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82" w:rsidRPr="00E13D1A" w:rsidRDefault="005C3E82" w:rsidP="005C3E82">
      <w:pPr>
        <w:spacing w:after="0" w:line="240" w:lineRule="auto"/>
        <w:jc w:val="center"/>
        <w:rPr>
          <w:rFonts w:ascii="Times New Roman" w:hAnsi="Times New Roman" w:cs="Times New Roman"/>
          <w:b/>
          <w:sz w:val="32"/>
          <w:szCs w:val="32"/>
        </w:rPr>
      </w:pPr>
      <w:r w:rsidRPr="00E13D1A">
        <w:rPr>
          <w:rFonts w:ascii="Times New Roman" w:hAnsi="Times New Roman" w:cs="Times New Roman"/>
          <w:b/>
          <w:sz w:val="32"/>
          <w:szCs w:val="32"/>
        </w:rPr>
        <w:t>Государственное автономное профессиональное</w:t>
      </w:r>
    </w:p>
    <w:p w:rsidR="005C3E82" w:rsidRPr="00E13D1A" w:rsidRDefault="005C3E82" w:rsidP="005C3E82">
      <w:pPr>
        <w:spacing w:after="0" w:line="240" w:lineRule="auto"/>
        <w:jc w:val="center"/>
        <w:rPr>
          <w:rFonts w:ascii="Times New Roman" w:hAnsi="Times New Roman" w:cs="Times New Roman"/>
          <w:b/>
          <w:sz w:val="32"/>
          <w:szCs w:val="32"/>
        </w:rPr>
      </w:pPr>
      <w:r w:rsidRPr="00E13D1A">
        <w:rPr>
          <w:rFonts w:ascii="Times New Roman" w:hAnsi="Times New Roman" w:cs="Times New Roman"/>
          <w:b/>
          <w:sz w:val="32"/>
          <w:szCs w:val="32"/>
        </w:rPr>
        <w:t xml:space="preserve"> образовательное учреждение Саратовской области  </w:t>
      </w:r>
    </w:p>
    <w:p w:rsidR="005C3E82" w:rsidRDefault="005C3E82" w:rsidP="005C3E82">
      <w:pPr>
        <w:spacing w:after="0" w:line="240" w:lineRule="auto"/>
        <w:jc w:val="center"/>
        <w:rPr>
          <w:rFonts w:ascii="Times New Roman" w:hAnsi="Times New Roman" w:cs="Times New Roman"/>
          <w:b/>
          <w:sz w:val="32"/>
          <w:szCs w:val="32"/>
        </w:rPr>
      </w:pPr>
      <w:r w:rsidRPr="00E13D1A">
        <w:rPr>
          <w:rFonts w:ascii="Times New Roman" w:hAnsi="Times New Roman" w:cs="Times New Roman"/>
          <w:b/>
          <w:sz w:val="32"/>
          <w:szCs w:val="32"/>
        </w:rPr>
        <w:t>«Балаковский медицинский колледж»</w:t>
      </w:r>
    </w:p>
    <w:p w:rsidR="005C3E82" w:rsidRPr="00E13D1A" w:rsidRDefault="005C3E82" w:rsidP="005C3E82">
      <w:pPr>
        <w:rPr>
          <w:rFonts w:ascii="Times New Roman" w:hAnsi="Times New Roman" w:cs="Times New Roman"/>
          <w:sz w:val="32"/>
          <w:szCs w:val="32"/>
        </w:rPr>
      </w:pPr>
    </w:p>
    <w:p w:rsidR="005C3E82" w:rsidRPr="00E13D1A" w:rsidRDefault="005C3E82" w:rsidP="005C3E82">
      <w:pPr>
        <w:rPr>
          <w:rFonts w:ascii="Times New Roman" w:hAnsi="Times New Roman" w:cs="Times New Roman"/>
          <w:sz w:val="32"/>
          <w:szCs w:val="32"/>
        </w:rPr>
      </w:pPr>
    </w:p>
    <w:p w:rsidR="005C3E82" w:rsidRDefault="005C3E82" w:rsidP="005C3E82">
      <w:pPr>
        <w:rPr>
          <w:rFonts w:ascii="Times New Roman" w:hAnsi="Times New Roman" w:cs="Times New Roman"/>
          <w:sz w:val="32"/>
          <w:szCs w:val="32"/>
        </w:rPr>
      </w:pPr>
    </w:p>
    <w:p w:rsidR="00941F82" w:rsidRDefault="00941F82" w:rsidP="005C3E82">
      <w:pPr>
        <w:rPr>
          <w:rFonts w:ascii="Times New Roman" w:hAnsi="Times New Roman" w:cs="Times New Roman"/>
          <w:sz w:val="32"/>
          <w:szCs w:val="32"/>
        </w:rPr>
      </w:pPr>
    </w:p>
    <w:p w:rsidR="005C3E82" w:rsidRDefault="005C3E82" w:rsidP="005C3E82">
      <w:pPr>
        <w:tabs>
          <w:tab w:val="left" w:pos="1365"/>
        </w:tabs>
        <w:rPr>
          <w:rFonts w:ascii="Times New Roman" w:hAnsi="Times New Roman" w:cs="Times New Roman"/>
          <w:b/>
          <w:sz w:val="52"/>
          <w:szCs w:val="52"/>
        </w:rPr>
      </w:pPr>
      <w:r>
        <w:rPr>
          <w:rFonts w:ascii="Times New Roman" w:hAnsi="Times New Roman" w:cs="Times New Roman"/>
          <w:sz w:val="32"/>
          <w:szCs w:val="32"/>
        </w:rPr>
        <w:tab/>
      </w:r>
      <w:r w:rsidRPr="00E13D1A">
        <w:rPr>
          <w:rFonts w:ascii="Times New Roman" w:hAnsi="Times New Roman" w:cs="Times New Roman"/>
          <w:b/>
          <w:sz w:val="52"/>
          <w:szCs w:val="52"/>
        </w:rPr>
        <w:t>СБОРНИК МАТЕРИАЛОВ</w:t>
      </w:r>
    </w:p>
    <w:p w:rsidR="00941F82" w:rsidRPr="00E13D1A" w:rsidRDefault="00941F82" w:rsidP="005C3E82">
      <w:pPr>
        <w:tabs>
          <w:tab w:val="left" w:pos="1365"/>
        </w:tabs>
        <w:rPr>
          <w:rFonts w:ascii="Times New Roman" w:hAnsi="Times New Roman" w:cs="Times New Roman"/>
          <w:b/>
          <w:sz w:val="52"/>
          <w:szCs w:val="52"/>
        </w:rPr>
      </w:pPr>
    </w:p>
    <w:p w:rsidR="00830B1E"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 xml:space="preserve">заочного конкурса методических разработок </w:t>
      </w:r>
    </w:p>
    <w:p w:rsidR="00830B1E"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 xml:space="preserve">уроков-конкурсов для преподавателей  </w:t>
      </w:r>
    </w:p>
    <w:p w:rsidR="00830B1E"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 xml:space="preserve">ПМ04/07 Выполнение работ по профессии </w:t>
      </w:r>
    </w:p>
    <w:p w:rsidR="00830B1E"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 xml:space="preserve">младшая медицинская сестра по уходу </w:t>
      </w:r>
    </w:p>
    <w:p w:rsidR="00830B1E"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 xml:space="preserve">за больными, </w:t>
      </w:r>
      <w:proofErr w:type="gramStart"/>
      <w:r w:rsidRPr="005C3E82">
        <w:rPr>
          <w:rFonts w:ascii="Times New Roman" w:hAnsi="Times New Roman" w:cs="Times New Roman"/>
          <w:b/>
          <w:sz w:val="40"/>
          <w:szCs w:val="40"/>
        </w:rPr>
        <w:t>посвященн</w:t>
      </w:r>
      <w:r w:rsidR="00830B1E">
        <w:rPr>
          <w:rFonts w:ascii="Times New Roman" w:hAnsi="Times New Roman" w:cs="Times New Roman"/>
          <w:b/>
          <w:sz w:val="40"/>
          <w:szCs w:val="40"/>
        </w:rPr>
        <w:t>ого</w:t>
      </w:r>
      <w:proofErr w:type="gramEnd"/>
      <w:r w:rsidRPr="005C3E82">
        <w:rPr>
          <w:rFonts w:ascii="Times New Roman" w:hAnsi="Times New Roman" w:cs="Times New Roman"/>
          <w:b/>
          <w:sz w:val="40"/>
          <w:szCs w:val="40"/>
        </w:rPr>
        <w:t xml:space="preserve"> Международному </w:t>
      </w:r>
    </w:p>
    <w:p w:rsidR="00830B1E"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дню медицинской сестры (12 мая)</w:t>
      </w:r>
      <w:r w:rsidR="00830B1E">
        <w:rPr>
          <w:rFonts w:ascii="Times New Roman" w:hAnsi="Times New Roman" w:cs="Times New Roman"/>
          <w:b/>
          <w:sz w:val="40"/>
          <w:szCs w:val="40"/>
        </w:rPr>
        <w:t>,</w:t>
      </w:r>
      <w:r w:rsidRPr="005C3E82">
        <w:rPr>
          <w:rFonts w:ascii="Times New Roman" w:hAnsi="Times New Roman" w:cs="Times New Roman"/>
          <w:b/>
          <w:sz w:val="40"/>
          <w:szCs w:val="40"/>
        </w:rPr>
        <w:t xml:space="preserve"> </w:t>
      </w:r>
    </w:p>
    <w:p w:rsidR="00F629C2" w:rsidRDefault="005C3E82" w:rsidP="00830B1E">
      <w:pPr>
        <w:spacing w:after="0"/>
        <w:jc w:val="center"/>
        <w:rPr>
          <w:rFonts w:ascii="Times New Roman" w:hAnsi="Times New Roman" w:cs="Times New Roman"/>
          <w:b/>
          <w:sz w:val="40"/>
          <w:szCs w:val="40"/>
        </w:rPr>
      </w:pPr>
      <w:r w:rsidRPr="005C3E82">
        <w:rPr>
          <w:rFonts w:ascii="Times New Roman" w:hAnsi="Times New Roman" w:cs="Times New Roman"/>
          <w:b/>
          <w:sz w:val="40"/>
          <w:szCs w:val="40"/>
        </w:rPr>
        <w:t xml:space="preserve">среди преподавателей медицинских и фармацевтических образовательных организаций </w:t>
      </w:r>
      <w:r w:rsidR="00830B1E">
        <w:rPr>
          <w:rFonts w:ascii="Times New Roman" w:hAnsi="Times New Roman" w:cs="Times New Roman"/>
          <w:b/>
          <w:sz w:val="40"/>
          <w:szCs w:val="40"/>
        </w:rPr>
        <w:t>Приволжского  федерального округа</w:t>
      </w:r>
    </w:p>
    <w:p w:rsidR="005C3E82" w:rsidRDefault="005C3E82" w:rsidP="005C3E82">
      <w:pPr>
        <w:jc w:val="center"/>
        <w:rPr>
          <w:rFonts w:ascii="Times New Roman" w:hAnsi="Times New Roman" w:cs="Times New Roman"/>
          <w:b/>
          <w:sz w:val="40"/>
          <w:szCs w:val="40"/>
        </w:rPr>
      </w:pPr>
    </w:p>
    <w:p w:rsidR="005C3E82" w:rsidRDefault="005C3E82" w:rsidP="005C3E82">
      <w:pPr>
        <w:jc w:val="center"/>
        <w:rPr>
          <w:rFonts w:ascii="Times New Roman" w:hAnsi="Times New Roman" w:cs="Times New Roman"/>
          <w:b/>
          <w:sz w:val="40"/>
          <w:szCs w:val="40"/>
        </w:rPr>
      </w:pPr>
    </w:p>
    <w:p w:rsidR="00941F82" w:rsidRDefault="00941F82" w:rsidP="00941F82">
      <w:pPr>
        <w:rPr>
          <w:rFonts w:ascii="Times New Roman" w:hAnsi="Times New Roman" w:cs="Times New Roman"/>
          <w:b/>
          <w:sz w:val="40"/>
          <w:szCs w:val="40"/>
        </w:rPr>
      </w:pPr>
    </w:p>
    <w:p w:rsidR="00941F82" w:rsidRDefault="00941F82" w:rsidP="00941F82">
      <w:pPr>
        <w:rPr>
          <w:rFonts w:ascii="Times New Roman" w:hAnsi="Times New Roman" w:cs="Times New Roman"/>
          <w:b/>
          <w:sz w:val="40"/>
          <w:szCs w:val="40"/>
        </w:rPr>
      </w:pPr>
    </w:p>
    <w:p w:rsidR="00830B1E" w:rsidRDefault="00830B1E" w:rsidP="00830B1E">
      <w:pPr>
        <w:jc w:val="center"/>
        <w:rPr>
          <w:rFonts w:ascii="Times New Roman" w:hAnsi="Times New Roman" w:cs="Times New Roman"/>
          <w:b/>
          <w:sz w:val="32"/>
          <w:szCs w:val="32"/>
        </w:rPr>
      </w:pPr>
    </w:p>
    <w:p w:rsidR="00830B1E" w:rsidRPr="00830B1E" w:rsidRDefault="005C3E82" w:rsidP="00830B1E">
      <w:pPr>
        <w:jc w:val="center"/>
        <w:rPr>
          <w:rFonts w:ascii="Times New Roman" w:hAnsi="Times New Roman" w:cs="Times New Roman"/>
          <w:b/>
          <w:sz w:val="32"/>
          <w:szCs w:val="32"/>
        </w:rPr>
      </w:pPr>
      <w:r w:rsidRPr="005C3E82">
        <w:rPr>
          <w:rFonts w:ascii="Times New Roman" w:hAnsi="Times New Roman" w:cs="Times New Roman"/>
          <w:b/>
          <w:sz w:val="32"/>
          <w:szCs w:val="32"/>
        </w:rPr>
        <w:t>Балаково 2021г.</w:t>
      </w:r>
    </w:p>
    <w:p w:rsidR="005C3E82" w:rsidRPr="00941F82" w:rsidRDefault="005C3E82" w:rsidP="00941F82">
      <w:pPr>
        <w:jc w:val="both"/>
        <w:rPr>
          <w:rFonts w:ascii="Times New Roman" w:hAnsi="Times New Roman" w:cs="Times New Roman"/>
          <w:b/>
          <w:sz w:val="32"/>
          <w:szCs w:val="32"/>
        </w:rPr>
      </w:pPr>
      <w:r w:rsidRPr="00A76F87">
        <w:rPr>
          <w:rFonts w:ascii="Times New Roman" w:hAnsi="Times New Roman" w:cs="Times New Roman"/>
          <w:i/>
          <w:sz w:val="24"/>
          <w:szCs w:val="24"/>
        </w:rPr>
        <w:lastRenderedPageBreak/>
        <w:t xml:space="preserve">Материалы заочного конкурса методических разработок уроков-конкурсов для преподавателей  ПМ04/07 Выполнение работ по профессии младшая медицинская сестра по уходу за больными, </w:t>
      </w:r>
      <w:proofErr w:type="gramStart"/>
      <w:r w:rsidRPr="00A76F87">
        <w:rPr>
          <w:rFonts w:ascii="Times New Roman" w:hAnsi="Times New Roman" w:cs="Times New Roman"/>
          <w:i/>
          <w:sz w:val="24"/>
          <w:szCs w:val="24"/>
        </w:rPr>
        <w:t>посвященный</w:t>
      </w:r>
      <w:proofErr w:type="gramEnd"/>
      <w:r w:rsidRPr="00A76F87">
        <w:rPr>
          <w:rFonts w:ascii="Times New Roman" w:hAnsi="Times New Roman" w:cs="Times New Roman"/>
          <w:i/>
          <w:sz w:val="24"/>
          <w:szCs w:val="24"/>
        </w:rPr>
        <w:t xml:space="preserve"> Международному дню медицинской сестры (12 мая) среди преподавателей медицинских и фармацевтических образовательных организаций Приволжского  федерального округа.</w:t>
      </w:r>
      <w:r w:rsidR="004F0F4A" w:rsidRPr="00A76F87">
        <w:rPr>
          <w:rFonts w:ascii="Times New Roman" w:hAnsi="Times New Roman" w:cs="Times New Roman"/>
          <w:i/>
          <w:sz w:val="24"/>
          <w:szCs w:val="24"/>
        </w:rPr>
        <w:t xml:space="preserve"> Сборник материалов. Балаково 25 мая 2021г ГАПОУ «Балаковский медицинский колледж»</w:t>
      </w:r>
    </w:p>
    <w:p w:rsidR="005C3E82" w:rsidRPr="00A76F87" w:rsidRDefault="005C3E82" w:rsidP="005C3E82">
      <w:pPr>
        <w:jc w:val="both"/>
        <w:rPr>
          <w:rFonts w:ascii="Times New Roman" w:hAnsi="Times New Roman" w:cs="Times New Roman"/>
          <w:b/>
          <w:i/>
          <w:sz w:val="24"/>
          <w:szCs w:val="24"/>
        </w:rPr>
      </w:pPr>
    </w:p>
    <w:p w:rsidR="004F0F4A" w:rsidRPr="00A76F87" w:rsidRDefault="004F0F4A" w:rsidP="004F0F4A">
      <w:pPr>
        <w:spacing w:line="360" w:lineRule="auto"/>
        <w:rPr>
          <w:rFonts w:ascii="Times New Roman" w:hAnsi="Times New Roman" w:cs="Times New Roman"/>
          <w:b/>
          <w:i/>
          <w:sz w:val="24"/>
          <w:szCs w:val="24"/>
        </w:rPr>
      </w:pPr>
      <w:r w:rsidRPr="00A76F87">
        <w:rPr>
          <w:rFonts w:ascii="Times New Roman" w:hAnsi="Times New Roman" w:cs="Times New Roman"/>
          <w:b/>
          <w:i/>
          <w:sz w:val="24"/>
          <w:szCs w:val="24"/>
        </w:rPr>
        <w:t>Члены организационного комитета:</w:t>
      </w:r>
    </w:p>
    <w:p w:rsidR="004F0F4A" w:rsidRPr="00A76F87" w:rsidRDefault="004F0F4A" w:rsidP="004F0F4A">
      <w:pPr>
        <w:spacing w:line="360" w:lineRule="auto"/>
        <w:rPr>
          <w:rFonts w:ascii="Times New Roman" w:hAnsi="Times New Roman" w:cs="Times New Roman"/>
          <w:b/>
          <w:sz w:val="24"/>
          <w:szCs w:val="24"/>
        </w:rPr>
      </w:pPr>
      <w:r w:rsidRPr="00A76F87">
        <w:rPr>
          <w:rFonts w:ascii="Times New Roman" w:hAnsi="Times New Roman" w:cs="Times New Roman"/>
          <w:b/>
          <w:sz w:val="24"/>
          <w:szCs w:val="24"/>
        </w:rPr>
        <w:t>1.Казимирова Татьяна Александровна – преподаватель ГАПОУ СО «БМК»</w:t>
      </w:r>
    </w:p>
    <w:p w:rsidR="004F0F4A" w:rsidRPr="00A76F87" w:rsidRDefault="004F0F4A" w:rsidP="004F0F4A">
      <w:pPr>
        <w:spacing w:line="360" w:lineRule="auto"/>
        <w:rPr>
          <w:rFonts w:ascii="Times New Roman" w:hAnsi="Times New Roman" w:cs="Times New Roman"/>
          <w:b/>
          <w:sz w:val="24"/>
          <w:szCs w:val="24"/>
        </w:rPr>
      </w:pPr>
      <w:r w:rsidRPr="00A76F87">
        <w:rPr>
          <w:rFonts w:ascii="Times New Roman" w:hAnsi="Times New Roman" w:cs="Times New Roman"/>
          <w:b/>
          <w:sz w:val="24"/>
          <w:szCs w:val="24"/>
        </w:rPr>
        <w:t>2.Каширова Вера Юрьевна – методист ГАПОУ СО «БМК»</w:t>
      </w:r>
    </w:p>
    <w:p w:rsidR="004F0F4A" w:rsidRPr="00A76F87" w:rsidRDefault="004F0F4A" w:rsidP="004F0F4A">
      <w:pPr>
        <w:spacing w:line="360" w:lineRule="auto"/>
        <w:rPr>
          <w:rFonts w:ascii="Times New Roman" w:hAnsi="Times New Roman" w:cs="Times New Roman"/>
          <w:b/>
          <w:sz w:val="24"/>
          <w:szCs w:val="24"/>
        </w:rPr>
      </w:pPr>
      <w:r w:rsidRPr="00A76F87">
        <w:rPr>
          <w:rFonts w:ascii="Times New Roman" w:hAnsi="Times New Roman" w:cs="Times New Roman"/>
          <w:b/>
          <w:sz w:val="24"/>
          <w:szCs w:val="24"/>
        </w:rPr>
        <w:t xml:space="preserve">3.Королева Вера Алексеевна </w:t>
      </w:r>
      <w:proofErr w:type="gramStart"/>
      <w:r w:rsidRPr="00A76F87">
        <w:rPr>
          <w:rFonts w:ascii="Times New Roman" w:hAnsi="Times New Roman" w:cs="Times New Roman"/>
          <w:b/>
          <w:sz w:val="24"/>
          <w:szCs w:val="24"/>
        </w:rPr>
        <w:t>-п</w:t>
      </w:r>
      <w:proofErr w:type="gramEnd"/>
      <w:r w:rsidRPr="00A76F87">
        <w:rPr>
          <w:rFonts w:ascii="Times New Roman" w:hAnsi="Times New Roman" w:cs="Times New Roman"/>
          <w:b/>
          <w:sz w:val="24"/>
          <w:szCs w:val="24"/>
        </w:rPr>
        <w:t>реподаватель ГАПОУ СО «БМК»</w:t>
      </w:r>
    </w:p>
    <w:p w:rsidR="004F0F4A" w:rsidRDefault="004F0F4A" w:rsidP="005C3E82">
      <w:pPr>
        <w:jc w:val="both"/>
        <w:rPr>
          <w:rFonts w:ascii="Times New Roman" w:hAnsi="Times New Roman" w:cs="Times New Roman"/>
          <w:b/>
          <w:i/>
          <w:sz w:val="32"/>
          <w:szCs w:val="32"/>
        </w:rPr>
      </w:pPr>
    </w:p>
    <w:p w:rsidR="00A76F87" w:rsidRDefault="00A76F87" w:rsidP="005C3E82">
      <w:pPr>
        <w:jc w:val="both"/>
        <w:rPr>
          <w:rFonts w:ascii="Times New Roman" w:hAnsi="Times New Roman" w:cs="Times New Roman"/>
          <w:b/>
          <w:i/>
          <w:sz w:val="32"/>
          <w:szCs w:val="32"/>
        </w:rPr>
      </w:pPr>
    </w:p>
    <w:p w:rsidR="00A76F87" w:rsidRDefault="00A76F87" w:rsidP="005C3E82">
      <w:pPr>
        <w:jc w:val="both"/>
        <w:rPr>
          <w:rFonts w:ascii="Times New Roman" w:hAnsi="Times New Roman" w:cs="Times New Roman"/>
          <w:b/>
          <w:i/>
          <w:sz w:val="32"/>
          <w:szCs w:val="32"/>
        </w:rPr>
      </w:pPr>
    </w:p>
    <w:p w:rsidR="00A76F87" w:rsidRDefault="00A76F87" w:rsidP="005C3E82">
      <w:pPr>
        <w:jc w:val="both"/>
        <w:rPr>
          <w:rFonts w:ascii="Times New Roman" w:hAnsi="Times New Roman" w:cs="Times New Roman"/>
          <w:b/>
          <w:i/>
          <w:sz w:val="32"/>
          <w:szCs w:val="32"/>
        </w:rPr>
      </w:pPr>
    </w:p>
    <w:p w:rsidR="00941F82" w:rsidRDefault="00941F82" w:rsidP="005C3E82">
      <w:pPr>
        <w:jc w:val="both"/>
        <w:rPr>
          <w:rFonts w:ascii="Times New Roman" w:hAnsi="Times New Roman" w:cs="Times New Roman"/>
          <w:b/>
          <w:i/>
          <w:sz w:val="32"/>
          <w:szCs w:val="32"/>
        </w:rPr>
      </w:pPr>
    </w:p>
    <w:p w:rsidR="00941F82" w:rsidRDefault="00941F82" w:rsidP="005C3E82">
      <w:pPr>
        <w:jc w:val="both"/>
        <w:rPr>
          <w:rFonts w:ascii="Times New Roman" w:hAnsi="Times New Roman" w:cs="Times New Roman"/>
          <w:b/>
          <w:i/>
          <w:sz w:val="32"/>
          <w:szCs w:val="32"/>
        </w:rPr>
      </w:pPr>
    </w:p>
    <w:p w:rsidR="00A76F87" w:rsidRPr="00A76F87" w:rsidRDefault="00A76F87" w:rsidP="00A76F87">
      <w:pPr>
        <w:pStyle w:val="a3"/>
        <w:tabs>
          <w:tab w:val="left" w:pos="567"/>
        </w:tabs>
        <w:spacing w:line="276" w:lineRule="auto"/>
        <w:jc w:val="both"/>
        <w:rPr>
          <w:rFonts w:ascii="Times New Roman" w:hAnsi="Times New Roman" w:cs="Times New Roman"/>
          <w:color w:val="000000"/>
          <w:sz w:val="24"/>
          <w:szCs w:val="24"/>
        </w:rPr>
      </w:pPr>
      <w:r w:rsidRPr="00A76F87">
        <w:rPr>
          <w:rFonts w:ascii="Times New Roman" w:hAnsi="Times New Roman" w:cs="Times New Roman"/>
          <w:color w:val="000000"/>
          <w:sz w:val="24"/>
          <w:szCs w:val="24"/>
        </w:rPr>
        <w:t xml:space="preserve">В сборнике представлены материалы </w:t>
      </w:r>
      <w:r w:rsidRPr="00A76F87">
        <w:rPr>
          <w:rFonts w:ascii="Times New Roman" w:hAnsi="Times New Roman" w:cs="Times New Roman"/>
          <w:sz w:val="24"/>
          <w:szCs w:val="24"/>
        </w:rPr>
        <w:t xml:space="preserve">заочного конкурса методических разработок уроков-конкурсов для преподавателей  ПМ04/07 Выполнение работ по профессии младшая медицинская сестра по уходу за больными, </w:t>
      </w:r>
      <w:proofErr w:type="gramStart"/>
      <w:r w:rsidRPr="00A76F87">
        <w:rPr>
          <w:rFonts w:ascii="Times New Roman" w:hAnsi="Times New Roman" w:cs="Times New Roman"/>
          <w:sz w:val="24"/>
          <w:szCs w:val="24"/>
        </w:rPr>
        <w:t>посвященный</w:t>
      </w:r>
      <w:proofErr w:type="gramEnd"/>
      <w:r w:rsidRPr="00A76F87">
        <w:rPr>
          <w:rFonts w:ascii="Times New Roman" w:hAnsi="Times New Roman" w:cs="Times New Roman"/>
          <w:sz w:val="24"/>
          <w:szCs w:val="24"/>
        </w:rPr>
        <w:t xml:space="preserve"> Международному дню медицинской сестры</w:t>
      </w:r>
      <w:r w:rsidRPr="00A76F87">
        <w:rPr>
          <w:rFonts w:ascii="Times New Roman" w:hAnsi="Times New Roman" w:cs="Times New Roman"/>
          <w:color w:val="000000"/>
          <w:sz w:val="24"/>
          <w:szCs w:val="24"/>
        </w:rPr>
        <w:t xml:space="preserve">. Цель заочного конкурса методических разработок -  </w:t>
      </w:r>
      <w:r w:rsidRPr="00A76F87">
        <w:rPr>
          <w:rFonts w:ascii="Times New Roman" w:hAnsi="Times New Roman" w:cs="Times New Roman"/>
          <w:sz w:val="24"/>
          <w:szCs w:val="24"/>
        </w:rPr>
        <w:t xml:space="preserve">выявление лучших учебно-методических разработок урока-конкурса по ПМ04/07 Выполнение работ по профессии младшая медицинская сестра по уходу за больными, предназначенных для использования в образовательных организациях, реализующих образовательные программы СПО, выявление, обобщение и распространение передового педагогического опыта. </w:t>
      </w:r>
      <w:r w:rsidRPr="00A76F87">
        <w:rPr>
          <w:rFonts w:ascii="Times New Roman" w:hAnsi="Times New Roman" w:cs="Times New Roman"/>
          <w:color w:val="000000"/>
          <w:sz w:val="24"/>
          <w:szCs w:val="24"/>
        </w:rPr>
        <w:t>Сборник адресован преподавателям СПО.</w:t>
      </w:r>
    </w:p>
    <w:p w:rsidR="00A76F87" w:rsidRDefault="00A76F87" w:rsidP="00A76F87">
      <w:pPr>
        <w:pStyle w:val="a3"/>
        <w:tabs>
          <w:tab w:val="left" w:pos="567"/>
        </w:tabs>
        <w:spacing w:line="276" w:lineRule="auto"/>
        <w:jc w:val="both"/>
        <w:rPr>
          <w:rFonts w:ascii="Times New Roman" w:hAnsi="Times New Roman" w:cs="Times New Roman"/>
          <w:color w:val="000000"/>
          <w:sz w:val="23"/>
          <w:szCs w:val="23"/>
        </w:rPr>
      </w:pPr>
    </w:p>
    <w:p w:rsidR="00A76F87" w:rsidRDefault="00A76F87" w:rsidP="00A76F87">
      <w:pPr>
        <w:pStyle w:val="a3"/>
        <w:tabs>
          <w:tab w:val="left" w:pos="567"/>
        </w:tabs>
        <w:spacing w:line="276" w:lineRule="auto"/>
        <w:jc w:val="both"/>
        <w:rPr>
          <w:rFonts w:ascii="Times New Roman" w:hAnsi="Times New Roman" w:cs="Times New Roman"/>
          <w:color w:val="000000"/>
          <w:sz w:val="23"/>
          <w:szCs w:val="23"/>
        </w:rPr>
      </w:pPr>
    </w:p>
    <w:p w:rsidR="00A76F87" w:rsidRDefault="00A76F87" w:rsidP="00A76F87">
      <w:pPr>
        <w:pStyle w:val="a3"/>
        <w:tabs>
          <w:tab w:val="left" w:pos="567"/>
        </w:tabs>
        <w:spacing w:line="276" w:lineRule="auto"/>
        <w:jc w:val="both"/>
        <w:rPr>
          <w:rFonts w:ascii="Times New Roman" w:hAnsi="Times New Roman" w:cs="Times New Roman"/>
          <w:color w:val="000000"/>
          <w:sz w:val="23"/>
          <w:szCs w:val="23"/>
        </w:rPr>
      </w:pPr>
    </w:p>
    <w:p w:rsidR="00A76F87" w:rsidRDefault="00A76F87" w:rsidP="00A76F87">
      <w:pPr>
        <w:pStyle w:val="a3"/>
        <w:tabs>
          <w:tab w:val="left" w:pos="567"/>
        </w:tabs>
        <w:spacing w:line="276" w:lineRule="auto"/>
        <w:jc w:val="both"/>
        <w:rPr>
          <w:rFonts w:ascii="Times New Roman" w:hAnsi="Times New Roman" w:cs="Times New Roman"/>
          <w:color w:val="000000"/>
          <w:sz w:val="23"/>
          <w:szCs w:val="23"/>
        </w:rPr>
      </w:pPr>
    </w:p>
    <w:p w:rsidR="00A76F87" w:rsidRDefault="00A76F87" w:rsidP="00A76F87">
      <w:pPr>
        <w:pStyle w:val="a3"/>
        <w:tabs>
          <w:tab w:val="left" w:pos="567"/>
        </w:tabs>
        <w:spacing w:line="276" w:lineRule="auto"/>
        <w:jc w:val="both"/>
        <w:rPr>
          <w:rFonts w:ascii="Times New Roman" w:hAnsi="Times New Roman" w:cs="Times New Roman"/>
          <w:color w:val="000000"/>
          <w:sz w:val="23"/>
          <w:szCs w:val="23"/>
        </w:rPr>
      </w:pPr>
    </w:p>
    <w:p w:rsidR="00A76F87" w:rsidRDefault="00A76F87" w:rsidP="00A76F87">
      <w:pPr>
        <w:pStyle w:val="a3"/>
        <w:tabs>
          <w:tab w:val="left" w:pos="567"/>
        </w:tabs>
        <w:spacing w:line="276" w:lineRule="auto"/>
        <w:jc w:val="both"/>
        <w:rPr>
          <w:rFonts w:ascii="Times New Roman" w:hAnsi="Times New Roman" w:cs="Times New Roman"/>
          <w:color w:val="000000"/>
          <w:sz w:val="23"/>
          <w:szCs w:val="23"/>
        </w:rPr>
      </w:pPr>
    </w:p>
    <w:p w:rsidR="00A76F87" w:rsidRPr="00A76F87" w:rsidRDefault="00A76F87" w:rsidP="00A76F87">
      <w:pPr>
        <w:spacing w:line="360" w:lineRule="auto"/>
        <w:rPr>
          <w:rFonts w:ascii="Times New Roman" w:hAnsi="Times New Roman" w:cs="Times New Roman"/>
          <w:sz w:val="24"/>
          <w:szCs w:val="24"/>
        </w:rPr>
      </w:pPr>
      <w:r w:rsidRPr="00A76F87">
        <w:rPr>
          <w:rFonts w:ascii="Times New Roman" w:hAnsi="Times New Roman" w:cs="Times New Roman"/>
          <w:sz w:val="24"/>
          <w:szCs w:val="24"/>
        </w:rPr>
        <w:t xml:space="preserve">Орфография и пунктуация авторов </w:t>
      </w:r>
      <w:proofErr w:type="gramStart"/>
      <w:r w:rsidRPr="00A76F87">
        <w:rPr>
          <w:rFonts w:ascii="Times New Roman" w:hAnsi="Times New Roman" w:cs="Times New Roman"/>
          <w:sz w:val="24"/>
          <w:szCs w:val="24"/>
        </w:rPr>
        <w:t>сохранены</w:t>
      </w:r>
      <w:proofErr w:type="gramEnd"/>
      <w:r w:rsidRPr="00A76F87">
        <w:rPr>
          <w:rFonts w:ascii="Times New Roman" w:hAnsi="Times New Roman" w:cs="Times New Roman"/>
          <w:sz w:val="24"/>
          <w:szCs w:val="24"/>
        </w:rPr>
        <w:t>.</w:t>
      </w:r>
    </w:p>
    <w:p w:rsidR="00A76F87" w:rsidRDefault="00A76F87" w:rsidP="00830B1E">
      <w:pPr>
        <w:jc w:val="center"/>
        <w:rPr>
          <w:rFonts w:ascii="Times New Roman" w:hAnsi="Times New Roman" w:cs="Times New Roman"/>
          <w:b/>
          <w:sz w:val="24"/>
          <w:szCs w:val="24"/>
        </w:rPr>
      </w:pPr>
      <w:r w:rsidRPr="00A76F87">
        <w:rPr>
          <w:rFonts w:ascii="Times New Roman" w:hAnsi="Times New Roman" w:cs="Times New Roman"/>
          <w:b/>
          <w:sz w:val="24"/>
          <w:szCs w:val="24"/>
        </w:rPr>
        <w:lastRenderedPageBreak/>
        <w:t>Оглавление: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3"/>
        <w:gridCol w:w="677"/>
      </w:tblGrid>
      <w:tr w:rsidR="003B21A3" w:rsidTr="00C749EF">
        <w:tc>
          <w:tcPr>
            <w:tcW w:w="9180" w:type="dxa"/>
            <w:gridSpan w:val="2"/>
          </w:tcPr>
          <w:p w:rsidR="003B21A3" w:rsidRDefault="003B21A3" w:rsidP="00540F9A">
            <w:pPr>
              <w:tabs>
                <w:tab w:val="left" w:pos="567"/>
              </w:tabs>
              <w:rPr>
                <w:rFonts w:ascii="Times New Roman" w:hAnsi="Times New Roman"/>
                <w:b/>
                <w:sz w:val="24"/>
                <w:szCs w:val="24"/>
              </w:rPr>
            </w:pPr>
            <w:r w:rsidRPr="00147BB2">
              <w:rPr>
                <w:rFonts w:ascii="Times New Roman" w:hAnsi="Times New Roman"/>
                <w:b/>
                <w:sz w:val="24"/>
                <w:szCs w:val="24"/>
              </w:rPr>
              <w:t>Раздел 1 -</w:t>
            </w:r>
            <w:r>
              <w:rPr>
                <w:rFonts w:ascii="Times New Roman" w:hAnsi="Times New Roman"/>
                <w:sz w:val="28"/>
                <w:szCs w:val="28"/>
              </w:rPr>
              <w:t xml:space="preserve"> </w:t>
            </w:r>
            <w:r w:rsidRPr="00147BB2">
              <w:rPr>
                <w:rFonts w:ascii="Times New Roman" w:hAnsi="Times New Roman"/>
                <w:b/>
                <w:sz w:val="24"/>
                <w:szCs w:val="24"/>
              </w:rPr>
              <w:t>Учебно-методическая разработка урока-конкурса по МДК.04/07.01. Теория и практика сестринского дела</w:t>
            </w:r>
          </w:p>
          <w:p w:rsidR="00C749EF" w:rsidRDefault="00C749EF" w:rsidP="00540F9A">
            <w:pPr>
              <w:tabs>
                <w:tab w:val="left" w:pos="567"/>
              </w:tabs>
              <w:rPr>
                <w:rFonts w:ascii="Times New Roman" w:hAnsi="Times New Roman"/>
                <w:b/>
                <w:sz w:val="24"/>
                <w:szCs w:val="24"/>
              </w:rPr>
            </w:pPr>
          </w:p>
        </w:tc>
        <w:tc>
          <w:tcPr>
            <w:tcW w:w="677" w:type="dxa"/>
          </w:tcPr>
          <w:p w:rsidR="003B21A3" w:rsidRDefault="003B21A3">
            <w:pPr>
              <w:rPr>
                <w:rFonts w:ascii="Times New Roman" w:hAnsi="Times New Roman"/>
                <w:b/>
                <w:sz w:val="24"/>
                <w:szCs w:val="24"/>
              </w:rPr>
            </w:pPr>
          </w:p>
          <w:p w:rsidR="003B21A3" w:rsidRDefault="003B21A3" w:rsidP="00540F9A">
            <w:pPr>
              <w:jc w:val="center"/>
              <w:rPr>
                <w:rFonts w:ascii="Times New Roman" w:hAnsi="Times New Roman"/>
                <w:b/>
                <w:sz w:val="24"/>
                <w:szCs w:val="24"/>
              </w:rPr>
            </w:pPr>
            <w:r>
              <w:rPr>
                <w:rFonts w:ascii="Times New Roman" w:hAnsi="Times New Roman"/>
                <w:b/>
                <w:sz w:val="24"/>
                <w:szCs w:val="24"/>
              </w:rPr>
              <w:t>4</w:t>
            </w: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1.1</w:t>
            </w:r>
          </w:p>
        </w:tc>
        <w:tc>
          <w:tcPr>
            <w:tcW w:w="8363" w:type="dxa"/>
          </w:tcPr>
          <w:p w:rsidR="00540F9A" w:rsidRDefault="00540F9A" w:rsidP="00540F9A">
            <w:pPr>
              <w:rPr>
                <w:rFonts w:ascii="Times New Roman" w:hAnsi="Times New Roman"/>
                <w:b/>
                <w:sz w:val="24"/>
                <w:szCs w:val="24"/>
              </w:rPr>
            </w:pPr>
            <w:r w:rsidRPr="00147BB2">
              <w:rPr>
                <w:rFonts w:ascii="Times New Roman" w:hAnsi="Times New Roman"/>
                <w:sz w:val="24"/>
                <w:szCs w:val="24"/>
              </w:rPr>
              <w:t>Осуществле</w:t>
            </w:r>
            <w:r>
              <w:rPr>
                <w:rFonts w:ascii="Times New Roman" w:hAnsi="Times New Roman"/>
                <w:sz w:val="24"/>
                <w:szCs w:val="24"/>
              </w:rPr>
              <w:t>ние сестринского ухода при боли</w:t>
            </w:r>
          </w:p>
        </w:tc>
        <w:tc>
          <w:tcPr>
            <w:tcW w:w="67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4</w:t>
            </w:r>
          </w:p>
        </w:tc>
      </w:tr>
      <w:tr w:rsidR="00540F9A" w:rsidTr="00C749EF">
        <w:tc>
          <w:tcPr>
            <w:tcW w:w="817" w:type="dxa"/>
          </w:tcPr>
          <w:p w:rsidR="00540F9A" w:rsidRDefault="003B21A3" w:rsidP="00830B1E">
            <w:pPr>
              <w:jc w:val="center"/>
              <w:rPr>
                <w:rFonts w:ascii="Times New Roman" w:hAnsi="Times New Roman"/>
                <w:b/>
                <w:sz w:val="24"/>
                <w:szCs w:val="24"/>
              </w:rPr>
            </w:pPr>
            <w:bookmarkStart w:id="0" w:name="_GoBack"/>
            <w:r>
              <w:rPr>
                <w:rFonts w:ascii="Times New Roman" w:hAnsi="Times New Roman"/>
                <w:b/>
                <w:sz w:val="24"/>
                <w:szCs w:val="24"/>
              </w:rPr>
              <w:t>1.2</w:t>
            </w:r>
          </w:p>
        </w:tc>
        <w:tc>
          <w:tcPr>
            <w:tcW w:w="8363" w:type="dxa"/>
          </w:tcPr>
          <w:p w:rsidR="00540F9A" w:rsidRDefault="00540F9A" w:rsidP="00540F9A">
            <w:pPr>
              <w:rPr>
                <w:rFonts w:ascii="Times New Roman" w:hAnsi="Times New Roman"/>
                <w:b/>
                <w:sz w:val="24"/>
                <w:szCs w:val="24"/>
              </w:rPr>
            </w:pPr>
            <w:r w:rsidRPr="006D12AB">
              <w:rPr>
                <w:rFonts w:ascii="Times New Roman" w:eastAsia="Times New Roman" w:hAnsi="Times New Roman"/>
                <w:sz w:val="24"/>
                <w:szCs w:val="24"/>
              </w:rPr>
              <w:t>История развития сестринского дела. Сестринская деонтология</w:t>
            </w:r>
          </w:p>
        </w:tc>
        <w:tc>
          <w:tcPr>
            <w:tcW w:w="677" w:type="dxa"/>
          </w:tcPr>
          <w:p w:rsidR="00540F9A" w:rsidRDefault="00540F9A" w:rsidP="00830B1E">
            <w:pPr>
              <w:jc w:val="center"/>
              <w:rPr>
                <w:rFonts w:ascii="Times New Roman" w:hAnsi="Times New Roman"/>
                <w:b/>
                <w:sz w:val="24"/>
                <w:szCs w:val="24"/>
              </w:rPr>
            </w:pPr>
          </w:p>
        </w:tc>
      </w:tr>
      <w:bookmarkEnd w:id="0"/>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1.3</w:t>
            </w:r>
          </w:p>
        </w:tc>
        <w:tc>
          <w:tcPr>
            <w:tcW w:w="8363" w:type="dxa"/>
          </w:tcPr>
          <w:p w:rsidR="00540F9A" w:rsidRPr="00540F9A" w:rsidRDefault="00540F9A" w:rsidP="00540F9A">
            <w:pPr>
              <w:tabs>
                <w:tab w:val="left" w:pos="567"/>
              </w:tabs>
              <w:rPr>
                <w:rFonts w:ascii="Times New Roman" w:hAnsi="Times New Roman"/>
                <w:sz w:val="24"/>
                <w:szCs w:val="24"/>
              </w:rPr>
            </w:pPr>
            <w:r w:rsidRPr="006D12AB">
              <w:rPr>
                <w:rFonts w:ascii="Times New Roman" w:hAnsi="Times New Roman"/>
                <w:sz w:val="24"/>
                <w:szCs w:val="24"/>
              </w:rPr>
              <w:t>Общение в сестринском деле. Психологические типы медицинских сестёр по И. Харди</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1.4</w:t>
            </w:r>
          </w:p>
        </w:tc>
        <w:tc>
          <w:tcPr>
            <w:tcW w:w="8363" w:type="dxa"/>
          </w:tcPr>
          <w:p w:rsidR="00540F9A" w:rsidRDefault="00540F9A" w:rsidP="00540F9A">
            <w:pPr>
              <w:rPr>
                <w:rFonts w:ascii="Times New Roman" w:eastAsia="Times New Roman" w:hAnsi="Times New Roman"/>
                <w:sz w:val="24"/>
                <w:szCs w:val="24"/>
              </w:rPr>
            </w:pPr>
            <w:r>
              <w:rPr>
                <w:rFonts w:ascii="Times New Roman" w:eastAsia="Times New Roman" w:hAnsi="Times New Roman"/>
                <w:sz w:val="24"/>
                <w:szCs w:val="24"/>
              </w:rPr>
              <w:t>Общение в сестринском деле</w:t>
            </w:r>
          </w:p>
          <w:p w:rsidR="00C749EF" w:rsidRDefault="00C749EF" w:rsidP="00540F9A">
            <w:pPr>
              <w:rPr>
                <w:rFonts w:ascii="Times New Roman" w:hAnsi="Times New Roman"/>
                <w:b/>
                <w:sz w:val="24"/>
                <w:szCs w:val="24"/>
              </w:rPr>
            </w:pPr>
          </w:p>
        </w:tc>
        <w:tc>
          <w:tcPr>
            <w:tcW w:w="677" w:type="dxa"/>
          </w:tcPr>
          <w:p w:rsidR="00540F9A" w:rsidRDefault="00540F9A" w:rsidP="00830B1E">
            <w:pPr>
              <w:jc w:val="center"/>
              <w:rPr>
                <w:rFonts w:ascii="Times New Roman" w:hAnsi="Times New Roman"/>
                <w:b/>
                <w:sz w:val="24"/>
                <w:szCs w:val="24"/>
              </w:rPr>
            </w:pPr>
          </w:p>
        </w:tc>
      </w:tr>
      <w:tr w:rsidR="003B21A3" w:rsidTr="00C749EF">
        <w:tc>
          <w:tcPr>
            <w:tcW w:w="9180" w:type="dxa"/>
            <w:gridSpan w:val="2"/>
          </w:tcPr>
          <w:p w:rsidR="003B21A3" w:rsidRDefault="003B21A3" w:rsidP="00540F9A">
            <w:pPr>
              <w:tabs>
                <w:tab w:val="left" w:pos="567"/>
              </w:tabs>
              <w:rPr>
                <w:rFonts w:ascii="Times New Roman" w:hAnsi="Times New Roman"/>
                <w:b/>
                <w:sz w:val="24"/>
                <w:szCs w:val="24"/>
              </w:rPr>
            </w:pPr>
            <w:r w:rsidRPr="00147BB2">
              <w:rPr>
                <w:rFonts w:ascii="Times New Roman" w:hAnsi="Times New Roman"/>
                <w:b/>
                <w:sz w:val="24"/>
                <w:szCs w:val="24"/>
              </w:rPr>
              <w:t>Раздел 2 - Учебно-методическ</w:t>
            </w:r>
            <w:r>
              <w:rPr>
                <w:rFonts w:ascii="Times New Roman" w:hAnsi="Times New Roman"/>
                <w:b/>
                <w:sz w:val="24"/>
                <w:szCs w:val="24"/>
              </w:rPr>
              <w:t>ая разработка урока-конкурса по М</w:t>
            </w:r>
            <w:r w:rsidRPr="00147BB2">
              <w:rPr>
                <w:rFonts w:ascii="Times New Roman" w:hAnsi="Times New Roman"/>
                <w:b/>
                <w:sz w:val="24"/>
                <w:szCs w:val="24"/>
              </w:rPr>
              <w:t>ДК.04/07.02. Безопасная среда для пациента и персонала</w:t>
            </w:r>
          </w:p>
          <w:p w:rsidR="00C749EF" w:rsidRDefault="00C749EF" w:rsidP="00540F9A">
            <w:pPr>
              <w:tabs>
                <w:tab w:val="left" w:pos="567"/>
              </w:tabs>
              <w:rPr>
                <w:rFonts w:ascii="Times New Roman" w:hAnsi="Times New Roman"/>
                <w:b/>
                <w:sz w:val="24"/>
                <w:szCs w:val="24"/>
              </w:rPr>
            </w:pPr>
          </w:p>
        </w:tc>
        <w:tc>
          <w:tcPr>
            <w:tcW w:w="677" w:type="dxa"/>
          </w:tcPr>
          <w:p w:rsidR="003B21A3" w:rsidRDefault="003B21A3"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2.1</w:t>
            </w:r>
          </w:p>
        </w:tc>
        <w:tc>
          <w:tcPr>
            <w:tcW w:w="8363" w:type="dxa"/>
          </w:tcPr>
          <w:p w:rsidR="00540F9A" w:rsidRDefault="00540F9A" w:rsidP="00540F9A">
            <w:pPr>
              <w:rPr>
                <w:rFonts w:ascii="Times New Roman" w:hAnsi="Times New Roman"/>
                <w:b/>
                <w:sz w:val="24"/>
                <w:szCs w:val="24"/>
              </w:rPr>
            </w:pPr>
            <w:r w:rsidRPr="006D12AB">
              <w:rPr>
                <w:rFonts w:ascii="Times New Roman" w:hAnsi="Times New Roman"/>
                <w:sz w:val="24"/>
                <w:szCs w:val="24"/>
              </w:rPr>
              <w:t>Инфекцио</w:t>
            </w:r>
            <w:r>
              <w:rPr>
                <w:rFonts w:ascii="Times New Roman" w:hAnsi="Times New Roman"/>
                <w:sz w:val="24"/>
                <w:szCs w:val="24"/>
              </w:rPr>
              <w:t>нный контроль. Профилактика ВБИ</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2.2</w:t>
            </w:r>
          </w:p>
        </w:tc>
        <w:tc>
          <w:tcPr>
            <w:tcW w:w="8363" w:type="dxa"/>
          </w:tcPr>
          <w:p w:rsidR="00540F9A" w:rsidRDefault="00540F9A" w:rsidP="00540F9A">
            <w:pPr>
              <w:rPr>
                <w:rFonts w:ascii="Times New Roman" w:hAnsi="Times New Roman"/>
                <w:b/>
                <w:sz w:val="24"/>
                <w:szCs w:val="24"/>
              </w:rPr>
            </w:pPr>
            <w:r w:rsidRPr="006D12AB">
              <w:rPr>
                <w:rFonts w:ascii="Times New Roman" w:eastAsia="Times New Roman" w:hAnsi="Times New Roman"/>
                <w:sz w:val="24"/>
                <w:szCs w:val="24"/>
              </w:rPr>
              <w:t>А ну-ка, сестры!</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2.3</w:t>
            </w:r>
          </w:p>
        </w:tc>
        <w:tc>
          <w:tcPr>
            <w:tcW w:w="8363" w:type="dxa"/>
          </w:tcPr>
          <w:p w:rsidR="00540F9A" w:rsidRDefault="00540F9A" w:rsidP="00540F9A">
            <w:pPr>
              <w:rPr>
                <w:rFonts w:ascii="Times New Roman" w:hAnsi="Times New Roman"/>
                <w:b/>
                <w:sz w:val="24"/>
                <w:szCs w:val="24"/>
              </w:rPr>
            </w:pPr>
            <w:r w:rsidRPr="006D12AB">
              <w:rPr>
                <w:rFonts w:ascii="Times New Roman" w:hAnsi="Times New Roman"/>
                <w:sz w:val="24"/>
                <w:szCs w:val="24"/>
              </w:rPr>
              <w:t>Стерилизация</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2.4</w:t>
            </w:r>
          </w:p>
        </w:tc>
        <w:tc>
          <w:tcPr>
            <w:tcW w:w="8363" w:type="dxa"/>
          </w:tcPr>
          <w:p w:rsidR="00540F9A" w:rsidRDefault="00540F9A" w:rsidP="00540F9A">
            <w:pPr>
              <w:rPr>
                <w:rFonts w:ascii="Times New Roman" w:hAnsi="Times New Roman"/>
                <w:sz w:val="24"/>
                <w:szCs w:val="24"/>
              </w:rPr>
            </w:pPr>
            <w:r>
              <w:rPr>
                <w:rFonts w:ascii="Times New Roman" w:hAnsi="Times New Roman"/>
                <w:sz w:val="24"/>
                <w:szCs w:val="24"/>
              </w:rPr>
              <w:t>Профилактика ВБИ</w:t>
            </w:r>
          </w:p>
          <w:p w:rsidR="00C749EF" w:rsidRDefault="00C749EF" w:rsidP="00540F9A">
            <w:pPr>
              <w:rPr>
                <w:rFonts w:ascii="Times New Roman" w:hAnsi="Times New Roman"/>
                <w:b/>
                <w:sz w:val="24"/>
                <w:szCs w:val="24"/>
              </w:rPr>
            </w:pPr>
          </w:p>
        </w:tc>
        <w:tc>
          <w:tcPr>
            <w:tcW w:w="677" w:type="dxa"/>
          </w:tcPr>
          <w:p w:rsidR="00540F9A" w:rsidRDefault="00540F9A" w:rsidP="00830B1E">
            <w:pPr>
              <w:jc w:val="center"/>
              <w:rPr>
                <w:rFonts w:ascii="Times New Roman" w:hAnsi="Times New Roman"/>
                <w:b/>
                <w:sz w:val="24"/>
                <w:szCs w:val="24"/>
              </w:rPr>
            </w:pPr>
          </w:p>
        </w:tc>
      </w:tr>
      <w:tr w:rsidR="003B21A3" w:rsidTr="00C749EF">
        <w:tc>
          <w:tcPr>
            <w:tcW w:w="9180" w:type="dxa"/>
            <w:gridSpan w:val="2"/>
          </w:tcPr>
          <w:p w:rsidR="003B21A3" w:rsidRDefault="003B21A3" w:rsidP="00540F9A">
            <w:pPr>
              <w:tabs>
                <w:tab w:val="left" w:pos="567"/>
              </w:tabs>
              <w:rPr>
                <w:rFonts w:ascii="Times New Roman" w:hAnsi="Times New Roman"/>
                <w:b/>
                <w:sz w:val="24"/>
                <w:szCs w:val="24"/>
              </w:rPr>
            </w:pPr>
            <w:r w:rsidRPr="00147BB2">
              <w:rPr>
                <w:rFonts w:ascii="Times New Roman" w:hAnsi="Times New Roman"/>
                <w:b/>
                <w:sz w:val="24"/>
                <w:szCs w:val="24"/>
              </w:rPr>
              <w:t xml:space="preserve">Раздел </w:t>
            </w:r>
            <w:r>
              <w:rPr>
                <w:rFonts w:ascii="Times New Roman" w:hAnsi="Times New Roman"/>
                <w:b/>
                <w:sz w:val="24"/>
                <w:szCs w:val="24"/>
              </w:rPr>
              <w:t xml:space="preserve"> 3 - У</w:t>
            </w:r>
            <w:r w:rsidRPr="00147BB2">
              <w:rPr>
                <w:rFonts w:ascii="Times New Roman" w:hAnsi="Times New Roman"/>
                <w:b/>
                <w:sz w:val="24"/>
                <w:szCs w:val="24"/>
              </w:rPr>
              <w:t>чебно-методическая разработка урока-конкурса по МДК.04/07.03. Технология выполнения простых медицинских услуг</w:t>
            </w:r>
          </w:p>
          <w:p w:rsidR="00C749EF" w:rsidRDefault="00C749EF" w:rsidP="00540F9A">
            <w:pPr>
              <w:tabs>
                <w:tab w:val="left" w:pos="567"/>
              </w:tabs>
              <w:rPr>
                <w:rFonts w:ascii="Times New Roman" w:hAnsi="Times New Roman"/>
                <w:b/>
                <w:sz w:val="24"/>
                <w:szCs w:val="24"/>
              </w:rPr>
            </w:pPr>
          </w:p>
        </w:tc>
        <w:tc>
          <w:tcPr>
            <w:tcW w:w="677" w:type="dxa"/>
          </w:tcPr>
          <w:p w:rsidR="003B21A3" w:rsidRDefault="003B21A3"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3.1</w:t>
            </w:r>
          </w:p>
        </w:tc>
        <w:tc>
          <w:tcPr>
            <w:tcW w:w="8363" w:type="dxa"/>
          </w:tcPr>
          <w:p w:rsidR="00540F9A" w:rsidRDefault="00540F9A" w:rsidP="003B21A3">
            <w:pPr>
              <w:rPr>
                <w:rFonts w:ascii="Times New Roman" w:hAnsi="Times New Roman"/>
                <w:b/>
                <w:sz w:val="24"/>
                <w:szCs w:val="24"/>
              </w:rPr>
            </w:pPr>
            <w:r>
              <w:rPr>
                <w:rFonts w:ascii="Times New Roman" w:hAnsi="Times New Roman"/>
                <w:color w:val="231F20"/>
                <w:sz w:val="24"/>
                <w:szCs w:val="24"/>
              </w:rPr>
              <w:t>Профессиональный конкурс по ПМ.04</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3.2</w:t>
            </w:r>
          </w:p>
        </w:tc>
        <w:tc>
          <w:tcPr>
            <w:tcW w:w="8363" w:type="dxa"/>
          </w:tcPr>
          <w:p w:rsidR="00540F9A" w:rsidRDefault="00540F9A" w:rsidP="003B21A3">
            <w:pPr>
              <w:rPr>
                <w:rFonts w:ascii="Times New Roman" w:hAnsi="Times New Roman"/>
                <w:b/>
                <w:sz w:val="24"/>
                <w:szCs w:val="24"/>
              </w:rPr>
            </w:pPr>
            <w:r w:rsidRPr="006B6A06">
              <w:rPr>
                <w:rFonts w:ascii="Times New Roman" w:hAnsi="Times New Roman"/>
                <w:color w:val="000000"/>
                <w:sz w:val="24"/>
                <w:szCs w:val="24"/>
              </w:rPr>
              <w:t>Организация сестринского ухода при постановке клизм и газоотводной трубки</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3.3</w:t>
            </w:r>
          </w:p>
        </w:tc>
        <w:tc>
          <w:tcPr>
            <w:tcW w:w="8363" w:type="dxa"/>
          </w:tcPr>
          <w:p w:rsidR="00540F9A" w:rsidRDefault="00540F9A" w:rsidP="003B21A3">
            <w:pPr>
              <w:rPr>
                <w:rFonts w:ascii="Times New Roman" w:hAnsi="Times New Roman"/>
                <w:b/>
                <w:sz w:val="24"/>
                <w:szCs w:val="24"/>
              </w:rPr>
            </w:pPr>
            <w:r w:rsidRPr="008F21BF">
              <w:rPr>
                <w:rFonts w:ascii="Times New Roman" w:hAnsi="Times New Roman"/>
                <w:color w:val="231F20"/>
                <w:sz w:val="24"/>
                <w:szCs w:val="24"/>
              </w:rPr>
              <w:t>Внеаудиторное мероприятие</w:t>
            </w:r>
            <w:r>
              <w:rPr>
                <w:rFonts w:ascii="Times New Roman" w:hAnsi="Times New Roman"/>
                <w:color w:val="231F20"/>
                <w:sz w:val="24"/>
                <w:szCs w:val="24"/>
              </w:rPr>
              <w:t>. В</w:t>
            </w:r>
            <w:r w:rsidRPr="008F21BF">
              <w:rPr>
                <w:rFonts w:ascii="Times New Roman" w:hAnsi="Times New Roman"/>
                <w:color w:val="231F20"/>
                <w:sz w:val="24"/>
                <w:szCs w:val="24"/>
              </w:rPr>
              <w:t>икторина</w:t>
            </w:r>
            <w:r>
              <w:rPr>
                <w:rFonts w:ascii="Times New Roman" w:hAnsi="Times New Roman"/>
                <w:color w:val="231F20"/>
                <w:sz w:val="24"/>
                <w:szCs w:val="24"/>
              </w:rPr>
              <w:t xml:space="preserve"> </w:t>
            </w:r>
            <w:r w:rsidRPr="008F21BF">
              <w:rPr>
                <w:rFonts w:ascii="Times New Roman" w:hAnsi="Times New Roman"/>
                <w:color w:val="231F20"/>
                <w:sz w:val="24"/>
                <w:szCs w:val="24"/>
              </w:rPr>
              <w:t>«СЧАСТЛИВЫЙ СЛУЧАЙ</w:t>
            </w:r>
            <w:r>
              <w:rPr>
                <w:rFonts w:ascii="Times New Roman" w:hAnsi="Times New Roman"/>
                <w:color w:val="231F20"/>
                <w:sz w:val="24"/>
                <w:szCs w:val="24"/>
              </w:rPr>
              <w:t>»</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3.4</w:t>
            </w:r>
          </w:p>
        </w:tc>
        <w:tc>
          <w:tcPr>
            <w:tcW w:w="8363" w:type="dxa"/>
          </w:tcPr>
          <w:p w:rsidR="00540F9A" w:rsidRDefault="003B21A3" w:rsidP="003B21A3">
            <w:pPr>
              <w:rPr>
                <w:rFonts w:ascii="Times New Roman" w:hAnsi="Times New Roman"/>
                <w:b/>
                <w:sz w:val="24"/>
                <w:szCs w:val="24"/>
              </w:rPr>
            </w:pPr>
            <w:r w:rsidRPr="004E3060">
              <w:rPr>
                <w:rFonts w:ascii="Times New Roman" w:eastAsia="Times New Roman" w:hAnsi="Times New Roman"/>
                <w:color w:val="000000"/>
                <w:sz w:val="23"/>
              </w:rPr>
              <w:t>Неизменной пусть будет всегда ком</w:t>
            </w:r>
            <w:r>
              <w:rPr>
                <w:rFonts w:ascii="Times New Roman" w:eastAsia="Times New Roman" w:hAnsi="Times New Roman"/>
                <w:color w:val="000000"/>
                <w:sz w:val="23"/>
              </w:rPr>
              <w:t>петентность сестры и ее доброта</w:t>
            </w:r>
          </w:p>
        </w:tc>
        <w:tc>
          <w:tcPr>
            <w:tcW w:w="677" w:type="dxa"/>
          </w:tcPr>
          <w:p w:rsidR="00540F9A" w:rsidRDefault="00540F9A" w:rsidP="00830B1E">
            <w:pPr>
              <w:jc w:val="center"/>
              <w:rPr>
                <w:rFonts w:ascii="Times New Roman" w:hAnsi="Times New Roman"/>
                <w:b/>
                <w:sz w:val="24"/>
                <w:szCs w:val="24"/>
              </w:rPr>
            </w:pPr>
          </w:p>
        </w:tc>
      </w:tr>
      <w:tr w:rsidR="00540F9A" w:rsidTr="00C749EF">
        <w:tc>
          <w:tcPr>
            <w:tcW w:w="817" w:type="dxa"/>
          </w:tcPr>
          <w:p w:rsidR="00540F9A" w:rsidRDefault="003B21A3" w:rsidP="00830B1E">
            <w:pPr>
              <w:jc w:val="center"/>
              <w:rPr>
                <w:rFonts w:ascii="Times New Roman" w:hAnsi="Times New Roman"/>
                <w:b/>
                <w:sz w:val="24"/>
                <w:szCs w:val="24"/>
              </w:rPr>
            </w:pPr>
            <w:r>
              <w:rPr>
                <w:rFonts w:ascii="Times New Roman" w:hAnsi="Times New Roman"/>
                <w:b/>
                <w:sz w:val="24"/>
                <w:szCs w:val="24"/>
              </w:rPr>
              <w:t>3.5</w:t>
            </w:r>
          </w:p>
        </w:tc>
        <w:tc>
          <w:tcPr>
            <w:tcW w:w="8363" w:type="dxa"/>
          </w:tcPr>
          <w:p w:rsidR="00540F9A" w:rsidRPr="003B21A3" w:rsidRDefault="003B21A3" w:rsidP="003B21A3">
            <w:pPr>
              <w:spacing w:after="160"/>
              <w:ind w:right="33"/>
              <w:contextualSpacing/>
              <w:rPr>
                <w:rFonts w:ascii="Times New Roman" w:eastAsia="Times New Roman" w:hAnsi="Times New Roman"/>
                <w:bCs/>
                <w:sz w:val="24"/>
                <w:szCs w:val="24"/>
              </w:rPr>
            </w:pPr>
            <w:r w:rsidRPr="00814451">
              <w:rPr>
                <w:rFonts w:ascii="Times New Roman" w:eastAsia="Times New Roman" w:hAnsi="Times New Roman"/>
                <w:bCs/>
                <w:sz w:val="24"/>
                <w:szCs w:val="24"/>
              </w:rPr>
              <w:t>Парентеральное</w:t>
            </w:r>
            <w:r>
              <w:rPr>
                <w:rFonts w:ascii="Times New Roman" w:eastAsia="Times New Roman" w:hAnsi="Times New Roman"/>
                <w:bCs/>
                <w:sz w:val="24"/>
                <w:szCs w:val="24"/>
              </w:rPr>
              <w:t xml:space="preserve"> введение лекарственных средств</w:t>
            </w:r>
            <w:r w:rsidRPr="00814451">
              <w:rPr>
                <w:rFonts w:ascii="Times New Roman" w:eastAsia="Times New Roman" w:hAnsi="Times New Roman"/>
                <w:bCs/>
                <w:sz w:val="24"/>
                <w:szCs w:val="24"/>
              </w:rPr>
              <w:t xml:space="preserve"> с</w:t>
            </w:r>
            <w:r>
              <w:rPr>
                <w:rFonts w:ascii="Times New Roman" w:eastAsia="Times New Roman" w:hAnsi="Times New Roman"/>
                <w:bCs/>
                <w:sz w:val="24"/>
                <w:szCs w:val="24"/>
              </w:rPr>
              <w:t xml:space="preserve"> </w:t>
            </w:r>
            <w:r w:rsidRPr="00814451">
              <w:rPr>
                <w:rFonts w:ascii="Times New Roman" w:eastAsia="Times New Roman" w:hAnsi="Times New Roman"/>
                <w:bCs/>
                <w:sz w:val="24"/>
                <w:szCs w:val="24"/>
              </w:rPr>
              <w:t>элемент</w:t>
            </w:r>
            <w:r>
              <w:rPr>
                <w:rFonts w:ascii="Times New Roman" w:eastAsia="Times New Roman" w:hAnsi="Times New Roman"/>
                <w:bCs/>
                <w:sz w:val="24"/>
                <w:szCs w:val="24"/>
              </w:rPr>
              <w:t>ами</w:t>
            </w:r>
            <w:r w:rsidRPr="00814451">
              <w:rPr>
                <w:rFonts w:ascii="Times New Roman" w:eastAsia="Times New Roman" w:hAnsi="Times New Roman"/>
                <w:bCs/>
                <w:sz w:val="24"/>
                <w:szCs w:val="24"/>
              </w:rPr>
              <w:t xml:space="preserve"> нетрадиционной формы по типу телепередачи «Умники и умницы»</w:t>
            </w:r>
          </w:p>
        </w:tc>
        <w:tc>
          <w:tcPr>
            <w:tcW w:w="677" w:type="dxa"/>
          </w:tcPr>
          <w:p w:rsidR="00540F9A" w:rsidRDefault="00540F9A" w:rsidP="00830B1E">
            <w:pPr>
              <w:jc w:val="center"/>
              <w:rPr>
                <w:rFonts w:ascii="Times New Roman" w:hAnsi="Times New Roman"/>
                <w:b/>
                <w:sz w:val="24"/>
                <w:szCs w:val="24"/>
              </w:rPr>
            </w:pPr>
          </w:p>
        </w:tc>
      </w:tr>
      <w:tr w:rsidR="003B21A3" w:rsidTr="00C749EF">
        <w:tc>
          <w:tcPr>
            <w:tcW w:w="817" w:type="dxa"/>
          </w:tcPr>
          <w:p w:rsidR="003B21A3" w:rsidRDefault="003B21A3" w:rsidP="00830B1E">
            <w:pPr>
              <w:jc w:val="center"/>
              <w:rPr>
                <w:rFonts w:ascii="Times New Roman" w:hAnsi="Times New Roman"/>
                <w:b/>
                <w:sz w:val="24"/>
                <w:szCs w:val="24"/>
              </w:rPr>
            </w:pPr>
            <w:r>
              <w:rPr>
                <w:rFonts w:ascii="Times New Roman" w:hAnsi="Times New Roman"/>
                <w:b/>
                <w:sz w:val="24"/>
                <w:szCs w:val="24"/>
              </w:rPr>
              <w:t>3.6</w:t>
            </w:r>
          </w:p>
        </w:tc>
        <w:tc>
          <w:tcPr>
            <w:tcW w:w="8363" w:type="dxa"/>
          </w:tcPr>
          <w:p w:rsidR="003B21A3" w:rsidRPr="00814451" w:rsidRDefault="003B21A3" w:rsidP="003B21A3">
            <w:pPr>
              <w:spacing w:after="160"/>
              <w:ind w:right="-569"/>
              <w:contextualSpacing/>
              <w:rPr>
                <w:rFonts w:ascii="Times New Roman" w:eastAsia="Times New Roman" w:hAnsi="Times New Roman"/>
                <w:bCs/>
                <w:sz w:val="24"/>
                <w:szCs w:val="24"/>
              </w:rPr>
            </w:pPr>
            <w:r>
              <w:rPr>
                <w:rFonts w:ascii="Times New Roman" w:hAnsi="Times New Roman"/>
                <w:sz w:val="24"/>
                <w:szCs w:val="24"/>
              </w:rPr>
              <w:t>Я бедующий медик</w:t>
            </w:r>
          </w:p>
        </w:tc>
        <w:tc>
          <w:tcPr>
            <w:tcW w:w="677" w:type="dxa"/>
          </w:tcPr>
          <w:p w:rsidR="003B21A3" w:rsidRDefault="003B21A3" w:rsidP="00830B1E">
            <w:pPr>
              <w:jc w:val="center"/>
              <w:rPr>
                <w:rFonts w:ascii="Times New Roman" w:hAnsi="Times New Roman"/>
                <w:b/>
                <w:sz w:val="24"/>
                <w:szCs w:val="24"/>
              </w:rPr>
            </w:pPr>
          </w:p>
        </w:tc>
      </w:tr>
      <w:tr w:rsidR="003B21A3" w:rsidTr="00C749EF">
        <w:tc>
          <w:tcPr>
            <w:tcW w:w="817" w:type="dxa"/>
          </w:tcPr>
          <w:p w:rsidR="003B21A3" w:rsidRDefault="003B21A3" w:rsidP="00830B1E">
            <w:pPr>
              <w:jc w:val="center"/>
              <w:rPr>
                <w:rFonts w:ascii="Times New Roman" w:hAnsi="Times New Roman"/>
                <w:b/>
                <w:sz w:val="24"/>
                <w:szCs w:val="24"/>
              </w:rPr>
            </w:pPr>
            <w:r>
              <w:rPr>
                <w:rFonts w:ascii="Times New Roman" w:hAnsi="Times New Roman"/>
                <w:b/>
                <w:sz w:val="24"/>
                <w:szCs w:val="24"/>
              </w:rPr>
              <w:t>3.7</w:t>
            </w:r>
          </w:p>
        </w:tc>
        <w:tc>
          <w:tcPr>
            <w:tcW w:w="8363" w:type="dxa"/>
          </w:tcPr>
          <w:p w:rsidR="003B21A3" w:rsidRPr="00814451" w:rsidRDefault="003B21A3" w:rsidP="003B21A3">
            <w:pPr>
              <w:spacing w:after="160"/>
              <w:ind w:right="-569"/>
              <w:contextualSpacing/>
              <w:rPr>
                <w:rFonts w:ascii="Times New Roman" w:eastAsia="Times New Roman" w:hAnsi="Times New Roman"/>
                <w:bCs/>
                <w:sz w:val="24"/>
                <w:szCs w:val="24"/>
              </w:rPr>
            </w:pPr>
            <w:r>
              <w:rPr>
                <w:rFonts w:ascii="Times New Roman" w:eastAsia="Courier New" w:hAnsi="Times New Roman"/>
                <w:color w:val="000000"/>
                <w:sz w:val="24"/>
                <w:szCs w:val="24"/>
                <w:lang w:bidi="ru-RU"/>
              </w:rPr>
              <w:t>Урок – конкурс</w:t>
            </w:r>
            <w:r w:rsidRPr="002903B7">
              <w:rPr>
                <w:rFonts w:ascii="Times New Roman" w:eastAsia="Courier New" w:hAnsi="Times New Roman"/>
                <w:color w:val="000000"/>
                <w:sz w:val="24"/>
                <w:szCs w:val="24"/>
                <w:lang w:bidi="ru-RU"/>
              </w:rPr>
              <w:t xml:space="preserve"> с элементами деловой игры</w:t>
            </w:r>
            <w:r>
              <w:rPr>
                <w:rFonts w:ascii="Times New Roman" w:eastAsia="Courier New" w:hAnsi="Times New Roman"/>
                <w:color w:val="000000"/>
                <w:sz w:val="24"/>
                <w:szCs w:val="24"/>
                <w:lang w:bidi="ru-RU"/>
              </w:rPr>
              <w:t xml:space="preserve"> п</w:t>
            </w:r>
            <w:r w:rsidRPr="002903B7">
              <w:rPr>
                <w:rFonts w:ascii="Times New Roman" w:eastAsia="Courier New" w:hAnsi="Times New Roman"/>
                <w:color w:val="000000"/>
                <w:sz w:val="24"/>
                <w:szCs w:val="24"/>
                <w:lang w:bidi="ru-RU"/>
              </w:rPr>
              <w:t>о теме «Организация профилактики осложнений, связанных с применением лекарственных средств</w:t>
            </w:r>
          </w:p>
        </w:tc>
        <w:tc>
          <w:tcPr>
            <w:tcW w:w="677" w:type="dxa"/>
          </w:tcPr>
          <w:p w:rsidR="003B21A3" w:rsidRDefault="003B21A3" w:rsidP="00830B1E">
            <w:pPr>
              <w:jc w:val="center"/>
              <w:rPr>
                <w:rFonts w:ascii="Times New Roman" w:hAnsi="Times New Roman"/>
                <w:b/>
                <w:sz w:val="24"/>
                <w:szCs w:val="24"/>
              </w:rPr>
            </w:pPr>
          </w:p>
        </w:tc>
      </w:tr>
    </w:tbl>
    <w:p w:rsidR="002620A2" w:rsidRDefault="002620A2" w:rsidP="00830B1E">
      <w:pPr>
        <w:rPr>
          <w:rFonts w:ascii="Times New Roman" w:hAnsi="Times New Roman" w:cs="Times New Roman"/>
          <w:b/>
          <w:i/>
          <w:sz w:val="24"/>
          <w:szCs w:val="24"/>
        </w:rPr>
      </w:pPr>
    </w:p>
    <w:p w:rsidR="002620A2" w:rsidRDefault="002620A2" w:rsidP="00830B1E">
      <w:pPr>
        <w:rPr>
          <w:rFonts w:ascii="Times New Roman" w:hAnsi="Times New Roman" w:cs="Times New Roman"/>
          <w:b/>
          <w:i/>
          <w:sz w:val="24"/>
          <w:szCs w:val="24"/>
        </w:rPr>
      </w:pPr>
    </w:p>
    <w:p w:rsidR="002620A2" w:rsidRDefault="002620A2" w:rsidP="00830B1E">
      <w:pPr>
        <w:rPr>
          <w:rFonts w:ascii="Times New Roman" w:hAnsi="Times New Roman" w:cs="Times New Roman"/>
          <w:b/>
          <w:i/>
          <w:sz w:val="24"/>
          <w:szCs w:val="24"/>
        </w:rPr>
      </w:pPr>
    </w:p>
    <w:p w:rsidR="002620A2" w:rsidRDefault="002620A2" w:rsidP="00830B1E">
      <w:pPr>
        <w:rPr>
          <w:rFonts w:ascii="Times New Roman" w:hAnsi="Times New Roman" w:cs="Times New Roman"/>
          <w:b/>
          <w:i/>
          <w:sz w:val="24"/>
          <w:szCs w:val="24"/>
        </w:rPr>
      </w:pPr>
    </w:p>
    <w:p w:rsidR="002620A2" w:rsidRDefault="00540F9A" w:rsidP="00830B1E">
      <w:pPr>
        <w:rPr>
          <w:rFonts w:ascii="Times New Roman" w:hAnsi="Times New Roman" w:cs="Times New Roman"/>
          <w:b/>
          <w:i/>
          <w:sz w:val="24"/>
          <w:szCs w:val="24"/>
        </w:rPr>
      </w:pPr>
      <w:r>
        <w:rPr>
          <w:rFonts w:ascii="Times New Roman" w:hAnsi="Times New Roman" w:cs="Times New Roman"/>
          <w:b/>
          <w:i/>
          <w:sz w:val="24"/>
          <w:szCs w:val="24"/>
        </w:rPr>
        <w:br w:type="page"/>
      </w:r>
    </w:p>
    <w:p w:rsidR="002620A2" w:rsidRPr="00E87B68" w:rsidRDefault="002620A2" w:rsidP="00E87B68">
      <w:pPr>
        <w:tabs>
          <w:tab w:val="left" w:pos="567"/>
        </w:tabs>
        <w:spacing w:after="0"/>
        <w:rPr>
          <w:rFonts w:ascii="Times New Roman" w:hAnsi="Times New Roman" w:cs="Times New Roman"/>
          <w:b/>
          <w:sz w:val="32"/>
          <w:szCs w:val="32"/>
          <w:u w:val="single"/>
        </w:rPr>
      </w:pPr>
      <w:r w:rsidRPr="00E87B68">
        <w:rPr>
          <w:rFonts w:ascii="Times New Roman" w:hAnsi="Times New Roman" w:cs="Times New Roman"/>
          <w:b/>
          <w:sz w:val="32"/>
          <w:szCs w:val="32"/>
          <w:u w:val="single"/>
        </w:rPr>
        <w:lastRenderedPageBreak/>
        <w:t>Раздел 1 -</w:t>
      </w:r>
      <w:r w:rsidRPr="00E87B68">
        <w:rPr>
          <w:rFonts w:ascii="Times New Roman" w:hAnsi="Times New Roman" w:cs="Times New Roman"/>
          <w:sz w:val="32"/>
          <w:szCs w:val="32"/>
          <w:u w:val="single"/>
        </w:rPr>
        <w:t xml:space="preserve"> </w:t>
      </w:r>
      <w:r w:rsidRPr="00E87B68">
        <w:rPr>
          <w:rFonts w:ascii="Times New Roman" w:hAnsi="Times New Roman" w:cs="Times New Roman"/>
          <w:b/>
          <w:sz w:val="32"/>
          <w:szCs w:val="32"/>
          <w:u w:val="single"/>
        </w:rPr>
        <w:t>Учебно-методическая разработка урока-конкурса по МДК.04/07.01. Теория и практика сестринского дела</w:t>
      </w:r>
    </w:p>
    <w:p w:rsidR="00E87B68" w:rsidRPr="00E87B68" w:rsidRDefault="00E87B68" w:rsidP="00E87B68">
      <w:pPr>
        <w:tabs>
          <w:tab w:val="left" w:pos="567"/>
        </w:tabs>
        <w:spacing w:after="0"/>
        <w:rPr>
          <w:rFonts w:ascii="Times New Roman" w:hAnsi="Times New Roman" w:cs="Times New Roman"/>
          <w:b/>
          <w:sz w:val="32"/>
          <w:szCs w:val="32"/>
        </w:rPr>
      </w:pPr>
    </w:p>
    <w:p w:rsidR="003849BF" w:rsidRPr="00D85394" w:rsidRDefault="003849BF" w:rsidP="003849BF">
      <w:pPr>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ГОСУДАРСТВЕННОЕ БЮДЖЕТНОЕ ПРОФЕССИОНАЛЬНОЕ ОБРАЗОВАТЕЛЬНОЕ УЧРЕЖДЕНИЕ МОСКОВСКОЙ ОБЛАСТИ</w:t>
      </w:r>
    </w:p>
    <w:p w:rsidR="003849BF" w:rsidRPr="00D85394" w:rsidRDefault="003849BF" w:rsidP="003849BF">
      <w:pPr>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«МОСКОВСКИЙ ОБЛАСТНОЙ МЕДИЦИНСКИЙ КОЛЛЕДЖ №4»</w:t>
      </w:r>
    </w:p>
    <w:p w:rsidR="003849BF" w:rsidRPr="00D85394" w:rsidRDefault="003849BF" w:rsidP="003849BF">
      <w:pPr>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Дмитровский филиал</w:t>
      </w: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УЧЕБНО-МЕТОДИЧЕСКАЯ РАЗРАБОТКА</w:t>
      </w:r>
    </w:p>
    <w:p w:rsidR="003849BF" w:rsidRPr="00D85394" w:rsidRDefault="003849BF" w:rsidP="003849BF">
      <w:pPr>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урока-конкурса</w:t>
      </w: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r w:rsidRPr="00D85394">
        <w:rPr>
          <w:rFonts w:ascii="Times New Roman" w:hAnsi="Times New Roman" w:cs="Times New Roman"/>
          <w:bCs/>
          <w:sz w:val="24"/>
          <w:szCs w:val="24"/>
        </w:rPr>
        <w:t>поПМ.04</w:t>
      </w:r>
      <w:r w:rsidRPr="00D85394">
        <w:rPr>
          <w:rFonts w:ascii="Times New Roman" w:hAnsi="Times New Roman" w:cs="Times New Roman"/>
          <w:sz w:val="24"/>
          <w:szCs w:val="24"/>
        </w:rPr>
        <w:t>Выполнение работ по профессии младшая медицинская сестра по уходу за больными</w:t>
      </w:r>
    </w:p>
    <w:p w:rsidR="003849BF" w:rsidRPr="00D85394" w:rsidRDefault="003849BF" w:rsidP="003849BF">
      <w:pPr>
        <w:spacing w:after="0" w:line="240" w:lineRule="auto"/>
        <w:jc w:val="center"/>
        <w:rPr>
          <w:rFonts w:ascii="Times New Roman" w:hAnsi="Times New Roman" w:cs="Times New Roman"/>
          <w:bCs/>
          <w:sz w:val="24"/>
          <w:szCs w:val="24"/>
        </w:rPr>
      </w:pPr>
      <w:r w:rsidRPr="00D85394">
        <w:rPr>
          <w:rFonts w:ascii="Times New Roman" w:hAnsi="Times New Roman" w:cs="Times New Roman"/>
          <w:bCs/>
          <w:sz w:val="24"/>
          <w:szCs w:val="24"/>
        </w:rPr>
        <w:t>МДК 04.01Теория и практика сестринского дела</w:t>
      </w: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jc w:val="center"/>
        <w:rPr>
          <w:rFonts w:ascii="Times New Roman" w:hAnsi="Times New Roman" w:cs="Times New Roman"/>
          <w:b/>
          <w:sz w:val="24"/>
          <w:szCs w:val="24"/>
        </w:rPr>
      </w:pPr>
      <w:r w:rsidRPr="00D85394">
        <w:rPr>
          <w:rFonts w:ascii="Times New Roman" w:hAnsi="Times New Roman" w:cs="Times New Roman"/>
          <w:b/>
          <w:bCs/>
          <w:sz w:val="24"/>
          <w:szCs w:val="24"/>
        </w:rPr>
        <w:t xml:space="preserve">Тема: </w:t>
      </w:r>
      <w:r w:rsidRPr="00D85394">
        <w:rPr>
          <w:rFonts w:ascii="Times New Roman" w:hAnsi="Times New Roman" w:cs="Times New Roman"/>
          <w:b/>
          <w:sz w:val="24"/>
          <w:szCs w:val="24"/>
        </w:rPr>
        <w:t>Осуществление сестринского ухода при боли</w:t>
      </w: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r w:rsidRPr="00D85394">
        <w:rPr>
          <w:rFonts w:ascii="Times New Roman" w:hAnsi="Times New Roman" w:cs="Times New Roman"/>
          <w:bCs/>
          <w:sz w:val="24"/>
          <w:szCs w:val="24"/>
        </w:rPr>
        <w:t>Специальность: 34.02.01 Сестринское дело</w:t>
      </w: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jc w:val="center"/>
        <w:rPr>
          <w:rFonts w:ascii="Times New Roman" w:hAnsi="Times New Roman" w:cs="Times New Roman"/>
          <w:sz w:val="24"/>
          <w:szCs w:val="24"/>
        </w:rPr>
      </w:pPr>
      <w:r w:rsidRPr="00D85394">
        <w:rPr>
          <w:rFonts w:ascii="Times New Roman" w:hAnsi="Times New Roman" w:cs="Times New Roman"/>
          <w:b/>
          <w:sz w:val="24"/>
          <w:szCs w:val="24"/>
        </w:rPr>
        <w:t xml:space="preserve">Автор – составитель: </w:t>
      </w:r>
      <w:r w:rsidRPr="00D85394">
        <w:rPr>
          <w:rFonts w:ascii="Times New Roman" w:hAnsi="Times New Roman" w:cs="Times New Roman"/>
          <w:sz w:val="24"/>
          <w:szCs w:val="24"/>
        </w:rPr>
        <w:t>преподаватель высшей квалификационной категории ПМ.04 Жиндарова Ю.А.</w:t>
      </w: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tabs>
          <w:tab w:val="left" w:pos="2865"/>
        </w:tabs>
        <w:spacing w:after="0" w:line="240" w:lineRule="auto"/>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Дмитров – 2021</w:t>
      </w:r>
      <w:r w:rsidRPr="00D85394">
        <w:rPr>
          <w:rFonts w:ascii="Times New Roman" w:hAnsi="Times New Roman" w:cs="Times New Roman"/>
          <w:b/>
          <w:bCs/>
          <w:sz w:val="24"/>
          <w:szCs w:val="24"/>
        </w:rPr>
        <w:br w:type="page"/>
      </w:r>
    </w:p>
    <w:p w:rsidR="003849BF" w:rsidRPr="00D85394" w:rsidRDefault="003849BF" w:rsidP="003849BF">
      <w:pPr>
        <w:spacing w:after="0" w:line="240" w:lineRule="auto"/>
        <w:jc w:val="center"/>
        <w:rPr>
          <w:rFonts w:ascii="Times New Roman" w:hAnsi="Times New Roman" w:cs="Times New Roman"/>
          <w:b/>
          <w:bCs/>
          <w:sz w:val="24"/>
          <w:szCs w:val="24"/>
        </w:rPr>
      </w:pPr>
    </w:p>
    <w:p w:rsidR="003849BF" w:rsidRPr="00D85394" w:rsidRDefault="003849BF" w:rsidP="003849BF">
      <w:pPr>
        <w:spacing w:after="0" w:line="240" w:lineRule="auto"/>
        <w:rPr>
          <w:rFonts w:ascii="Times New Roman" w:hAnsi="Times New Roman" w:cs="Times New Roman"/>
          <w:bCs/>
          <w:sz w:val="24"/>
          <w:szCs w:val="24"/>
        </w:rPr>
      </w:pPr>
      <w:r w:rsidRPr="00D85394">
        <w:rPr>
          <w:rFonts w:ascii="Times New Roman" w:hAnsi="Times New Roman" w:cs="Times New Roman"/>
          <w:bCs/>
          <w:sz w:val="24"/>
          <w:szCs w:val="24"/>
        </w:rPr>
        <w:t>РАССМОТРЕНА</w:t>
      </w:r>
      <w:r w:rsidRPr="00D85394">
        <w:rPr>
          <w:rFonts w:ascii="Times New Roman" w:hAnsi="Times New Roman" w:cs="Times New Roman"/>
          <w:sz w:val="24"/>
          <w:szCs w:val="24"/>
        </w:rPr>
        <w:tab/>
      </w:r>
      <w:r w:rsidRPr="00D85394">
        <w:rPr>
          <w:rFonts w:ascii="Times New Roman" w:hAnsi="Times New Roman" w:cs="Times New Roman"/>
          <w:sz w:val="24"/>
          <w:szCs w:val="24"/>
        </w:rPr>
        <w:tab/>
      </w:r>
      <w:r w:rsidRPr="00D85394">
        <w:rPr>
          <w:rFonts w:ascii="Times New Roman" w:hAnsi="Times New Roman" w:cs="Times New Roman"/>
          <w:sz w:val="24"/>
          <w:szCs w:val="24"/>
        </w:rPr>
        <w:tab/>
      </w:r>
      <w:r w:rsidRPr="00D85394">
        <w:rPr>
          <w:rFonts w:ascii="Times New Roman" w:hAnsi="Times New Roman" w:cs="Times New Roman"/>
          <w:sz w:val="24"/>
          <w:szCs w:val="24"/>
        </w:rPr>
        <w:tab/>
      </w:r>
      <w:r w:rsidRPr="00D85394">
        <w:rPr>
          <w:rFonts w:ascii="Times New Roman" w:hAnsi="Times New Roman" w:cs="Times New Roman"/>
          <w:sz w:val="24"/>
          <w:szCs w:val="24"/>
        </w:rPr>
        <w:tab/>
      </w:r>
      <w:r w:rsidRPr="00D85394">
        <w:rPr>
          <w:rFonts w:ascii="Times New Roman" w:hAnsi="Times New Roman" w:cs="Times New Roman"/>
          <w:sz w:val="24"/>
          <w:szCs w:val="24"/>
        </w:rPr>
        <w:tab/>
      </w:r>
      <w:r w:rsidRPr="00D85394">
        <w:rPr>
          <w:rFonts w:ascii="Times New Roman" w:hAnsi="Times New Roman" w:cs="Times New Roman"/>
          <w:sz w:val="24"/>
          <w:szCs w:val="24"/>
        </w:rPr>
        <w:tab/>
      </w:r>
      <w:r w:rsidRPr="00D85394">
        <w:rPr>
          <w:rFonts w:ascii="Times New Roman" w:hAnsi="Times New Roman" w:cs="Times New Roman"/>
          <w:bCs/>
          <w:sz w:val="24"/>
          <w:szCs w:val="24"/>
        </w:rPr>
        <w:t>УТВЕРЖДАЮ</w:t>
      </w:r>
    </w:p>
    <w:p w:rsidR="003849BF" w:rsidRPr="00D85394" w:rsidRDefault="003849BF" w:rsidP="003849BF">
      <w:pPr>
        <w:spacing w:after="0" w:line="240" w:lineRule="auto"/>
        <w:rPr>
          <w:rFonts w:ascii="Times New Roman" w:hAnsi="Times New Roman" w:cs="Times New Roman"/>
          <w:bCs/>
          <w:sz w:val="24"/>
          <w:szCs w:val="24"/>
        </w:rPr>
      </w:pPr>
      <w:r w:rsidRPr="00D85394">
        <w:rPr>
          <w:rFonts w:ascii="Times New Roman" w:hAnsi="Times New Roman" w:cs="Times New Roman"/>
          <w:bCs/>
          <w:sz w:val="24"/>
          <w:szCs w:val="24"/>
        </w:rPr>
        <w:t>комиссией профессионального цикла</w:t>
      </w:r>
      <w:proofErr w:type="gramStart"/>
      <w:r w:rsidRPr="00D85394">
        <w:rPr>
          <w:rFonts w:ascii="Times New Roman" w:hAnsi="Times New Roman" w:cs="Times New Roman"/>
          <w:bCs/>
          <w:sz w:val="24"/>
          <w:szCs w:val="24"/>
        </w:rPr>
        <w:t xml:space="preserve"> </w:t>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t>З</w:t>
      </w:r>
      <w:proofErr w:type="gramEnd"/>
      <w:r w:rsidRPr="00D85394">
        <w:rPr>
          <w:rFonts w:ascii="Times New Roman" w:hAnsi="Times New Roman" w:cs="Times New Roman"/>
          <w:bCs/>
          <w:sz w:val="24"/>
          <w:szCs w:val="24"/>
        </w:rPr>
        <w:t>ав. отделом про УВР</w:t>
      </w:r>
    </w:p>
    <w:p w:rsidR="003849BF" w:rsidRPr="00D85394" w:rsidRDefault="003849BF" w:rsidP="003849BF">
      <w:pPr>
        <w:spacing w:after="0" w:line="240" w:lineRule="auto"/>
        <w:rPr>
          <w:rFonts w:ascii="Times New Roman" w:hAnsi="Times New Roman" w:cs="Times New Roman"/>
          <w:bCs/>
          <w:sz w:val="24"/>
          <w:szCs w:val="24"/>
        </w:rPr>
      </w:pPr>
      <w:r w:rsidRPr="00D85394">
        <w:rPr>
          <w:rFonts w:ascii="Times New Roman" w:hAnsi="Times New Roman" w:cs="Times New Roman"/>
          <w:bCs/>
          <w:sz w:val="24"/>
          <w:szCs w:val="24"/>
        </w:rPr>
        <w:t>Протокол №_ от «__»_______ 20__ г.</w:t>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t>ГБПОУ МО МОМК №4</w:t>
      </w:r>
    </w:p>
    <w:p w:rsidR="003849BF" w:rsidRPr="00D85394" w:rsidRDefault="003849BF" w:rsidP="003849BF">
      <w:pPr>
        <w:spacing w:after="0" w:line="240" w:lineRule="auto"/>
        <w:rPr>
          <w:rFonts w:ascii="Times New Roman" w:hAnsi="Times New Roman" w:cs="Times New Roman"/>
          <w:bCs/>
          <w:sz w:val="24"/>
          <w:szCs w:val="24"/>
        </w:rPr>
      </w:pPr>
      <w:r w:rsidRPr="00D85394">
        <w:rPr>
          <w:rFonts w:ascii="Times New Roman" w:hAnsi="Times New Roman" w:cs="Times New Roman"/>
          <w:bCs/>
          <w:sz w:val="24"/>
          <w:szCs w:val="24"/>
        </w:rPr>
        <w:t>Председатель</w:t>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t>Дмитровский филиал</w:t>
      </w:r>
    </w:p>
    <w:p w:rsidR="003849BF" w:rsidRPr="00D85394" w:rsidRDefault="003849BF" w:rsidP="003849BF">
      <w:pPr>
        <w:spacing w:after="0" w:line="240" w:lineRule="auto"/>
        <w:rPr>
          <w:rFonts w:ascii="Times New Roman" w:hAnsi="Times New Roman" w:cs="Times New Roman"/>
          <w:bCs/>
          <w:sz w:val="24"/>
          <w:szCs w:val="24"/>
        </w:rPr>
      </w:pPr>
      <w:r w:rsidRPr="00D85394">
        <w:rPr>
          <w:rFonts w:ascii="Times New Roman" w:hAnsi="Times New Roman" w:cs="Times New Roman"/>
          <w:bCs/>
          <w:sz w:val="24"/>
          <w:szCs w:val="24"/>
        </w:rPr>
        <w:t>_________Л.В. Бик-Мухамедова</w:t>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t>___________С.В. Кубасова</w:t>
      </w:r>
    </w:p>
    <w:p w:rsidR="003849BF" w:rsidRPr="00D85394" w:rsidRDefault="003849BF" w:rsidP="003849BF">
      <w:pPr>
        <w:spacing w:after="0" w:line="240" w:lineRule="auto"/>
        <w:jc w:val="center"/>
        <w:rPr>
          <w:rFonts w:ascii="Times New Roman" w:hAnsi="Times New Roman" w:cs="Times New Roman"/>
          <w:bCs/>
          <w:sz w:val="24"/>
          <w:szCs w:val="24"/>
        </w:rPr>
      </w:pP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r>
      <w:r w:rsidRPr="00D85394">
        <w:rPr>
          <w:rFonts w:ascii="Times New Roman" w:hAnsi="Times New Roman" w:cs="Times New Roman"/>
          <w:bCs/>
          <w:sz w:val="24"/>
          <w:szCs w:val="24"/>
        </w:rPr>
        <w:tab/>
        <w:t xml:space="preserve">       «___»___________ 20__ г. </w:t>
      </w:r>
    </w:p>
    <w:p w:rsidR="003849BF" w:rsidRPr="00D85394" w:rsidRDefault="003849BF" w:rsidP="003849BF">
      <w:pPr>
        <w:spacing w:after="0" w:line="240" w:lineRule="auto"/>
        <w:jc w:val="center"/>
        <w:rPr>
          <w:rFonts w:ascii="Times New Roman" w:hAnsi="Times New Roman" w:cs="Times New Roman"/>
          <w:bCs/>
          <w:sz w:val="24"/>
          <w:szCs w:val="24"/>
        </w:rPr>
      </w:pPr>
    </w:p>
    <w:p w:rsidR="003849BF" w:rsidRPr="00D85394" w:rsidRDefault="003849BF" w:rsidP="003849BF">
      <w:pPr>
        <w:spacing w:after="0"/>
        <w:rPr>
          <w:rFonts w:ascii="Times New Roman" w:hAnsi="Times New Roman" w:cs="Times New Roman"/>
          <w:sz w:val="24"/>
          <w:szCs w:val="24"/>
        </w:rPr>
      </w:pPr>
    </w:p>
    <w:p w:rsidR="003849BF" w:rsidRPr="00D85394" w:rsidRDefault="003849BF" w:rsidP="003849BF">
      <w:pPr>
        <w:spacing w:after="0"/>
        <w:rPr>
          <w:rFonts w:ascii="Times New Roman" w:hAnsi="Times New Roman" w:cs="Times New Roman"/>
          <w:sz w:val="24"/>
          <w:szCs w:val="24"/>
        </w:rPr>
      </w:pPr>
    </w:p>
    <w:p w:rsidR="003849BF" w:rsidRPr="00D85394" w:rsidRDefault="003849BF" w:rsidP="003849BF">
      <w:pPr>
        <w:spacing w:after="0"/>
        <w:rPr>
          <w:rFonts w:ascii="Times New Roman" w:hAnsi="Times New Roman" w:cs="Times New Roman"/>
          <w:sz w:val="24"/>
          <w:szCs w:val="24"/>
        </w:rPr>
      </w:pPr>
      <w:r w:rsidRPr="00D85394">
        <w:rPr>
          <w:rFonts w:ascii="Times New Roman" w:hAnsi="Times New Roman" w:cs="Times New Roman"/>
          <w:sz w:val="24"/>
          <w:szCs w:val="24"/>
        </w:rPr>
        <w:t>СОГЛАСОВАНО</w:t>
      </w:r>
    </w:p>
    <w:p w:rsidR="003849BF" w:rsidRPr="00D85394" w:rsidRDefault="003849BF" w:rsidP="003849BF">
      <w:pPr>
        <w:spacing w:after="0"/>
        <w:rPr>
          <w:rFonts w:ascii="Times New Roman" w:hAnsi="Times New Roman" w:cs="Times New Roman"/>
          <w:sz w:val="24"/>
          <w:szCs w:val="24"/>
        </w:rPr>
      </w:pPr>
      <w:r w:rsidRPr="00D85394">
        <w:rPr>
          <w:rFonts w:ascii="Times New Roman" w:hAnsi="Times New Roman" w:cs="Times New Roman"/>
          <w:sz w:val="24"/>
          <w:szCs w:val="24"/>
        </w:rPr>
        <w:t>Методист филиала колледжа</w:t>
      </w:r>
    </w:p>
    <w:p w:rsidR="003849BF" w:rsidRPr="00D85394" w:rsidRDefault="003849BF" w:rsidP="003849BF">
      <w:pPr>
        <w:spacing w:after="0"/>
        <w:rPr>
          <w:rFonts w:ascii="Times New Roman" w:hAnsi="Times New Roman" w:cs="Times New Roman"/>
          <w:sz w:val="24"/>
          <w:szCs w:val="24"/>
        </w:rPr>
      </w:pPr>
      <w:r w:rsidRPr="00D85394">
        <w:rPr>
          <w:rFonts w:ascii="Times New Roman" w:hAnsi="Times New Roman" w:cs="Times New Roman"/>
          <w:sz w:val="24"/>
          <w:szCs w:val="24"/>
        </w:rPr>
        <w:t>_____________ О.А. Жученко</w:t>
      </w:r>
    </w:p>
    <w:p w:rsidR="003849BF" w:rsidRPr="00D85394" w:rsidRDefault="003849BF" w:rsidP="003849BF">
      <w:pPr>
        <w:spacing w:after="0"/>
        <w:rPr>
          <w:rFonts w:ascii="Times New Roman" w:hAnsi="Times New Roman" w:cs="Times New Roman"/>
          <w:sz w:val="24"/>
          <w:szCs w:val="24"/>
        </w:rPr>
      </w:pPr>
      <w:r w:rsidRPr="00D85394">
        <w:rPr>
          <w:rFonts w:ascii="Times New Roman" w:hAnsi="Times New Roman" w:cs="Times New Roman"/>
          <w:sz w:val="24"/>
          <w:szCs w:val="24"/>
        </w:rPr>
        <w:t>«___»_____________ 20__ г.</w:t>
      </w:r>
    </w:p>
    <w:p w:rsidR="003849BF" w:rsidRPr="00D85394" w:rsidRDefault="003849BF" w:rsidP="003849BF">
      <w:pPr>
        <w:spacing w:after="0"/>
        <w:rPr>
          <w:rFonts w:ascii="Times New Roman" w:hAnsi="Times New Roman" w:cs="Times New Roman"/>
          <w:sz w:val="24"/>
          <w:szCs w:val="24"/>
        </w:rPr>
      </w:pPr>
    </w:p>
    <w:p w:rsidR="003849BF" w:rsidRPr="00D85394" w:rsidRDefault="003849BF" w:rsidP="003849BF">
      <w:pPr>
        <w:spacing w:after="0"/>
        <w:jc w:val="both"/>
        <w:rPr>
          <w:rFonts w:ascii="Times New Roman" w:eastAsia="Calibri" w:hAnsi="Times New Roman" w:cs="Times New Roman"/>
          <w:sz w:val="24"/>
          <w:szCs w:val="24"/>
        </w:rPr>
      </w:pPr>
    </w:p>
    <w:p w:rsidR="003849BF" w:rsidRPr="00D85394" w:rsidRDefault="003849BF" w:rsidP="003849BF">
      <w:pPr>
        <w:spacing w:after="0"/>
        <w:jc w:val="both"/>
        <w:rPr>
          <w:rFonts w:ascii="Times New Roman" w:eastAsia="Calibri" w:hAnsi="Times New Roman" w:cs="Times New Roman"/>
          <w:sz w:val="24"/>
          <w:szCs w:val="24"/>
        </w:rPr>
      </w:pPr>
      <w:r w:rsidRPr="00D85394">
        <w:rPr>
          <w:rFonts w:ascii="Times New Roman" w:eastAsia="Calibri" w:hAnsi="Times New Roman" w:cs="Times New Roman"/>
          <w:sz w:val="24"/>
          <w:szCs w:val="24"/>
        </w:rPr>
        <w:t>РЕЦЕНЗЕНТЫ</w:t>
      </w:r>
    </w:p>
    <w:p w:rsidR="003849BF" w:rsidRPr="00D85394" w:rsidRDefault="003849BF" w:rsidP="003849BF">
      <w:pPr>
        <w:spacing w:after="0"/>
        <w:jc w:val="both"/>
        <w:rPr>
          <w:rFonts w:ascii="Times New Roman" w:eastAsia="Calibri" w:hAnsi="Times New Roman" w:cs="Times New Roman"/>
          <w:sz w:val="24"/>
          <w:szCs w:val="24"/>
        </w:rPr>
      </w:pPr>
      <w:r w:rsidRPr="00D85394">
        <w:rPr>
          <w:rFonts w:ascii="Times New Roman" w:eastAsia="Calibri" w:hAnsi="Times New Roman" w:cs="Times New Roman"/>
          <w:sz w:val="24"/>
          <w:szCs w:val="24"/>
        </w:rPr>
        <w:t xml:space="preserve">Сергеева О.В. - зав. отделом по практическому обучению Дмитровского филиала </w:t>
      </w:r>
      <w:r w:rsidRPr="00D85394">
        <w:rPr>
          <w:rFonts w:ascii="Times New Roman" w:hAnsi="Times New Roman" w:cs="Times New Roman"/>
          <w:bCs/>
          <w:sz w:val="24"/>
          <w:szCs w:val="24"/>
        </w:rPr>
        <w:t>ГБПОУ МО МОМК №4</w:t>
      </w:r>
    </w:p>
    <w:p w:rsidR="003849BF" w:rsidRPr="00D85394" w:rsidRDefault="003849BF" w:rsidP="003849BF">
      <w:pPr>
        <w:spacing w:after="0"/>
        <w:jc w:val="both"/>
        <w:rPr>
          <w:rFonts w:ascii="Times New Roman" w:eastAsia="Calibri" w:hAnsi="Times New Roman" w:cs="Times New Roman"/>
          <w:sz w:val="24"/>
          <w:szCs w:val="24"/>
        </w:rPr>
      </w:pPr>
      <w:r w:rsidRPr="00D85394">
        <w:rPr>
          <w:rFonts w:ascii="Times New Roman" w:eastAsia="Calibri" w:hAnsi="Times New Roman" w:cs="Times New Roman"/>
          <w:sz w:val="24"/>
          <w:szCs w:val="24"/>
        </w:rPr>
        <w:t xml:space="preserve">Бик-Мухамедова Л.В. - преподаватель высшей категории по ПМ.04 Дмитровского филиала </w:t>
      </w:r>
      <w:r w:rsidRPr="00D85394">
        <w:rPr>
          <w:rFonts w:ascii="Times New Roman" w:hAnsi="Times New Roman" w:cs="Times New Roman"/>
          <w:bCs/>
          <w:sz w:val="24"/>
          <w:szCs w:val="24"/>
        </w:rPr>
        <w:t>ГБПОУ МО МОМК №4</w:t>
      </w:r>
    </w:p>
    <w:p w:rsidR="003849BF" w:rsidRPr="00D85394" w:rsidRDefault="003849BF" w:rsidP="003849BF">
      <w:pPr>
        <w:spacing w:after="0"/>
        <w:jc w:val="both"/>
        <w:rPr>
          <w:rFonts w:ascii="Times New Roman" w:eastAsia="Calibri" w:hAnsi="Times New Roman" w:cs="Times New Roman"/>
          <w:sz w:val="24"/>
          <w:szCs w:val="24"/>
        </w:rPr>
      </w:pPr>
      <w:r w:rsidRPr="00D85394">
        <w:rPr>
          <w:rFonts w:ascii="Times New Roman" w:eastAsia="Calibri" w:hAnsi="Times New Roman" w:cs="Times New Roman"/>
          <w:sz w:val="24"/>
          <w:szCs w:val="24"/>
        </w:rPr>
        <w:t xml:space="preserve">Гусева Л.В. - преподаватель по ПМ.04 Дмитровского филиала </w:t>
      </w:r>
      <w:r w:rsidRPr="00D85394">
        <w:rPr>
          <w:rFonts w:ascii="Times New Roman" w:hAnsi="Times New Roman" w:cs="Times New Roman"/>
          <w:bCs/>
          <w:sz w:val="24"/>
          <w:szCs w:val="24"/>
        </w:rPr>
        <w:t>ГБПОУ МО МОМК №4</w:t>
      </w:r>
    </w:p>
    <w:p w:rsidR="003849BF" w:rsidRDefault="003849BF" w:rsidP="003849BF">
      <w:pPr>
        <w:spacing w:after="0"/>
        <w:jc w:val="both"/>
        <w:rPr>
          <w:rFonts w:ascii="Times New Roman" w:eastAsia="Calibri" w:hAnsi="Times New Roman" w:cs="Times New Roman"/>
          <w:sz w:val="24"/>
          <w:szCs w:val="24"/>
        </w:rPr>
      </w:pPr>
    </w:p>
    <w:p w:rsidR="00471173" w:rsidRDefault="00471173" w:rsidP="003849BF">
      <w:pPr>
        <w:spacing w:after="0"/>
        <w:jc w:val="both"/>
        <w:rPr>
          <w:rFonts w:ascii="Times New Roman" w:eastAsia="Calibri" w:hAnsi="Times New Roman" w:cs="Times New Roman"/>
          <w:sz w:val="24"/>
          <w:szCs w:val="24"/>
        </w:rPr>
      </w:pPr>
    </w:p>
    <w:p w:rsidR="00471173" w:rsidRDefault="00471173" w:rsidP="003849BF">
      <w:pPr>
        <w:spacing w:after="0"/>
        <w:jc w:val="both"/>
        <w:rPr>
          <w:rFonts w:ascii="Times New Roman" w:eastAsia="Calibri" w:hAnsi="Times New Roman" w:cs="Times New Roman"/>
          <w:sz w:val="24"/>
          <w:szCs w:val="24"/>
        </w:rPr>
      </w:pPr>
    </w:p>
    <w:p w:rsidR="00471173" w:rsidRDefault="00471173" w:rsidP="003849BF">
      <w:pPr>
        <w:spacing w:after="0"/>
        <w:jc w:val="both"/>
        <w:rPr>
          <w:rFonts w:ascii="Times New Roman" w:eastAsia="Calibri" w:hAnsi="Times New Roman" w:cs="Times New Roman"/>
          <w:sz w:val="24"/>
          <w:szCs w:val="24"/>
        </w:rPr>
      </w:pPr>
    </w:p>
    <w:p w:rsidR="00471173" w:rsidRDefault="00471173" w:rsidP="003849BF">
      <w:pPr>
        <w:spacing w:after="0"/>
        <w:jc w:val="both"/>
        <w:rPr>
          <w:rFonts w:ascii="Times New Roman" w:eastAsia="Calibri" w:hAnsi="Times New Roman" w:cs="Times New Roman"/>
          <w:sz w:val="24"/>
          <w:szCs w:val="24"/>
        </w:rPr>
      </w:pPr>
    </w:p>
    <w:p w:rsidR="00471173" w:rsidRDefault="00471173" w:rsidP="003849BF">
      <w:pPr>
        <w:spacing w:after="0"/>
        <w:jc w:val="both"/>
        <w:rPr>
          <w:rFonts w:ascii="Times New Roman" w:eastAsia="Calibri" w:hAnsi="Times New Roman" w:cs="Times New Roman"/>
          <w:sz w:val="24"/>
          <w:szCs w:val="24"/>
        </w:rPr>
      </w:pPr>
    </w:p>
    <w:p w:rsidR="00471173" w:rsidRPr="00D85394" w:rsidRDefault="00471173" w:rsidP="003849BF">
      <w:pPr>
        <w:spacing w:after="0"/>
        <w:jc w:val="both"/>
        <w:rPr>
          <w:rFonts w:ascii="Times New Roman" w:eastAsia="Calibri" w:hAnsi="Times New Roman" w:cs="Times New Roman"/>
          <w:sz w:val="24"/>
          <w:szCs w:val="24"/>
        </w:rPr>
      </w:pPr>
    </w:p>
    <w:p w:rsidR="003849BF" w:rsidRPr="00D85394" w:rsidRDefault="003849BF" w:rsidP="003849BF">
      <w:pPr>
        <w:spacing w:after="0"/>
        <w:jc w:val="both"/>
        <w:rPr>
          <w:rFonts w:ascii="Times New Roman" w:eastAsia="Calibri" w:hAnsi="Times New Roman" w:cs="Times New Roman"/>
          <w:sz w:val="24"/>
          <w:szCs w:val="24"/>
        </w:rPr>
      </w:pPr>
    </w:p>
    <w:sdt>
      <w:sdtPr>
        <w:rPr>
          <w:rFonts w:ascii="Times New Roman" w:eastAsiaTheme="minorHAnsi" w:hAnsi="Times New Roman" w:cs="Times New Roman"/>
          <w:b w:val="0"/>
          <w:bCs w:val="0"/>
          <w:color w:val="auto"/>
          <w:sz w:val="24"/>
          <w:szCs w:val="24"/>
          <w:lang w:eastAsia="ru-RU"/>
        </w:rPr>
        <w:id w:val="13221012"/>
        <w:docPartObj>
          <w:docPartGallery w:val="Table of Contents"/>
          <w:docPartUnique/>
        </w:docPartObj>
      </w:sdtPr>
      <w:sdtEndPr>
        <w:rPr>
          <w:rFonts w:eastAsiaTheme="minorEastAsia"/>
        </w:rPr>
      </w:sdtEndPr>
      <w:sdtContent>
        <w:p w:rsidR="003849BF" w:rsidRPr="00D85394" w:rsidRDefault="003849BF" w:rsidP="003849BF">
          <w:pPr>
            <w:pStyle w:val="af2"/>
            <w:jc w:val="center"/>
            <w:rPr>
              <w:rFonts w:ascii="Times New Roman" w:hAnsi="Times New Roman" w:cs="Times New Roman"/>
              <w:i/>
              <w:sz w:val="24"/>
              <w:szCs w:val="24"/>
            </w:rPr>
          </w:pPr>
          <w:r w:rsidRPr="00D85394">
            <w:rPr>
              <w:rFonts w:ascii="Times New Roman" w:hAnsi="Times New Roman" w:cs="Times New Roman"/>
              <w:i/>
              <w:color w:val="4F81BD" w:themeColor="accent1"/>
              <w:sz w:val="24"/>
              <w:szCs w:val="24"/>
            </w:rPr>
            <w:t>Содержание</w:t>
          </w:r>
        </w:p>
        <w:p w:rsidR="003849BF" w:rsidRPr="00D85394" w:rsidRDefault="003849BF" w:rsidP="003849BF">
          <w:pPr>
            <w:spacing w:after="0" w:line="360" w:lineRule="auto"/>
            <w:rPr>
              <w:rFonts w:ascii="Times New Roman" w:hAnsi="Times New Roman" w:cs="Times New Roman"/>
              <w:sz w:val="24"/>
              <w:szCs w:val="24"/>
            </w:rPr>
          </w:pPr>
        </w:p>
        <w:p w:rsidR="003849BF" w:rsidRPr="00D85394" w:rsidRDefault="0040647D" w:rsidP="003849BF">
          <w:pPr>
            <w:pStyle w:val="12"/>
            <w:rPr>
              <w:rFonts w:ascii="Times New Roman" w:eastAsiaTheme="minorEastAsia" w:hAnsi="Times New Roman" w:cs="Times New Roman"/>
              <w:noProof/>
              <w:sz w:val="24"/>
              <w:szCs w:val="24"/>
              <w:lang w:eastAsia="ru-RU"/>
            </w:rPr>
          </w:pPr>
          <w:r w:rsidRPr="00D85394">
            <w:rPr>
              <w:rFonts w:ascii="Times New Roman" w:hAnsi="Times New Roman" w:cs="Times New Roman"/>
              <w:sz w:val="24"/>
              <w:szCs w:val="24"/>
            </w:rPr>
            <w:fldChar w:fldCharType="begin"/>
          </w:r>
          <w:r w:rsidR="003849BF" w:rsidRPr="00D85394">
            <w:rPr>
              <w:rFonts w:ascii="Times New Roman" w:hAnsi="Times New Roman" w:cs="Times New Roman"/>
              <w:sz w:val="24"/>
              <w:szCs w:val="24"/>
            </w:rPr>
            <w:instrText xml:space="preserve"> TOC \o "1-3" \h \z \u </w:instrText>
          </w:r>
          <w:r w:rsidRPr="00D85394">
            <w:rPr>
              <w:rFonts w:ascii="Times New Roman" w:hAnsi="Times New Roman" w:cs="Times New Roman"/>
              <w:sz w:val="24"/>
              <w:szCs w:val="24"/>
            </w:rPr>
            <w:fldChar w:fldCharType="separate"/>
          </w:r>
          <w:hyperlink w:anchor="_Toc70321707" w:history="1">
            <w:r w:rsidR="003849BF" w:rsidRPr="00D85394">
              <w:rPr>
                <w:rStyle w:val="af3"/>
                <w:rFonts w:ascii="Times New Roman" w:eastAsia="Calibri" w:hAnsi="Times New Roman" w:cs="Times New Roman"/>
                <w:noProof/>
                <w:sz w:val="24"/>
                <w:szCs w:val="24"/>
              </w:rPr>
              <w:t>Пояснительная записка</w:t>
            </w:r>
            <w:r w:rsidR="003849BF" w:rsidRPr="00D85394">
              <w:rPr>
                <w:rFonts w:ascii="Times New Roman" w:hAnsi="Times New Roman" w:cs="Times New Roman"/>
                <w:noProof/>
                <w:webHidden/>
                <w:sz w:val="24"/>
                <w:szCs w:val="24"/>
              </w:rPr>
              <w:tab/>
            </w:r>
            <w:r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_Toc70321707 \h </w:instrText>
            </w:r>
            <w:r w:rsidRPr="00D85394">
              <w:rPr>
                <w:rFonts w:ascii="Times New Roman" w:hAnsi="Times New Roman" w:cs="Times New Roman"/>
                <w:noProof/>
                <w:webHidden/>
                <w:sz w:val="24"/>
                <w:szCs w:val="24"/>
              </w:rPr>
            </w:r>
            <w:r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6</w:t>
            </w:r>
            <w:r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08" w:history="1">
            <w:r w:rsidR="003849BF" w:rsidRPr="00D85394">
              <w:rPr>
                <w:rStyle w:val="af3"/>
                <w:rFonts w:ascii="Times New Roman" w:eastAsia="Calibri" w:hAnsi="Times New Roman" w:cs="Times New Roman"/>
                <w:noProof/>
                <w:sz w:val="24"/>
                <w:szCs w:val="24"/>
              </w:rPr>
              <w:t>Содержание учебно-методической разработки урока-конкурса</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_Toc70321708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8</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09" w:history="1">
            <w:r w:rsidR="003849BF" w:rsidRPr="00D85394">
              <w:rPr>
                <w:rStyle w:val="af3"/>
                <w:rFonts w:ascii="Times New Roman" w:hAnsi="Times New Roman" w:cs="Times New Roman"/>
                <w:noProof/>
                <w:sz w:val="24"/>
                <w:szCs w:val="24"/>
              </w:rPr>
              <w:t>Учебно-методическое обеспечение темы «Сестринский процесс при боли»</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_Toc70321709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9</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0" w:history="1">
            <w:r w:rsidR="003849BF" w:rsidRPr="00D85394">
              <w:rPr>
                <w:rStyle w:val="af3"/>
                <w:rFonts w:ascii="Times New Roman" w:eastAsia="Times New Roman" w:hAnsi="Times New Roman" w:cs="Times New Roman"/>
                <w:noProof/>
                <w:sz w:val="24"/>
                <w:szCs w:val="24"/>
              </w:rPr>
              <w:t xml:space="preserve">План изучения темы </w:t>
            </w:r>
            <w:r w:rsidR="003849BF" w:rsidRPr="00D85394">
              <w:rPr>
                <w:rStyle w:val="af3"/>
                <w:rFonts w:ascii="Times New Roman" w:hAnsi="Times New Roman" w:cs="Times New Roman"/>
                <w:noProof/>
                <w:sz w:val="24"/>
                <w:szCs w:val="24"/>
              </w:rPr>
              <w:t>«Сестринский процесс при боли»</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_Toc70321710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9</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1" w:history="1">
            <w:r w:rsidR="003849BF" w:rsidRPr="00D85394">
              <w:rPr>
                <w:rStyle w:val="af3"/>
                <w:rFonts w:ascii="Times New Roman" w:eastAsia="Times New Roman" w:hAnsi="Times New Roman" w:cs="Times New Roman"/>
                <w:noProof/>
                <w:sz w:val="24"/>
                <w:szCs w:val="24"/>
              </w:rPr>
              <w:t>Описание хода занятия</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_Toc70321711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9</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2" w:history="1">
            <w:r w:rsidR="003849BF" w:rsidRPr="00D85394">
              <w:rPr>
                <w:rStyle w:val="af3"/>
                <w:rFonts w:ascii="Times New Roman" w:hAnsi="Times New Roman" w:cs="Times New Roman"/>
                <w:noProof/>
                <w:sz w:val="24"/>
                <w:szCs w:val="24"/>
              </w:rPr>
              <w:t xml:space="preserve">Методические рекомендации студентам по самоподготовке к </w:t>
            </w:r>
            <w:r w:rsidR="003849BF" w:rsidRPr="00D85394">
              <w:rPr>
                <w:rStyle w:val="af3"/>
                <w:rFonts w:ascii="Times New Roman" w:eastAsia="Calibri" w:hAnsi="Times New Roman" w:cs="Times New Roman"/>
                <w:noProof/>
                <w:sz w:val="24"/>
                <w:szCs w:val="24"/>
              </w:rPr>
              <w:t>уроку-конкурсу</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_Toc70321712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10</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3" w:history="1">
            <w:r w:rsidR="003849BF" w:rsidRPr="00D85394">
              <w:rPr>
                <w:rStyle w:val="af3"/>
                <w:rFonts w:ascii="Times New Roman" w:hAnsi="Times New Roman" w:cs="Times New Roman"/>
                <w:noProof/>
                <w:kern w:val="36"/>
                <w:sz w:val="24"/>
                <w:szCs w:val="24"/>
              </w:rPr>
              <w:t>Информационный блок</w:t>
            </w:r>
            <w:r w:rsidR="003849BF" w:rsidRPr="00D85394">
              <w:rPr>
                <w:rStyle w:val="af3"/>
                <w:rFonts w:ascii="Times New Roman" w:eastAsia="Calibri" w:hAnsi="Times New Roman" w:cs="Times New Roman"/>
                <w:noProof/>
                <w:sz w:val="24"/>
                <w:szCs w:val="24"/>
              </w:rPr>
              <w:t xml:space="preserve"> урока-конкурса «Сестринский процесс при боли»</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_Toc70321713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11</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4" w:history="1">
            <w:r w:rsidR="003849BF" w:rsidRPr="00D85394">
              <w:rPr>
                <w:rStyle w:val="af3"/>
                <w:rFonts w:ascii="Times New Roman" w:hAnsi="Times New Roman" w:cs="Times New Roman"/>
                <w:noProof/>
                <w:sz w:val="24"/>
                <w:szCs w:val="24"/>
                <w:lang w:eastAsia="ru-RU"/>
              </w:rPr>
              <w:t>Контролирующий блок</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_Toc70321714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19</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5" w:history="1">
            <w:r w:rsidR="003849BF" w:rsidRPr="00D85394">
              <w:rPr>
                <w:rStyle w:val="af3"/>
                <w:rFonts w:ascii="Times New Roman" w:hAnsi="Times New Roman" w:cs="Times New Roman"/>
                <w:noProof/>
                <w:sz w:val="24"/>
                <w:szCs w:val="24"/>
              </w:rPr>
              <w:t>Эталоны ответов</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_Toc70321715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23</w:t>
            </w:r>
            <w:r w:rsidR="0040647D" w:rsidRPr="00D85394">
              <w:rPr>
                <w:rFonts w:ascii="Times New Roman" w:hAnsi="Times New Roman" w:cs="Times New Roman"/>
                <w:noProof/>
                <w:webHidden/>
                <w:sz w:val="24"/>
                <w:szCs w:val="24"/>
              </w:rPr>
              <w:fldChar w:fldCharType="end"/>
            </w:r>
          </w:hyperlink>
        </w:p>
        <w:p w:rsidR="003849BF" w:rsidRPr="00D85394" w:rsidRDefault="00C749EF" w:rsidP="003849BF">
          <w:pPr>
            <w:pStyle w:val="12"/>
            <w:rPr>
              <w:rFonts w:ascii="Times New Roman" w:eastAsiaTheme="minorEastAsia" w:hAnsi="Times New Roman" w:cs="Times New Roman"/>
              <w:noProof/>
              <w:sz w:val="24"/>
              <w:szCs w:val="24"/>
              <w:lang w:eastAsia="ru-RU"/>
            </w:rPr>
          </w:pPr>
          <w:hyperlink w:anchor="_Toc70321716" w:history="1">
            <w:r w:rsidR="003849BF" w:rsidRPr="00D85394">
              <w:rPr>
                <w:rStyle w:val="af3"/>
                <w:rFonts w:ascii="Times New Roman" w:hAnsi="Times New Roman" w:cs="Times New Roman"/>
                <w:noProof/>
                <w:sz w:val="24"/>
                <w:szCs w:val="24"/>
              </w:rPr>
              <w:t>Приложение 1</w:t>
            </w:r>
            <w:r w:rsidR="003849BF" w:rsidRPr="00D85394">
              <w:rPr>
                <w:rFonts w:ascii="Times New Roman" w:hAnsi="Times New Roman" w:cs="Times New Roman"/>
                <w:noProof/>
                <w:webHidden/>
                <w:sz w:val="24"/>
                <w:szCs w:val="24"/>
              </w:rPr>
              <w:tab/>
            </w:r>
            <w:r w:rsidR="0040647D" w:rsidRPr="00D85394">
              <w:rPr>
                <w:rFonts w:ascii="Times New Roman" w:hAnsi="Times New Roman" w:cs="Times New Roman"/>
                <w:noProof/>
                <w:webHidden/>
                <w:sz w:val="24"/>
                <w:szCs w:val="24"/>
              </w:rPr>
              <w:fldChar w:fldCharType="begin"/>
            </w:r>
            <w:r w:rsidR="003849BF" w:rsidRPr="00D85394">
              <w:rPr>
                <w:rFonts w:ascii="Times New Roman" w:hAnsi="Times New Roman" w:cs="Times New Roman"/>
                <w:noProof/>
                <w:webHidden/>
                <w:sz w:val="24"/>
                <w:szCs w:val="24"/>
              </w:rPr>
              <w:instrText xml:space="preserve"> PAGEREF _Toc70321716 \h </w:instrText>
            </w:r>
            <w:r w:rsidR="0040647D" w:rsidRPr="00D85394">
              <w:rPr>
                <w:rFonts w:ascii="Times New Roman" w:hAnsi="Times New Roman" w:cs="Times New Roman"/>
                <w:noProof/>
                <w:webHidden/>
                <w:sz w:val="24"/>
                <w:szCs w:val="24"/>
              </w:rPr>
            </w:r>
            <w:r w:rsidR="0040647D" w:rsidRPr="00D85394">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26</w:t>
            </w:r>
            <w:r w:rsidR="0040647D" w:rsidRPr="00D85394">
              <w:rPr>
                <w:rFonts w:ascii="Times New Roman" w:hAnsi="Times New Roman" w:cs="Times New Roman"/>
                <w:noProof/>
                <w:webHidden/>
                <w:sz w:val="24"/>
                <w:szCs w:val="24"/>
              </w:rPr>
              <w:fldChar w:fldCharType="end"/>
            </w:r>
          </w:hyperlink>
        </w:p>
        <w:p w:rsidR="003849BF" w:rsidRPr="00D85394" w:rsidRDefault="0040647D" w:rsidP="003849BF">
          <w:pPr>
            <w:spacing w:after="0" w:line="360" w:lineRule="auto"/>
            <w:rPr>
              <w:rFonts w:ascii="Times New Roman" w:hAnsi="Times New Roman" w:cs="Times New Roman"/>
              <w:sz w:val="24"/>
              <w:szCs w:val="24"/>
            </w:rPr>
          </w:pPr>
          <w:r w:rsidRPr="00D85394">
            <w:rPr>
              <w:rFonts w:ascii="Times New Roman" w:hAnsi="Times New Roman" w:cs="Times New Roman"/>
              <w:sz w:val="24"/>
              <w:szCs w:val="24"/>
            </w:rPr>
            <w:fldChar w:fldCharType="end"/>
          </w:r>
        </w:p>
      </w:sdtContent>
    </w:sdt>
    <w:p w:rsidR="00471173" w:rsidRDefault="00471173" w:rsidP="00471173">
      <w:pPr>
        <w:spacing w:after="0" w:line="259" w:lineRule="auto"/>
        <w:rPr>
          <w:rFonts w:ascii="Times New Roman" w:eastAsia="Calibri" w:hAnsi="Times New Roman" w:cs="Times New Roman"/>
          <w:b/>
          <w:i/>
          <w:color w:val="365F91" w:themeColor="accent1" w:themeShade="BF"/>
          <w:sz w:val="24"/>
          <w:szCs w:val="24"/>
        </w:rPr>
      </w:pPr>
      <w:bookmarkStart w:id="1" w:name="_Toc70321707"/>
    </w:p>
    <w:p w:rsidR="003849BF" w:rsidRPr="00471173" w:rsidRDefault="003849BF" w:rsidP="00471173">
      <w:pPr>
        <w:spacing w:after="0" w:line="259" w:lineRule="auto"/>
        <w:jc w:val="center"/>
        <w:rPr>
          <w:rFonts w:ascii="Times New Roman" w:eastAsia="Calibri" w:hAnsi="Times New Roman" w:cs="Times New Roman"/>
          <w:b/>
          <w:i/>
          <w:color w:val="365F91" w:themeColor="accent1" w:themeShade="BF"/>
          <w:sz w:val="24"/>
          <w:szCs w:val="24"/>
        </w:rPr>
      </w:pPr>
      <w:r w:rsidRPr="00D85394">
        <w:rPr>
          <w:rFonts w:ascii="Times New Roman" w:eastAsia="Calibri" w:hAnsi="Times New Roman" w:cs="Times New Roman"/>
          <w:i/>
          <w:color w:val="4F81BD" w:themeColor="accent1"/>
          <w:sz w:val="24"/>
          <w:szCs w:val="24"/>
        </w:rPr>
        <w:lastRenderedPageBreak/>
        <w:t>Пояснительная записка</w:t>
      </w:r>
      <w:bookmarkEnd w:id="1"/>
    </w:p>
    <w:p w:rsidR="003849BF" w:rsidRPr="00D85394" w:rsidRDefault="003849BF" w:rsidP="003849BF">
      <w:pPr>
        <w:spacing w:after="0"/>
        <w:rPr>
          <w:rFonts w:ascii="Times New Roman" w:eastAsia="Calibri" w:hAnsi="Times New Roman" w:cs="Times New Roman"/>
          <w:b/>
          <w:sz w:val="24"/>
          <w:szCs w:val="24"/>
        </w:rPr>
      </w:pPr>
    </w:p>
    <w:p w:rsidR="003849BF" w:rsidRPr="00D85394" w:rsidRDefault="003849BF" w:rsidP="003849BF">
      <w:pPr>
        <w:spacing w:after="0" w:line="240" w:lineRule="auto"/>
        <w:ind w:firstLine="709"/>
        <w:jc w:val="both"/>
        <w:rPr>
          <w:rFonts w:ascii="Times New Roman" w:eastAsia="Calibri" w:hAnsi="Times New Roman" w:cs="Times New Roman"/>
          <w:sz w:val="24"/>
          <w:szCs w:val="24"/>
        </w:rPr>
      </w:pPr>
      <w:r w:rsidRPr="00D85394">
        <w:rPr>
          <w:rFonts w:ascii="Times New Roman" w:eastAsia="Calibri" w:hAnsi="Times New Roman" w:cs="Times New Roman"/>
          <w:sz w:val="24"/>
          <w:szCs w:val="24"/>
        </w:rPr>
        <w:t>Н</w:t>
      </w:r>
      <w:r w:rsidRPr="00D85394">
        <w:rPr>
          <w:rStyle w:val="normaltextrun"/>
          <w:rFonts w:ascii="Times New Roman" w:hAnsi="Times New Roman" w:cs="Times New Roman"/>
          <w:sz w:val="24"/>
          <w:szCs w:val="24"/>
        </w:rPr>
        <w:t>аиболее важным и наиболее сложным вопросом является объективизация болевого ощущения.</w:t>
      </w:r>
      <w:r w:rsidR="003B21A3">
        <w:rPr>
          <w:rStyle w:val="normaltextrun"/>
          <w:rFonts w:ascii="Times New Roman" w:hAnsi="Times New Roman" w:cs="Times New Roman"/>
          <w:sz w:val="24"/>
          <w:szCs w:val="24"/>
        </w:rPr>
        <w:t xml:space="preserve"> </w:t>
      </w:r>
      <w:r w:rsidRPr="00D85394">
        <w:rPr>
          <w:rFonts w:ascii="Times New Roman" w:hAnsi="Times New Roman" w:cs="Times New Roman"/>
          <w:sz w:val="24"/>
          <w:szCs w:val="24"/>
        </w:rPr>
        <w:t>Б</w:t>
      </w:r>
      <w:r w:rsidRPr="00D85394">
        <w:rPr>
          <w:rStyle w:val="normaltextrun"/>
          <w:rFonts w:ascii="Times New Roman" w:hAnsi="Times New Roman" w:cs="Times New Roman"/>
          <w:sz w:val="24"/>
          <w:szCs w:val="24"/>
        </w:rPr>
        <w:t>оль является чувством субъективным, весьма различно эмоционально окрашенным у разных людей. Интенсивность, характер, оценка ее зависят от субъективного восприятия человека. Если в силу тех или иных причин человек хочет скрыть боль или, наоборот, преувеличить ее, он всегда может ввести в заблуждение врача и тем самым лечение его станет не эффективным. Прямых, точных показателей болевого ощущения не существует. Не изобретены еще приборы, оценивающие силу и характер боли. Мы судим о ней, как правило, по косвенным явлениям – по расширению зрачков, повышению артериального давления, учащенному дыханию, побледнению или покраснению лица, прикусыванию губ, подергиванию мышц. Но в основном, изучая боль у человека, мы руководствуемся его субъективными оценками.</w:t>
      </w:r>
      <w:r w:rsidRPr="00D85394">
        <w:rPr>
          <w:rStyle w:val="eop"/>
          <w:rFonts w:ascii="Times New Roman" w:hAnsi="Times New Roman" w:cs="Times New Roman"/>
          <w:sz w:val="24"/>
          <w:szCs w:val="24"/>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rPr>
        <w:t>При наличии боли у пациента главной целью сестринского ухода являются устранение причин ее возникновения и облегчение страданий пациента. Следует учитывать, что устранение хронической боли является трудноразрешимой задачей и часто цель может заключаться только в том, чтобы помочь человеку превозмочь боль. </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rPr>
        <w:t>Таким образом, боль и желание ее уменьшить – основные причины обращения людей за медицинской помощью. Многие понимают, что полностью снять боль не всегда возможно. Помимо лекарственной терапии, проводимой сестрой по назначению врача, в пределах ее компетентности имеются и другие способы обезболивания. Уменьшить боль могут и отвлечение внимания, изменение положения тела, применение холода или тепла, обучение пациента различным методикам расслабления, растирание или легкое поглаживание болезненного участка.</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rPr>
        <w:t>Учебно-методическая разработка урока-конкурса по теме «Сестринский процесс при боли</w:t>
      </w:r>
      <w:proofErr w:type="gramStart"/>
      <w:r w:rsidRPr="00D85394">
        <w:rPr>
          <w:rStyle w:val="normaltextrun"/>
          <w:color w:val="000000"/>
        </w:rPr>
        <w:t>»</w:t>
      </w:r>
      <w:r w:rsidRPr="00D85394">
        <w:rPr>
          <w:rStyle w:val="normaltextrun"/>
        </w:rPr>
        <w:t>п</w:t>
      </w:r>
      <w:proofErr w:type="gramEnd"/>
      <w:r w:rsidRPr="00D85394">
        <w:rPr>
          <w:rStyle w:val="normaltextrun"/>
        </w:rPr>
        <w:t xml:space="preserve">о МДК.04.01Теория и практика сестринского дела предназначена для освоения обучающимся основного вида профессиональной деятельности (ВПД) – решения проблем пациента посредством сестринского ухода и соответствующих </w:t>
      </w:r>
      <w:r w:rsidRPr="00D85394">
        <w:rPr>
          <w:rStyle w:val="normaltextrun"/>
          <w:b/>
          <w:bCs/>
        </w:rPr>
        <w:t>профессиональных компетенций (ПК):</w:t>
      </w:r>
      <w:r w:rsidRPr="00D85394">
        <w:rPr>
          <w:rStyle w:val="eop"/>
        </w:rPr>
        <w:t> </w:t>
      </w:r>
    </w:p>
    <w:p w:rsidR="003849BF" w:rsidRPr="00D85394" w:rsidRDefault="003849BF" w:rsidP="003849BF">
      <w:pPr>
        <w:pStyle w:val="paragraph"/>
        <w:numPr>
          <w:ilvl w:val="0"/>
          <w:numId w:val="50"/>
        </w:numPr>
        <w:spacing w:before="0" w:beforeAutospacing="0" w:after="0" w:afterAutospacing="0"/>
        <w:ind w:left="0" w:firstLine="709"/>
        <w:jc w:val="both"/>
        <w:textAlignment w:val="baseline"/>
      </w:pPr>
      <w:r w:rsidRPr="00D85394">
        <w:rPr>
          <w:rStyle w:val="normaltextrun"/>
        </w:rPr>
        <w:t>Эффективно общаться с пациентом и его окружением в процессе профессиональной деятельности.</w:t>
      </w:r>
      <w:r w:rsidRPr="00D85394">
        <w:rPr>
          <w:rStyle w:val="eop"/>
        </w:rPr>
        <w:t> </w:t>
      </w:r>
    </w:p>
    <w:p w:rsidR="003849BF" w:rsidRPr="00D85394" w:rsidRDefault="003849BF" w:rsidP="003849BF">
      <w:pPr>
        <w:pStyle w:val="paragraph"/>
        <w:numPr>
          <w:ilvl w:val="0"/>
          <w:numId w:val="50"/>
        </w:numPr>
        <w:spacing w:before="0" w:beforeAutospacing="0" w:after="0" w:afterAutospacing="0"/>
        <w:ind w:left="0" w:firstLine="709"/>
        <w:jc w:val="both"/>
        <w:textAlignment w:val="baseline"/>
      </w:pPr>
      <w:r w:rsidRPr="00D85394">
        <w:rPr>
          <w:rStyle w:val="normaltextrun"/>
        </w:rPr>
        <w:t>Соблюдать принципы профессиональной этики.</w:t>
      </w:r>
      <w:r w:rsidRPr="00D85394">
        <w:rPr>
          <w:rStyle w:val="eop"/>
        </w:rPr>
        <w:t> </w:t>
      </w:r>
    </w:p>
    <w:p w:rsidR="003849BF" w:rsidRPr="00D85394" w:rsidRDefault="003849BF" w:rsidP="003849BF">
      <w:pPr>
        <w:pStyle w:val="paragraph"/>
        <w:numPr>
          <w:ilvl w:val="0"/>
          <w:numId w:val="51"/>
        </w:numPr>
        <w:spacing w:before="0" w:beforeAutospacing="0" w:after="0" w:afterAutospacing="0"/>
        <w:ind w:left="0" w:firstLine="709"/>
        <w:jc w:val="both"/>
        <w:textAlignment w:val="baseline"/>
      </w:pPr>
      <w:r w:rsidRPr="00D85394">
        <w:rPr>
          <w:rStyle w:val="normaltextrun"/>
        </w:rPr>
        <w:t>Консультировать пациента и его окружение по вопросам ухода и</w:t>
      </w:r>
      <w:r w:rsidRPr="00D85394">
        <w:rPr>
          <w:rStyle w:val="spellingerror"/>
        </w:rPr>
        <w:t>самоухода, а также</w:t>
      </w:r>
      <w:r w:rsidRPr="00D85394">
        <w:rPr>
          <w:rStyle w:val="normaltextrun"/>
          <w:b/>
          <w:bCs/>
        </w:rPr>
        <w:t>общих компетенций (</w:t>
      </w:r>
      <w:proofErr w:type="gramStart"/>
      <w:r w:rsidRPr="00D85394">
        <w:rPr>
          <w:rStyle w:val="normaltextrun"/>
          <w:b/>
          <w:bCs/>
        </w:rPr>
        <w:t>ОК</w:t>
      </w:r>
      <w:proofErr w:type="gramEnd"/>
      <w:r w:rsidRPr="00D85394">
        <w:rPr>
          <w:rStyle w:val="normaltextrun"/>
          <w:b/>
          <w:bCs/>
        </w:rPr>
        <w:t>):</w:t>
      </w:r>
      <w:r w:rsidRPr="00D85394">
        <w:rPr>
          <w:rStyle w:val="eop"/>
        </w:rPr>
        <w:t> </w:t>
      </w:r>
    </w:p>
    <w:p w:rsidR="003849BF" w:rsidRPr="00D85394" w:rsidRDefault="003849BF" w:rsidP="003849BF">
      <w:pPr>
        <w:pStyle w:val="paragraph"/>
        <w:numPr>
          <w:ilvl w:val="0"/>
          <w:numId w:val="52"/>
        </w:numPr>
        <w:spacing w:before="0" w:beforeAutospacing="0" w:after="0" w:afterAutospacing="0"/>
        <w:ind w:left="0" w:firstLine="709"/>
        <w:jc w:val="both"/>
        <w:textAlignment w:val="baseline"/>
      </w:pPr>
      <w:r w:rsidRPr="00D85394">
        <w:rPr>
          <w:rStyle w:val="normaltextrun"/>
        </w:rPr>
        <w:t>Понимать сущность и социальную значимость своей будущей профессии, проявлять к ней устойчивый интерес.</w:t>
      </w:r>
      <w:r w:rsidRPr="00D85394">
        <w:rPr>
          <w:rStyle w:val="eop"/>
        </w:rPr>
        <w:t> </w:t>
      </w:r>
    </w:p>
    <w:p w:rsidR="003849BF" w:rsidRPr="00D85394" w:rsidRDefault="003849BF" w:rsidP="003849BF">
      <w:pPr>
        <w:pStyle w:val="paragraph"/>
        <w:numPr>
          <w:ilvl w:val="0"/>
          <w:numId w:val="52"/>
        </w:numPr>
        <w:spacing w:before="0" w:beforeAutospacing="0" w:after="0" w:afterAutospacing="0"/>
        <w:ind w:left="0" w:firstLine="709"/>
        <w:jc w:val="both"/>
        <w:textAlignment w:val="baseline"/>
      </w:pPr>
      <w:r w:rsidRPr="00D85394">
        <w:rPr>
          <w:rStyle w:val="normaltextrun"/>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r w:rsidRPr="00D85394">
        <w:rPr>
          <w:rStyle w:val="eop"/>
        </w:rPr>
        <w:t> </w:t>
      </w:r>
    </w:p>
    <w:p w:rsidR="003849BF" w:rsidRPr="00D85394" w:rsidRDefault="003849BF" w:rsidP="003849BF">
      <w:pPr>
        <w:pStyle w:val="paragraph"/>
        <w:numPr>
          <w:ilvl w:val="0"/>
          <w:numId w:val="52"/>
        </w:numPr>
        <w:spacing w:before="0" w:beforeAutospacing="0" w:after="0" w:afterAutospacing="0"/>
        <w:ind w:left="0" w:firstLine="709"/>
        <w:jc w:val="both"/>
        <w:textAlignment w:val="baseline"/>
      </w:pPr>
      <w:r w:rsidRPr="00D85394">
        <w:rPr>
          <w:rStyle w:val="normaltextrun"/>
        </w:rPr>
        <w:t>Осуществлять поиск информации, необходимой для эффективного выполнения профессиональных задач.</w:t>
      </w:r>
      <w:r w:rsidRPr="00D85394">
        <w:rPr>
          <w:rStyle w:val="eop"/>
        </w:rPr>
        <w:t> </w:t>
      </w:r>
    </w:p>
    <w:p w:rsidR="003849BF" w:rsidRPr="00D85394" w:rsidRDefault="003849BF" w:rsidP="003849BF">
      <w:pPr>
        <w:pStyle w:val="paragraph"/>
        <w:numPr>
          <w:ilvl w:val="0"/>
          <w:numId w:val="53"/>
        </w:numPr>
        <w:spacing w:before="0" w:beforeAutospacing="0" w:after="0" w:afterAutospacing="0"/>
        <w:ind w:left="0" w:firstLine="709"/>
        <w:jc w:val="both"/>
        <w:textAlignment w:val="baseline"/>
      </w:pPr>
      <w:r w:rsidRPr="00D85394">
        <w:rPr>
          <w:rStyle w:val="normaltextrun"/>
        </w:rPr>
        <w:t>Работать в команде, эффективно общаться с коллегами, руководством, потребителями.</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b/>
          <w:bCs/>
          <w:color w:val="000000"/>
        </w:rPr>
        <w:t>Студент должен уметь:</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У. 1.</w:t>
      </w:r>
      <w:r w:rsidRPr="00D85394">
        <w:rPr>
          <w:rStyle w:val="contextualspellingandgrammarerror"/>
        </w:rPr>
        <w:t>Осуществлять сестринский</w:t>
      </w:r>
      <w:r w:rsidRPr="00D85394">
        <w:rPr>
          <w:rStyle w:val="normaltextrun"/>
        </w:rPr>
        <w:t>процесс при боли.</w:t>
      </w:r>
      <w:r w:rsidRPr="00D85394">
        <w:rPr>
          <w:rStyle w:val="eop"/>
          <w:b/>
          <w:bCs/>
          <w:i/>
          <w:iCs/>
        </w:rPr>
        <w:t> </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У. 2.</w:t>
      </w:r>
      <w:r w:rsidRPr="00D85394">
        <w:rPr>
          <w:rStyle w:val="normaltextrun"/>
        </w:rPr>
        <w:t>Проводить первичную оценку боли, используя различные виды шкал.</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У. 3.</w:t>
      </w:r>
      <w:r w:rsidRPr="00D85394">
        <w:t>Определить возможные проблемы пациента, связанные с болью.</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 xml:space="preserve">У. 4. </w:t>
      </w:r>
      <w:r w:rsidRPr="00D85394">
        <w:t>Сформулировать цели сестринского ухода при боли.</w:t>
      </w:r>
    </w:p>
    <w:p w:rsidR="003849BF" w:rsidRPr="00D85394" w:rsidRDefault="003849BF" w:rsidP="003849BF">
      <w:pPr>
        <w:pStyle w:val="paragraph"/>
        <w:spacing w:before="0" w:beforeAutospacing="0" w:after="0" w:afterAutospacing="0"/>
        <w:ind w:firstLine="709"/>
        <w:jc w:val="both"/>
        <w:textAlignment w:val="baseline"/>
        <w:rPr>
          <w:rStyle w:val="eop"/>
          <w:b/>
          <w:bCs/>
          <w:i/>
          <w:iCs/>
        </w:rPr>
      </w:pPr>
      <w:r w:rsidRPr="00D85394">
        <w:rPr>
          <w:b/>
          <w:i/>
        </w:rPr>
        <w:t xml:space="preserve">У. 5. </w:t>
      </w:r>
      <w:r w:rsidRPr="00D85394">
        <w:rPr>
          <w:rStyle w:val="normaltextrun"/>
        </w:rPr>
        <w:t>Составить план сестринских вмешатель</w:t>
      </w:r>
      <w:proofErr w:type="gramStart"/>
      <w:r w:rsidRPr="00D85394">
        <w:rPr>
          <w:rStyle w:val="normaltextrun"/>
        </w:rPr>
        <w:t>ств дл</w:t>
      </w:r>
      <w:proofErr w:type="gramEnd"/>
      <w:r w:rsidRPr="00D85394">
        <w:rPr>
          <w:rStyle w:val="normaltextrun"/>
        </w:rPr>
        <w:t>я конкретного пациента.</w:t>
      </w:r>
      <w:r w:rsidRPr="00D85394">
        <w:rPr>
          <w:rStyle w:val="eop"/>
          <w:b/>
          <w:bCs/>
          <w:i/>
          <w:iCs/>
        </w:rPr>
        <w:t> </w:t>
      </w:r>
    </w:p>
    <w:p w:rsidR="003849BF" w:rsidRPr="00D85394" w:rsidRDefault="003849BF" w:rsidP="003849BF">
      <w:pPr>
        <w:pStyle w:val="paragraph"/>
        <w:spacing w:before="0" w:beforeAutospacing="0" w:after="0" w:afterAutospacing="0"/>
        <w:ind w:firstLine="709"/>
        <w:jc w:val="both"/>
        <w:textAlignment w:val="baseline"/>
        <w:rPr>
          <w:rStyle w:val="normaltextrun"/>
          <w:b/>
          <w:bCs/>
          <w:i/>
          <w:iCs/>
        </w:rPr>
      </w:pPr>
      <w:r w:rsidRPr="00D85394">
        <w:rPr>
          <w:b/>
          <w:i/>
        </w:rPr>
        <w:lastRenderedPageBreak/>
        <w:t>У. 6.</w:t>
      </w:r>
      <w:r w:rsidRPr="00D85394">
        <w:rPr>
          <w:rStyle w:val="normaltextrun"/>
        </w:rPr>
        <w:t>Оценить результат сестринских вмешательств.</w:t>
      </w:r>
    </w:p>
    <w:p w:rsidR="003849BF" w:rsidRPr="00D85394" w:rsidRDefault="003849BF" w:rsidP="003849BF">
      <w:pPr>
        <w:pStyle w:val="paragraph"/>
        <w:spacing w:before="0" w:beforeAutospacing="0" w:after="0" w:afterAutospacing="0"/>
        <w:ind w:firstLine="709"/>
        <w:jc w:val="both"/>
        <w:textAlignment w:val="baseline"/>
        <w:rPr>
          <w:rStyle w:val="eop"/>
          <w:bCs/>
          <w:iCs/>
        </w:rPr>
      </w:pPr>
      <w:r w:rsidRPr="00D85394">
        <w:rPr>
          <w:b/>
          <w:i/>
        </w:rPr>
        <w:t xml:space="preserve">У. 7. </w:t>
      </w:r>
      <w:r w:rsidRPr="00D85394">
        <w:rPr>
          <w:rStyle w:val="eop"/>
          <w:bCs/>
          <w:iCs/>
        </w:rPr>
        <w:t>Оформить медицинскую документацию.</w:t>
      </w:r>
    </w:p>
    <w:p w:rsidR="003849BF" w:rsidRPr="00D85394" w:rsidRDefault="003849BF" w:rsidP="003849BF">
      <w:pPr>
        <w:pStyle w:val="paragraph"/>
        <w:spacing w:before="0" w:beforeAutospacing="0" w:after="0" w:afterAutospacing="0"/>
        <w:ind w:firstLine="709"/>
        <w:jc w:val="both"/>
        <w:textAlignment w:val="baseline"/>
        <w:rPr>
          <w:rStyle w:val="eop"/>
          <w:b/>
          <w:bCs/>
          <w:i/>
          <w:iCs/>
        </w:rPr>
      </w:pPr>
      <w:r w:rsidRPr="00D85394">
        <w:rPr>
          <w:rStyle w:val="normaltextrun"/>
          <w:b/>
          <w:bCs/>
          <w:color w:val="000000"/>
        </w:rPr>
        <w:t>Студент должен знать:</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 xml:space="preserve">З. 1. </w:t>
      </w:r>
      <w:r w:rsidRPr="00D85394">
        <w:t>Виды и характеристику боли.</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 xml:space="preserve">З. 2. </w:t>
      </w:r>
      <w:r w:rsidRPr="00D85394">
        <w:t>Эмоциональную и физическую стороны боли.</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 xml:space="preserve">З. 3. </w:t>
      </w:r>
      <w:r w:rsidRPr="00D85394">
        <w:t>Возможные проблемы пациента, связанные с болью.</w:t>
      </w:r>
    </w:p>
    <w:p w:rsidR="003849BF" w:rsidRPr="00D85394" w:rsidRDefault="003849BF" w:rsidP="003849BF">
      <w:pPr>
        <w:pStyle w:val="paragraph"/>
        <w:spacing w:before="0" w:beforeAutospacing="0" w:after="0" w:afterAutospacing="0"/>
        <w:ind w:firstLine="709"/>
        <w:jc w:val="both"/>
        <w:textAlignment w:val="baseline"/>
        <w:rPr>
          <w:b/>
          <w:bCs/>
          <w:i/>
          <w:iCs/>
        </w:rPr>
      </w:pPr>
      <w:r w:rsidRPr="00D85394">
        <w:rPr>
          <w:b/>
          <w:i/>
        </w:rPr>
        <w:t xml:space="preserve">З. 4. </w:t>
      </w:r>
      <w:r w:rsidRPr="00D85394">
        <w:t>Возможные сестринские вмешательства при боли.</w:t>
      </w:r>
    </w:p>
    <w:p w:rsidR="003849BF" w:rsidRPr="00D85394" w:rsidRDefault="003849BF" w:rsidP="003849BF">
      <w:pPr>
        <w:pStyle w:val="paragraph"/>
        <w:spacing w:before="0" w:beforeAutospacing="0" w:after="0" w:afterAutospacing="0"/>
        <w:ind w:firstLine="709"/>
        <w:textAlignment w:val="baseline"/>
        <w:rPr>
          <w:b/>
          <w:bCs/>
          <w:i/>
          <w:iCs/>
        </w:rPr>
      </w:pPr>
    </w:p>
    <w:p w:rsidR="003849BF" w:rsidRPr="00D85394" w:rsidRDefault="003849BF" w:rsidP="003849BF">
      <w:pPr>
        <w:pStyle w:val="aa"/>
        <w:spacing w:before="0" w:beforeAutospacing="0" w:after="0" w:afterAutospacing="0"/>
        <w:ind w:firstLine="709"/>
        <w:jc w:val="both"/>
        <w:rPr>
          <w:color w:val="000000" w:themeColor="text1"/>
        </w:rPr>
      </w:pPr>
      <w:r w:rsidRPr="00D85394">
        <w:rPr>
          <w:color w:val="000000" w:themeColor="text1"/>
        </w:rPr>
        <w:t>На практическом занятии активно применяются компьютерные технологии, технологии проблемного обучения, игровые и коммуникативные технологии. ИКТ позволяют легко и быстро подбирать иллюстративный материал для</w:t>
      </w:r>
      <w:r w:rsidRPr="00D85394">
        <w:rPr>
          <w:rStyle w:val="afc"/>
          <w:color w:val="000000" w:themeColor="text1"/>
          <w:bdr w:val="none" w:sz="0" w:space="0" w:color="auto" w:frame="1"/>
        </w:rPr>
        <w:t>образовательной деятельности,</w:t>
      </w:r>
      <w:r w:rsidRPr="00D85394">
        <w:rPr>
          <w:color w:val="000000" w:themeColor="text1"/>
        </w:rPr>
        <w:t xml:space="preserve"> создавать презентации для занятий. Создание проблемной ситуации происходит через введение игровой ситуации: проблемная ситуация проживается участниками в ее игровом воплощении, основу деятельности составляет игровое моделирование, часть деятельности учащихся происходит в условно-игровом плане.</w:t>
      </w:r>
    </w:p>
    <w:p w:rsidR="003849BF" w:rsidRPr="00D85394" w:rsidRDefault="003849BF" w:rsidP="003849BF">
      <w:pPr>
        <w:pStyle w:val="aa"/>
        <w:spacing w:before="0" w:beforeAutospacing="0" w:after="0" w:afterAutospacing="0"/>
        <w:ind w:firstLine="709"/>
        <w:jc w:val="both"/>
        <w:rPr>
          <w:color w:val="000000" w:themeColor="text1"/>
          <w:shd w:val="clear" w:color="auto" w:fill="FFFFFF"/>
        </w:rPr>
      </w:pPr>
    </w:p>
    <w:p w:rsidR="003849BF" w:rsidRPr="00D85394" w:rsidRDefault="003849BF" w:rsidP="003849BF">
      <w:pPr>
        <w:tabs>
          <w:tab w:val="left" w:pos="916"/>
          <w:tab w:val="left" w:pos="1832"/>
          <w:tab w:val="left" w:pos="2748"/>
          <w:tab w:val="left" w:pos="3664"/>
          <w:tab w:val="left" w:pos="4580"/>
          <w:tab w:val="left" w:pos="5496"/>
          <w:tab w:val="left" w:pos="6412"/>
          <w:tab w:val="left" w:pos="7328"/>
          <w:tab w:val="left" w:pos="8244"/>
          <w:tab w:val="left" w:pos="9160"/>
          <w:tab w:val="left" w:pos="9840"/>
          <w:tab w:val="left" w:pos="10992"/>
          <w:tab w:val="left" w:pos="11908"/>
          <w:tab w:val="left" w:pos="12824"/>
          <w:tab w:val="left" w:pos="13740"/>
          <w:tab w:val="left" w:pos="14656"/>
        </w:tabs>
        <w:spacing w:after="0"/>
        <w:ind w:right="38"/>
        <w:jc w:val="center"/>
        <w:rPr>
          <w:rFonts w:ascii="Times New Roman" w:hAnsi="Times New Roman" w:cs="Times New Roman"/>
          <w:b/>
          <w:bCs/>
          <w:color w:val="000000" w:themeColor="text1"/>
          <w:sz w:val="24"/>
          <w:szCs w:val="24"/>
        </w:rPr>
      </w:pPr>
      <w:r w:rsidRPr="00D85394">
        <w:rPr>
          <w:rFonts w:ascii="Times New Roman" w:hAnsi="Times New Roman" w:cs="Times New Roman"/>
          <w:b/>
          <w:bCs/>
          <w:color w:val="000000" w:themeColor="text1"/>
          <w:sz w:val="24"/>
          <w:szCs w:val="24"/>
        </w:rPr>
        <w:t>Формы и методы текущего контроля и оценки результатов обучения</w:t>
      </w:r>
    </w:p>
    <w:tbl>
      <w:tblPr>
        <w:tblW w:w="9360" w:type="dxa"/>
        <w:tblInd w:w="40" w:type="dxa"/>
        <w:tblLayout w:type="fixed"/>
        <w:tblCellMar>
          <w:left w:w="40" w:type="dxa"/>
          <w:right w:w="40" w:type="dxa"/>
        </w:tblCellMar>
        <w:tblLook w:val="04A0" w:firstRow="1" w:lastRow="0" w:firstColumn="1" w:lastColumn="0" w:noHBand="0" w:noVBand="1"/>
      </w:tblPr>
      <w:tblGrid>
        <w:gridCol w:w="1418"/>
        <w:gridCol w:w="1843"/>
        <w:gridCol w:w="6099"/>
      </w:tblGrid>
      <w:tr w:rsidR="003849BF" w:rsidRPr="00D85394" w:rsidTr="00FA283B">
        <w:trPr>
          <w:trHeight w:val="20"/>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3849BF" w:rsidRPr="00D85394" w:rsidRDefault="003849BF" w:rsidP="00FA283B">
            <w:pPr>
              <w:shd w:val="clear" w:color="auto" w:fill="FFFFFF"/>
              <w:spacing w:after="0" w:line="240" w:lineRule="auto"/>
              <w:jc w:val="center"/>
              <w:rPr>
                <w:rFonts w:ascii="Times New Roman" w:hAnsi="Times New Roman" w:cs="Times New Roman"/>
                <w:sz w:val="24"/>
                <w:szCs w:val="24"/>
              </w:rPr>
            </w:pPr>
            <w:r w:rsidRPr="00D85394">
              <w:rPr>
                <w:rFonts w:ascii="Times New Roman" w:hAnsi="Times New Roman" w:cs="Times New Roman"/>
                <w:b/>
                <w:bCs/>
                <w:sz w:val="24"/>
                <w:szCs w:val="24"/>
              </w:rPr>
              <w:t>Результаты обучения</w:t>
            </w:r>
          </w:p>
          <w:p w:rsidR="003849BF" w:rsidRPr="00D85394" w:rsidRDefault="003849BF" w:rsidP="00FA283B">
            <w:pPr>
              <w:shd w:val="clear" w:color="auto" w:fill="FFFFFF"/>
              <w:spacing w:after="0" w:line="240" w:lineRule="auto"/>
              <w:jc w:val="center"/>
              <w:rPr>
                <w:rFonts w:ascii="Times New Roman" w:hAnsi="Times New Roman" w:cs="Times New Roman"/>
                <w:sz w:val="24"/>
                <w:szCs w:val="24"/>
              </w:rPr>
            </w:pPr>
            <w:r w:rsidRPr="00D85394">
              <w:rPr>
                <w:rFonts w:ascii="Times New Roman" w:hAnsi="Times New Roman" w:cs="Times New Roman"/>
                <w:b/>
                <w:bCs/>
                <w:sz w:val="24"/>
                <w:szCs w:val="24"/>
              </w:rPr>
              <w:t>(освоенные умения, и  знания)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849BF" w:rsidRPr="00D85394" w:rsidRDefault="003849BF" w:rsidP="00FA283B">
            <w:pPr>
              <w:shd w:val="clear" w:color="auto" w:fill="FFFFFF"/>
              <w:spacing w:after="0" w:line="240" w:lineRule="auto"/>
              <w:jc w:val="center"/>
              <w:rPr>
                <w:rFonts w:ascii="Times New Roman" w:hAnsi="Times New Roman" w:cs="Times New Roman"/>
                <w:b/>
                <w:bCs/>
                <w:sz w:val="24"/>
                <w:szCs w:val="24"/>
              </w:rPr>
            </w:pPr>
            <w:r w:rsidRPr="00D85394">
              <w:rPr>
                <w:rFonts w:ascii="Times New Roman" w:hAnsi="Times New Roman" w:cs="Times New Roman"/>
                <w:b/>
                <w:bCs/>
                <w:sz w:val="24"/>
                <w:szCs w:val="24"/>
              </w:rPr>
              <w:t xml:space="preserve">Коды </w:t>
            </w:r>
            <w:proofErr w:type="gramStart"/>
            <w:r w:rsidRPr="00D85394">
              <w:rPr>
                <w:rFonts w:ascii="Times New Roman" w:hAnsi="Times New Roman" w:cs="Times New Roman"/>
                <w:b/>
                <w:bCs/>
                <w:sz w:val="24"/>
                <w:szCs w:val="24"/>
              </w:rPr>
              <w:t>формируемых</w:t>
            </w:r>
            <w:proofErr w:type="gramEnd"/>
          </w:p>
          <w:p w:rsidR="003849BF" w:rsidRPr="00D85394" w:rsidRDefault="003849BF" w:rsidP="00FA283B">
            <w:pPr>
              <w:shd w:val="clear" w:color="auto" w:fill="FFFFFF"/>
              <w:spacing w:after="0" w:line="240" w:lineRule="auto"/>
              <w:jc w:val="center"/>
              <w:rPr>
                <w:rFonts w:ascii="Times New Roman" w:hAnsi="Times New Roman" w:cs="Times New Roman"/>
                <w:sz w:val="24"/>
                <w:szCs w:val="24"/>
              </w:rPr>
            </w:pPr>
            <w:proofErr w:type="gramStart"/>
            <w:r w:rsidRPr="00D85394">
              <w:rPr>
                <w:rFonts w:ascii="Times New Roman" w:hAnsi="Times New Roman" w:cs="Times New Roman"/>
                <w:b/>
                <w:bCs/>
                <w:sz w:val="24"/>
                <w:szCs w:val="24"/>
              </w:rPr>
              <w:t>ОК</w:t>
            </w:r>
            <w:proofErr w:type="gramEnd"/>
            <w:r w:rsidRPr="00D85394">
              <w:rPr>
                <w:rFonts w:ascii="Times New Roman" w:hAnsi="Times New Roman" w:cs="Times New Roman"/>
                <w:b/>
                <w:bCs/>
                <w:sz w:val="24"/>
                <w:szCs w:val="24"/>
              </w:rPr>
              <w:t xml:space="preserve"> и ПК</w:t>
            </w:r>
          </w:p>
        </w:tc>
        <w:tc>
          <w:tcPr>
            <w:tcW w:w="6099" w:type="dxa"/>
            <w:tcBorders>
              <w:top w:val="single" w:sz="6" w:space="0" w:color="auto"/>
              <w:left w:val="single" w:sz="6" w:space="0" w:color="auto"/>
              <w:bottom w:val="single" w:sz="6" w:space="0" w:color="auto"/>
              <w:right w:val="single" w:sz="6" w:space="0" w:color="auto"/>
            </w:tcBorders>
            <w:shd w:val="clear" w:color="auto" w:fill="FFFFFF"/>
            <w:hideMark/>
          </w:tcPr>
          <w:p w:rsidR="003849BF" w:rsidRPr="00D85394" w:rsidRDefault="003849BF" w:rsidP="00FA283B">
            <w:pPr>
              <w:shd w:val="clear" w:color="auto" w:fill="FFFFFF"/>
              <w:spacing w:after="0" w:line="240" w:lineRule="auto"/>
              <w:ind w:right="892"/>
              <w:jc w:val="center"/>
              <w:rPr>
                <w:rFonts w:ascii="Times New Roman" w:hAnsi="Times New Roman" w:cs="Times New Roman"/>
                <w:sz w:val="24"/>
                <w:szCs w:val="24"/>
              </w:rPr>
            </w:pPr>
            <w:r w:rsidRPr="00D85394">
              <w:rPr>
                <w:rFonts w:ascii="Times New Roman" w:hAnsi="Times New Roman" w:cs="Times New Roman"/>
                <w:b/>
                <w:bCs/>
                <w:sz w:val="24"/>
                <w:szCs w:val="24"/>
              </w:rPr>
              <w:t xml:space="preserve">Формы и методы контроля </w:t>
            </w:r>
            <w:r w:rsidRPr="00D85394">
              <w:rPr>
                <w:rFonts w:ascii="Times New Roman" w:hAnsi="Times New Roman" w:cs="Times New Roman"/>
                <w:b/>
                <w:bCs/>
                <w:sz w:val="24"/>
                <w:szCs w:val="24"/>
              </w:rPr>
              <w:br/>
              <w:t>и оценки результатов обучения</w:t>
            </w:r>
          </w:p>
        </w:tc>
      </w:tr>
      <w:tr w:rsidR="003849BF" w:rsidRPr="00D85394" w:rsidTr="00FA283B">
        <w:trPr>
          <w:trHeight w:val="20"/>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849BF" w:rsidRPr="00D85394" w:rsidRDefault="003849BF" w:rsidP="00FA283B">
            <w:pPr>
              <w:spacing w:after="0" w:line="240" w:lineRule="auto"/>
              <w:jc w:val="both"/>
              <w:rPr>
                <w:rFonts w:ascii="Times New Roman" w:hAnsi="Times New Roman" w:cs="Times New Roman"/>
                <w:spacing w:val="-4"/>
                <w:sz w:val="24"/>
                <w:szCs w:val="24"/>
              </w:rPr>
            </w:pPr>
            <w:r w:rsidRPr="00D85394">
              <w:rPr>
                <w:rFonts w:ascii="Times New Roman" w:hAnsi="Times New Roman" w:cs="Times New Roman"/>
                <w:spacing w:val="-4"/>
                <w:sz w:val="24"/>
                <w:szCs w:val="24"/>
              </w:rPr>
              <w:t>У.1 – У.7</w:t>
            </w:r>
          </w:p>
          <w:p w:rsidR="003849BF" w:rsidRPr="00D85394" w:rsidRDefault="003849BF" w:rsidP="00FA283B">
            <w:pPr>
              <w:spacing w:after="0" w:line="240" w:lineRule="auto"/>
              <w:jc w:val="both"/>
              <w:rPr>
                <w:rFonts w:ascii="Times New Roman" w:hAnsi="Times New Roman" w:cs="Times New Roman"/>
                <w:spacing w:val="-4"/>
                <w:sz w:val="24"/>
                <w:szCs w:val="24"/>
              </w:rPr>
            </w:pPr>
          </w:p>
          <w:p w:rsidR="003849BF" w:rsidRPr="00D85394" w:rsidRDefault="003849BF" w:rsidP="00FA283B">
            <w:pPr>
              <w:spacing w:after="0" w:line="240" w:lineRule="auto"/>
              <w:jc w:val="both"/>
              <w:rPr>
                <w:rFonts w:ascii="Times New Roman" w:hAnsi="Times New Roman" w:cs="Times New Roman"/>
                <w:spacing w:val="-4"/>
                <w:sz w:val="24"/>
                <w:szCs w:val="24"/>
              </w:rPr>
            </w:pPr>
            <w:r w:rsidRPr="00D85394">
              <w:rPr>
                <w:rFonts w:ascii="Times New Roman" w:hAnsi="Times New Roman" w:cs="Times New Roman"/>
                <w:spacing w:val="-4"/>
                <w:sz w:val="24"/>
                <w:szCs w:val="24"/>
              </w:rPr>
              <w:t>З.1 – З.4</w:t>
            </w:r>
          </w:p>
          <w:p w:rsidR="003849BF" w:rsidRPr="00D85394" w:rsidRDefault="003849BF" w:rsidP="00FA283B">
            <w:pPr>
              <w:spacing w:after="0" w:line="240" w:lineRule="auto"/>
              <w:jc w:val="both"/>
              <w:rPr>
                <w:rFonts w:ascii="Times New Roman" w:hAnsi="Times New Roman" w:cs="Times New Roman"/>
                <w:spacing w:val="-4"/>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3849BF" w:rsidRPr="00D85394" w:rsidRDefault="003849BF" w:rsidP="00FA283B">
            <w:pPr>
              <w:spacing w:after="0" w:line="240" w:lineRule="auto"/>
              <w:jc w:val="both"/>
              <w:rPr>
                <w:rFonts w:ascii="Times New Roman" w:hAnsi="Times New Roman" w:cs="Times New Roman"/>
                <w:sz w:val="24"/>
                <w:szCs w:val="24"/>
                <w:lang w:val="en-US"/>
              </w:rPr>
            </w:pPr>
            <w:proofErr w:type="gramStart"/>
            <w:r w:rsidRPr="00D85394">
              <w:rPr>
                <w:rFonts w:ascii="Times New Roman" w:hAnsi="Times New Roman" w:cs="Times New Roman"/>
                <w:sz w:val="24"/>
                <w:szCs w:val="24"/>
              </w:rPr>
              <w:t>ОК</w:t>
            </w:r>
            <w:proofErr w:type="gramEnd"/>
            <w:r w:rsidRPr="00D85394">
              <w:rPr>
                <w:rFonts w:ascii="Times New Roman" w:hAnsi="Times New Roman" w:cs="Times New Roman"/>
                <w:sz w:val="24"/>
                <w:szCs w:val="24"/>
              </w:rPr>
              <w:t xml:space="preserve"> 1 - 1</w:t>
            </w:r>
            <w:r w:rsidRPr="00D85394">
              <w:rPr>
                <w:rFonts w:ascii="Times New Roman" w:hAnsi="Times New Roman" w:cs="Times New Roman"/>
                <w:sz w:val="24"/>
                <w:szCs w:val="24"/>
                <w:lang w:val="en-US"/>
              </w:rPr>
              <w:t>3</w:t>
            </w:r>
          </w:p>
          <w:p w:rsidR="003849BF" w:rsidRPr="00D85394" w:rsidRDefault="003849BF" w:rsidP="00FA283B">
            <w:pPr>
              <w:spacing w:after="0" w:line="240" w:lineRule="auto"/>
              <w:jc w:val="both"/>
              <w:rPr>
                <w:rFonts w:ascii="Times New Roman" w:hAnsi="Times New Roman" w:cs="Times New Roman"/>
                <w:sz w:val="24"/>
                <w:szCs w:val="24"/>
              </w:rPr>
            </w:pPr>
          </w:p>
          <w:p w:rsidR="003849BF" w:rsidRPr="00D85394" w:rsidRDefault="003849BF" w:rsidP="00FA283B">
            <w:pPr>
              <w:spacing w:after="0" w:line="240" w:lineRule="auto"/>
              <w:jc w:val="both"/>
              <w:rPr>
                <w:rFonts w:ascii="Times New Roman" w:hAnsi="Times New Roman" w:cs="Times New Roman"/>
                <w:sz w:val="24"/>
                <w:szCs w:val="24"/>
                <w:lang w:val="en-US"/>
              </w:rPr>
            </w:pPr>
            <w:r w:rsidRPr="00D85394">
              <w:rPr>
                <w:rFonts w:ascii="Times New Roman" w:hAnsi="Times New Roman" w:cs="Times New Roman"/>
                <w:sz w:val="24"/>
                <w:szCs w:val="24"/>
              </w:rPr>
              <w:t>ПК 4.1 - 4.6</w:t>
            </w:r>
          </w:p>
        </w:tc>
        <w:tc>
          <w:tcPr>
            <w:tcW w:w="6099" w:type="dxa"/>
            <w:tcBorders>
              <w:top w:val="single" w:sz="6" w:space="0" w:color="auto"/>
              <w:left w:val="single" w:sz="6" w:space="0" w:color="auto"/>
              <w:bottom w:val="single" w:sz="6" w:space="0" w:color="auto"/>
              <w:right w:val="single" w:sz="6" w:space="0" w:color="auto"/>
            </w:tcBorders>
            <w:shd w:val="clear" w:color="auto" w:fill="FFFFFF"/>
            <w:hideMark/>
          </w:tcPr>
          <w:p w:rsidR="003849BF" w:rsidRPr="00D85394" w:rsidRDefault="003849BF" w:rsidP="00FA283B">
            <w:pPr>
              <w:pStyle w:val="13"/>
              <w:tabs>
                <w:tab w:val="left" w:pos="130"/>
              </w:tabs>
              <w:spacing w:after="0" w:line="240" w:lineRule="auto"/>
              <w:ind w:left="0"/>
              <w:jc w:val="both"/>
              <w:rPr>
                <w:rFonts w:ascii="Times New Roman" w:eastAsia="Calibri" w:hAnsi="Times New Roman" w:cs="Times New Roman"/>
                <w:bCs/>
                <w:i/>
                <w:sz w:val="24"/>
                <w:szCs w:val="24"/>
                <w:lang w:eastAsia="en-US"/>
              </w:rPr>
            </w:pPr>
            <w:r w:rsidRPr="00D85394">
              <w:rPr>
                <w:rFonts w:ascii="Times New Roman" w:hAnsi="Times New Roman" w:cs="Times New Roman"/>
                <w:bCs/>
                <w:i/>
                <w:sz w:val="24"/>
                <w:szCs w:val="24"/>
                <w:lang w:eastAsia="en-US"/>
              </w:rPr>
              <w:t>Опрос (устный, письменный, фронтальный).</w:t>
            </w:r>
          </w:p>
          <w:p w:rsidR="003849BF" w:rsidRPr="00D85394" w:rsidRDefault="003849BF" w:rsidP="00FA283B">
            <w:pPr>
              <w:pStyle w:val="13"/>
              <w:tabs>
                <w:tab w:val="left" w:pos="130"/>
              </w:tabs>
              <w:spacing w:after="0" w:line="240" w:lineRule="auto"/>
              <w:ind w:left="0"/>
              <w:jc w:val="both"/>
              <w:rPr>
                <w:rFonts w:ascii="Times New Roman" w:eastAsia="Calibri" w:hAnsi="Times New Roman" w:cs="Times New Roman"/>
                <w:bCs/>
                <w:i/>
                <w:sz w:val="24"/>
                <w:szCs w:val="24"/>
                <w:lang w:eastAsia="en-US"/>
              </w:rPr>
            </w:pPr>
          </w:p>
          <w:p w:rsidR="003849BF" w:rsidRPr="00D85394" w:rsidRDefault="003849BF" w:rsidP="00FA283B">
            <w:pPr>
              <w:pStyle w:val="13"/>
              <w:tabs>
                <w:tab w:val="left" w:pos="130"/>
              </w:tabs>
              <w:spacing w:after="0" w:line="240" w:lineRule="auto"/>
              <w:ind w:left="0"/>
              <w:rPr>
                <w:rFonts w:ascii="Times New Roman" w:hAnsi="Times New Roman" w:cs="Times New Roman"/>
                <w:bCs/>
                <w:i/>
                <w:sz w:val="24"/>
                <w:szCs w:val="24"/>
                <w:lang w:eastAsia="en-US"/>
              </w:rPr>
            </w:pPr>
            <w:r w:rsidRPr="00D85394">
              <w:rPr>
                <w:rFonts w:ascii="Times New Roman" w:hAnsi="Times New Roman" w:cs="Times New Roman"/>
                <w:bCs/>
                <w:i/>
                <w:sz w:val="24"/>
                <w:szCs w:val="24"/>
                <w:lang w:eastAsia="en-US"/>
              </w:rPr>
              <w:t>Контроль знаний в тестовой форме по теме.</w:t>
            </w:r>
          </w:p>
          <w:p w:rsidR="003849BF" w:rsidRPr="00D85394" w:rsidRDefault="003849BF" w:rsidP="00FA283B">
            <w:pPr>
              <w:pStyle w:val="13"/>
              <w:tabs>
                <w:tab w:val="left" w:pos="130"/>
              </w:tabs>
              <w:spacing w:after="0" w:line="240" w:lineRule="auto"/>
              <w:ind w:left="0"/>
              <w:rPr>
                <w:rFonts w:ascii="Times New Roman" w:hAnsi="Times New Roman" w:cs="Times New Roman"/>
                <w:bCs/>
                <w:i/>
                <w:sz w:val="24"/>
                <w:szCs w:val="24"/>
                <w:lang w:eastAsia="en-US"/>
              </w:rPr>
            </w:pPr>
            <w:r w:rsidRPr="00D85394">
              <w:rPr>
                <w:rFonts w:ascii="Times New Roman" w:hAnsi="Times New Roman" w:cs="Times New Roman"/>
                <w:bCs/>
                <w:i/>
                <w:sz w:val="24"/>
                <w:szCs w:val="24"/>
                <w:lang w:eastAsia="en-US"/>
              </w:rPr>
              <w:t>Контроль выполнения заданий для практической работы.</w:t>
            </w:r>
          </w:p>
          <w:p w:rsidR="003849BF" w:rsidRPr="00D85394" w:rsidRDefault="003849BF" w:rsidP="00FA283B">
            <w:pPr>
              <w:pStyle w:val="13"/>
              <w:tabs>
                <w:tab w:val="left" w:pos="130"/>
              </w:tabs>
              <w:spacing w:after="0" w:line="240" w:lineRule="auto"/>
              <w:ind w:left="0"/>
              <w:rPr>
                <w:rFonts w:ascii="Times New Roman" w:hAnsi="Times New Roman" w:cs="Times New Roman"/>
                <w:bCs/>
                <w:i/>
                <w:sz w:val="24"/>
                <w:szCs w:val="24"/>
                <w:lang w:eastAsia="en-US"/>
              </w:rPr>
            </w:pPr>
            <w:r w:rsidRPr="00D85394">
              <w:rPr>
                <w:rFonts w:ascii="Times New Roman" w:hAnsi="Times New Roman" w:cs="Times New Roman"/>
                <w:bCs/>
                <w:i/>
                <w:sz w:val="24"/>
                <w:szCs w:val="24"/>
                <w:lang w:eastAsia="en-US"/>
              </w:rPr>
              <w:t>Контроль выполнения всех видов заданий для аудиторной и внеаудиторной самостоятельной работы (рефераты, сообщения, доклады, презентации и т.д.)</w:t>
            </w:r>
          </w:p>
          <w:p w:rsidR="003849BF" w:rsidRPr="00D85394" w:rsidRDefault="003849BF" w:rsidP="00FA283B">
            <w:pPr>
              <w:spacing w:after="0" w:line="240" w:lineRule="auto"/>
              <w:rPr>
                <w:rFonts w:ascii="Times New Roman" w:hAnsi="Times New Roman" w:cs="Times New Roman"/>
                <w:i/>
                <w:sz w:val="24"/>
                <w:szCs w:val="24"/>
              </w:rPr>
            </w:pPr>
            <w:r w:rsidRPr="00D85394">
              <w:rPr>
                <w:rFonts w:ascii="Times New Roman" w:hAnsi="Times New Roman" w:cs="Times New Roman"/>
                <w:i/>
                <w:sz w:val="24"/>
                <w:szCs w:val="24"/>
              </w:rPr>
              <w:t>Заключительный контроль знаний по всем темам МДК в виде выполнения тестового задания и решения  ситуационной  задачи, оформление сестринской истории болезни.</w:t>
            </w:r>
          </w:p>
        </w:tc>
      </w:tr>
    </w:tbl>
    <w:p w:rsidR="003849BF" w:rsidRPr="00D85394" w:rsidRDefault="003849BF" w:rsidP="003849BF">
      <w:pPr>
        <w:pStyle w:val="paragraph"/>
        <w:tabs>
          <w:tab w:val="left" w:pos="3510"/>
        </w:tabs>
        <w:spacing w:before="0" w:beforeAutospacing="0" w:after="0" w:afterAutospacing="0"/>
        <w:jc w:val="both"/>
        <w:textAlignment w:val="baseline"/>
        <w:rPr>
          <w:rFonts w:eastAsia="Calibri"/>
        </w:rPr>
      </w:pPr>
    </w:p>
    <w:p w:rsidR="003849BF" w:rsidRPr="00D85394" w:rsidRDefault="003849BF" w:rsidP="003849BF">
      <w:pPr>
        <w:spacing w:after="0"/>
        <w:ind w:firstLine="709"/>
        <w:jc w:val="center"/>
        <w:rPr>
          <w:rFonts w:ascii="Times New Roman" w:hAnsi="Times New Roman" w:cs="Times New Roman"/>
          <w:b/>
          <w:sz w:val="24"/>
          <w:szCs w:val="24"/>
        </w:rPr>
      </w:pPr>
      <w:r w:rsidRPr="00D85394">
        <w:rPr>
          <w:rFonts w:ascii="Times New Roman" w:hAnsi="Times New Roman" w:cs="Times New Roman"/>
          <w:b/>
          <w:sz w:val="24"/>
          <w:szCs w:val="24"/>
        </w:rPr>
        <w:t>Критерии оценки</w:t>
      </w:r>
    </w:p>
    <w:p w:rsidR="003849BF" w:rsidRPr="00D85394" w:rsidRDefault="003849BF" w:rsidP="003849BF">
      <w:pPr>
        <w:spacing w:after="0" w:line="240" w:lineRule="auto"/>
        <w:ind w:firstLine="709"/>
        <w:jc w:val="both"/>
        <w:rPr>
          <w:rFonts w:ascii="Times New Roman" w:hAnsi="Times New Roman" w:cs="Times New Roman"/>
          <w:b/>
          <w:sz w:val="24"/>
          <w:szCs w:val="24"/>
        </w:rPr>
      </w:pPr>
      <w:bookmarkStart w:id="2" w:name="_Hlk498700052"/>
      <w:r w:rsidRPr="00D85394">
        <w:rPr>
          <w:rFonts w:ascii="Times New Roman" w:hAnsi="Times New Roman" w:cs="Times New Roman"/>
          <w:sz w:val="24"/>
          <w:szCs w:val="24"/>
        </w:rPr>
        <w:t>Знания студентов по каждому теоретическому вопросу, решению проблемно-ситуационной задачи оцениваются по следующим критериям:</w:t>
      </w:r>
    </w:p>
    <w:bookmarkEnd w:id="2"/>
    <w:p w:rsidR="003849BF" w:rsidRPr="00D85394" w:rsidRDefault="003849BF" w:rsidP="003849BF">
      <w:pPr>
        <w:pStyle w:val="aa"/>
        <w:shd w:val="clear" w:color="auto" w:fill="FFFFFF"/>
        <w:spacing w:before="0" w:beforeAutospacing="0" w:after="0" w:afterAutospacing="0"/>
        <w:ind w:firstLine="709"/>
        <w:jc w:val="both"/>
      </w:pPr>
      <w:r w:rsidRPr="00D85394">
        <w:rPr>
          <w:b/>
          <w:bCs/>
        </w:rPr>
        <w:t>“отлично”</w:t>
      </w:r>
      <w:r w:rsidRPr="00D85394">
        <w:t>- если студент глубоко, полно, правильно и в логической последовательности ответил на поставленный вопрос, показал в ходе ответа теоретические знания по вопросу, соответствующие требованиям ФГОС, проявил творческий подход и самостоятельность суждений по данному вопросу;</w:t>
      </w:r>
    </w:p>
    <w:p w:rsidR="003849BF" w:rsidRPr="00D85394" w:rsidRDefault="003849BF" w:rsidP="003849BF">
      <w:pPr>
        <w:pStyle w:val="aa"/>
        <w:shd w:val="clear" w:color="auto" w:fill="FFFFFF"/>
        <w:spacing w:before="0" w:beforeAutospacing="0" w:after="0" w:afterAutospacing="0"/>
        <w:ind w:firstLine="709"/>
        <w:jc w:val="both"/>
      </w:pPr>
      <w:r w:rsidRPr="00D85394">
        <w:rPr>
          <w:b/>
          <w:bCs/>
        </w:rPr>
        <w:t>“хорошо”</w:t>
      </w:r>
      <w:r w:rsidRPr="00D85394">
        <w:t>- если ответ в целом отвечает требованиям к оценке “отлично”, но студент допустил отдельные неточности, не показал достаточной глубины знаний, что вызвало необходимость задавать ему дополнительные вопросы;</w:t>
      </w:r>
    </w:p>
    <w:p w:rsidR="003849BF" w:rsidRPr="00D85394" w:rsidRDefault="003849BF" w:rsidP="003849BF">
      <w:pPr>
        <w:pStyle w:val="aa"/>
        <w:shd w:val="clear" w:color="auto" w:fill="FFFFFF"/>
        <w:spacing w:before="0" w:beforeAutospacing="0" w:after="0" w:afterAutospacing="0"/>
        <w:ind w:firstLine="709"/>
        <w:jc w:val="both"/>
      </w:pPr>
      <w:r w:rsidRPr="00D85394">
        <w:rPr>
          <w:b/>
          <w:bCs/>
        </w:rPr>
        <w:t>“удовлетворительно”</w:t>
      </w:r>
      <w:r w:rsidRPr="00D85394">
        <w:t>- если студент показал знания основного учебного материала, но затруднился подтвердить теоретические положения конкретными примерами и не обосновал их, затруднялся в обобщениях и выводах;</w:t>
      </w:r>
    </w:p>
    <w:p w:rsidR="003849BF" w:rsidRPr="00D85394" w:rsidRDefault="003849BF" w:rsidP="003849BF">
      <w:pPr>
        <w:pStyle w:val="aa"/>
        <w:shd w:val="clear" w:color="auto" w:fill="FFFFFF"/>
        <w:spacing w:before="0" w:beforeAutospacing="0" w:after="0" w:afterAutospacing="0"/>
        <w:ind w:firstLine="709"/>
        <w:jc w:val="both"/>
        <w:rPr>
          <w:b/>
          <w:bCs/>
        </w:rPr>
      </w:pPr>
      <w:bookmarkStart w:id="3" w:name="_Hlk498700133"/>
      <w:r w:rsidRPr="00D85394">
        <w:rPr>
          <w:b/>
          <w:bCs/>
        </w:rPr>
        <w:t>“неудовлетворительно”</w:t>
      </w:r>
      <w:bookmarkEnd w:id="3"/>
      <w:r w:rsidRPr="00D85394">
        <w:t>- если не выполнены условия для получения оценки</w:t>
      </w:r>
      <w:r w:rsidRPr="00D85394">
        <w:rPr>
          <w:rStyle w:val="apple-converted-space"/>
          <w:rFonts w:eastAsia="Calibri"/>
        </w:rPr>
        <w:t xml:space="preserve">  </w:t>
      </w:r>
      <w:r w:rsidRPr="00D85394">
        <w:rPr>
          <w:b/>
          <w:bCs/>
        </w:rPr>
        <w:t>“удовлетворительно”.</w:t>
      </w:r>
    </w:p>
    <w:p w:rsidR="003849BF" w:rsidRPr="00D85394" w:rsidRDefault="003849BF" w:rsidP="003849BF">
      <w:pPr>
        <w:spacing w:after="0" w:line="240" w:lineRule="auto"/>
        <w:ind w:firstLine="709"/>
        <w:jc w:val="both"/>
        <w:rPr>
          <w:rFonts w:ascii="Times New Roman" w:hAnsi="Times New Roman" w:cs="Times New Roman"/>
          <w:sz w:val="24"/>
          <w:szCs w:val="24"/>
        </w:rPr>
      </w:pPr>
      <w:r w:rsidRPr="00D85394">
        <w:rPr>
          <w:rFonts w:ascii="Times New Roman" w:hAnsi="Times New Roman" w:cs="Times New Roman"/>
          <w:sz w:val="24"/>
          <w:szCs w:val="24"/>
        </w:rPr>
        <w:t>Знания студентов по тестовому заданию оцениваются по следующим критериям:</w:t>
      </w:r>
    </w:p>
    <w:p w:rsidR="003849BF" w:rsidRPr="00D85394" w:rsidRDefault="003849BF" w:rsidP="003849BF">
      <w:pPr>
        <w:spacing w:after="0" w:line="240" w:lineRule="auto"/>
        <w:ind w:firstLine="709"/>
        <w:jc w:val="both"/>
        <w:rPr>
          <w:rFonts w:ascii="Times New Roman" w:hAnsi="Times New Roman" w:cs="Times New Roman"/>
          <w:bCs/>
          <w:sz w:val="24"/>
          <w:szCs w:val="24"/>
        </w:rPr>
      </w:pPr>
      <w:r w:rsidRPr="00D85394">
        <w:rPr>
          <w:rFonts w:ascii="Times New Roman" w:hAnsi="Times New Roman" w:cs="Times New Roman"/>
          <w:bCs/>
          <w:sz w:val="24"/>
          <w:szCs w:val="24"/>
        </w:rPr>
        <w:lastRenderedPageBreak/>
        <w:t>“отлично” – 90-100%; “хорошо”</w:t>
      </w:r>
      <w:r w:rsidRPr="00D85394">
        <w:rPr>
          <w:rStyle w:val="apple-converted-space"/>
          <w:rFonts w:ascii="Times New Roman" w:eastAsia="Calibri" w:hAnsi="Times New Roman" w:cs="Times New Roman"/>
          <w:sz w:val="24"/>
          <w:szCs w:val="24"/>
        </w:rPr>
        <w:t xml:space="preserve">– 80-89%; </w:t>
      </w:r>
      <w:r w:rsidRPr="00D85394">
        <w:rPr>
          <w:rFonts w:ascii="Times New Roman" w:hAnsi="Times New Roman" w:cs="Times New Roman"/>
          <w:bCs/>
          <w:sz w:val="24"/>
          <w:szCs w:val="24"/>
        </w:rPr>
        <w:t xml:space="preserve">“удовлетворительно” – </w:t>
      </w:r>
      <w:r w:rsidRPr="00D85394">
        <w:rPr>
          <w:rStyle w:val="apple-converted-space"/>
          <w:rFonts w:ascii="Times New Roman" w:eastAsia="Calibri" w:hAnsi="Times New Roman" w:cs="Times New Roman"/>
          <w:sz w:val="24"/>
          <w:szCs w:val="24"/>
        </w:rPr>
        <w:t xml:space="preserve">70-79%; </w:t>
      </w:r>
      <w:r w:rsidRPr="00D85394">
        <w:rPr>
          <w:rFonts w:ascii="Times New Roman" w:hAnsi="Times New Roman" w:cs="Times New Roman"/>
          <w:bCs/>
          <w:sz w:val="24"/>
          <w:szCs w:val="24"/>
        </w:rPr>
        <w:t>“неудовлетворительно” – менее 70%.</w:t>
      </w:r>
    </w:p>
    <w:p w:rsidR="003849BF" w:rsidRPr="00D85394" w:rsidRDefault="003849BF" w:rsidP="003849BF">
      <w:pPr>
        <w:pStyle w:val="1"/>
        <w:ind w:firstLine="709"/>
        <w:jc w:val="center"/>
        <w:rPr>
          <w:rFonts w:ascii="Times New Roman" w:eastAsia="Calibri" w:hAnsi="Times New Roman" w:cs="Times New Roman"/>
          <w:i/>
          <w:color w:val="4F81BD" w:themeColor="accent1"/>
          <w:sz w:val="24"/>
          <w:szCs w:val="24"/>
        </w:rPr>
      </w:pPr>
      <w:bookmarkStart w:id="4" w:name="_Toc70321708"/>
      <w:r w:rsidRPr="00D85394">
        <w:rPr>
          <w:rFonts w:ascii="Times New Roman" w:eastAsia="Calibri" w:hAnsi="Times New Roman" w:cs="Times New Roman"/>
          <w:i/>
          <w:color w:val="4F81BD" w:themeColor="accent1"/>
          <w:sz w:val="24"/>
          <w:szCs w:val="24"/>
        </w:rPr>
        <w:t>Содержаниеучебно-методической разработки урока-конкурса</w:t>
      </w:r>
      <w:bookmarkEnd w:id="4"/>
    </w:p>
    <w:p w:rsidR="003849BF" w:rsidRPr="00D85394" w:rsidRDefault="003849BF" w:rsidP="003849BF">
      <w:pPr>
        <w:shd w:val="clear" w:color="auto" w:fill="FFFFFF"/>
        <w:spacing w:after="0" w:line="240" w:lineRule="auto"/>
        <w:ind w:firstLine="709"/>
        <w:jc w:val="both"/>
        <w:rPr>
          <w:rStyle w:val="normaltextrun"/>
          <w:rFonts w:ascii="Times New Roman" w:hAnsi="Times New Roman" w:cs="Times New Roman"/>
          <w:b/>
          <w:sz w:val="24"/>
          <w:szCs w:val="24"/>
        </w:rPr>
      </w:pPr>
    </w:p>
    <w:p w:rsidR="003849BF" w:rsidRPr="00D85394" w:rsidRDefault="003849BF" w:rsidP="003849BF">
      <w:pPr>
        <w:shd w:val="clear" w:color="auto" w:fill="FFFFFF"/>
        <w:spacing w:after="0" w:line="240" w:lineRule="auto"/>
        <w:ind w:firstLine="709"/>
        <w:jc w:val="both"/>
        <w:rPr>
          <w:rStyle w:val="apple-converted-space"/>
          <w:rFonts w:ascii="Times New Roman" w:eastAsia="Calibri" w:hAnsi="Times New Roman" w:cs="Times New Roman"/>
          <w:sz w:val="24"/>
          <w:szCs w:val="24"/>
        </w:rPr>
      </w:pPr>
      <w:r w:rsidRPr="00D85394">
        <w:rPr>
          <w:rStyle w:val="normaltextrun"/>
          <w:rFonts w:ascii="Times New Roman" w:hAnsi="Times New Roman" w:cs="Times New Roman"/>
          <w:b/>
          <w:sz w:val="24"/>
          <w:szCs w:val="24"/>
        </w:rPr>
        <w:t>Тема</w:t>
      </w:r>
      <w:proofErr w:type="gramStart"/>
      <w:r w:rsidRPr="00D85394">
        <w:rPr>
          <w:rStyle w:val="normaltextrun"/>
          <w:rFonts w:ascii="Times New Roman" w:hAnsi="Times New Roman" w:cs="Times New Roman"/>
          <w:b/>
          <w:sz w:val="24"/>
          <w:szCs w:val="24"/>
        </w:rPr>
        <w:t>:</w:t>
      </w:r>
      <w:r w:rsidRPr="00D85394">
        <w:rPr>
          <w:rStyle w:val="normaltextrun"/>
          <w:rFonts w:ascii="Times New Roman" w:hAnsi="Times New Roman" w:cs="Times New Roman"/>
          <w:sz w:val="24"/>
          <w:szCs w:val="24"/>
        </w:rPr>
        <w:t>С</w:t>
      </w:r>
      <w:proofErr w:type="gramEnd"/>
      <w:r w:rsidRPr="00D85394">
        <w:rPr>
          <w:rStyle w:val="normaltextrun"/>
          <w:rFonts w:ascii="Times New Roman" w:hAnsi="Times New Roman" w:cs="Times New Roman"/>
          <w:sz w:val="24"/>
          <w:szCs w:val="24"/>
        </w:rPr>
        <w:t>естринский процесс при боли</w:t>
      </w:r>
      <w:r w:rsidRPr="00D85394">
        <w:rPr>
          <w:rStyle w:val="normaltextrun"/>
          <w:rFonts w:ascii="Times New Roman" w:hAnsi="Times New Roman" w:cs="Times New Roman"/>
          <w:color w:val="000000"/>
          <w:sz w:val="24"/>
          <w:szCs w:val="24"/>
        </w:rPr>
        <w:t>.</w:t>
      </w:r>
    </w:p>
    <w:p w:rsidR="003849BF" w:rsidRPr="00D85394" w:rsidRDefault="003849BF" w:rsidP="003849BF">
      <w:pPr>
        <w:pStyle w:val="paragraph"/>
        <w:spacing w:before="0" w:beforeAutospacing="0" w:after="0" w:afterAutospacing="0"/>
        <w:ind w:firstLine="709"/>
        <w:jc w:val="both"/>
        <w:textAlignment w:val="baseline"/>
        <w:rPr>
          <w:rStyle w:val="eop"/>
          <w:bCs/>
          <w:iCs/>
        </w:rPr>
      </w:pPr>
      <w:r w:rsidRPr="00D85394">
        <w:rPr>
          <w:b/>
          <w:bCs/>
        </w:rPr>
        <w:t>Цели занятия</w:t>
      </w:r>
      <w:proofErr w:type="gramStart"/>
      <w:r w:rsidRPr="00D85394">
        <w:rPr>
          <w:b/>
          <w:bCs/>
        </w:rPr>
        <w:t>:</w:t>
      </w:r>
      <w:r w:rsidRPr="00D85394">
        <w:rPr>
          <w:bCs/>
        </w:rPr>
        <w:t>н</w:t>
      </w:r>
      <w:proofErr w:type="gramEnd"/>
      <w:r w:rsidRPr="00D85394">
        <w:rPr>
          <w:bCs/>
        </w:rPr>
        <w:t>аучиться о</w:t>
      </w:r>
      <w:r w:rsidRPr="00D85394">
        <w:rPr>
          <w:rStyle w:val="contextualspellingandgrammarerror"/>
        </w:rPr>
        <w:t>существлять сестринский</w:t>
      </w:r>
      <w:r w:rsidRPr="00D85394">
        <w:rPr>
          <w:rStyle w:val="normaltextrun"/>
        </w:rPr>
        <w:t>процесс при боли.</w:t>
      </w:r>
    </w:p>
    <w:p w:rsidR="003849BF" w:rsidRPr="00D85394" w:rsidRDefault="003849BF" w:rsidP="003849BF">
      <w:pPr>
        <w:pStyle w:val="paragraph"/>
        <w:spacing w:before="0" w:beforeAutospacing="0" w:after="0" w:afterAutospacing="0"/>
        <w:ind w:firstLine="709"/>
        <w:jc w:val="both"/>
        <w:textAlignment w:val="baseline"/>
        <w:rPr>
          <w:bCs/>
        </w:rPr>
      </w:pPr>
      <w:r w:rsidRPr="00D85394">
        <w:rPr>
          <w:bCs/>
        </w:rPr>
        <w:t>Закрепить теоретические знания по данной теме и научиться применять их в практической работе. Вырабатывать в себе морально-этические качества, необходимые медицинскому работнику.</w:t>
      </w: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
          <w:bCs/>
          <w:sz w:val="24"/>
          <w:szCs w:val="24"/>
        </w:rPr>
      </w:pP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Учебные</w:t>
      </w:r>
    </w:p>
    <w:p w:rsidR="003849BF" w:rsidRPr="00D85394" w:rsidRDefault="003849BF" w:rsidP="003849BF">
      <w:pPr>
        <w:pStyle w:val="paragraph"/>
        <w:spacing w:before="0" w:beforeAutospacing="0" w:after="0" w:afterAutospacing="0"/>
        <w:ind w:firstLine="709"/>
        <w:jc w:val="both"/>
        <w:textAlignment w:val="baseline"/>
      </w:pPr>
      <w:r w:rsidRPr="00D85394">
        <w:rPr>
          <w:bCs/>
          <w:i/>
          <w:iCs/>
        </w:rPr>
        <w:t>Знать:</w:t>
      </w:r>
    </w:p>
    <w:p w:rsidR="003849BF" w:rsidRPr="00D85394" w:rsidRDefault="003849BF" w:rsidP="00974463">
      <w:pPr>
        <w:pStyle w:val="paragraph"/>
        <w:numPr>
          <w:ilvl w:val="0"/>
          <w:numId w:val="245"/>
        </w:numPr>
        <w:spacing w:before="0" w:beforeAutospacing="0" w:after="0" w:afterAutospacing="0"/>
        <w:ind w:left="0" w:firstLine="709"/>
        <w:jc w:val="both"/>
        <w:textAlignment w:val="baseline"/>
        <w:rPr>
          <w:b/>
          <w:bCs/>
          <w:i/>
          <w:iCs/>
        </w:rPr>
      </w:pPr>
      <w:r w:rsidRPr="00D85394">
        <w:t>Виды и характеристику боли.</w:t>
      </w:r>
    </w:p>
    <w:p w:rsidR="003849BF" w:rsidRPr="00D85394" w:rsidRDefault="003849BF" w:rsidP="00974463">
      <w:pPr>
        <w:pStyle w:val="paragraph"/>
        <w:numPr>
          <w:ilvl w:val="0"/>
          <w:numId w:val="245"/>
        </w:numPr>
        <w:spacing w:before="0" w:beforeAutospacing="0" w:after="0" w:afterAutospacing="0"/>
        <w:ind w:left="0" w:firstLine="709"/>
        <w:jc w:val="both"/>
        <w:textAlignment w:val="baseline"/>
        <w:rPr>
          <w:bCs/>
          <w:i/>
          <w:iCs/>
        </w:rPr>
      </w:pPr>
      <w:r w:rsidRPr="00D85394">
        <w:t>Эмоциональную и физическую стороны боли.</w:t>
      </w:r>
    </w:p>
    <w:p w:rsidR="003849BF" w:rsidRPr="00D85394" w:rsidRDefault="003849BF" w:rsidP="00974463">
      <w:pPr>
        <w:pStyle w:val="paragraph"/>
        <w:numPr>
          <w:ilvl w:val="0"/>
          <w:numId w:val="245"/>
        </w:numPr>
        <w:spacing w:before="0" w:beforeAutospacing="0" w:after="0" w:afterAutospacing="0"/>
        <w:ind w:left="0" w:firstLine="709"/>
        <w:jc w:val="both"/>
        <w:textAlignment w:val="baseline"/>
        <w:rPr>
          <w:bCs/>
          <w:i/>
          <w:iCs/>
        </w:rPr>
      </w:pPr>
      <w:r w:rsidRPr="00D85394">
        <w:t>Возможные проблемы пациента, связанные с болью.</w:t>
      </w:r>
    </w:p>
    <w:p w:rsidR="003849BF" w:rsidRPr="00D85394" w:rsidRDefault="003849BF" w:rsidP="00974463">
      <w:pPr>
        <w:pStyle w:val="paragraph"/>
        <w:numPr>
          <w:ilvl w:val="0"/>
          <w:numId w:val="245"/>
        </w:numPr>
        <w:spacing w:before="0" w:beforeAutospacing="0" w:after="0" w:afterAutospacing="0"/>
        <w:ind w:left="0" w:firstLine="709"/>
        <w:jc w:val="both"/>
        <w:textAlignment w:val="baseline"/>
      </w:pPr>
      <w:r w:rsidRPr="00D85394">
        <w:t>Возможные сестринские вмешательства при боли.</w:t>
      </w:r>
    </w:p>
    <w:p w:rsidR="003849BF" w:rsidRPr="00D85394" w:rsidRDefault="003849BF" w:rsidP="003849BF">
      <w:pPr>
        <w:pStyle w:val="paragraph"/>
        <w:spacing w:before="0" w:beforeAutospacing="0" w:after="0" w:afterAutospacing="0"/>
        <w:ind w:firstLine="709"/>
        <w:jc w:val="both"/>
        <w:textAlignment w:val="baseline"/>
        <w:rPr>
          <w:bCs/>
          <w:i/>
          <w:iCs/>
        </w:rPr>
      </w:pPr>
    </w:p>
    <w:p w:rsidR="003849BF" w:rsidRPr="00D85394" w:rsidRDefault="003849BF" w:rsidP="003849BF">
      <w:pPr>
        <w:pStyle w:val="paragraph"/>
        <w:spacing w:before="0" w:beforeAutospacing="0" w:after="0" w:afterAutospacing="0"/>
        <w:ind w:firstLine="709"/>
        <w:jc w:val="both"/>
        <w:textAlignment w:val="baseline"/>
        <w:rPr>
          <w:rStyle w:val="contextualspellingandgrammarerror"/>
        </w:rPr>
      </w:pPr>
      <w:r w:rsidRPr="00D85394">
        <w:rPr>
          <w:bCs/>
          <w:i/>
          <w:iCs/>
        </w:rPr>
        <w:t>Уметь:</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bCs/>
          <w:i/>
          <w:iCs/>
        </w:rPr>
      </w:pPr>
      <w:r w:rsidRPr="00D85394">
        <w:rPr>
          <w:rStyle w:val="contextualspellingandgrammarerror"/>
        </w:rPr>
        <w:t>Осуществлять сестринский</w:t>
      </w:r>
      <w:r w:rsidRPr="00D85394">
        <w:rPr>
          <w:rStyle w:val="normaltextrun"/>
        </w:rPr>
        <w:t>процесс при боли.</w:t>
      </w:r>
      <w:r w:rsidRPr="00D85394">
        <w:rPr>
          <w:rStyle w:val="eop"/>
          <w:bCs/>
          <w:i/>
          <w:iCs/>
        </w:rPr>
        <w:t> </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bCs/>
          <w:i/>
          <w:iCs/>
        </w:rPr>
      </w:pPr>
      <w:r w:rsidRPr="00D85394">
        <w:rPr>
          <w:rStyle w:val="normaltextrun"/>
        </w:rPr>
        <w:t>Проводить первичную оценку боли, используя различные виды шкал.</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bCs/>
          <w:i/>
          <w:iCs/>
        </w:rPr>
      </w:pPr>
      <w:r w:rsidRPr="00D85394">
        <w:t>Определить возможные проблемы пациента, связанные с болью.</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i/>
        </w:rPr>
      </w:pPr>
      <w:r w:rsidRPr="00D85394">
        <w:t>Сформулировать цели сестринского ухода при боли.</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rStyle w:val="eop"/>
          <w:bCs/>
          <w:i/>
          <w:iCs/>
        </w:rPr>
      </w:pPr>
      <w:r w:rsidRPr="00D85394">
        <w:rPr>
          <w:rStyle w:val="normaltextrun"/>
        </w:rPr>
        <w:t>Составить план сестринских вмешатель</w:t>
      </w:r>
      <w:proofErr w:type="gramStart"/>
      <w:r w:rsidRPr="00D85394">
        <w:rPr>
          <w:rStyle w:val="normaltextrun"/>
        </w:rPr>
        <w:t>ств дл</w:t>
      </w:r>
      <w:proofErr w:type="gramEnd"/>
      <w:r w:rsidRPr="00D85394">
        <w:rPr>
          <w:rStyle w:val="normaltextrun"/>
        </w:rPr>
        <w:t>я конкретного пациента.</w:t>
      </w:r>
      <w:r w:rsidRPr="00D85394">
        <w:rPr>
          <w:rStyle w:val="eop"/>
          <w:bCs/>
          <w:i/>
          <w:iCs/>
        </w:rPr>
        <w:t> </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rStyle w:val="normaltextrun"/>
          <w:bCs/>
          <w:i/>
          <w:iCs/>
        </w:rPr>
      </w:pPr>
      <w:r w:rsidRPr="00D85394">
        <w:rPr>
          <w:rStyle w:val="normaltextrun"/>
        </w:rPr>
        <w:t>Оценить результат сестринских вмешательств.</w:t>
      </w:r>
    </w:p>
    <w:p w:rsidR="003849BF" w:rsidRPr="00D85394" w:rsidRDefault="003849BF" w:rsidP="00974463">
      <w:pPr>
        <w:pStyle w:val="paragraph"/>
        <w:numPr>
          <w:ilvl w:val="0"/>
          <w:numId w:val="246"/>
        </w:numPr>
        <w:spacing w:before="0" w:beforeAutospacing="0" w:after="0" w:afterAutospacing="0"/>
        <w:ind w:left="0" w:firstLine="709"/>
        <w:jc w:val="both"/>
        <w:textAlignment w:val="baseline"/>
        <w:rPr>
          <w:rStyle w:val="eop"/>
          <w:bCs/>
          <w:iCs/>
        </w:rPr>
      </w:pPr>
      <w:r w:rsidRPr="00D85394">
        <w:rPr>
          <w:rStyle w:val="eop"/>
          <w:bCs/>
          <w:iCs/>
        </w:rPr>
        <w:t>Оформить медицинскую документацию.</w:t>
      </w:r>
    </w:p>
    <w:p w:rsidR="003849BF" w:rsidRPr="00D85394" w:rsidRDefault="003849BF" w:rsidP="003849BF">
      <w:pPr>
        <w:pStyle w:val="paragraph"/>
        <w:spacing w:before="0" w:beforeAutospacing="0" w:after="0" w:afterAutospacing="0"/>
        <w:ind w:firstLine="709"/>
        <w:jc w:val="both"/>
        <w:textAlignment w:val="baseline"/>
        <w:rPr>
          <w:bCs/>
          <w:iCs/>
        </w:rPr>
      </w:pPr>
    </w:p>
    <w:p w:rsidR="003849BF" w:rsidRPr="00D85394" w:rsidRDefault="003849BF" w:rsidP="003849BF">
      <w:pPr>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Развивающие</w:t>
      </w:r>
    </w:p>
    <w:p w:rsidR="003849BF" w:rsidRPr="00D85394" w:rsidRDefault="003849BF" w:rsidP="00974463">
      <w:pPr>
        <w:pStyle w:val="a4"/>
        <w:numPr>
          <w:ilvl w:val="0"/>
          <w:numId w:val="247"/>
        </w:numPr>
        <w:spacing w:after="0" w:line="240" w:lineRule="auto"/>
        <w:ind w:left="0" w:firstLine="709"/>
        <w:jc w:val="both"/>
        <w:rPr>
          <w:rFonts w:ascii="Times New Roman" w:hAnsi="Times New Roman" w:cs="Times New Roman"/>
          <w:sz w:val="24"/>
          <w:szCs w:val="24"/>
        </w:rPr>
      </w:pPr>
      <w:r w:rsidRPr="00D85394">
        <w:rPr>
          <w:rFonts w:ascii="Times New Roman" w:eastAsia="Times New Roman" w:hAnsi="Times New Roman" w:cs="Times New Roman"/>
          <w:bCs/>
          <w:sz w:val="24"/>
          <w:szCs w:val="24"/>
        </w:rPr>
        <w:t>способствовать развитию логического мышления.</w:t>
      </w:r>
    </w:p>
    <w:p w:rsidR="003849BF" w:rsidRPr="00D85394" w:rsidRDefault="003849BF" w:rsidP="00974463">
      <w:pPr>
        <w:pStyle w:val="a4"/>
        <w:numPr>
          <w:ilvl w:val="0"/>
          <w:numId w:val="247"/>
        </w:numPr>
        <w:spacing w:after="0" w:line="240" w:lineRule="auto"/>
        <w:ind w:left="0" w:firstLine="709"/>
        <w:jc w:val="both"/>
        <w:rPr>
          <w:rFonts w:ascii="Times New Roman" w:hAnsi="Times New Roman" w:cs="Times New Roman"/>
          <w:sz w:val="24"/>
          <w:szCs w:val="24"/>
        </w:rPr>
      </w:pPr>
      <w:r w:rsidRPr="00D85394">
        <w:rPr>
          <w:rFonts w:ascii="Times New Roman" w:eastAsia="Times New Roman" w:hAnsi="Times New Roman" w:cs="Times New Roman"/>
          <w:bCs/>
          <w:sz w:val="24"/>
          <w:szCs w:val="24"/>
        </w:rPr>
        <w:t>Развивать память.</w:t>
      </w:r>
    </w:p>
    <w:p w:rsidR="003849BF" w:rsidRPr="00D85394" w:rsidRDefault="003849BF" w:rsidP="00974463">
      <w:pPr>
        <w:pStyle w:val="a4"/>
        <w:numPr>
          <w:ilvl w:val="0"/>
          <w:numId w:val="247"/>
        </w:numPr>
        <w:spacing w:after="0" w:line="240" w:lineRule="auto"/>
        <w:ind w:left="0" w:firstLine="709"/>
        <w:jc w:val="both"/>
        <w:rPr>
          <w:rFonts w:ascii="Times New Roman" w:hAnsi="Times New Roman" w:cs="Times New Roman"/>
          <w:sz w:val="24"/>
          <w:szCs w:val="24"/>
        </w:rPr>
      </w:pPr>
      <w:r w:rsidRPr="00D85394">
        <w:rPr>
          <w:rFonts w:ascii="Times New Roman" w:eastAsia="Times New Roman" w:hAnsi="Times New Roman" w:cs="Times New Roman"/>
          <w:bCs/>
          <w:sz w:val="24"/>
          <w:szCs w:val="24"/>
        </w:rPr>
        <w:t>развивать умение сравнивать, обобщать, анализировать.</w:t>
      </w:r>
    </w:p>
    <w:p w:rsidR="003849BF" w:rsidRPr="00D85394" w:rsidRDefault="003849BF" w:rsidP="00974463">
      <w:pPr>
        <w:pStyle w:val="a4"/>
        <w:numPr>
          <w:ilvl w:val="0"/>
          <w:numId w:val="247"/>
        </w:numPr>
        <w:spacing w:after="0" w:line="240" w:lineRule="auto"/>
        <w:ind w:left="0" w:firstLine="709"/>
        <w:jc w:val="both"/>
        <w:rPr>
          <w:rFonts w:ascii="Times New Roman" w:hAnsi="Times New Roman" w:cs="Times New Roman"/>
          <w:sz w:val="24"/>
          <w:szCs w:val="24"/>
        </w:rPr>
      </w:pPr>
      <w:r w:rsidRPr="00D85394">
        <w:rPr>
          <w:rFonts w:ascii="Times New Roman" w:eastAsia="Times New Roman" w:hAnsi="Times New Roman" w:cs="Times New Roman"/>
          <w:bCs/>
          <w:sz w:val="24"/>
          <w:szCs w:val="24"/>
        </w:rPr>
        <w:t>развивать медицинскую наблюдательность.</w:t>
      </w:r>
    </w:p>
    <w:p w:rsidR="003849BF" w:rsidRPr="00D85394" w:rsidRDefault="003849BF" w:rsidP="003849BF">
      <w:pPr>
        <w:shd w:val="clear" w:color="auto" w:fill="FFFFFF"/>
        <w:spacing w:after="0" w:line="240" w:lineRule="auto"/>
        <w:jc w:val="both"/>
        <w:rPr>
          <w:rFonts w:ascii="Times New Roman" w:eastAsia="Times New Roman" w:hAnsi="Times New Roman" w:cs="Times New Roman"/>
          <w:b/>
          <w:bCs/>
          <w:sz w:val="24"/>
          <w:szCs w:val="24"/>
        </w:rPr>
      </w:pP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Воспитательные</w:t>
      </w:r>
    </w:p>
    <w:p w:rsidR="003849BF" w:rsidRPr="00D85394" w:rsidRDefault="003849BF" w:rsidP="00974463">
      <w:pPr>
        <w:pStyle w:val="a4"/>
        <w:numPr>
          <w:ilvl w:val="0"/>
          <w:numId w:val="248"/>
        </w:numPr>
        <w:shd w:val="clear" w:color="auto" w:fill="FFFFFF"/>
        <w:spacing w:after="0" w:line="240" w:lineRule="auto"/>
        <w:ind w:left="0"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Cs/>
          <w:sz w:val="24"/>
          <w:szCs w:val="24"/>
        </w:rPr>
        <w:t>стремиться воспитать чувство ответственности, исполнительности, аккуратности, ответственности за сохранение медицинской тайны.</w:t>
      </w:r>
    </w:p>
    <w:p w:rsidR="003849BF" w:rsidRPr="00D85394" w:rsidRDefault="003849BF" w:rsidP="00974463">
      <w:pPr>
        <w:pStyle w:val="a4"/>
        <w:numPr>
          <w:ilvl w:val="0"/>
          <w:numId w:val="248"/>
        </w:numPr>
        <w:shd w:val="clear" w:color="auto" w:fill="FFFFFF"/>
        <w:spacing w:after="0" w:line="240" w:lineRule="auto"/>
        <w:ind w:left="0"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Cs/>
          <w:sz w:val="24"/>
          <w:szCs w:val="24"/>
        </w:rPr>
        <w:t>воспитывать чувство субординации.</w:t>
      </w:r>
    </w:p>
    <w:p w:rsidR="003849BF" w:rsidRPr="00D85394" w:rsidRDefault="003849BF" w:rsidP="00974463">
      <w:pPr>
        <w:pStyle w:val="a4"/>
        <w:numPr>
          <w:ilvl w:val="0"/>
          <w:numId w:val="248"/>
        </w:numPr>
        <w:shd w:val="clear" w:color="auto" w:fill="FFFFFF"/>
        <w:spacing w:after="0" w:line="240" w:lineRule="auto"/>
        <w:ind w:left="0"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Cs/>
          <w:sz w:val="24"/>
          <w:szCs w:val="24"/>
        </w:rPr>
        <w:t>воспитывать соблюдение деонтологических правил при общении с пациентом</w:t>
      </w: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Дидактические</w:t>
      </w:r>
    </w:p>
    <w:p w:rsidR="003849BF" w:rsidRPr="00D85394" w:rsidRDefault="003849BF" w:rsidP="00974463">
      <w:pPr>
        <w:pStyle w:val="a4"/>
        <w:numPr>
          <w:ilvl w:val="0"/>
          <w:numId w:val="249"/>
        </w:numPr>
        <w:shd w:val="clear" w:color="auto" w:fill="FFFFFF"/>
        <w:spacing w:after="0" w:line="240" w:lineRule="auto"/>
        <w:ind w:left="0"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Cs/>
          <w:sz w:val="24"/>
          <w:szCs w:val="24"/>
        </w:rPr>
        <w:t>формирование умений в соответствии с требованиями ФГОС: о</w:t>
      </w:r>
      <w:r w:rsidRPr="00D85394">
        <w:rPr>
          <w:rStyle w:val="contextualspellingandgrammarerror"/>
          <w:rFonts w:ascii="Times New Roman" w:hAnsi="Times New Roman" w:cs="Times New Roman"/>
          <w:sz w:val="24"/>
          <w:szCs w:val="24"/>
        </w:rPr>
        <w:t>существить сестринский</w:t>
      </w:r>
      <w:r w:rsidRPr="00D85394">
        <w:rPr>
          <w:rStyle w:val="normaltextrun"/>
          <w:rFonts w:ascii="Times New Roman" w:hAnsi="Times New Roman" w:cs="Times New Roman"/>
          <w:sz w:val="24"/>
          <w:szCs w:val="24"/>
        </w:rPr>
        <w:t> процесс при боли</w:t>
      </w:r>
      <w:r w:rsidRPr="00D85394">
        <w:rPr>
          <w:rFonts w:ascii="Times New Roman" w:eastAsia="Times New Roman" w:hAnsi="Times New Roman" w:cs="Times New Roman"/>
          <w:bCs/>
          <w:sz w:val="24"/>
          <w:szCs w:val="24"/>
        </w:rPr>
        <w:t>,  решать проблемно-ситуационные задачи в области профессиональной деятельности.</w:t>
      </w:r>
    </w:p>
    <w:p w:rsidR="003849BF" w:rsidRPr="00D85394" w:rsidRDefault="003849BF" w:rsidP="00974463">
      <w:pPr>
        <w:pStyle w:val="a4"/>
        <w:numPr>
          <w:ilvl w:val="0"/>
          <w:numId w:val="249"/>
        </w:numPr>
        <w:shd w:val="clear" w:color="auto" w:fill="FFFFFF"/>
        <w:spacing w:after="0" w:line="240" w:lineRule="auto"/>
        <w:ind w:left="0"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Cs/>
          <w:sz w:val="24"/>
          <w:szCs w:val="24"/>
        </w:rPr>
        <w:t>контроль и коррекция знаний по теме «</w:t>
      </w:r>
      <w:r w:rsidRPr="00D85394">
        <w:rPr>
          <w:rStyle w:val="contextualspellingandgrammarerror"/>
          <w:rFonts w:ascii="Times New Roman" w:hAnsi="Times New Roman" w:cs="Times New Roman"/>
          <w:sz w:val="24"/>
          <w:szCs w:val="24"/>
        </w:rPr>
        <w:t>Сестринский</w:t>
      </w:r>
      <w:r w:rsidRPr="00D85394">
        <w:rPr>
          <w:rStyle w:val="normaltextrun"/>
          <w:rFonts w:ascii="Times New Roman" w:hAnsi="Times New Roman" w:cs="Times New Roman"/>
          <w:sz w:val="24"/>
          <w:szCs w:val="24"/>
        </w:rPr>
        <w:t> процесс при боли</w:t>
      </w:r>
      <w:r w:rsidRPr="00D85394">
        <w:rPr>
          <w:rFonts w:ascii="Times New Roman" w:eastAsia="Times New Roman" w:hAnsi="Times New Roman" w:cs="Times New Roman"/>
          <w:bCs/>
          <w:sz w:val="24"/>
          <w:szCs w:val="24"/>
        </w:rPr>
        <w:t>».</w:t>
      </w:r>
    </w:p>
    <w:p w:rsidR="003849BF" w:rsidRPr="00D85394" w:rsidRDefault="003849BF" w:rsidP="003849BF">
      <w:pPr>
        <w:spacing w:after="0" w:line="259" w:lineRule="auto"/>
        <w:rPr>
          <w:rStyle w:val="normaltextrun"/>
          <w:rFonts w:ascii="Times New Roman" w:eastAsia="Times New Roman" w:hAnsi="Times New Roman" w:cs="Times New Roman"/>
          <w:b/>
          <w:bCs/>
          <w:i/>
          <w:color w:val="0070C0"/>
          <w:sz w:val="24"/>
          <w:szCs w:val="24"/>
        </w:rPr>
      </w:pPr>
      <w:r w:rsidRPr="00D85394">
        <w:rPr>
          <w:rStyle w:val="normaltextrun"/>
          <w:rFonts w:ascii="Times New Roman" w:hAnsi="Times New Roman" w:cs="Times New Roman"/>
          <w:b/>
          <w:bCs/>
          <w:i/>
          <w:color w:val="0070C0"/>
          <w:sz w:val="24"/>
          <w:szCs w:val="24"/>
        </w:rPr>
        <w:br w:type="page"/>
      </w:r>
    </w:p>
    <w:p w:rsidR="003849BF" w:rsidRPr="00D85394" w:rsidRDefault="003849BF" w:rsidP="003849BF">
      <w:pPr>
        <w:pStyle w:val="1"/>
        <w:jc w:val="center"/>
        <w:rPr>
          <w:rFonts w:ascii="Times New Roman" w:hAnsi="Times New Roman" w:cs="Times New Roman"/>
          <w:i/>
          <w:iCs/>
          <w:color w:val="4F81BD" w:themeColor="accent1"/>
          <w:sz w:val="24"/>
          <w:szCs w:val="24"/>
        </w:rPr>
      </w:pPr>
      <w:bookmarkStart w:id="5" w:name="_Toc70321709"/>
      <w:r w:rsidRPr="00D85394">
        <w:rPr>
          <w:rStyle w:val="normaltextrun"/>
          <w:rFonts w:ascii="Times New Roman" w:hAnsi="Times New Roman" w:cs="Times New Roman"/>
          <w:bCs w:val="0"/>
          <w:i/>
          <w:color w:val="4F81BD" w:themeColor="accent1"/>
          <w:sz w:val="24"/>
          <w:szCs w:val="24"/>
        </w:rPr>
        <w:lastRenderedPageBreak/>
        <w:t>Учебно-методическое обеспечение темы</w:t>
      </w:r>
      <w:r w:rsidR="003B21A3">
        <w:rPr>
          <w:rStyle w:val="normaltextrun"/>
          <w:rFonts w:ascii="Times New Roman" w:hAnsi="Times New Roman" w:cs="Times New Roman"/>
          <w:bCs w:val="0"/>
          <w:i/>
          <w:color w:val="4F81BD" w:themeColor="accent1"/>
          <w:sz w:val="24"/>
          <w:szCs w:val="24"/>
        </w:rPr>
        <w:t xml:space="preserve"> </w:t>
      </w:r>
      <w:r w:rsidRPr="00D85394">
        <w:rPr>
          <w:rStyle w:val="normaltextrun"/>
          <w:rFonts w:ascii="Times New Roman" w:hAnsi="Times New Roman" w:cs="Times New Roman"/>
          <w:bCs w:val="0"/>
          <w:i/>
          <w:color w:val="4F81BD" w:themeColor="accent1"/>
          <w:sz w:val="24"/>
          <w:szCs w:val="24"/>
        </w:rPr>
        <w:t>«Сестринский процесс при боли»</w:t>
      </w:r>
      <w:bookmarkEnd w:id="5"/>
    </w:p>
    <w:p w:rsidR="003849BF" w:rsidRPr="00D85394" w:rsidRDefault="003849BF" w:rsidP="003849BF">
      <w:pPr>
        <w:pStyle w:val="paragraph"/>
        <w:spacing w:before="0" w:beforeAutospacing="0" w:after="0" w:afterAutospacing="0"/>
        <w:jc w:val="center"/>
        <w:textAlignment w:val="baseline"/>
        <w:rPr>
          <w:b/>
          <w:i/>
          <w:color w:val="4F81BD" w:themeColor="accent1"/>
        </w:rPr>
      </w:pPr>
      <w:r w:rsidRPr="00D85394">
        <w:rPr>
          <w:rStyle w:val="eop"/>
          <w:b/>
          <w:i/>
          <w:color w:val="4F81BD" w:themeColor="accent1"/>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Раздаточный материал (из расчета на каждого обучающегося):</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textAlignment w:val="baseline"/>
      </w:pPr>
      <w:r w:rsidRPr="00D85394">
        <w:rPr>
          <w:rStyle w:val="normaltextrun"/>
          <w:color w:val="000000"/>
        </w:rPr>
        <w:t xml:space="preserve">Учебная литература </w:t>
      </w:r>
      <w:r w:rsidRPr="00D85394">
        <w:rPr>
          <w:rStyle w:val="eop"/>
        </w:rPr>
        <w:t>«</w:t>
      </w:r>
      <w:r w:rsidRPr="00D85394">
        <w:t>Основы сестринского дела» Т.П. Обуховец, О.В. Чернова, 2017 год,</w:t>
      </w:r>
      <w:r w:rsidRPr="00D85394">
        <w:rPr>
          <w:rStyle w:val="normaltextrun"/>
          <w:color w:val="000000"/>
        </w:rPr>
        <w:t> </w:t>
      </w:r>
      <w:r w:rsidRPr="00D85394">
        <w:rPr>
          <w:rStyle w:val="eop"/>
          <w:color w:val="000000"/>
        </w:rPr>
        <w:t> </w:t>
      </w:r>
    </w:p>
    <w:p w:rsidR="003849BF" w:rsidRPr="00D85394" w:rsidRDefault="003849BF" w:rsidP="00974463">
      <w:pPr>
        <w:pStyle w:val="paragraph"/>
        <w:numPr>
          <w:ilvl w:val="0"/>
          <w:numId w:val="54"/>
        </w:numPr>
        <w:spacing w:before="0" w:beforeAutospacing="0" w:after="0" w:afterAutospacing="0"/>
        <w:ind w:left="0" w:firstLine="709"/>
        <w:jc w:val="both"/>
        <w:textAlignment w:val="baseline"/>
      </w:pPr>
      <w:r w:rsidRPr="00D85394">
        <w:rPr>
          <w:rStyle w:val="normaltextrun"/>
          <w:color w:val="000000"/>
        </w:rPr>
        <w:t>Методическое пособие по теме «Сестринский процесс при боли»</w:t>
      </w:r>
      <w:r w:rsidRPr="00D85394">
        <w:rPr>
          <w:rStyle w:val="eop"/>
          <w:color w:val="000000"/>
        </w:rPr>
        <w:t> </w:t>
      </w:r>
    </w:p>
    <w:p w:rsidR="003849BF" w:rsidRPr="00D85394" w:rsidRDefault="003849BF" w:rsidP="00974463">
      <w:pPr>
        <w:pStyle w:val="paragraph"/>
        <w:numPr>
          <w:ilvl w:val="0"/>
          <w:numId w:val="55"/>
        </w:numPr>
        <w:spacing w:before="0" w:beforeAutospacing="0" w:after="0" w:afterAutospacing="0"/>
        <w:ind w:left="0" w:firstLine="709"/>
        <w:jc w:val="both"/>
        <w:textAlignment w:val="baseline"/>
      </w:pPr>
      <w:r w:rsidRPr="00D85394">
        <w:rPr>
          <w:rStyle w:val="normaltextrun"/>
          <w:color w:val="000000"/>
        </w:rPr>
        <w:t>Документация к осуществлению сестринского процесса</w:t>
      </w:r>
      <w:r w:rsidRPr="00D85394">
        <w:rPr>
          <w:rStyle w:val="eop"/>
          <w:color w:val="000000"/>
        </w:rPr>
        <w:t> </w:t>
      </w:r>
    </w:p>
    <w:p w:rsidR="003849BF" w:rsidRPr="00D85394" w:rsidRDefault="003849BF" w:rsidP="00974463">
      <w:pPr>
        <w:pStyle w:val="paragraph"/>
        <w:numPr>
          <w:ilvl w:val="0"/>
          <w:numId w:val="56"/>
        </w:numPr>
        <w:spacing w:before="0" w:beforeAutospacing="0" w:after="0" w:afterAutospacing="0"/>
        <w:ind w:left="0" w:firstLine="709"/>
        <w:jc w:val="both"/>
        <w:textAlignment w:val="baseline"/>
      </w:pPr>
      <w:r w:rsidRPr="00D85394">
        <w:rPr>
          <w:rStyle w:val="normaltextrun"/>
          <w:color w:val="000000"/>
        </w:rPr>
        <w:t>Тестовые задания</w:t>
      </w:r>
      <w:r w:rsidRPr="00D85394">
        <w:rPr>
          <w:rStyle w:val="eop"/>
          <w:color w:val="000000"/>
        </w:rPr>
        <w:t> </w:t>
      </w:r>
    </w:p>
    <w:p w:rsidR="003849BF" w:rsidRPr="00D85394" w:rsidRDefault="003849BF" w:rsidP="00974463">
      <w:pPr>
        <w:pStyle w:val="paragraph"/>
        <w:numPr>
          <w:ilvl w:val="0"/>
          <w:numId w:val="57"/>
        </w:numPr>
        <w:spacing w:before="0" w:beforeAutospacing="0" w:after="0" w:afterAutospacing="0"/>
        <w:ind w:left="0" w:firstLine="709"/>
        <w:jc w:val="both"/>
        <w:textAlignment w:val="baseline"/>
      </w:pPr>
      <w:r w:rsidRPr="00D85394">
        <w:rPr>
          <w:rStyle w:val="normaltextrun"/>
          <w:color w:val="000000"/>
        </w:rPr>
        <w:t>Ситуационные задачи</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Учебно-наглядные пособия</w:t>
      </w:r>
      <w:r w:rsidRPr="00D85394">
        <w:rPr>
          <w:rStyle w:val="eop"/>
          <w:color w:val="000000"/>
        </w:rPr>
        <w:t> </w:t>
      </w:r>
    </w:p>
    <w:p w:rsidR="003849BF" w:rsidRPr="00D85394" w:rsidRDefault="003849BF" w:rsidP="00974463">
      <w:pPr>
        <w:pStyle w:val="paragraph"/>
        <w:numPr>
          <w:ilvl w:val="0"/>
          <w:numId w:val="58"/>
        </w:numPr>
        <w:spacing w:before="0" w:beforeAutospacing="0" w:after="0" w:afterAutospacing="0"/>
        <w:ind w:left="0" w:firstLine="709"/>
        <w:jc w:val="both"/>
        <w:textAlignment w:val="baseline"/>
      </w:pPr>
      <w:r w:rsidRPr="00D85394">
        <w:rPr>
          <w:rStyle w:val="normaltextrun"/>
          <w:color w:val="000000"/>
        </w:rPr>
        <w:t>Мультимедийная презентация</w:t>
      </w:r>
      <w:proofErr w:type="gramStart"/>
      <w:r w:rsidRPr="00D85394">
        <w:rPr>
          <w:rStyle w:val="contextualspellingandgrammarerror"/>
          <w:color w:val="000000"/>
        </w:rPr>
        <w:t>«С</w:t>
      </w:r>
      <w:proofErr w:type="gramEnd"/>
      <w:r w:rsidRPr="00D85394">
        <w:rPr>
          <w:rStyle w:val="contextualspellingandgrammarerror"/>
          <w:color w:val="000000"/>
        </w:rPr>
        <w:t>естринский</w:t>
      </w:r>
      <w:r w:rsidRPr="00D85394">
        <w:rPr>
          <w:rStyle w:val="normaltextrun"/>
          <w:color w:val="000000"/>
        </w:rPr>
        <w:t>процесс при боли»</w:t>
      </w:r>
      <w:r w:rsidRPr="00D85394">
        <w:rPr>
          <w:rStyle w:val="eop"/>
          <w:color w:val="000000"/>
        </w:rPr>
        <w:t> </w:t>
      </w: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Тип занятия</w:t>
      </w:r>
      <w:r w:rsidRPr="00D85394">
        <w:rPr>
          <w:rFonts w:ascii="Times New Roman" w:eastAsia="Times New Roman" w:hAnsi="Times New Roman" w:cs="Times New Roman"/>
          <w:bCs/>
          <w:sz w:val="24"/>
          <w:szCs w:val="24"/>
        </w:rPr>
        <w:t xml:space="preserve">: </w:t>
      </w:r>
      <w:proofErr w:type="gramStart"/>
      <w:r w:rsidRPr="00D85394">
        <w:rPr>
          <w:rFonts w:ascii="Times New Roman" w:eastAsia="Times New Roman" w:hAnsi="Times New Roman" w:cs="Times New Roman"/>
          <w:bCs/>
          <w:sz w:val="24"/>
          <w:szCs w:val="24"/>
        </w:rPr>
        <w:t>комбинированное</w:t>
      </w:r>
      <w:proofErr w:type="gramEnd"/>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Вид занятия</w:t>
      </w:r>
      <w:r w:rsidRPr="00D85394">
        <w:rPr>
          <w:rFonts w:ascii="Times New Roman" w:eastAsia="Times New Roman" w:hAnsi="Times New Roman" w:cs="Times New Roman"/>
          <w:bCs/>
          <w:sz w:val="24"/>
          <w:szCs w:val="24"/>
        </w:rPr>
        <w:t>: практическое занятие</w:t>
      </w: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rPr>
      </w:pPr>
      <w:r w:rsidRPr="00D85394">
        <w:rPr>
          <w:rFonts w:ascii="Times New Roman" w:eastAsia="Times New Roman" w:hAnsi="Times New Roman" w:cs="Times New Roman"/>
          <w:b/>
          <w:bCs/>
          <w:sz w:val="24"/>
          <w:szCs w:val="24"/>
        </w:rPr>
        <w:t>Методы обучения</w:t>
      </w:r>
      <w:r w:rsidRPr="00D85394">
        <w:rPr>
          <w:rFonts w:ascii="Times New Roman" w:eastAsia="Times New Roman" w:hAnsi="Times New Roman" w:cs="Times New Roman"/>
          <w:bCs/>
          <w:sz w:val="24"/>
          <w:szCs w:val="24"/>
        </w:rPr>
        <w:t>: Решение проблемно-ситуационных задач, тестовых заданий</w:t>
      </w:r>
      <w:proofErr w:type="gramStart"/>
      <w:r w:rsidRPr="00D85394">
        <w:rPr>
          <w:rFonts w:ascii="Times New Roman" w:eastAsia="Times New Roman" w:hAnsi="Times New Roman" w:cs="Times New Roman"/>
          <w:bCs/>
          <w:sz w:val="24"/>
          <w:szCs w:val="24"/>
        </w:rPr>
        <w:t>,</w:t>
      </w:r>
      <w:r w:rsidRPr="00D85394">
        <w:rPr>
          <w:rFonts w:ascii="Times New Roman" w:eastAsia="Times New Roman" w:hAnsi="Times New Roman" w:cs="Times New Roman"/>
          <w:bCs/>
          <w:color w:val="000000" w:themeColor="text1"/>
          <w:sz w:val="24"/>
          <w:szCs w:val="24"/>
        </w:rPr>
        <w:t>о</w:t>
      </w:r>
      <w:proofErr w:type="gramEnd"/>
      <w:r w:rsidRPr="00D85394">
        <w:rPr>
          <w:rFonts w:ascii="Times New Roman" w:eastAsia="Times New Roman" w:hAnsi="Times New Roman" w:cs="Times New Roman"/>
          <w:bCs/>
          <w:color w:val="000000" w:themeColor="text1"/>
          <w:sz w:val="24"/>
          <w:szCs w:val="24"/>
        </w:rPr>
        <w:t>тработка этапов сестринского процесса, репродуктивный.</w:t>
      </w:r>
    </w:p>
    <w:p w:rsidR="003849BF" w:rsidRPr="00D85394" w:rsidRDefault="003849BF" w:rsidP="003849BF">
      <w:pPr>
        <w:shd w:val="clear" w:color="auto" w:fill="FFFFFF"/>
        <w:spacing w:after="0" w:line="240" w:lineRule="auto"/>
        <w:ind w:firstLine="709"/>
        <w:jc w:val="both"/>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Метод контроля знаний:</w:t>
      </w:r>
      <w:r w:rsidRPr="00D85394">
        <w:rPr>
          <w:rFonts w:ascii="Times New Roman" w:eastAsia="Times New Roman" w:hAnsi="Times New Roman" w:cs="Times New Roman"/>
          <w:bCs/>
          <w:sz w:val="24"/>
          <w:szCs w:val="24"/>
        </w:rPr>
        <w:t xml:space="preserve"> письменный опрос, фронтальный опрос, демонстрация практического навыка.</w:t>
      </w:r>
    </w:p>
    <w:p w:rsidR="003849BF" w:rsidRPr="00D85394" w:rsidRDefault="003849BF" w:rsidP="003849BF">
      <w:pPr>
        <w:shd w:val="clear" w:color="auto" w:fill="FFFFFF"/>
        <w:spacing w:after="0" w:line="240" w:lineRule="auto"/>
        <w:ind w:firstLine="709"/>
        <w:rPr>
          <w:rFonts w:ascii="Times New Roman" w:eastAsia="Times New Roman" w:hAnsi="Times New Roman" w:cs="Times New Roman"/>
          <w:bCs/>
          <w:sz w:val="24"/>
          <w:szCs w:val="24"/>
        </w:rPr>
      </w:pPr>
      <w:r w:rsidRPr="00D85394">
        <w:rPr>
          <w:rFonts w:ascii="Times New Roman" w:eastAsia="Times New Roman" w:hAnsi="Times New Roman" w:cs="Times New Roman"/>
          <w:b/>
          <w:bCs/>
          <w:sz w:val="24"/>
          <w:szCs w:val="24"/>
        </w:rPr>
        <w:t>Продолжительность занятия</w:t>
      </w:r>
      <w:r w:rsidRPr="00D85394">
        <w:rPr>
          <w:rFonts w:ascii="Times New Roman" w:eastAsia="Times New Roman" w:hAnsi="Times New Roman" w:cs="Times New Roman"/>
          <w:bCs/>
          <w:sz w:val="24"/>
          <w:szCs w:val="24"/>
        </w:rPr>
        <w:t>: 180 минут.</w:t>
      </w:r>
    </w:p>
    <w:p w:rsidR="003849BF" w:rsidRPr="00D85394" w:rsidRDefault="003849BF" w:rsidP="003849BF">
      <w:pPr>
        <w:pStyle w:val="1"/>
        <w:jc w:val="center"/>
        <w:rPr>
          <w:rStyle w:val="normaltextrun"/>
          <w:rFonts w:ascii="Times New Roman" w:hAnsi="Times New Roman" w:cs="Times New Roman"/>
          <w:i/>
          <w:color w:val="4F81BD" w:themeColor="accent1"/>
          <w:sz w:val="24"/>
          <w:szCs w:val="24"/>
        </w:rPr>
      </w:pPr>
      <w:bookmarkStart w:id="6" w:name="_Toc70321710"/>
      <w:r w:rsidRPr="00D85394">
        <w:rPr>
          <w:rFonts w:ascii="Times New Roman" w:eastAsia="Times New Roman" w:hAnsi="Times New Roman" w:cs="Times New Roman"/>
          <w:i/>
          <w:color w:val="4F81BD" w:themeColor="accent1"/>
          <w:sz w:val="24"/>
          <w:szCs w:val="24"/>
        </w:rPr>
        <w:t>План изучения темы</w:t>
      </w:r>
      <w:r w:rsidR="003B21A3">
        <w:rPr>
          <w:rFonts w:ascii="Times New Roman" w:eastAsia="Times New Roman" w:hAnsi="Times New Roman" w:cs="Times New Roman"/>
          <w:i/>
          <w:color w:val="4F81BD" w:themeColor="accent1"/>
          <w:sz w:val="24"/>
          <w:szCs w:val="24"/>
        </w:rPr>
        <w:t xml:space="preserve"> </w:t>
      </w:r>
      <w:r w:rsidRPr="00D85394">
        <w:rPr>
          <w:rStyle w:val="contextualspellingandgrammarerror"/>
          <w:rFonts w:ascii="Times New Roman" w:hAnsi="Times New Roman" w:cs="Times New Roman"/>
          <w:i/>
          <w:color w:val="4F81BD" w:themeColor="accent1"/>
          <w:sz w:val="24"/>
          <w:szCs w:val="24"/>
        </w:rPr>
        <w:t>«Сестринский</w:t>
      </w:r>
      <w:r w:rsidR="003B21A3">
        <w:rPr>
          <w:rStyle w:val="contextualspellingandgrammarerror"/>
          <w:rFonts w:ascii="Times New Roman" w:hAnsi="Times New Roman" w:cs="Times New Roman"/>
          <w:i/>
          <w:color w:val="4F81BD" w:themeColor="accent1"/>
          <w:sz w:val="24"/>
          <w:szCs w:val="24"/>
        </w:rPr>
        <w:t xml:space="preserve"> </w:t>
      </w:r>
      <w:r w:rsidRPr="00D85394">
        <w:rPr>
          <w:rStyle w:val="normaltextrun"/>
          <w:rFonts w:ascii="Times New Roman" w:hAnsi="Times New Roman" w:cs="Times New Roman"/>
          <w:i/>
          <w:color w:val="4F81BD" w:themeColor="accent1"/>
          <w:sz w:val="24"/>
          <w:szCs w:val="24"/>
        </w:rPr>
        <w:t>процесс при боли»</w:t>
      </w:r>
      <w:bookmarkEnd w:id="6"/>
    </w:p>
    <w:p w:rsidR="003849BF" w:rsidRPr="00D85394" w:rsidRDefault="003849BF" w:rsidP="003849BF">
      <w:pPr>
        <w:spacing w:after="0"/>
        <w:rPr>
          <w:rFonts w:ascii="Times New Roman" w:hAnsi="Times New Roman" w:cs="Times New Roman"/>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60"/>
        <w:gridCol w:w="3501"/>
      </w:tblGrid>
      <w:tr w:rsidR="003849BF" w:rsidRPr="00D85394" w:rsidTr="00FA283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Этапы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Средства обучения</w:t>
            </w:r>
          </w:p>
        </w:tc>
      </w:tr>
      <w:tr w:rsidR="003849BF" w:rsidRPr="00D85394" w:rsidTr="00FA283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I самоподготовка  </w:t>
            </w:r>
          </w:p>
        </w:tc>
        <w:tc>
          <w:tcPr>
            <w:tcW w:w="0" w:type="auto"/>
            <w:shd w:val="clear" w:color="auto" w:fill="FFFFFF"/>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r>
      <w:tr w:rsidR="003849BF" w:rsidRPr="00D85394" w:rsidTr="00FA283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pStyle w:val="paragraph"/>
              <w:spacing w:before="0" w:beforeAutospacing="0" w:after="0" w:afterAutospacing="0"/>
              <w:textAlignment w:val="baseline"/>
              <w:rPr>
                <w:bCs/>
                <w:iCs/>
              </w:rPr>
            </w:pPr>
            <w:r w:rsidRPr="00D85394">
              <w:t>1.1 Изучение информации по теме, согласно цели занятия. 1.2.Уяснить понятие боли, виды и характеристику боли.</w:t>
            </w:r>
          </w:p>
          <w:p w:rsidR="003849BF" w:rsidRPr="00D85394" w:rsidRDefault="003849BF" w:rsidP="00FA283B">
            <w:pPr>
              <w:pStyle w:val="paragraph"/>
              <w:spacing w:before="0" w:beforeAutospacing="0" w:after="0" w:afterAutospacing="0"/>
              <w:textAlignment w:val="baseline"/>
              <w:rPr>
                <w:bCs/>
                <w:iCs/>
              </w:rPr>
            </w:pPr>
            <w:r w:rsidRPr="00D85394">
              <w:rPr>
                <w:bCs/>
                <w:iCs/>
              </w:rPr>
              <w:t>1.3.Знать э</w:t>
            </w:r>
            <w:r w:rsidRPr="00D85394">
              <w:t>моциональную и физическую стороны боли.</w:t>
            </w:r>
          </w:p>
          <w:p w:rsidR="003849BF" w:rsidRPr="00D85394" w:rsidRDefault="003849BF" w:rsidP="00FA283B">
            <w:pPr>
              <w:pStyle w:val="paragraph"/>
              <w:spacing w:before="0" w:beforeAutospacing="0" w:after="0" w:afterAutospacing="0"/>
              <w:textAlignment w:val="baseline"/>
              <w:rPr>
                <w:bCs/>
                <w:iCs/>
              </w:rPr>
            </w:pPr>
            <w:r w:rsidRPr="00D85394">
              <w:rPr>
                <w:bCs/>
                <w:iCs/>
              </w:rPr>
              <w:t xml:space="preserve">1.4. </w:t>
            </w:r>
            <w:r w:rsidRPr="00D85394">
              <w:t xml:space="preserve">Знать возможные проблемы пациента, связанные с болью и сестринские вмешательства.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1. Учебник» 2. Лекции 3. Блок информации учебного пособия </w:t>
            </w:r>
          </w:p>
        </w:tc>
      </w:tr>
      <w:tr w:rsidR="003849BF" w:rsidRPr="00D85394" w:rsidTr="00FA283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II Самостоятельная работа  </w:t>
            </w:r>
          </w:p>
        </w:tc>
        <w:tc>
          <w:tcPr>
            <w:tcW w:w="0" w:type="auto"/>
            <w:shd w:val="clear" w:color="auto" w:fill="FFFFFF"/>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r>
      <w:tr w:rsidR="003849BF" w:rsidRPr="00D85394" w:rsidTr="00FA283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pStyle w:val="paragraph"/>
              <w:spacing w:before="0" w:beforeAutospacing="0" w:after="0" w:afterAutospacing="0"/>
              <w:textAlignment w:val="baseline"/>
            </w:pPr>
            <w:r w:rsidRPr="00D85394">
              <w:t>2.1. Имитационный тренинг по определению проблем пациента, связанные с боль</w:t>
            </w:r>
            <w:proofErr w:type="gramStart"/>
            <w:r w:rsidRPr="00D85394">
              <w:t>ю(</w:t>
            </w:r>
            <w:proofErr w:type="gramEnd"/>
            <w:r w:rsidRPr="00D85394">
              <w:t xml:space="preserve">работа у постели статиста) </w:t>
            </w:r>
          </w:p>
          <w:p w:rsidR="003849BF" w:rsidRPr="00D85394" w:rsidRDefault="003849BF" w:rsidP="00FA283B">
            <w:pPr>
              <w:pStyle w:val="paragraph"/>
              <w:spacing w:before="0" w:beforeAutospacing="0" w:after="0" w:afterAutospacing="0"/>
              <w:textAlignment w:val="baseline"/>
            </w:pPr>
            <w:r w:rsidRPr="00D85394">
              <w:t xml:space="preserve">2.2. Отработка манипуляционной техники (на статисте). </w:t>
            </w:r>
          </w:p>
          <w:p w:rsidR="003849BF" w:rsidRPr="00D85394" w:rsidRDefault="003849BF" w:rsidP="00FA283B">
            <w:pPr>
              <w:pStyle w:val="paragraph"/>
              <w:spacing w:before="0" w:beforeAutospacing="0" w:after="0" w:afterAutospacing="0"/>
              <w:textAlignment w:val="baseline"/>
            </w:pPr>
            <w:r w:rsidRPr="00D85394">
              <w:t>2.3.</w:t>
            </w:r>
            <w:r w:rsidRPr="00D85394">
              <w:rPr>
                <w:rStyle w:val="normaltextrun"/>
              </w:rPr>
              <w:t>Провести первичную оценку боли, используя различные виды шкал.</w:t>
            </w:r>
          </w:p>
          <w:p w:rsidR="003849BF" w:rsidRPr="00D85394" w:rsidRDefault="003849BF" w:rsidP="00FA283B">
            <w:pPr>
              <w:pStyle w:val="paragraph"/>
              <w:spacing w:before="0" w:beforeAutospacing="0" w:after="0" w:afterAutospacing="0"/>
              <w:textAlignment w:val="baseline"/>
              <w:rPr>
                <w:rStyle w:val="eop"/>
                <w:bCs/>
                <w:iCs/>
              </w:rPr>
            </w:pPr>
            <w:r w:rsidRPr="00D85394">
              <w:t>2.4. Сформулировать цели сестринского ухода и с</w:t>
            </w:r>
            <w:r w:rsidRPr="00D85394">
              <w:rPr>
                <w:rStyle w:val="normaltextrun"/>
              </w:rPr>
              <w:t>оставить план сестринских вмешатель</w:t>
            </w:r>
            <w:proofErr w:type="gramStart"/>
            <w:r w:rsidRPr="00D85394">
              <w:rPr>
                <w:rStyle w:val="normaltextrun"/>
              </w:rPr>
              <w:t>ств дл</w:t>
            </w:r>
            <w:proofErr w:type="gramEnd"/>
            <w:r w:rsidRPr="00D85394">
              <w:rPr>
                <w:rStyle w:val="normaltextrun"/>
              </w:rPr>
              <w:t>я конкретного пациента.</w:t>
            </w:r>
          </w:p>
          <w:p w:rsidR="003849BF" w:rsidRPr="00D85394" w:rsidRDefault="003849BF" w:rsidP="00FA283B">
            <w:pPr>
              <w:pStyle w:val="paragraph"/>
              <w:spacing w:before="0" w:beforeAutospacing="0" w:after="0" w:afterAutospacing="0"/>
              <w:textAlignment w:val="baseline"/>
              <w:rPr>
                <w:rStyle w:val="normaltextrun"/>
                <w:bCs/>
                <w:iCs/>
              </w:rPr>
            </w:pPr>
            <w:r w:rsidRPr="00D85394">
              <w:rPr>
                <w:rStyle w:val="eop"/>
                <w:bCs/>
                <w:iCs/>
              </w:rPr>
              <w:t xml:space="preserve">2.5. </w:t>
            </w:r>
            <w:r w:rsidRPr="00D85394">
              <w:rPr>
                <w:rStyle w:val="normaltextrun"/>
              </w:rPr>
              <w:t>Оценить результат сестринских вмешательств.</w:t>
            </w:r>
          </w:p>
          <w:p w:rsidR="003849BF" w:rsidRPr="00D85394" w:rsidRDefault="003849BF" w:rsidP="00FA283B">
            <w:pPr>
              <w:pStyle w:val="paragraph"/>
              <w:spacing w:before="0" w:beforeAutospacing="0" w:after="0" w:afterAutospacing="0"/>
              <w:textAlignment w:val="baseline"/>
              <w:rPr>
                <w:bCs/>
                <w:i/>
                <w:iCs/>
              </w:rPr>
            </w:pPr>
            <w:r w:rsidRPr="00D85394">
              <w:rPr>
                <w:rStyle w:val="normaltextrun"/>
                <w:bCs/>
                <w:iCs/>
              </w:rPr>
              <w:t xml:space="preserve">2.6. </w:t>
            </w:r>
            <w:r w:rsidRPr="00D85394">
              <w:rPr>
                <w:rStyle w:val="eop"/>
                <w:bCs/>
                <w:iCs/>
              </w:rPr>
              <w:t>Оформить медицинскую документацию.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Методика действий в блоке информации </w:t>
            </w:r>
          </w:p>
        </w:tc>
      </w:tr>
    </w:tbl>
    <w:p w:rsidR="00471173" w:rsidRDefault="00471173" w:rsidP="00471173">
      <w:pPr>
        <w:spacing w:after="0" w:line="259" w:lineRule="auto"/>
        <w:rPr>
          <w:rFonts w:ascii="Times New Roman" w:eastAsia="Calibri" w:hAnsi="Times New Roman" w:cs="Times New Roman"/>
          <w:b/>
          <w:sz w:val="24"/>
          <w:szCs w:val="24"/>
        </w:rPr>
      </w:pPr>
      <w:bookmarkStart w:id="7" w:name="_Toc70321711"/>
    </w:p>
    <w:p w:rsidR="003849BF" w:rsidRPr="00471173" w:rsidRDefault="003849BF" w:rsidP="00471173">
      <w:pPr>
        <w:spacing w:after="0" w:line="259" w:lineRule="auto"/>
        <w:rPr>
          <w:rFonts w:ascii="Times New Roman" w:eastAsia="Calibri" w:hAnsi="Times New Roman" w:cs="Times New Roman"/>
          <w:b/>
          <w:sz w:val="24"/>
          <w:szCs w:val="24"/>
        </w:rPr>
      </w:pPr>
      <w:r w:rsidRPr="00D85394">
        <w:rPr>
          <w:rFonts w:ascii="Times New Roman" w:eastAsia="Times New Roman" w:hAnsi="Times New Roman" w:cs="Times New Roman"/>
          <w:i/>
          <w:color w:val="4F81BD" w:themeColor="accent1"/>
          <w:sz w:val="24"/>
          <w:szCs w:val="24"/>
        </w:rPr>
        <w:t>Описание хода занятия</w:t>
      </w:r>
      <w:bookmarkEnd w:id="7"/>
    </w:p>
    <w:p w:rsidR="003849BF" w:rsidRPr="00D85394" w:rsidRDefault="003849BF" w:rsidP="00974463">
      <w:pPr>
        <w:numPr>
          <w:ilvl w:val="0"/>
          <w:numId w:val="239"/>
        </w:numPr>
        <w:spacing w:after="0" w:line="240" w:lineRule="auto"/>
        <w:ind w:left="0"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Организационный момент</w:t>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t>5минут</w:t>
      </w:r>
    </w:p>
    <w:p w:rsidR="003849BF" w:rsidRPr="00D85394" w:rsidRDefault="003849BF" w:rsidP="00974463">
      <w:pPr>
        <w:numPr>
          <w:ilvl w:val="0"/>
          <w:numId w:val="239"/>
        </w:numPr>
        <w:spacing w:after="0" w:line="240" w:lineRule="auto"/>
        <w:ind w:left="0"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Постановка целей и задач. Создание мотивационного пространства</w:t>
      </w:r>
      <w:r w:rsidRPr="00D85394">
        <w:rPr>
          <w:rFonts w:ascii="Times New Roman" w:eastAsia="Times New Roman" w:hAnsi="Times New Roman" w:cs="Times New Roman"/>
          <w:sz w:val="24"/>
          <w:szCs w:val="24"/>
        </w:rPr>
        <w:tab/>
        <w:t>5 минут</w:t>
      </w:r>
    </w:p>
    <w:p w:rsidR="003849BF" w:rsidRPr="00D85394" w:rsidRDefault="003849BF" w:rsidP="00974463">
      <w:pPr>
        <w:numPr>
          <w:ilvl w:val="0"/>
          <w:numId w:val="239"/>
        </w:numPr>
        <w:spacing w:after="0" w:line="240" w:lineRule="auto"/>
        <w:ind w:left="0" w:right="-143"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Контроль исходного уровня знаний</w:t>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t>20 минут</w:t>
      </w:r>
    </w:p>
    <w:p w:rsidR="003849BF" w:rsidRPr="00D85394" w:rsidRDefault="003849BF" w:rsidP="00974463">
      <w:pPr>
        <w:numPr>
          <w:ilvl w:val="0"/>
          <w:numId w:val="239"/>
        </w:numPr>
        <w:spacing w:after="0" w:line="240" w:lineRule="auto"/>
        <w:ind w:left="0"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Отработка практического навыка</w:t>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t>120 минут</w:t>
      </w:r>
    </w:p>
    <w:p w:rsidR="003849BF" w:rsidRPr="00D85394" w:rsidRDefault="003849BF" w:rsidP="00974463">
      <w:pPr>
        <w:numPr>
          <w:ilvl w:val="0"/>
          <w:numId w:val="239"/>
        </w:numPr>
        <w:spacing w:after="0" w:line="240" w:lineRule="auto"/>
        <w:ind w:left="0"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Контроль и коррекция знаний и умений</w:t>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t>20 минут</w:t>
      </w:r>
    </w:p>
    <w:p w:rsidR="003849BF" w:rsidRPr="00D85394" w:rsidRDefault="003849BF" w:rsidP="00974463">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Подведение итогов занятия</w:t>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t>5 минут</w:t>
      </w:r>
    </w:p>
    <w:p w:rsidR="003849BF" w:rsidRPr="00D85394" w:rsidRDefault="003849BF" w:rsidP="00974463">
      <w:pPr>
        <w:numPr>
          <w:ilvl w:val="0"/>
          <w:numId w:val="239"/>
        </w:numPr>
        <w:snapToGrid w:val="0"/>
        <w:spacing w:after="0" w:line="240" w:lineRule="auto"/>
        <w:ind w:left="0" w:firstLine="0"/>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Сообщение домашнего задания</w:t>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r>
      <w:r w:rsidRPr="00D85394">
        <w:rPr>
          <w:rFonts w:ascii="Times New Roman" w:eastAsia="Times New Roman" w:hAnsi="Times New Roman" w:cs="Times New Roman"/>
          <w:sz w:val="24"/>
          <w:szCs w:val="24"/>
        </w:rPr>
        <w:tab/>
        <w:t>5 минут</w:t>
      </w:r>
    </w:p>
    <w:p w:rsidR="003849BF" w:rsidRPr="00D85394" w:rsidRDefault="003849BF" w:rsidP="003849BF">
      <w:pPr>
        <w:pStyle w:val="paragraph"/>
        <w:spacing w:before="0" w:beforeAutospacing="0" w:after="0" w:afterAutospacing="0"/>
        <w:ind w:firstLine="1066"/>
        <w:jc w:val="both"/>
        <w:textAlignment w:val="baseline"/>
        <w:rPr>
          <w:b/>
        </w:rPr>
      </w:pPr>
    </w:p>
    <w:p w:rsidR="003849BF" w:rsidRPr="00D85394" w:rsidRDefault="003849BF" w:rsidP="003849BF">
      <w:pPr>
        <w:pStyle w:val="paragraph"/>
        <w:spacing w:before="0" w:beforeAutospacing="0" w:after="0" w:afterAutospacing="0"/>
        <w:ind w:firstLine="390"/>
        <w:jc w:val="center"/>
        <w:textAlignment w:val="baseline"/>
      </w:pPr>
      <w:r w:rsidRPr="00D85394">
        <w:rPr>
          <w:rStyle w:val="eop"/>
          <w:noProof/>
          <w:color w:val="F79646" w:themeColor="accent6"/>
        </w:rPr>
        <w:drawing>
          <wp:inline distT="0" distB="0" distL="0" distR="0">
            <wp:extent cx="3990975" cy="438150"/>
            <wp:effectExtent l="0" t="0" r="9525" b="0"/>
            <wp:docPr id="3" name="Рисунок 3" descr="C:\Users\Комп\AppData\Local\Microsoft\Windows\INetCache\Content.MSO\8A2F45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AppData\Local\Microsoft\Windows\INetCache\Content.MSO\8A2F455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438150"/>
                    </a:xfrm>
                    <a:prstGeom prst="rect">
                      <a:avLst/>
                    </a:prstGeom>
                    <a:noFill/>
                    <a:ln>
                      <a:noFill/>
                    </a:ln>
                  </pic:spPr>
                </pic:pic>
              </a:graphicData>
            </a:graphic>
          </wp:inline>
        </w:drawing>
      </w:r>
    </w:p>
    <w:p w:rsidR="003849BF" w:rsidRPr="00D85394" w:rsidRDefault="003849BF" w:rsidP="003849BF">
      <w:pPr>
        <w:pStyle w:val="paragraph"/>
        <w:spacing w:before="0" w:beforeAutospacing="0" w:after="0" w:afterAutospacing="0"/>
        <w:jc w:val="both"/>
        <w:textAlignment w:val="baseline"/>
      </w:pPr>
    </w:p>
    <w:p w:rsidR="003849BF" w:rsidRPr="00D85394" w:rsidRDefault="003849BF" w:rsidP="003849BF">
      <w:pPr>
        <w:tabs>
          <w:tab w:val="left" w:pos="1470"/>
        </w:tabs>
        <w:spacing w:after="0"/>
        <w:rPr>
          <w:rFonts w:ascii="Times New Roman" w:hAnsi="Times New Roman" w:cs="Times New Roman"/>
          <w:b/>
          <w:sz w:val="24"/>
          <w:szCs w:val="24"/>
        </w:rPr>
      </w:pPr>
      <w:r w:rsidRPr="00D85394">
        <w:rPr>
          <w:rFonts w:ascii="Times New Roman" w:hAnsi="Times New Roman" w:cs="Times New Roman"/>
          <w:b/>
          <w:sz w:val="24"/>
          <w:szCs w:val="24"/>
        </w:rPr>
        <w:tab/>
      </w:r>
    </w:p>
    <w:tbl>
      <w:tblPr>
        <w:tblW w:w="0" w:type="dxa"/>
        <w:tblCellSpacing w:w="15"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3736"/>
        <w:gridCol w:w="2815"/>
        <w:gridCol w:w="3240"/>
      </w:tblGrid>
      <w:tr w:rsidR="003849BF" w:rsidRPr="00D85394" w:rsidTr="00FA283B">
        <w:trPr>
          <w:tblCellSpacing w:w="15" w:type="dxa"/>
        </w:trPr>
        <w:tc>
          <w:tcPr>
            <w:tcW w:w="3855" w:type="dxa"/>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jc w:val="center"/>
              <w:textAlignment w:val="baseline"/>
              <w:rPr>
                <w:rFonts w:ascii="Times New Roman" w:eastAsia="Times New Roman" w:hAnsi="Times New Roman" w:cs="Times New Roman"/>
                <w:b/>
                <w:bCs/>
                <w:color w:val="451799"/>
                <w:sz w:val="24"/>
                <w:szCs w:val="24"/>
                <w:u w:val="single"/>
              </w:rPr>
            </w:pPr>
            <w:r w:rsidRPr="00D85394">
              <w:rPr>
                <w:rFonts w:ascii="Times New Roman" w:eastAsia="Times New Roman" w:hAnsi="Times New Roman" w:cs="Times New Roman"/>
                <w:b/>
                <w:bCs/>
                <w:color w:val="451799"/>
                <w:sz w:val="24"/>
                <w:szCs w:val="24"/>
                <w:u w:val="single"/>
              </w:rPr>
              <w:t>Дисциплины обеспечивающие</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tc>
        <w:tc>
          <w:tcPr>
            <w:tcW w:w="3045" w:type="dxa"/>
            <w:vMerge w:val="restart"/>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hAnsi="Times New Roman" w:cs="Times New Roman"/>
                <w:b/>
                <w:noProof/>
                <w:sz w:val="24"/>
                <w:szCs w:val="24"/>
              </w:rPr>
              <w:drawing>
                <wp:inline distT="0" distB="0" distL="0" distR="0">
                  <wp:extent cx="1447800" cy="1390650"/>
                  <wp:effectExtent l="0" t="0" r="0" b="0"/>
                  <wp:docPr id="4" name="Рисунок 4" descr="C:\Users\Комп\AppData\Local\Microsoft\Windows\INetCache\Content.MSO\17370C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AppData\Local\Microsoft\Windows\INetCache\Content.MSO\17370CB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390650"/>
                          </a:xfrm>
                          <a:prstGeom prst="rect">
                            <a:avLst/>
                          </a:prstGeom>
                          <a:noFill/>
                          <a:ln>
                            <a:noFill/>
                          </a:ln>
                        </pic:spPr>
                      </pic:pic>
                    </a:graphicData>
                  </a:graphic>
                </wp:inline>
              </w:drawing>
            </w: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color w:val="451799"/>
                <w:sz w:val="24"/>
                <w:szCs w:val="24"/>
              </w:rPr>
              <w:t>МДК.04.01 Теория и практика сестринского дела</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color w:val="451799"/>
                <w:sz w:val="24"/>
                <w:szCs w:val="24"/>
              </w:rPr>
              <w:t>Тема: «Сестринский процесс при боли»</w:t>
            </w:r>
            <w:r w:rsidRPr="00D85394">
              <w:rPr>
                <w:rFonts w:ascii="Times New Roman" w:eastAsia="Times New Roman" w:hAnsi="Times New Roman" w:cs="Times New Roman"/>
                <w:color w:val="451799"/>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3315" w:type="dxa"/>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color w:val="451799"/>
                <w:sz w:val="24"/>
                <w:szCs w:val="24"/>
                <w:u w:val="single"/>
              </w:rPr>
              <w:t>Дисциплины обеспечиваемые</w:t>
            </w:r>
            <w:r w:rsidRPr="00D85394">
              <w:rPr>
                <w:rFonts w:ascii="Times New Roman" w:eastAsia="Times New Roman" w:hAnsi="Times New Roman" w:cs="Times New Roman"/>
                <w:color w:val="451799"/>
                <w:sz w:val="24"/>
                <w:szCs w:val="24"/>
              </w:rPr>
              <w:t> </w:t>
            </w:r>
          </w:p>
        </w:tc>
      </w:tr>
      <w:tr w:rsidR="003849BF" w:rsidRPr="00D85394" w:rsidTr="00FA283B">
        <w:trPr>
          <w:trHeight w:val="1200"/>
          <w:tblCellSpacing w:w="15" w:type="dxa"/>
        </w:trPr>
        <w:tc>
          <w:tcPr>
            <w:tcW w:w="3855" w:type="dxa"/>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ОГСЭ.00Общий гуманитарный и социально-экономический цикл</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ОГСЭ.01. Основы философии </w:t>
            </w:r>
          </w:p>
        </w:tc>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3315" w:type="dxa"/>
            <w:vMerge w:val="restart"/>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ПМ 01.Проведение профилактических мероприятий</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МДК.01.01. Здоровый человек и его окружение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МДК.01.02. Основы профилактики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МДК.01.03. Сестринское дело в системе первичной медико-санитарной помощи населению </w:t>
            </w:r>
          </w:p>
        </w:tc>
      </w:tr>
      <w:tr w:rsidR="003849BF" w:rsidRPr="00D85394" w:rsidTr="00FA283B">
        <w:trPr>
          <w:trHeight w:val="1711"/>
          <w:tblCellSpacing w:w="15" w:type="dxa"/>
        </w:trPr>
        <w:tc>
          <w:tcPr>
            <w:tcW w:w="3855" w:type="dxa"/>
            <w:vMerge w:val="restart"/>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ОП.00Общепрофессиональные дисциплины</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ОП.01. Основы латинского языка с медицинской терминологией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ОП.02. Анатомия и физиология человека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ОП.03. Основы патологии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ОП.05. Гигиена и экология человека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ОП.06. Основы микробиологии и иммунологии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ОП.09. Психология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ОП.11. Безопасность жизнедеятельности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r>
      <w:tr w:rsidR="003849BF" w:rsidRPr="00D85394" w:rsidTr="00FA283B">
        <w:trPr>
          <w:trHeight w:val="270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3315" w:type="dxa"/>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ind w:left="15"/>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ПМ 02. Участие в лечебно</w:t>
            </w:r>
            <w:r w:rsidRPr="00D85394">
              <w:rPr>
                <w:rFonts w:ascii="Times New Roman" w:eastAsia="Times New Roman" w:hAnsi="Times New Roman" w:cs="Times New Roman"/>
                <w:b/>
                <w:bCs/>
                <w:caps/>
                <w:sz w:val="24"/>
                <w:szCs w:val="24"/>
              </w:rPr>
              <w:t>-</w:t>
            </w:r>
            <w:r w:rsidRPr="00D85394">
              <w:rPr>
                <w:rFonts w:ascii="Times New Roman" w:eastAsia="Times New Roman" w:hAnsi="Times New Roman" w:cs="Times New Roman"/>
                <w:b/>
                <w:bCs/>
                <w:sz w:val="24"/>
                <w:szCs w:val="24"/>
              </w:rPr>
              <w:t>диагностическом и реабилитационном процессах</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МДК.02.01. Сестринский уход при различных заболеваниях и состояниях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МДК.02.02. Основы реабилитации </w:t>
            </w:r>
          </w:p>
        </w:tc>
      </w:tr>
      <w:tr w:rsidR="003849BF" w:rsidRPr="00D85394" w:rsidTr="00FA283B">
        <w:trPr>
          <w:trHeight w:val="2350"/>
          <w:tblCellSpacing w:w="15" w:type="dxa"/>
        </w:trPr>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0" w:type="auto"/>
            <w:vMerge/>
            <w:tcBorders>
              <w:top w:val="inset" w:sz="18" w:space="0" w:color="auto"/>
              <w:left w:val="inset" w:sz="18" w:space="0" w:color="auto"/>
              <w:bottom w:val="inset" w:sz="18" w:space="0" w:color="auto"/>
              <w:right w:val="inset" w:sz="18" w:space="0" w:color="auto"/>
            </w:tcBorders>
            <w:shd w:val="clear" w:color="auto" w:fill="auto"/>
            <w:vAlign w:val="center"/>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3315" w:type="dxa"/>
            <w:tcBorders>
              <w:top w:val="inset" w:sz="18" w:space="0" w:color="auto"/>
              <w:left w:val="inset" w:sz="18" w:space="0" w:color="auto"/>
              <w:bottom w:val="inset" w:sz="18" w:space="0" w:color="auto"/>
              <w:right w:val="inset" w:sz="18" w:space="0" w:color="auto"/>
            </w:tcBorders>
            <w:shd w:val="clear" w:color="auto" w:fill="DBE5F1"/>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ПМ 03. Оказание доврачебной медицинской помощи при неотложных и экстремальных состояниях</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МДК.03.01. Основы реаниматологии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МДК.03.02. Медицина катастроф </w:t>
            </w:r>
          </w:p>
        </w:tc>
      </w:tr>
    </w:tbl>
    <w:p w:rsidR="003849BF" w:rsidRPr="00D85394" w:rsidRDefault="003849BF" w:rsidP="003849BF">
      <w:pPr>
        <w:pStyle w:val="1"/>
        <w:ind w:firstLine="709"/>
        <w:jc w:val="center"/>
        <w:rPr>
          <w:rFonts w:ascii="Times New Roman" w:hAnsi="Times New Roman" w:cs="Times New Roman"/>
          <w:i/>
          <w:iCs/>
          <w:color w:val="4F81BD" w:themeColor="accent1"/>
          <w:sz w:val="24"/>
          <w:szCs w:val="24"/>
        </w:rPr>
      </w:pPr>
      <w:bookmarkStart w:id="8" w:name="_Toc70321712"/>
      <w:r w:rsidRPr="00D85394">
        <w:rPr>
          <w:rStyle w:val="normaltextrun"/>
          <w:rFonts w:ascii="Times New Roman" w:hAnsi="Times New Roman" w:cs="Times New Roman"/>
          <w:bCs w:val="0"/>
          <w:i/>
          <w:color w:val="4F81BD" w:themeColor="accent1"/>
          <w:sz w:val="24"/>
          <w:szCs w:val="24"/>
        </w:rPr>
        <w:t>Методические рекомендации студентам по самоподготовке</w:t>
      </w:r>
      <w:r w:rsidR="003B21A3">
        <w:rPr>
          <w:rStyle w:val="normaltextrun"/>
          <w:rFonts w:ascii="Times New Roman" w:hAnsi="Times New Roman" w:cs="Times New Roman"/>
          <w:bCs w:val="0"/>
          <w:i/>
          <w:color w:val="4F81BD" w:themeColor="accent1"/>
          <w:sz w:val="24"/>
          <w:szCs w:val="24"/>
        </w:rPr>
        <w:t xml:space="preserve"> </w:t>
      </w:r>
      <w:r w:rsidRPr="00D85394">
        <w:rPr>
          <w:rStyle w:val="normaltextrun"/>
          <w:rFonts w:ascii="Times New Roman" w:hAnsi="Times New Roman" w:cs="Times New Roman"/>
          <w:bCs w:val="0"/>
          <w:i/>
          <w:color w:val="4F81BD" w:themeColor="accent1"/>
          <w:sz w:val="24"/>
          <w:szCs w:val="24"/>
        </w:rPr>
        <w:t xml:space="preserve">к </w:t>
      </w:r>
      <w:r w:rsidRPr="00D85394">
        <w:rPr>
          <w:rFonts w:ascii="Times New Roman" w:eastAsia="Calibri" w:hAnsi="Times New Roman" w:cs="Times New Roman"/>
          <w:i/>
          <w:color w:val="4F81BD" w:themeColor="accent1"/>
          <w:sz w:val="24"/>
          <w:szCs w:val="24"/>
        </w:rPr>
        <w:t>уроку-конкурсу</w:t>
      </w:r>
      <w:bookmarkEnd w:id="8"/>
    </w:p>
    <w:p w:rsidR="003849BF" w:rsidRPr="00D85394" w:rsidRDefault="003849BF" w:rsidP="003849BF">
      <w:pPr>
        <w:pStyle w:val="paragraph"/>
        <w:spacing w:before="0" w:beforeAutospacing="0" w:after="0" w:afterAutospacing="0"/>
        <w:ind w:firstLine="709"/>
        <w:jc w:val="center"/>
        <w:textAlignment w:val="baseline"/>
      </w:pPr>
      <w:r w:rsidRPr="00D85394">
        <w:rPr>
          <w:rStyle w:val="eop"/>
          <w:color w:val="000000"/>
        </w:rPr>
        <w:t> </w:t>
      </w:r>
    </w:p>
    <w:p w:rsidR="003849BF" w:rsidRPr="00D85394" w:rsidRDefault="003849BF" w:rsidP="00974463">
      <w:pPr>
        <w:pStyle w:val="paragraph"/>
        <w:numPr>
          <w:ilvl w:val="0"/>
          <w:numId w:val="59"/>
        </w:numPr>
        <w:spacing w:before="0" w:beforeAutospacing="0" w:after="0" w:afterAutospacing="0"/>
        <w:ind w:left="0" w:firstLine="709"/>
        <w:jc w:val="both"/>
        <w:textAlignment w:val="baseline"/>
      </w:pPr>
      <w:r w:rsidRPr="00D85394">
        <w:rPr>
          <w:rStyle w:val="normaltextrun"/>
          <w:color w:val="000000"/>
        </w:rPr>
        <w:t>Прежде, чем приступить к работе, ознакомьтесь с актуальностью данной темы и целями занятия. Вы должны научиться:</w:t>
      </w:r>
      <w:r w:rsidRPr="00D85394">
        <w:rPr>
          <w:rStyle w:val="eop"/>
          <w:color w:val="000000"/>
        </w:rPr>
        <w:t> </w:t>
      </w:r>
    </w:p>
    <w:p w:rsidR="003849BF" w:rsidRPr="00D85394" w:rsidRDefault="003849BF" w:rsidP="00974463">
      <w:pPr>
        <w:pStyle w:val="paragraph"/>
        <w:numPr>
          <w:ilvl w:val="0"/>
          <w:numId w:val="60"/>
        </w:numPr>
        <w:spacing w:before="0" w:beforeAutospacing="0" w:after="0" w:afterAutospacing="0"/>
        <w:ind w:left="0" w:firstLine="709"/>
        <w:jc w:val="both"/>
        <w:textAlignment w:val="baseline"/>
      </w:pPr>
      <w:r w:rsidRPr="00D85394">
        <w:rPr>
          <w:rStyle w:val="contextualspellingandgrammarerror"/>
          <w:color w:val="000000"/>
        </w:rPr>
        <w:t>провести первичную</w:t>
      </w:r>
      <w:r w:rsidR="003B21A3">
        <w:rPr>
          <w:rStyle w:val="contextualspellingandgrammarerror"/>
          <w:color w:val="000000"/>
        </w:rPr>
        <w:t xml:space="preserve"> </w:t>
      </w:r>
      <w:r w:rsidRPr="00D85394">
        <w:rPr>
          <w:rStyle w:val="normaltextrun"/>
          <w:color w:val="000000"/>
        </w:rPr>
        <w:t>оценку потребностей пациента;</w:t>
      </w:r>
      <w:r w:rsidRPr="00D85394">
        <w:rPr>
          <w:rStyle w:val="eop"/>
          <w:color w:val="000000"/>
        </w:rPr>
        <w:t> </w:t>
      </w:r>
    </w:p>
    <w:p w:rsidR="003849BF" w:rsidRPr="00D85394" w:rsidRDefault="003849BF" w:rsidP="00974463">
      <w:pPr>
        <w:pStyle w:val="paragraph"/>
        <w:numPr>
          <w:ilvl w:val="0"/>
          <w:numId w:val="60"/>
        </w:numPr>
        <w:spacing w:before="0" w:beforeAutospacing="0" w:after="0" w:afterAutospacing="0"/>
        <w:ind w:left="0" w:firstLine="709"/>
        <w:jc w:val="both"/>
        <w:textAlignment w:val="baseline"/>
      </w:pPr>
      <w:r w:rsidRPr="00D85394">
        <w:rPr>
          <w:rStyle w:val="normaltextrun"/>
          <w:color w:val="000000"/>
        </w:rPr>
        <w:t>выявить возможные проблемы пациента;</w:t>
      </w:r>
      <w:r w:rsidRPr="00D85394">
        <w:rPr>
          <w:rStyle w:val="eop"/>
          <w:color w:val="000000"/>
        </w:rPr>
        <w:t> </w:t>
      </w:r>
    </w:p>
    <w:p w:rsidR="003849BF" w:rsidRPr="00D85394" w:rsidRDefault="003849BF" w:rsidP="00974463">
      <w:pPr>
        <w:pStyle w:val="paragraph"/>
        <w:numPr>
          <w:ilvl w:val="0"/>
          <w:numId w:val="60"/>
        </w:numPr>
        <w:spacing w:before="0" w:beforeAutospacing="0" w:after="0" w:afterAutospacing="0"/>
        <w:ind w:left="0" w:firstLine="709"/>
        <w:jc w:val="both"/>
        <w:textAlignment w:val="baseline"/>
      </w:pPr>
      <w:r w:rsidRPr="00D85394">
        <w:rPr>
          <w:rStyle w:val="normaltextrun"/>
          <w:color w:val="000000"/>
        </w:rPr>
        <w:t>определить возможные цели сестринского ухода;</w:t>
      </w:r>
      <w:r w:rsidRPr="00D85394">
        <w:rPr>
          <w:rStyle w:val="eop"/>
          <w:color w:val="000000"/>
        </w:rPr>
        <w:t> </w:t>
      </w:r>
    </w:p>
    <w:p w:rsidR="003849BF" w:rsidRPr="00D85394" w:rsidRDefault="003849BF" w:rsidP="00974463">
      <w:pPr>
        <w:pStyle w:val="paragraph"/>
        <w:numPr>
          <w:ilvl w:val="0"/>
          <w:numId w:val="60"/>
        </w:numPr>
        <w:spacing w:before="0" w:beforeAutospacing="0" w:after="0" w:afterAutospacing="0"/>
        <w:ind w:left="0" w:firstLine="709"/>
        <w:jc w:val="both"/>
        <w:textAlignment w:val="baseline"/>
      </w:pPr>
      <w:r w:rsidRPr="00D85394">
        <w:rPr>
          <w:rStyle w:val="normaltextrun"/>
          <w:color w:val="000000"/>
        </w:rPr>
        <w:t>спланировать сестринский уход;</w:t>
      </w:r>
      <w:r w:rsidRPr="00D85394">
        <w:rPr>
          <w:rStyle w:val="eop"/>
          <w:color w:val="000000"/>
        </w:rPr>
        <w:t> </w:t>
      </w:r>
    </w:p>
    <w:p w:rsidR="003849BF" w:rsidRPr="00D85394" w:rsidRDefault="003849BF" w:rsidP="00974463">
      <w:pPr>
        <w:pStyle w:val="paragraph"/>
        <w:numPr>
          <w:ilvl w:val="0"/>
          <w:numId w:val="60"/>
        </w:numPr>
        <w:spacing w:before="0" w:beforeAutospacing="0" w:after="0" w:afterAutospacing="0"/>
        <w:ind w:left="0" w:firstLine="709"/>
        <w:jc w:val="both"/>
        <w:textAlignment w:val="baseline"/>
      </w:pPr>
      <w:r w:rsidRPr="00D85394">
        <w:rPr>
          <w:rStyle w:val="normaltextrun"/>
          <w:color w:val="000000"/>
        </w:rPr>
        <w:t>осуществить сестринские вмешательства;</w:t>
      </w:r>
      <w:r w:rsidRPr="00D85394">
        <w:rPr>
          <w:rStyle w:val="eop"/>
          <w:color w:val="000000"/>
        </w:rPr>
        <w:t> </w:t>
      </w:r>
    </w:p>
    <w:p w:rsidR="003849BF" w:rsidRPr="00D85394" w:rsidRDefault="003849BF" w:rsidP="00974463">
      <w:pPr>
        <w:pStyle w:val="paragraph"/>
        <w:numPr>
          <w:ilvl w:val="0"/>
          <w:numId w:val="61"/>
        </w:numPr>
        <w:spacing w:before="0" w:beforeAutospacing="0" w:after="0" w:afterAutospacing="0"/>
        <w:ind w:left="0" w:firstLine="709"/>
        <w:jc w:val="both"/>
        <w:textAlignment w:val="baseline"/>
      </w:pPr>
      <w:r w:rsidRPr="00D85394">
        <w:rPr>
          <w:rStyle w:val="normaltextrun"/>
          <w:color w:val="000000"/>
        </w:rPr>
        <w:lastRenderedPageBreak/>
        <w:t>оценить результаты сестринского ухода;</w:t>
      </w:r>
      <w:r w:rsidRPr="00D85394">
        <w:rPr>
          <w:rStyle w:val="eop"/>
          <w:color w:val="000000"/>
        </w:rPr>
        <w:t> </w:t>
      </w:r>
    </w:p>
    <w:p w:rsidR="003849BF" w:rsidRPr="00D85394" w:rsidRDefault="003849BF" w:rsidP="00974463">
      <w:pPr>
        <w:pStyle w:val="paragraph"/>
        <w:numPr>
          <w:ilvl w:val="0"/>
          <w:numId w:val="61"/>
        </w:numPr>
        <w:spacing w:before="0" w:beforeAutospacing="0" w:after="0" w:afterAutospacing="0"/>
        <w:ind w:left="0" w:firstLine="709"/>
        <w:jc w:val="both"/>
        <w:textAlignment w:val="baseline"/>
      </w:pPr>
      <w:r w:rsidRPr="00D85394">
        <w:rPr>
          <w:rStyle w:val="normaltextrun"/>
          <w:color w:val="000000"/>
        </w:rPr>
        <w:t>документировать все этапы сестринского процесса</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2. Уточните, что</w:t>
      </w:r>
      <w:r w:rsidRPr="00D85394">
        <w:rPr>
          <w:rStyle w:val="contextualspellingandgrammarerror"/>
          <w:color w:val="000000"/>
        </w:rPr>
        <w:t>освещено по</w:t>
      </w:r>
      <w:r w:rsidRPr="00D85394">
        <w:rPr>
          <w:rStyle w:val="normaltextrun"/>
          <w:color w:val="000000"/>
        </w:rPr>
        <w:t>даннойтеме в учебной литературе</w:t>
      </w:r>
      <w:proofErr w:type="gramStart"/>
      <w:r w:rsidRPr="00D85394">
        <w:rPr>
          <w:rStyle w:val="normaltextrun"/>
          <w:color w:val="000000"/>
        </w:rPr>
        <w:t>«Т</w:t>
      </w:r>
      <w:proofErr w:type="gramEnd"/>
      <w:r w:rsidRPr="00D85394">
        <w:rPr>
          <w:rStyle w:val="normaltextrun"/>
          <w:color w:val="000000"/>
        </w:rPr>
        <w:t>еоретические основы сестринского дела» С.А. Мухиной, И.И.</w:t>
      </w:r>
      <w:r w:rsidRPr="00D85394">
        <w:rPr>
          <w:rStyle w:val="spellingerror"/>
          <w:color w:val="000000"/>
        </w:rPr>
        <w:t>Тарновской</w:t>
      </w:r>
      <w:r w:rsidRPr="00D85394">
        <w:rPr>
          <w:rStyle w:val="normaltextrun"/>
          <w:color w:val="000000"/>
        </w:rPr>
        <w:t>, и какой раздел Вам необходимо усвоить.</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3. Для проверки исходного уровня знаний по теме ответьте на вопросы тестовых заданий (в качестве вспомогательного материала используя лекционный материал и учебную литературу по данной теме).</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bkmisc"/>
        <w:spacing w:before="0" w:beforeAutospacing="0" w:after="0" w:afterAutospacing="0"/>
        <w:ind w:firstLine="709"/>
        <w:jc w:val="both"/>
        <w:rPr>
          <w:bCs/>
        </w:rPr>
      </w:pPr>
      <w:r w:rsidRPr="00D85394">
        <w:rPr>
          <w:rStyle w:val="normaltextrun"/>
          <w:color w:val="000000"/>
        </w:rPr>
        <w:t>4. Для усвоения новой темы Вам предлагается использовать учебную литературу</w:t>
      </w:r>
      <w:proofErr w:type="gramStart"/>
      <w:r w:rsidRPr="00D85394">
        <w:rPr>
          <w:rStyle w:val="eop"/>
        </w:rPr>
        <w:t>«</w:t>
      </w:r>
      <w:r w:rsidRPr="00D85394">
        <w:t>О</w:t>
      </w:r>
      <w:proofErr w:type="gramEnd"/>
      <w:r w:rsidRPr="00D85394">
        <w:t>сновы сестринского дела» Т.П. Обуховец, О.В. Чернова, 2017 год, стр. 734-737</w:t>
      </w:r>
      <w:r w:rsidRPr="00D85394">
        <w:rPr>
          <w:rStyle w:val="normaltextrun"/>
          <w:color w:val="000000"/>
        </w:rPr>
        <w:t>и данное методическое пособие «Сестринский процесс при боли»</w:t>
      </w:r>
      <w:r w:rsidRPr="00D85394">
        <w:rPr>
          <w:rStyle w:val="eop"/>
          <w:b/>
          <w:bCs/>
          <w:i/>
          <w:iCs/>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5. Приготовьте все необходимое для работы: </w:t>
      </w:r>
      <w:r w:rsidRPr="00D85394">
        <w:rPr>
          <w:rStyle w:val="eop"/>
          <w:color w:val="000000"/>
        </w:rPr>
        <w:t> </w:t>
      </w:r>
    </w:p>
    <w:p w:rsidR="003849BF" w:rsidRPr="00D85394" w:rsidRDefault="003849BF" w:rsidP="00974463">
      <w:pPr>
        <w:pStyle w:val="paragraph"/>
        <w:numPr>
          <w:ilvl w:val="0"/>
          <w:numId w:val="62"/>
        </w:numPr>
        <w:spacing w:before="0" w:beforeAutospacing="0" w:after="0" w:afterAutospacing="0"/>
        <w:ind w:left="0" w:firstLine="709"/>
        <w:jc w:val="both"/>
        <w:textAlignment w:val="baseline"/>
        <w:rPr>
          <w:b/>
          <w:bCs/>
          <w:i/>
          <w:iCs/>
        </w:rPr>
      </w:pPr>
      <w:r w:rsidRPr="00D85394">
        <w:rPr>
          <w:rStyle w:val="normaltextrun"/>
          <w:color w:val="000000"/>
        </w:rPr>
        <w:t>методическое пособие по</w:t>
      </w:r>
      <w:r w:rsidRPr="00D85394">
        <w:rPr>
          <w:rStyle w:val="normaltextrun"/>
        </w:rPr>
        <w:t>теме «Сестринский процесс при боли»;</w:t>
      </w:r>
      <w:r w:rsidRPr="00D85394">
        <w:rPr>
          <w:rStyle w:val="eop"/>
          <w:b/>
          <w:bCs/>
          <w:i/>
          <w:iCs/>
        </w:rPr>
        <w:t> </w:t>
      </w:r>
    </w:p>
    <w:p w:rsidR="003849BF" w:rsidRPr="00D85394" w:rsidRDefault="003849BF" w:rsidP="00974463">
      <w:pPr>
        <w:pStyle w:val="paragraph"/>
        <w:numPr>
          <w:ilvl w:val="0"/>
          <w:numId w:val="62"/>
        </w:numPr>
        <w:spacing w:before="0" w:beforeAutospacing="0" w:after="0" w:afterAutospacing="0"/>
        <w:ind w:left="0" w:firstLine="709"/>
        <w:jc w:val="both"/>
        <w:textAlignment w:val="baseline"/>
        <w:rPr>
          <w:b/>
          <w:bCs/>
          <w:i/>
          <w:iCs/>
        </w:rPr>
      </w:pPr>
      <w:r w:rsidRPr="00D85394">
        <w:rPr>
          <w:rStyle w:val="normaltextrun"/>
        </w:rPr>
        <w:t xml:space="preserve">документацию к осуществлению </w:t>
      </w:r>
      <w:proofErr w:type="gramStart"/>
      <w:r w:rsidRPr="00D85394">
        <w:rPr>
          <w:rStyle w:val="normaltextrun"/>
        </w:rPr>
        <w:t>сестринского</w:t>
      </w:r>
      <w:proofErr w:type="gramEnd"/>
      <w:r w:rsidRPr="00D85394">
        <w:rPr>
          <w:rStyle w:val="normaltextrun"/>
        </w:rPr>
        <w:t xml:space="preserve"> процесса</w:t>
      </w:r>
      <w:r w:rsidRPr="00D85394">
        <w:rPr>
          <w:rStyle w:val="contextualspellingandgrammarerror"/>
        </w:rPr>
        <w:t>и ознакомьтесь</w:t>
      </w:r>
      <w:r w:rsidRPr="00D85394">
        <w:rPr>
          <w:rStyle w:val="normaltextrun"/>
        </w:rPr>
        <w:t>с заданиями УМЕТЬ.</w:t>
      </w:r>
      <w:r w:rsidRPr="00D85394">
        <w:rPr>
          <w:rStyle w:val="eop"/>
          <w:b/>
          <w:bCs/>
          <w:i/>
          <w:iCs/>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6. Ознакомьтесь с информационным блоком методического пособия и материалом в учебной литературе.</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7. Для усвоения данной темы решите ситуационные задачи, заполните документацию к ситуационным задачам, сравните с эталонами ответов.</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8. Для закрепления полученных </w:t>
      </w:r>
      <w:r w:rsidRPr="00D85394">
        <w:rPr>
          <w:rStyle w:val="contextualspellingandgrammarerror"/>
          <w:color w:val="000000"/>
        </w:rPr>
        <w:t>данных ответьте</w:t>
      </w:r>
      <w:r w:rsidRPr="00D85394">
        <w:rPr>
          <w:rStyle w:val="normaltextrun"/>
          <w:color w:val="000000"/>
        </w:rPr>
        <w:t> на вопросы тестовых заданий, сравните с эталонами ответов.</w:t>
      </w: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eop"/>
          <w:color w:val="000000"/>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color w:val="000000"/>
        </w:rPr>
        <w:t>9. Подведите итог проделанной работы.</w:t>
      </w:r>
      <w:r w:rsidRPr="00D85394">
        <w:rPr>
          <w:rStyle w:val="eop"/>
          <w:color w:val="000000"/>
        </w:rPr>
        <w:t> </w:t>
      </w:r>
    </w:p>
    <w:p w:rsidR="003849BF" w:rsidRPr="00D85394" w:rsidRDefault="003849BF" w:rsidP="003849BF">
      <w:pPr>
        <w:spacing w:after="0" w:line="240" w:lineRule="auto"/>
        <w:ind w:firstLine="709"/>
        <w:jc w:val="both"/>
        <w:rPr>
          <w:rFonts w:ascii="Times New Roman" w:hAnsi="Times New Roman" w:cs="Times New Roman"/>
          <w:b/>
          <w:sz w:val="24"/>
          <w:szCs w:val="24"/>
        </w:rPr>
      </w:pPr>
    </w:p>
    <w:p w:rsidR="003849BF" w:rsidRPr="00471173" w:rsidRDefault="003849BF" w:rsidP="00471173">
      <w:pPr>
        <w:spacing w:after="0" w:line="259" w:lineRule="auto"/>
        <w:rPr>
          <w:rFonts w:ascii="Times New Roman" w:hAnsi="Times New Roman" w:cs="Times New Roman"/>
          <w:sz w:val="24"/>
          <w:szCs w:val="24"/>
        </w:rPr>
      </w:pPr>
      <w:bookmarkStart w:id="9" w:name="_Toc70321713"/>
      <w:r w:rsidRPr="00D85394">
        <w:rPr>
          <w:rFonts w:ascii="Times New Roman" w:hAnsi="Times New Roman" w:cs="Times New Roman"/>
          <w:i/>
          <w:color w:val="4F81BD" w:themeColor="accent1"/>
          <w:kern w:val="36"/>
          <w:sz w:val="24"/>
          <w:szCs w:val="24"/>
        </w:rPr>
        <w:t>Информационный блок</w:t>
      </w:r>
      <w:r w:rsidRPr="00D85394">
        <w:rPr>
          <w:rFonts w:ascii="Times New Roman" w:eastAsia="Calibri" w:hAnsi="Times New Roman" w:cs="Times New Roman"/>
          <w:i/>
          <w:color w:val="4F81BD" w:themeColor="accent1"/>
          <w:sz w:val="24"/>
          <w:szCs w:val="24"/>
        </w:rPr>
        <w:t xml:space="preserve"> урока-конкурса «Сестринский процесс при боли»</w:t>
      </w:r>
      <w:bookmarkEnd w:id="9"/>
    </w:p>
    <w:p w:rsidR="003849BF" w:rsidRPr="00D85394" w:rsidRDefault="003849BF" w:rsidP="003849BF">
      <w:pPr>
        <w:shd w:val="clear" w:color="auto" w:fill="FFFFFF"/>
        <w:spacing w:after="0" w:line="288" w:lineRule="atLeast"/>
        <w:ind w:firstLine="709"/>
        <w:jc w:val="both"/>
        <w:textAlignment w:val="top"/>
        <w:outlineLvl w:val="0"/>
        <w:rPr>
          <w:rFonts w:ascii="Times New Roman" w:eastAsia="Times New Roman" w:hAnsi="Times New Roman" w:cs="Times New Roman"/>
          <w:b/>
          <w:i/>
          <w:color w:val="0070C0"/>
          <w:kern w:val="36"/>
          <w:sz w:val="24"/>
          <w:szCs w:val="24"/>
        </w:rPr>
      </w:pPr>
    </w:p>
    <w:p w:rsidR="003849BF" w:rsidRPr="00D85394" w:rsidRDefault="003849BF" w:rsidP="003849BF">
      <w:pPr>
        <w:shd w:val="clear" w:color="auto" w:fill="FFFFFF"/>
        <w:spacing w:before="120" w:after="0" w:line="240" w:lineRule="auto"/>
        <w:ind w:firstLine="709"/>
        <w:jc w:val="both"/>
        <w:textAlignment w:val="top"/>
        <w:rPr>
          <w:rFonts w:ascii="Times New Roman" w:eastAsia="Times New Roman" w:hAnsi="Times New Roman" w:cs="Times New Roman"/>
          <w:color w:val="000000"/>
          <w:sz w:val="24"/>
          <w:szCs w:val="24"/>
        </w:rPr>
      </w:pPr>
      <w:proofErr w:type="gramStart"/>
      <w:r w:rsidRPr="00D85394">
        <w:rPr>
          <w:rFonts w:ascii="Times New Roman" w:eastAsia="Times New Roman" w:hAnsi="Times New Roman" w:cs="Times New Roman"/>
          <w:color w:val="000000"/>
          <w:sz w:val="24"/>
          <w:szCs w:val="24"/>
        </w:rPr>
        <w:t>Сестринский процесс при боли состоит из нескольких этапов, ниже представлены и расписаны каждый из них.</w:t>
      </w:r>
      <w:proofErr w:type="gramEnd"/>
    </w:p>
    <w:p w:rsidR="003849BF" w:rsidRPr="00D85394" w:rsidRDefault="003849BF" w:rsidP="003849BF">
      <w:pPr>
        <w:spacing w:after="0"/>
        <w:ind w:firstLine="709"/>
        <w:jc w:val="both"/>
        <w:rPr>
          <w:rFonts w:ascii="Times New Roman" w:hAnsi="Times New Roman" w:cs="Times New Roman"/>
          <w:b/>
          <w:sz w:val="24"/>
          <w:szCs w:val="24"/>
        </w:rPr>
      </w:pPr>
      <w:r w:rsidRPr="00D85394">
        <w:rPr>
          <w:rFonts w:ascii="Times New Roman" w:hAnsi="Times New Roman" w:cs="Times New Roman"/>
          <w:b/>
          <w:sz w:val="24"/>
          <w:szCs w:val="24"/>
        </w:rPr>
        <w:t>Первичная оценка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Первичную оценку боли дать достаточно сложно, поскольку боль - это субъективное ощущение, включающее в себя неврологические, физиологические, поведенческие и эмоциональные аспекты. При первичной, текущей и итоговой оценке, проводимой с участием пациента, за отправную точку следует брать субъективные ощущения пациента. «Описание человеком боли и наблюдение за его реакцией на неё - основные методы оценки состояния человека, испытывающего боль».</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H. Роупер и соавт</w:t>
      </w:r>
      <w:proofErr w:type="gramStart"/>
      <w:r w:rsidRPr="00D85394">
        <w:rPr>
          <w:rFonts w:ascii="Times New Roman" w:eastAsia="Times New Roman" w:hAnsi="Times New Roman" w:cs="Times New Roman"/>
          <w:color w:val="000000"/>
          <w:sz w:val="24"/>
          <w:szCs w:val="24"/>
        </w:rPr>
        <w:t>.п</w:t>
      </w:r>
      <w:proofErr w:type="gramEnd"/>
      <w:r w:rsidRPr="00D85394">
        <w:rPr>
          <w:rFonts w:ascii="Times New Roman" w:eastAsia="Times New Roman" w:hAnsi="Times New Roman" w:cs="Times New Roman"/>
          <w:color w:val="000000"/>
          <w:sz w:val="24"/>
          <w:szCs w:val="24"/>
        </w:rPr>
        <w:t>риводят три основных метода проведения оценки: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описание боли самим человеком;</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изучение возможной причины появления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наблюдение за реакцией человека на боль.</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Прежде всего, следует определить локализацию боли. Вначале, как правило, человек указывает на достаточно большой участок, затронутый болью. Однако при более детальном расспросе этот участок оказывается меньшего размера и более локализованным.</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lastRenderedPageBreak/>
        <w:t>Далее следует выяснить возможную причину, и время появления боли, условия исчезновения боли, а также её продолжительность, факторы, усиливающие или ослабляющие боль.</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Интенсивность боли должна быть оценена, исходя из ощущения этой боли самим пациентом, и не обязательно определяется по его реакции на боль. Для этого может быть использована шкала оценки боли в баллах (вербальная сравнительная шкала рейтинга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color w:val="000000"/>
          <w:sz w:val="24"/>
          <w:szCs w:val="24"/>
        </w:rPr>
        <w:t>0 - боль отсутствует в состоянии покоя и при движении;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1 - боль отсутствует в состоянии покоя, лёгкая боль при движении;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2 - лёгкая боль в состоянии покоя, умеренная боль при движении;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3 - умеренная боль в состоянии покоя, сильная боль при движении;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4 - сильная боль в состоянии покоя и при движении. </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Опыт показывает, что пациенты часто не сообщают о боли или дают неадекватную информацию, занижая свои ощущения. Рядом исследователей установлено, что медицинские работники часто переоценивают степень облегчения боли в результате проведённой аналгезии и занижают уровень боли, испытываемой пациентом.</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Наиболее эффективным способом, позволяющим установить интенсивность боли у пациента до и после аналгезии, является использование линеек со шкалой, по которой оценивается сила боли в баллах.</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sz w:val="24"/>
          <w:szCs w:val="24"/>
        </w:rPr>
        <w:t>Эти линейки представляют собой прямую линию, на одном конце которой отмечена точка отсутствия боли (0 баллов), а на другом конце находится точка, соответствующая нестерпимой боли (10 баллов). Сестра объясняет пациенту, что означает сила боли в 10 баллов, 8 баллов и т.п. Затем пациент отмечает на линейке точку, соответствующую его ощущению боли. Приведены примеры таких линеек</w:t>
      </w:r>
      <w:proofErr w:type="gramStart"/>
      <w:r w:rsidRPr="00D85394">
        <w:rPr>
          <w:rFonts w:ascii="Times New Roman" w:eastAsia="Times New Roman" w:hAnsi="Times New Roman" w:cs="Times New Roman"/>
          <w:sz w:val="24"/>
          <w:szCs w:val="24"/>
        </w:rPr>
        <w:t>.</w:t>
      </w:r>
      <w:r w:rsidRPr="00D85394">
        <w:rPr>
          <w:rFonts w:ascii="Times New Roman" w:eastAsia="Times New Roman" w:hAnsi="Times New Roman" w:cs="Times New Roman"/>
          <w:b/>
          <w:bCs/>
          <w:sz w:val="24"/>
          <w:szCs w:val="24"/>
        </w:rPr>
        <w:t>П</w:t>
      </w:r>
      <w:proofErr w:type="gramEnd"/>
      <w:r w:rsidRPr="00D85394">
        <w:rPr>
          <w:rFonts w:ascii="Times New Roman" w:eastAsia="Times New Roman" w:hAnsi="Times New Roman" w:cs="Times New Roman"/>
          <w:b/>
          <w:bCs/>
          <w:sz w:val="24"/>
          <w:szCs w:val="24"/>
        </w:rPr>
        <w:t>римеры линеек со шкалой для определения интенсивности боли</w:t>
      </w:r>
      <w:r w:rsidRPr="00D85394">
        <w:rPr>
          <w:rFonts w:ascii="Times New Roman" w:eastAsia="Times New Roman" w:hAnsi="Times New Roman" w:cs="Times New Roman"/>
          <w:sz w:val="24"/>
          <w:szCs w:val="24"/>
        </w:rPr>
        <w:t>.</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1. Простейшая описательная шкала интенсивности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2. Цифровая шкала интенсивности боли от 0 до 10.</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8"/>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noProof/>
          <w:color w:val="000000"/>
          <w:sz w:val="24"/>
          <w:szCs w:val="24"/>
        </w:rPr>
        <w:drawing>
          <wp:inline distT="0" distB="0" distL="0" distR="0">
            <wp:extent cx="5057775" cy="723900"/>
            <wp:effectExtent l="0" t="0" r="9525" b="0"/>
            <wp:docPr id="2" name="Рисунок 2" descr="Шкала интенсивност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кала интенсивности бол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723900"/>
                    </a:xfrm>
                    <a:prstGeom prst="rect">
                      <a:avLst/>
                    </a:prstGeom>
                    <a:noFill/>
                    <a:ln>
                      <a:noFill/>
                    </a:ln>
                  </pic:spPr>
                </pic:pic>
              </a:graphicData>
            </a:graphic>
          </wp:inline>
        </w:drawing>
      </w:r>
    </w:p>
    <w:p w:rsidR="003849BF" w:rsidRPr="00D85394" w:rsidRDefault="003849BF" w:rsidP="003849BF">
      <w:pPr>
        <w:shd w:val="clear" w:color="auto" w:fill="FFFFFF"/>
        <w:spacing w:after="0" w:line="240" w:lineRule="auto"/>
        <w:ind w:firstLine="708"/>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8"/>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3. Визуально-аналоговая шкала.</w:t>
      </w:r>
    </w:p>
    <w:p w:rsidR="003849BF" w:rsidRPr="00D85394" w:rsidRDefault="003849BF" w:rsidP="003849BF">
      <w:pPr>
        <w:shd w:val="clear" w:color="auto" w:fill="FFFFFF"/>
        <w:spacing w:after="0" w:line="240" w:lineRule="auto"/>
        <w:ind w:firstLine="708"/>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noProof/>
          <w:color w:val="000000"/>
          <w:sz w:val="24"/>
          <w:szCs w:val="24"/>
        </w:rPr>
        <w:drawing>
          <wp:inline distT="0" distB="0" distL="0" distR="0">
            <wp:extent cx="5057775" cy="1114425"/>
            <wp:effectExtent l="0" t="0" r="9525" b="9525"/>
            <wp:docPr id="1" name="Рисунок 1" descr="Визуальная шкала интенсивност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зуальная шкала интенсивности бо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1114425"/>
                    </a:xfrm>
                    <a:prstGeom prst="rect">
                      <a:avLst/>
                    </a:prstGeom>
                    <a:noFill/>
                    <a:ln>
                      <a:noFill/>
                    </a:ln>
                  </pic:spPr>
                </pic:pic>
              </a:graphicData>
            </a:graphic>
          </wp:inline>
        </w:drawing>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xml:space="preserve">0 - пациента боль не беспокоит; </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2 - боль беспокоит незначительно;</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4 - боль немного беспокоит;</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xml:space="preserve">6 - боль существенно беспокоит; </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xml:space="preserve">8 - боль значительна, сознание пациента сконцентрировано на боли; </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10 - боль настолько сильна, насколько пациент может её представить; он еле сдерживается</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8"/>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b/>
          <w:color w:val="000000"/>
          <w:sz w:val="24"/>
          <w:szCs w:val="24"/>
        </w:rPr>
        <w:lastRenderedPageBreak/>
        <w:t>Примечание</w:t>
      </w:r>
      <w:r w:rsidRPr="00D85394">
        <w:rPr>
          <w:rFonts w:ascii="Times New Roman" w:eastAsia="Times New Roman" w:hAnsi="Times New Roman" w:cs="Times New Roman"/>
          <w:color w:val="000000"/>
          <w:sz w:val="24"/>
          <w:szCs w:val="24"/>
        </w:rPr>
        <w:t>: 2,3 - при использовании цифровой и визуально-аналоговой шкал рекомендуется использовать базовую линию в 10 см.</w:t>
      </w:r>
    </w:p>
    <w:p w:rsidR="003849BF" w:rsidRPr="00D85394" w:rsidRDefault="003849BF" w:rsidP="003849BF">
      <w:pPr>
        <w:shd w:val="clear" w:color="auto" w:fill="FFFFFF"/>
        <w:spacing w:after="0" w:line="240" w:lineRule="auto"/>
        <w:ind w:firstLine="708"/>
        <w:jc w:val="both"/>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8"/>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Использование подобных линеек даёт более объективную информацию об уровне боли, чем фразы: «Я не могу больше терпеть боль», «Ужасно болит», «Это невыносимо». (Для оценки интенсивности боли у детей может быть использована шкала, на которой изображены лица, выражающие разные эмоции). Если внимательно наблюдать за реакцией на боль, то можно получить полезную информацию о состоянии пациента, особенно при невозможности вербального общения или в случае помутнения сознания. О сильной боли могут свидетельствовать бледность, учащение дыхания, повышение артериального давления, повышенное потоотделение, человек может скрежетать зубами, прикусывать нижнюю губу, сморщивать лоб. Реакцией на боль могут быть изменение поведения, снижение (потеря) аппетита, уменьшение объёма повседневной деятельности. Вынужденное положение пациента, беспокойство, плач, стон, иногда пронзительный крик также могут являться реакцией на боль. При этом исследователи, занимающиеся этим вопросом, утверждают, что «некоторые пациенты нуждаются в том, чтобы сёстры говорили им о том, что их поведение, связанное с болью, является нормальным и уместным и что другие люди так же реагируют на боль».</w:t>
      </w:r>
    </w:p>
    <w:p w:rsidR="003849BF" w:rsidRPr="00D85394" w:rsidRDefault="003849BF" w:rsidP="003849BF">
      <w:pPr>
        <w:spacing w:after="0" w:line="240" w:lineRule="auto"/>
        <w:ind w:firstLine="708"/>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Проводя первичную оценку боли, следует выяснить у пациента её характер (тупая, острая, жгучая, сжимающая, колющая и т.п.)</w:t>
      </w:r>
      <w:r w:rsidRPr="00D85394">
        <w:rPr>
          <w:rFonts w:ascii="Times New Roman" w:eastAsia="Times New Roman" w:hAnsi="Times New Roman" w:cs="Times New Roman"/>
          <w:color w:val="000000"/>
          <w:sz w:val="24"/>
          <w:szCs w:val="24"/>
        </w:rPr>
        <w:t xml:space="preserve"> и причины возникновения. Так, боль в области желудка может возникать до, во время и после еды, боль в суставах может быть в покое и/или при движении и т.д. Шум, яркий свет, а также чувство страха, тревога, также могут быть причиной боли. Человек, как правило, легко указывает на факторы, вызывающие боль.</w:t>
      </w:r>
    </w:p>
    <w:p w:rsidR="00471173" w:rsidRDefault="003849BF" w:rsidP="00471173">
      <w:pPr>
        <w:shd w:val="clear" w:color="auto" w:fill="FFFFFF"/>
        <w:spacing w:after="0" w:line="240" w:lineRule="auto"/>
        <w:ind w:firstLine="708"/>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И наконец, следует выяснить у человека, как он переносил подобную боль ранее. Для самооценки боли пациенту может быть предложена одна из описательных шкал</w:t>
      </w:r>
      <w:proofErr w:type="gramStart"/>
      <w:r w:rsidRPr="00D85394">
        <w:rPr>
          <w:rFonts w:ascii="Times New Roman" w:eastAsia="Times New Roman" w:hAnsi="Times New Roman" w:cs="Times New Roman"/>
          <w:color w:val="000000"/>
          <w:sz w:val="24"/>
          <w:szCs w:val="24"/>
        </w:rPr>
        <w:t>.С</w:t>
      </w:r>
      <w:proofErr w:type="gramEnd"/>
      <w:r w:rsidRPr="00D85394">
        <w:rPr>
          <w:rFonts w:ascii="Times New Roman" w:eastAsia="Times New Roman" w:hAnsi="Times New Roman" w:cs="Times New Roman"/>
          <w:color w:val="000000"/>
          <w:sz w:val="24"/>
          <w:szCs w:val="24"/>
        </w:rPr>
        <w:t>опоставьте слово (слова), которое соответствует Вашей боли, с цифрой на прямой линии, которая покажет степень тяжести Вашей боли. Проведите стрелку от этого слова к цифре или скажите медицинской сестре.</w:t>
      </w:r>
    </w:p>
    <w:p w:rsidR="00471173" w:rsidRDefault="00471173" w:rsidP="00471173">
      <w:pPr>
        <w:shd w:val="clear" w:color="auto" w:fill="FFFFFF"/>
        <w:spacing w:after="0" w:line="240" w:lineRule="auto"/>
        <w:ind w:firstLine="708"/>
        <w:jc w:val="both"/>
        <w:textAlignment w:val="top"/>
        <w:rPr>
          <w:rFonts w:ascii="Times New Roman" w:eastAsia="Times New Roman" w:hAnsi="Times New Roman" w:cs="Times New Roman"/>
          <w:color w:val="000000"/>
          <w:sz w:val="24"/>
          <w:szCs w:val="24"/>
        </w:rPr>
      </w:pPr>
    </w:p>
    <w:p w:rsidR="003849BF" w:rsidRPr="00D85394" w:rsidRDefault="003849BF" w:rsidP="00471173">
      <w:pPr>
        <w:shd w:val="clear" w:color="auto" w:fill="FFFFFF"/>
        <w:spacing w:after="0" w:line="240" w:lineRule="auto"/>
        <w:ind w:firstLine="708"/>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noProof/>
          <w:color w:val="000000"/>
          <w:sz w:val="24"/>
          <w:szCs w:val="24"/>
        </w:rPr>
        <w:drawing>
          <wp:inline distT="0" distB="0" distL="0" distR="0">
            <wp:extent cx="4591050" cy="3542905"/>
            <wp:effectExtent l="19050" t="0" r="0" b="0"/>
            <wp:docPr id="12" name="Рисунок 12" descr="Сестринский процесс пр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естринский процесс при бол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3542905"/>
                    </a:xfrm>
                    <a:prstGeom prst="rect">
                      <a:avLst/>
                    </a:prstGeom>
                    <a:noFill/>
                    <a:ln>
                      <a:noFill/>
                    </a:ln>
                  </pic:spPr>
                </pic:pic>
              </a:graphicData>
            </a:graphic>
          </wp:inline>
        </w:drawing>
      </w:r>
    </w:p>
    <w:p w:rsidR="003849BF" w:rsidRPr="00D85394" w:rsidRDefault="003849BF" w:rsidP="003849BF">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b/>
          <w:sz w:val="24"/>
          <w:szCs w:val="24"/>
        </w:rPr>
        <w:t>Рис.1.</w:t>
      </w:r>
      <w:r w:rsidRPr="00D85394">
        <w:rPr>
          <w:rFonts w:ascii="Times New Roman" w:eastAsia="Times New Roman" w:hAnsi="Times New Roman" w:cs="Times New Roman"/>
          <w:sz w:val="24"/>
          <w:szCs w:val="24"/>
        </w:rPr>
        <w:t xml:space="preserve"> Шкала оценки боли</w:t>
      </w:r>
    </w:p>
    <w:p w:rsidR="003849BF" w:rsidRPr="00D85394" w:rsidRDefault="003849BF" w:rsidP="003849BF">
      <w:pPr>
        <w:spacing w:after="0" w:line="240" w:lineRule="auto"/>
        <w:jc w:val="center"/>
        <w:rPr>
          <w:rFonts w:ascii="Times New Roman" w:eastAsia="Times New Roman" w:hAnsi="Times New Roman" w:cs="Times New Roman"/>
          <w:sz w:val="24"/>
          <w:szCs w:val="24"/>
        </w:rPr>
      </w:pPr>
    </w:p>
    <w:p w:rsidR="003849BF" w:rsidRPr="00D85394" w:rsidRDefault="003849BF" w:rsidP="003849BF">
      <w:pPr>
        <w:spacing w:after="0" w:line="240" w:lineRule="auto"/>
        <w:ind w:firstLine="708"/>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Очень важно, чтобы сестра делала выводы после проведения первичной оценки не только по результатам осмотра пациента и его поведения, но и на основании описания боли и её оценки самим пациентом: боль - это то, что о ней говорит пациент, а не то, что думают другие.</w:t>
      </w:r>
    </w:p>
    <w:p w:rsidR="003849BF" w:rsidRPr="00D85394" w:rsidRDefault="003849BF" w:rsidP="003849BF">
      <w:pPr>
        <w:spacing w:after="0" w:line="240" w:lineRule="auto"/>
        <w:ind w:firstLine="708"/>
        <w:jc w:val="both"/>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Ниже приведена одна из карт, рекомендуемых для самооценки хронической боли, в том числе у онкологических больных.</w:t>
      </w: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b/>
          <w:bCs/>
          <w:color w:val="000000"/>
          <w:sz w:val="24"/>
          <w:szCs w:val="24"/>
        </w:rPr>
      </w:pPr>
      <w:r w:rsidRPr="00D85394">
        <w:rPr>
          <w:rFonts w:ascii="Times New Roman" w:eastAsia="Times New Roman" w:hAnsi="Times New Roman" w:cs="Times New Roman"/>
          <w:noProof/>
          <w:color w:val="000000"/>
          <w:sz w:val="24"/>
          <w:szCs w:val="24"/>
        </w:rPr>
        <w:drawing>
          <wp:inline distT="0" distB="0" distL="0" distR="0">
            <wp:extent cx="5046780" cy="5605669"/>
            <wp:effectExtent l="19050" t="0" r="1470" b="0"/>
            <wp:docPr id="13" name="Рисунок 13" descr="Карта самооценк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самооценки бол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5607302"/>
                    </a:xfrm>
                    <a:prstGeom prst="rect">
                      <a:avLst/>
                    </a:prstGeom>
                    <a:noFill/>
                    <a:ln>
                      <a:noFill/>
                    </a:ln>
                  </pic:spPr>
                </pic:pic>
              </a:graphicData>
            </a:graphic>
          </wp:inline>
        </w:drawing>
      </w:r>
      <w:r w:rsidRPr="00D85394">
        <w:rPr>
          <w:rFonts w:ascii="Times New Roman" w:eastAsia="Times New Roman" w:hAnsi="Times New Roman" w:cs="Times New Roman"/>
          <w:color w:val="000000"/>
          <w:sz w:val="24"/>
          <w:szCs w:val="24"/>
        </w:rPr>
        <w:br/>
      </w: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b/>
          <w:bCs/>
          <w:color w:val="000000"/>
          <w:sz w:val="24"/>
          <w:szCs w:val="24"/>
        </w:rPr>
        <w:t>Рис.2.</w:t>
      </w:r>
      <w:r w:rsidRPr="00D85394">
        <w:rPr>
          <w:rFonts w:ascii="Times New Roman" w:eastAsia="Times New Roman" w:hAnsi="Times New Roman" w:cs="Times New Roman"/>
          <w:bCs/>
          <w:color w:val="000000"/>
          <w:sz w:val="24"/>
          <w:szCs w:val="24"/>
        </w:rPr>
        <w:t>Карта самооценки боли</w:t>
      </w:r>
    </w:p>
    <w:p w:rsidR="003849BF" w:rsidRPr="00D85394" w:rsidRDefault="003849BF" w:rsidP="003849BF">
      <w:pPr>
        <w:shd w:val="clear" w:color="auto" w:fill="FFFFFF"/>
        <w:spacing w:after="0" w:line="240" w:lineRule="auto"/>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Данные карты могут быть особенно полезны в случаях, когда человек способен принимать активное участие в процессе анализа, мониторинга и оценки боли вместе с медицинской сестрой, а также когда с помощью сестринского вмешательства можно добиться некоторого ослабления боли. Однако эти карты малоэффективны в случаях неустранимых болей.</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xml:space="preserve">Методы оценки боли должны отвечать конкретным потребностям разных групп пациентов. Важно выбрать тот метод, который будет в наибольшей степени соответствовать конкретному типу болевых ощущений. Например, неприемлемо использовать карту оценки </w:t>
      </w:r>
      <w:r w:rsidRPr="00D85394">
        <w:rPr>
          <w:rFonts w:ascii="Times New Roman" w:eastAsia="Times New Roman" w:hAnsi="Times New Roman" w:cs="Times New Roman"/>
          <w:color w:val="000000"/>
          <w:sz w:val="24"/>
          <w:szCs w:val="24"/>
        </w:rPr>
        <w:lastRenderedPageBreak/>
        <w:t>боли, предназначенную для пациентов с хронической болью, для оценки послеоперационных болей.</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Данная карта является ценным методом оценки болей в 98% случаев. Возможно, Вам придется изменить эту карту, чтобы она отвечала потребностям той специализации, в которой Вам предстоит работать.</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b/>
          <w:color w:val="000000"/>
          <w:sz w:val="24"/>
          <w:szCs w:val="24"/>
        </w:rPr>
      </w:pP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b/>
          <w:color w:val="000000"/>
          <w:sz w:val="24"/>
          <w:szCs w:val="24"/>
        </w:rPr>
        <w:t>Пример</w:t>
      </w:r>
      <w:r w:rsidRPr="00D85394">
        <w:rPr>
          <w:rFonts w:ascii="Times New Roman" w:eastAsia="Times New Roman" w:hAnsi="Times New Roman" w:cs="Times New Roman"/>
          <w:color w:val="000000"/>
          <w:sz w:val="24"/>
          <w:szCs w:val="24"/>
        </w:rPr>
        <w:t>.</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Руководство по исходной оценке состояния пациента, испытывающего боль, с помощью карты оценки боли.</w:t>
      </w:r>
    </w:p>
    <w:p w:rsidR="003849BF" w:rsidRPr="00D85394" w:rsidRDefault="003849BF" w:rsidP="003849BF">
      <w:pPr>
        <w:shd w:val="clear" w:color="auto" w:fill="FFFFFF"/>
        <w:spacing w:after="0" w:line="240" w:lineRule="auto"/>
        <w:textAlignment w:val="top"/>
        <w:rPr>
          <w:rFonts w:ascii="Times New Roman" w:eastAsia="Times New Roman" w:hAnsi="Times New Roman" w:cs="Times New Roman"/>
          <w:b/>
          <w:color w:val="000000"/>
          <w:sz w:val="24"/>
          <w:szCs w:val="24"/>
        </w:rPr>
      </w:pPr>
    </w:p>
    <w:p w:rsidR="003849BF" w:rsidRPr="00D85394" w:rsidRDefault="003849BF" w:rsidP="003849BF">
      <w:pPr>
        <w:shd w:val="clear" w:color="auto" w:fill="FFFFFF"/>
        <w:spacing w:after="0" w:line="240" w:lineRule="auto"/>
        <w:textAlignment w:val="top"/>
        <w:rPr>
          <w:rFonts w:ascii="Times New Roman" w:eastAsia="Times New Roman" w:hAnsi="Times New Roman" w:cs="Times New Roman"/>
          <w:b/>
          <w:color w:val="000000"/>
          <w:sz w:val="24"/>
          <w:szCs w:val="24"/>
        </w:rPr>
      </w:pPr>
      <w:r w:rsidRPr="00D85394">
        <w:rPr>
          <w:rFonts w:ascii="Times New Roman" w:eastAsia="Times New Roman" w:hAnsi="Times New Roman" w:cs="Times New Roman"/>
          <w:b/>
          <w:color w:val="000000"/>
          <w:sz w:val="24"/>
          <w:szCs w:val="24"/>
        </w:rPr>
        <w:t>Таблица 1.</w:t>
      </w:r>
    </w:p>
    <w:p w:rsidR="003849BF" w:rsidRPr="00D85394" w:rsidRDefault="003849BF" w:rsidP="003849BF">
      <w:pPr>
        <w:shd w:val="clear" w:color="auto" w:fill="FFFFFF"/>
        <w:spacing w:after="0" w:line="240" w:lineRule="auto"/>
        <w:textAlignment w:val="top"/>
        <w:rPr>
          <w:rFonts w:ascii="Times New Roman" w:eastAsia="Times New Roman" w:hAnsi="Times New Roman" w:cs="Times New Roman"/>
          <w:b/>
          <w:color w:val="000000"/>
          <w:sz w:val="24"/>
          <w:szCs w:val="24"/>
        </w:rPr>
      </w:pP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b/>
          <w:noProof/>
          <w:color w:val="000000"/>
          <w:sz w:val="24"/>
          <w:szCs w:val="24"/>
        </w:rPr>
        <w:drawing>
          <wp:inline distT="0" distB="0" distL="0" distR="0">
            <wp:extent cx="5151977" cy="4733925"/>
            <wp:effectExtent l="19050" t="0" r="0" b="0"/>
            <wp:docPr id="14" name="Рисунок 14" descr="Карта оценк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а оценки бол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140" cy="4737750"/>
                    </a:xfrm>
                    <a:prstGeom prst="rect">
                      <a:avLst/>
                    </a:prstGeom>
                    <a:noFill/>
                    <a:ln>
                      <a:noFill/>
                    </a:ln>
                  </pic:spPr>
                </pic:pic>
              </a:graphicData>
            </a:graphic>
          </wp:inline>
        </w:drawing>
      </w:r>
      <w:r w:rsidRPr="00D85394">
        <w:rPr>
          <w:rFonts w:ascii="Times New Roman" w:eastAsia="Times New Roman" w:hAnsi="Times New Roman" w:cs="Times New Roman"/>
          <w:color w:val="000000"/>
          <w:sz w:val="24"/>
          <w:szCs w:val="24"/>
        </w:rPr>
        <w:br/>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Укажите на приведённых ниже рисунках тела, где вы чувствуете 6oль. Обозначьте каждый участок боли буквами: А, Б, В и т.д.</w:t>
      </w:r>
    </w:p>
    <w:p w:rsidR="003849BF" w:rsidRPr="00D85394" w:rsidRDefault="003849BF" w:rsidP="003849BF">
      <w:pPr>
        <w:shd w:val="clear" w:color="auto" w:fill="FFFFFF"/>
        <w:spacing w:before="120"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noProof/>
          <w:color w:val="000000"/>
          <w:sz w:val="24"/>
          <w:szCs w:val="24"/>
        </w:rPr>
        <w:lastRenderedPageBreak/>
        <w:drawing>
          <wp:inline distT="0" distB="0" distL="0" distR="0">
            <wp:extent cx="4070718" cy="4105275"/>
            <wp:effectExtent l="19050" t="0" r="5982" b="0"/>
            <wp:docPr id="15" name="Рисунок 15" descr="Сестринский процесс пр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стринский процесс при бол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0338" cy="4114976"/>
                    </a:xfrm>
                    <a:prstGeom prst="rect">
                      <a:avLst/>
                    </a:prstGeom>
                    <a:noFill/>
                    <a:ln>
                      <a:noFill/>
                    </a:ln>
                  </pic:spPr>
                </pic:pic>
              </a:graphicData>
            </a:graphic>
          </wp:inline>
        </w:drawing>
      </w:r>
    </w:p>
    <w:p w:rsidR="003849BF" w:rsidRPr="00D85394" w:rsidRDefault="003849BF" w:rsidP="003849BF">
      <w:pPr>
        <w:spacing w:after="0"/>
        <w:jc w:val="center"/>
        <w:rPr>
          <w:rFonts w:ascii="Times New Roman" w:hAnsi="Times New Roman" w:cs="Times New Roman"/>
          <w:sz w:val="24"/>
          <w:szCs w:val="24"/>
        </w:rPr>
      </w:pPr>
      <w:r w:rsidRPr="00D85394">
        <w:rPr>
          <w:rFonts w:ascii="Times New Roman" w:hAnsi="Times New Roman" w:cs="Times New Roman"/>
          <w:b/>
          <w:sz w:val="24"/>
          <w:szCs w:val="24"/>
        </w:rPr>
        <w:t>Рис.3.</w:t>
      </w:r>
      <w:r w:rsidRPr="00D85394">
        <w:rPr>
          <w:rFonts w:ascii="Times New Roman" w:hAnsi="Times New Roman" w:cs="Times New Roman"/>
          <w:sz w:val="24"/>
          <w:szCs w:val="24"/>
        </w:rPr>
        <w:t xml:space="preserve"> Обозначение участков боли</w:t>
      </w:r>
    </w:p>
    <w:p w:rsidR="003849BF" w:rsidRPr="00D85394" w:rsidRDefault="003849BF" w:rsidP="003849BF">
      <w:pPr>
        <w:spacing w:after="0"/>
        <w:jc w:val="center"/>
        <w:rPr>
          <w:rFonts w:ascii="Times New Roman" w:hAnsi="Times New Roman" w:cs="Times New Roman"/>
          <w:b/>
          <w:sz w:val="24"/>
          <w:szCs w:val="24"/>
        </w:rPr>
      </w:pPr>
      <w:r w:rsidRPr="00D85394">
        <w:rPr>
          <w:rFonts w:ascii="Times New Roman" w:hAnsi="Times New Roman" w:cs="Times New Roman"/>
          <w:b/>
          <w:sz w:val="24"/>
          <w:szCs w:val="24"/>
        </w:rPr>
        <w:t>Определение целей сестринского ухода</w:t>
      </w:r>
    </w:p>
    <w:p w:rsidR="003849BF" w:rsidRPr="00D85394" w:rsidRDefault="003849BF" w:rsidP="003849BF">
      <w:pPr>
        <w:shd w:val="clear" w:color="auto" w:fill="FFFFFF"/>
        <w:spacing w:before="120"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При наличии боли у пациента главной целью сестринского ухода являются устранение причин её возникновения и облегчение страданий пациента. Следует учитывать, что устранение хронической боли является трудноразрешимой задачей и часто цель может заключаться только в том, чтобы помочь человеку превозмочь боль.</w:t>
      </w:r>
    </w:p>
    <w:p w:rsidR="003849BF" w:rsidRPr="00D85394" w:rsidRDefault="003849BF" w:rsidP="003849BF">
      <w:pPr>
        <w:spacing w:after="0"/>
        <w:jc w:val="center"/>
        <w:rPr>
          <w:rFonts w:ascii="Times New Roman" w:hAnsi="Times New Roman" w:cs="Times New Roman"/>
          <w:b/>
          <w:sz w:val="24"/>
          <w:szCs w:val="24"/>
        </w:rPr>
      </w:pPr>
      <w:r w:rsidRPr="00D85394">
        <w:rPr>
          <w:rFonts w:ascii="Times New Roman" w:hAnsi="Times New Roman" w:cs="Times New Roman"/>
          <w:b/>
          <w:sz w:val="24"/>
          <w:szCs w:val="24"/>
        </w:rPr>
        <w:t>Сестринские вмешательства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Для достижения поставленных целей и оценки эффективности обезболивания сестра должна точно представить себе весь цикл явлений, связанных с болью.</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Несмотря на то, что медицинские сёстры не назначают медикаментозного лечения, их роль в проведении лекарственной терапии огромна.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По назначению врача медицинская сестра должна контролировать правильность применения препарата (через рот, под язык), а также вводить лекарственное средство подкожно, внутримышечно, внутривенно.</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Очень важно, чтобы сестра понимала, как работает то, или иное болеутоляющее средство. В этом случае она сможет совместно с пациентом проводить текущую оценку адекватности обезболивания.</w:t>
      </w:r>
    </w:p>
    <w:p w:rsidR="003849BF" w:rsidRPr="00D85394" w:rsidRDefault="003849BF" w:rsidP="00471173">
      <w:pPr>
        <w:shd w:val="clear" w:color="auto" w:fill="FFFFFF"/>
        <w:spacing w:after="0" w:line="240" w:lineRule="auto"/>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noProof/>
          <w:color w:val="000000"/>
          <w:sz w:val="24"/>
          <w:szCs w:val="24"/>
        </w:rPr>
        <w:lastRenderedPageBreak/>
        <w:drawing>
          <wp:inline distT="0" distB="0" distL="0" distR="0">
            <wp:extent cx="4383405" cy="3590925"/>
            <wp:effectExtent l="19050" t="0" r="0" b="0"/>
            <wp:docPr id="16" name="Рисунок 16" descr="Цикл явлений, связанных с бо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 явлений, связанных с боль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6519" cy="3593476"/>
                    </a:xfrm>
                    <a:prstGeom prst="rect">
                      <a:avLst/>
                    </a:prstGeom>
                    <a:noFill/>
                    <a:ln>
                      <a:noFill/>
                    </a:ln>
                  </pic:spPr>
                </pic:pic>
              </a:graphicData>
            </a:graphic>
          </wp:inline>
        </w:drawing>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b/>
          <w:bCs/>
          <w:color w:val="000000"/>
          <w:sz w:val="24"/>
          <w:szCs w:val="24"/>
        </w:rPr>
        <w:t xml:space="preserve">Рис.4. </w:t>
      </w:r>
      <w:r w:rsidRPr="00D85394">
        <w:rPr>
          <w:rFonts w:ascii="Times New Roman" w:eastAsia="Times New Roman" w:hAnsi="Times New Roman" w:cs="Times New Roman"/>
          <w:bCs/>
          <w:color w:val="000000"/>
          <w:sz w:val="24"/>
          <w:szCs w:val="24"/>
        </w:rPr>
        <w:t>Цикл явлений, связанных с болью</w:t>
      </w:r>
    </w:p>
    <w:p w:rsidR="003849BF" w:rsidRPr="00D85394" w:rsidRDefault="003849BF" w:rsidP="003849BF">
      <w:pPr>
        <w:shd w:val="clear" w:color="auto" w:fill="FFFFFF"/>
        <w:spacing w:after="0" w:line="240" w:lineRule="auto"/>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И. Роупер и соавт. приводят данные исследований, проведённых Клосс (1990), в которых говорится о том, что «от недостаточного использования наркотических болеутоляющих средств можно ожидать неблагоприятных для пациента последствий, как физических, так и психологических». При этом Клосс отмечает, что причинами недостаточного использования наркотических анальгетиков являются:</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«преувеличение убеждения в том, что, во-первых, опиаты вызывают привыкание к ним пациента, а во-вторых, они обладают побочным действием, угнетая дыхательный центр;</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трудности при проведении первичной оценки боли, обусловленные нежеланием и страхом многих пациентов обращаться с просьбами о назначении им наркотических средств».</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В нашей стране пока не используются специальные устройства, которые, будучи соединёнными с веной пациента, позволяют ему самостоятельно простым нажатием кнопки вводить себе через заранее установленные промежутки времени обезболивающее средство сразу после того, как он почувствует интенсивную боль. При этом предусмотрен механизм, исключающий передозировку препарата.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При наличии боли у престарелых людей следует помнить о том, что у них часто имеется более одного источника боли, а также о возможных сложностях в общении, связанных с нарушением зрения, слуха или снижением познавательных способностей.</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Помимо лекарственной терапии, проводимой сестрой по назначению врача, в пределах её компетентности имеются и другие способы обезболивания. Уменьшить боль могут отвлечение внимания, изменение положения тела, применение холода или тепла, обучение пациента различным методикам расслабления, растирание или лёгкое поглаживание болезненного участка.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xml:space="preserve">Мы уже говорили о том, что хроническая боль изменяет образ жизни человека. Люди, обречённые жить, испытывая хроническую боль, нуждаются в особом комплексном лечении, которое многие из них могут получить в специальных лечебных учреждениях - хосписах. В </w:t>
      </w:r>
      <w:r w:rsidRPr="00D85394">
        <w:rPr>
          <w:rFonts w:ascii="Times New Roman" w:eastAsia="Times New Roman" w:hAnsi="Times New Roman" w:cs="Times New Roman"/>
          <w:color w:val="000000"/>
          <w:sz w:val="24"/>
          <w:szCs w:val="24"/>
        </w:rPr>
        <w:lastRenderedPageBreak/>
        <w:t xml:space="preserve">хосписе пациента обучают, как совладать с болью и жить с ней, а не как излечить эту боль. Человеку помогают максимально возможно повысить качество своей жизни. </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Способы обезболивания, используемые в хосписах, можно разделить на три группы:</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физические (изменение положения тела, применение тепла или холода, массаж и вибрация, акупунктура);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психологические (общение, отвлечение внимания, музыкальная терапия, техника расслабления и снятия напряжения, гипноз);</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 фармакологические (местные и общие анальгетики, транквилизаторы).</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Поиск новых способов обезболивания продолжается постоянно. Однако когда лекарственные средства в тех или иных случаях оказываются недостаточно эффективными или недоступными для пациентов (как правило, если пациент находится вне лечебного учреждения), первостепенное значение должно придаваться другим, нефармакологическим способам обезболивания.</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p>
    <w:p w:rsidR="003849BF" w:rsidRPr="00D85394" w:rsidRDefault="003849BF" w:rsidP="003849BF">
      <w:pPr>
        <w:spacing w:after="0"/>
        <w:jc w:val="center"/>
        <w:rPr>
          <w:rFonts w:ascii="Times New Roman" w:hAnsi="Times New Roman" w:cs="Times New Roman"/>
          <w:b/>
          <w:sz w:val="24"/>
          <w:szCs w:val="24"/>
        </w:rPr>
      </w:pPr>
      <w:r w:rsidRPr="00D85394">
        <w:rPr>
          <w:rFonts w:ascii="Times New Roman" w:hAnsi="Times New Roman" w:cs="Times New Roman"/>
          <w:b/>
          <w:sz w:val="24"/>
          <w:szCs w:val="24"/>
        </w:rPr>
        <w:t>Оценка результатов сестринского вмешательства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Для проведения итоговой оценки успешности сестринских вмешательств необходимы объективные критерии. Во многих странах постоянно ведутся научные исследования в этой области.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Приведённые выше примеры линеек и шкал для определения интенсивности боли могут служить одним из критериев, как при текущей, так и при итоговой оценке. Следует признать, что медицинская сестра не единственный человек, помогающий пациенту достичь эффекта обезболивания.</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Две шкалы, приведённые ниже, тоже помогут объективной оценке уменьшения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Шкала для характеристики ослабления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А - боль полностью исчезла;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proofErr w:type="gramStart"/>
      <w:r w:rsidRPr="00D85394">
        <w:rPr>
          <w:rFonts w:ascii="Times New Roman" w:eastAsia="Times New Roman" w:hAnsi="Times New Roman" w:cs="Times New Roman"/>
          <w:color w:val="000000"/>
          <w:sz w:val="24"/>
          <w:szCs w:val="24"/>
        </w:rPr>
        <w:t>Б</w:t>
      </w:r>
      <w:proofErr w:type="gramEnd"/>
      <w:r w:rsidRPr="00D85394">
        <w:rPr>
          <w:rFonts w:ascii="Times New Roman" w:eastAsia="Times New Roman" w:hAnsi="Times New Roman" w:cs="Times New Roman"/>
          <w:color w:val="000000"/>
          <w:sz w:val="24"/>
          <w:szCs w:val="24"/>
        </w:rPr>
        <w:t xml:space="preserve"> - боль почти исчезла;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В - боль значительно уменьшилась;</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proofErr w:type="gramStart"/>
      <w:r w:rsidRPr="00D85394">
        <w:rPr>
          <w:rFonts w:ascii="Times New Roman" w:eastAsia="Times New Roman" w:hAnsi="Times New Roman" w:cs="Times New Roman"/>
          <w:color w:val="000000"/>
          <w:sz w:val="24"/>
          <w:szCs w:val="24"/>
        </w:rPr>
        <w:t>Г-</w:t>
      </w:r>
      <w:proofErr w:type="gramEnd"/>
      <w:r w:rsidRPr="00D85394">
        <w:rPr>
          <w:rFonts w:ascii="Times New Roman" w:eastAsia="Times New Roman" w:hAnsi="Times New Roman" w:cs="Times New Roman"/>
          <w:color w:val="000000"/>
          <w:sz w:val="24"/>
          <w:szCs w:val="24"/>
        </w:rPr>
        <w:t xml:space="preserve"> боль уменьшилась слегка;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 - нет заметного уменьшения боли.</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Шкала успокоения:</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0 - успокоение отсутствует;</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1 - слабое успокоение; дремотное состояние, быстрое (лёгкое) пробуждение;</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2 - умеренное успокоение, обычно дремотное состояние, быстрое (лёгкое) пробуждение;</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3 - сильное успокоение, усыпляющее действие, трудно разбудить пациента;</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4 - пациент спит, глубокий сон.</w:t>
      </w:r>
    </w:p>
    <w:p w:rsidR="003849BF" w:rsidRPr="00D85394" w:rsidRDefault="003849BF" w:rsidP="003849BF">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Мы предлагаем возможный план ухода за пациентом, испытывающим боль.</w:t>
      </w:r>
    </w:p>
    <w:p w:rsidR="003849BF" w:rsidRPr="00D85394" w:rsidRDefault="003849BF" w:rsidP="003849BF">
      <w:pPr>
        <w:shd w:val="clear" w:color="auto" w:fill="FFFFFF"/>
        <w:spacing w:after="0" w:line="240" w:lineRule="auto"/>
        <w:textAlignment w:val="top"/>
        <w:rPr>
          <w:rFonts w:ascii="Times New Roman" w:eastAsia="Times New Roman" w:hAnsi="Times New Roman" w:cs="Times New Roman"/>
          <w:b/>
          <w:color w:val="000000"/>
          <w:sz w:val="24"/>
          <w:szCs w:val="24"/>
        </w:rPr>
      </w:pPr>
      <w:r w:rsidRPr="00D85394">
        <w:rPr>
          <w:rFonts w:ascii="Times New Roman" w:eastAsia="Times New Roman" w:hAnsi="Times New Roman" w:cs="Times New Roman"/>
          <w:b/>
          <w:color w:val="000000"/>
          <w:sz w:val="24"/>
          <w:szCs w:val="24"/>
        </w:rPr>
        <w:t xml:space="preserve">Таблица 2. </w:t>
      </w: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Рекомендуемый план ухода при бол</w:t>
      </w:r>
      <w:proofErr w:type="gramStart"/>
      <w:r w:rsidRPr="00D85394">
        <w:rPr>
          <w:rFonts w:ascii="Times New Roman" w:eastAsia="Times New Roman" w:hAnsi="Times New Roman" w:cs="Times New Roman"/>
          <w:color w:val="000000"/>
          <w:sz w:val="24"/>
          <w:szCs w:val="24"/>
        </w:rPr>
        <w:t>и(</w:t>
      </w:r>
      <w:proofErr w:type="gramEnd"/>
      <w:r w:rsidRPr="00D85394">
        <w:rPr>
          <w:rFonts w:ascii="Times New Roman" w:eastAsia="Times New Roman" w:hAnsi="Times New Roman" w:cs="Times New Roman"/>
          <w:color w:val="000000"/>
          <w:sz w:val="24"/>
          <w:szCs w:val="24"/>
        </w:rPr>
        <w:t>у взрослого пациента)</w:t>
      </w: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b/>
          <w:bCs/>
          <w:noProof/>
          <w:color w:val="000000"/>
          <w:sz w:val="24"/>
          <w:szCs w:val="24"/>
        </w:rPr>
        <w:drawing>
          <wp:inline distT="0" distB="0" distL="0" distR="0">
            <wp:extent cx="5057775" cy="1704975"/>
            <wp:effectExtent l="0" t="0" r="9525" b="9525"/>
            <wp:docPr id="17" name="Рисунок 17" descr="Рекомендуемый план ухода пр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комендуемый план ухода при бол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1704975"/>
                    </a:xfrm>
                    <a:prstGeom prst="rect">
                      <a:avLst/>
                    </a:prstGeom>
                    <a:noFill/>
                    <a:ln>
                      <a:noFill/>
                    </a:ln>
                  </pic:spPr>
                </pic:pic>
              </a:graphicData>
            </a:graphic>
          </wp:inline>
        </w:drawing>
      </w:r>
    </w:p>
    <w:p w:rsidR="003849BF" w:rsidRPr="00D85394" w:rsidRDefault="003849BF" w:rsidP="003849BF">
      <w:pPr>
        <w:shd w:val="clear" w:color="auto" w:fill="FFFFFF"/>
        <w:spacing w:after="0" w:line="240" w:lineRule="auto"/>
        <w:jc w:val="center"/>
        <w:textAlignment w:val="top"/>
        <w:rPr>
          <w:rFonts w:ascii="Times New Roman" w:eastAsia="Times New Roman" w:hAnsi="Times New Roman" w:cs="Times New Roman"/>
          <w:color w:val="000000"/>
          <w:sz w:val="24"/>
          <w:szCs w:val="24"/>
        </w:rPr>
      </w:pPr>
      <w:r w:rsidRPr="00D85394">
        <w:rPr>
          <w:rFonts w:ascii="Times New Roman" w:eastAsia="Times New Roman" w:hAnsi="Times New Roman" w:cs="Times New Roman"/>
          <w:b/>
          <w:bCs/>
          <w:noProof/>
          <w:color w:val="000000"/>
          <w:sz w:val="24"/>
          <w:szCs w:val="24"/>
        </w:rPr>
        <w:lastRenderedPageBreak/>
        <w:drawing>
          <wp:inline distT="0" distB="0" distL="0" distR="0">
            <wp:extent cx="5057775" cy="2457450"/>
            <wp:effectExtent l="0" t="0" r="9525" b="0"/>
            <wp:docPr id="18" name="Рисунок 18" descr="Рекомендуемый план ухода при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комендуемый план ухода при бол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2457450"/>
                    </a:xfrm>
                    <a:prstGeom prst="rect">
                      <a:avLst/>
                    </a:prstGeom>
                    <a:noFill/>
                    <a:ln>
                      <a:noFill/>
                    </a:ln>
                  </pic:spPr>
                </pic:pic>
              </a:graphicData>
            </a:graphic>
          </wp:inline>
        </w:drawing>
      </w:r>
      <w:r w:rsidRPr="00D85394">
        <w:rPr>
          <w:rFonts w:ascii="Times New Roman" w:eastAsia="Times New Roman" w:hAnsi="Times New Roman" w:cs="Times New Roman"/>
          <w:color w:val="000000"/>
          <w:sz w:val="24"/>
          <w:szCs w:val="24"/>
        </w:rPr>
        <w:br/>
      </w:r>
    </w:p>
    <w:p w:rsidR="003849BF" w:rsidRPr="00471173" w:rsidRDefault="003849BF" w:rsidP="00471173">
      <w:pPr>
        <w:spacing w:after="0" w:line="259" w:lineRule="auto"/>
        <w:rPr>
          <w:rFonts w:ascii="Times New Roman" w:eastAsia="Times New Roman" w:hAnsi="Times New Roman" w:cs="Times New Roman"/>
          <w:color w:val="000000"/>
          <w:sz w:val="24"/>
          <w:szCs w:val="24"/>
        </w:rPr>
      </w:pPr>
      <w:bookmarkStart w:id="10" w:name="_Toc70321714"/>
      <w:r w:rsidRPr="00D85394">
        <w:rPr>
          <w:rFonts w:ascii="Times New Roman" w:hAnsi="Times New Roman" w:cs="Times New Roman"/>
          <w:i/>
          <w:noProof/>
          <w:color w:val="4F81BD" w:themeColor="accent1"/>
          <w:sz w:val="24"/>
          <w:szCs w:val="24"/>
        </w:rPr>
        <w:t>Контролирующий блок</w:t>
      </w:r>
      <w:bookmarkEnd w:id="10"/>
    </w:p>
    <w:p w:rsidR="003849BF" w:rsidRPr="00D85394" w:rsidRDefault="003849BF" w:rsidP="003849BF">
      <w:pPr>
        <w:pStyle w:val="paragraph"/>
        <w:spacing w:before="0" w:beforeAutospacing="0" w:after="0" w:afterAutospacing="0"/>
        <w:textAlignment w:val="baseline"/>
      </w:pPr>
      <w:r w:rsidRPr="00D85394">
        <w:rPr>
          <w:rStyle w:val="normaltextrun"/>
          <w:b/>
          <w:bCs/>
          <w:color w:val="451799"/>
        </w:rPr>
        <w:t>Задание 1</w:t>
      </w:r>
      <w:r w:rsidRPr="00D85394">
        <w:rPr>
          <w:rStyle w:val="eop"/>
          <w:color w:val="451799"/>
        </w:rPr>
        <w:t> </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Решите ситуационную задачу</w:t>
      </w:r>
      <w:r w:rsidRPr="00D85394">
        <w:rPr>
          <w:rStyle w:val="eop"/>
        </w:rPr>
        <w:t> </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по проверке и коррекции исходного уровня</w:t>
      </w:r>
      <w:r w:rsidRPr="00D85394">
        <w:rPr>
          <w:rStyle w:val="eop"/>
        </w:rPr>
        <w:t> </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знаний по теме «Сестринский процесс при боли»</w:t>
      </w:r>
      <w:r w:rsidRPr="00D85394">
        <w:rPr>
          <w:rStyle w:val="eop"/>
        </w:rPr>
        <w:t> </w:t>
      </w:r>
    </w:p>
    <w:p w:rsidR="003849BF" w:rsidRPr="00D85394" w:rsidRDefault="003849BF" w:rsidP="003849BF">
      <w:pPr>
        <w:pStyle w:val="paragraph"/>
        <w:spacing w:before="0" w:beforeAutospacing="0" w:after="0" w:afterAutospacing="0"/>
        <w:ind w:firstLine="360"/>
        <w:jc w:val="both"/>
        <w:textAlignment w:val="baseline"/>
      </w:pPr>
      <w:r w:rsidRPr="00D85394">
        <w:rPr>
          <w:rStyle w:val="normaltextrun"/>
          <w:b/>
          <w:bCs/>
        </w:rPr>
        <w:t>  </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rPr>
        <w:t>В терапевтическом отделении на лечении находится пациент Сидоров П.И. 76 лет.</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u w:val="single"/>
        </w:rPr>
        <w:t>Первичная оценка состояния пациента:</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rPr>
        <w:t>ЧДД - 26 в минуту, ЧСС - 106 в минуту, АД 160\90 мм</w:t>
      </w:r>
      <w:r w:rsidRPr="00D85394">
        <w:rPr>
          <w:rStyle w:val="spellingerror"/>
        </w:rPr>
        <w:t>рт.ст</w:t>
      </w:r>
      <w:r w:rsidRPr="00D85394">
        <w:rPr>
          <w:rStyle w:val="normaltextrun"/>
        </w:rPr>
        <w:t>., Т</w:t>
      </w:r>
      <w:proofErr w:type="gramStart"/>
      <w:r w:rsidRPr="00D85394">
        <w:rPr>
          <w:rStyle w:val="normaltextrun"/>
          <w:vertAlign w:val="superscript"/>
        </w:rPr>
        <w:t>0</w:t>
      </w:r>
      <w:proofErr w:type="gramEnd"/>
      <w:r w:rsidRPr="00D85394">
        <w:rPr>
          <w:rStyle w:val="normaltextrun"/>
        </w:rPr>
        <w:t> тела – 36, 6</w:t>
      </w:r>
      <w:r w:rsidRPr="00D85394">
        <w:rPr>
          <w:rStyle w:val="normaltextrun"/>
          <w:vertAlign w:val="superscript"/>
        </w:rPr>
        <w:t>0</w:t>
      </w:r>
      <w:r w:rsidRPr="00D85394">
        <w:rPr>
          <w:rStyle w:val="normaltextrun"/>
        </w:rPr>
        <w:t>. Рост 186см, вес 80кг.</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rPr>
        <w:t>Кожные покровы обычной влажности, теплые на ощупь.  Цианоз губ. Пациента беспокоит боль </w:t>
      </w:r>
      <w:r w:rsidRPr="00D85394">
        <w:rPr>
          <w:rStyle w:val="contextualspellingandgrammarerror"/>
        </w:rPr>
        <w:t>в левой</w:t>
      </w:r>
      <w:r w:rsidRPr="00D85394">
        <w:rPr>
          <w:rStyle w:val="normaltextrun"/>
        </w:rPr>
        <w:t> половине грудной клетки, которая усиливается при глубоком дыхании, сильный кашель с отделением вязкой, желто-зеленой мокроты. Пациент не знает техники эффективного кашля и положения, при котором уменьшится боль в левом боку.  </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r w:rsidRPr="00D85394">
        <w:rPr>
          <w:rStyle w:val="normaltextrun"/>
          <w:b/>
          <w:bCs/>
        </w:rPr>
        <w:t>Задание:</w:t>
      </w:r>
      <w:r w:rsidRPr="00D85394">
        <w:rPr>
          <w:rStyle w:val="eop"/>
        </w:rPr>
        <w:t> </w:t>
      </w:r>
    </w:p>
    <w:p w:rsidR="003849BF" w:rsidRPr="00D85394" w:rsidRDefault="003849BF" w:rsidP="00974463">
      <w:pPr>
        <w:pStyle w:val="paragraph"/>
        <w:numPr>
          <w:ilvl w:val="0"/>
          <w:numId w:val="63"/>
        </w:numPr>
        <w:spacing w:before="0" w:beforeAutospacing="0" w:after="0" w:afterAutospacing="0"/>
        <w:ind w:left="0" w:firstLine="709"/>
        <w:jc w:val="both"/>
        <w:textAlignment w:val="baseline"/>
      </w:pPr>
      <w:r w:rsidRPr="00D85394">
        <w:rPr>
          <w:rStyle w:val="normaltextrun"/>
        </w:rPr>
        <w:t>Заполните лист первичной оценки раздел «Потребность в нормальном дыхании». Ответ обоснуйте.  </w:t>
      </w:r>
      <w:r w:rsidRPr="00D85394">
        <w:rPr>
          <w:rStyle w:val="eop"/>
        </w:rPr>
        <w:t> </w:t>
      </w:r>
    </w:p>
    <w:p w:rsidR="003849BF" w:rsidRPr="00D85394" w:rsidRDefault="003849BF" w:rsidP="00974463">
      <w:pPr>
        <w:pStyle w:val="paragraph"/>
        <w:numPr>
          <w:ilvl w:val="0"/>
          <w:numId w:val="64"/>
        </w:numPr>
        <w:spacing w:before="0" w:beforeAutospacing="0" w:after="0" w:afterAutospacing="0"/>
        <w:ind w:left="0" w:firstLine="709"/>
        <w:jc w:val="both"/>
        <w:textAlignment w:val="baseline"/>
      </w:pPr>
      <w:r w:rsidRPr="00D85394">
        <w:rPr>
          <w:rStyle w:val="normaltextrun"/>
        </w:rPr>
        <w:t>Составьте план сестринского ухода при неудовлетворении потребности в движении, используя предлагаемую схему. Ответ обоснуйте.</w:t>
      </w:r>
      <w:r w:rsidRPr="00D85394">
        <w:rPr>
          <w:rStyle w:val="eop"/>
        </w:rPr>
        <w:t> </w:t>
      </w:r>
    </w:p>
    <w:p w:rsidR="003849BF" w:rsidRPr="00D85394" w:rsidRDefault="003849BF" w:rsidP="003849BF">
      <w:pPr>
        <w:pStyle w:val="paragraph"/>
        <w:spacing w:before="0" w:beforeAutospacing="0" w:after="0" w:afterAutospacing="0"/>
        <w:ind w:firstLine="709"/>
        <w:jc w:val="both"/>
        <w:textAlignment w:val="baseline"/>
      </w:pPr>
    </w:p>
    <w:p w:rsidR="003849BF" w:rsidRPr="00D85394" w:rsidRDefault="003849BF" w:rsidP="003849BF">
      <w:pPr>
        <w:pStyle w:val="paragraph"/>
        <w:spacing w:before="0" w:beforeAutospacing="0" w:after="0" w:afterAutospacing="0"/>
        <w:jc w:val="center"/>
        <w:textAlignment w:val="baseline"/>
      </w:pPr>
      <w:r w:rsidRPr="00D85394">
        <w:rPr>
          <w:rStyle w:val="normaltextrun"/>
          <w:b/>
          <w:bCs/>
          <w:u w:val="single"/>
        </w:rPr>
        <w:t>Лист первичной оценки состояния пациента</w:t>
      </w:r>
    </w:p>
    <w:p w:rsidR="003849BF" w:rsidRPr="00D85394" w:rsidRDefault="003849BF" w:rsidP="003849BF">
      <w:pPr>
        <w:pStyle w:val="paragraph"/>
        <w:spacing w:before="0" w:beforeAutospacing="0" w:after="0" w:afterAutospacing="0"/>
        <w:jc w:val="center"/>
        <w:textAlignment w:val="baseline"/>
      </w:pPr>
      <w:r w:rsidRPr="00D85394">
        <w:rPr>
          <w:rStyle w:val="eop"/>
        </w:rPr>
        <w:t> </w:t>
      </w:r>
    </w:p>
    <w:p w:rsidR="003849BF" w:rsidRPr="00D85394" w:rsidRDefault="003849BF" w:rsidP="00471173">
      <w:pPr>
        <w:pStyle w:val="paragraph"/>
        <w:spacing w:before="0" w:beforeAutospacing="0" w:after="0" w:afterAutospacing="0"/>
        <w:jc w:val="center"/>
        <w:textAlignment w:val="baseline"/>
      </w:pPr>
      <w:r w:rsidRPr="00D85394">
        <w:rPr>
          <w:rStyle w:val="normaltextrun"/>
          <w:b/>
          <w:bCs/>
        </w:rPr>
        <w:t>1. Потребность в нормальном дыхании</w:t>
      </w:r>
      <w:r w:rsidRPr="00D85394">
        <w:rPr>
          <w:rStyle w:val="eop"/>
        </w:rPr>
        <w:t> </w:t>
      </w:r>
    </w:p>
    <w:p w:rsidR="003849BF" w:rsidRPr="00D85394" w:rsidRDefault="003849BF" w:rsidP="003849BF">
      <w:pPr>
        <w:pStyle w:val="paragraph"/>
        <w:spacing w:before="0" w:beforeAutospacing="0" w:after="0" w:afterAutospacing="0"/>
        <w:textAlignment w:val="baseline"/>
      </w:pPr>
      <w:r w:rsidRPr="00D85394">
        <w:rPr>
          <w:rStyle w:val="eop"/>
        </w:rPr>
        <w:t> </w:t>
      </w:r>
    </w:p>
    <w:p w:rsidR="003849BF" w:rsidRPr="00D85394" w:rsidRDefault="003849BF" w:rsidP="003849BF">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2. План сестринского ухода</w:t>
      </w:r>
      <w:r w:rsidRPr="00D85394">
        <w:rPr>
          <w:rFonts w:ascii="Times New Roman" w:eastAsia="Times New Roman" w:hAnsi="Times New Roman" w:cs="Times New Roman"/>
          <w:sz w:val="24"/>
          <w:szCs w:val="24"/>
        </w:rPr>
        <w:t> </w:t>
      </w:r>
    </w:p>
    <w:p w:rsidR="003849BF" w:rsidRPr="00D85394" w:rsidRDefault="003849BF" w:rsidP="003849BF">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bl>
      <w:tblPr>
        <w:tblW w:w="0"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620"/>
        <w:gridCol w:w="3765"/>
        <w:gridCol w:w="1260"/>
        <w:gridCol w:w="1620"/>
      </w:tblGrid>
      <w:tr w:rsidR="003849BF" w:rsidRPr="00D85394" w:rsidTr="00FA283B">
        <w:trPr>
          <w:trHeight w:val="360"/>
        </w:trPr>
        <w:tc>
          <w:tcPr>
            <w:tcW w:w="1620" w:type="dxa"/>
            <w:tcBorders>
              <w:top w:val="single" w:sz="6" w:space="0" w:color="auto"/>
              <w:left w:val="single" w:sz="6" w:space="0" w:color="auto"/>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Проблема</w:t>
            </w:r>
            <w:r w:rsidRPr="00D85394">
              <w:rPr>
                <w:rFonts w:ascii="Times New Roman" w:eastAsia="Times New Roman" w:hAnsi="Times New Roman" w:cs="Times New Roman"/>
                <w:sz w:val="24"/>
                <w:szCs w:val="24"/>
              </w:rPr>
              <w:t> </w:t>
            </w:r>
          </w:p>
        </w:tc>
        <w:tc>
          <w:tcPr>
            <w:tcW w:w="1620"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 xml:space="preserve">Цели </w:t>
            </w:r>
            <w:proofErr w:type="gramStart"/>
            <w:r w:rsidRPr="00D85394">
              <w:rPr>
                <w:rFonts w:ascii="Times New Roman" w:eastAsia="Times New Roman" w:hAnsi="Times New Roman" w:cs="Times New Roman"/>
                <w:b/>
                <w:bCs/>
                <w:sz w:val="24"/>
                <w:szCs w:val="24"/>
              </w:rPr>
              <w:t>с</w:t>
            </w:r>
            <w:proofErr w:type="gramEnd"/>
            <w:r w:rsidRPr="00D85394">
              <w:rPr>
                <w:rFonts w:ascii="Times New Roman" w:eastAsia="Times New Roman" w:hAnsi="Times New Roman" w:cs="Times New Roman"/>
                <w:b/>
                <w:bCs/>
                <w:sz w:val="24"/>
                <w:szCs w:val="24"/>
              </w:rPr>
              <w:t>\в</w:t>
            </w:r>
            <w:r w:rsidRPr="00D85394">
              <w:rPr>
                <w:rFonts w:ascii="Times New Roman" w:eastAsia="Times New Roman" w:hAnsi="Times New Roman" w:cs="Times New Roman"/>
                <w:sz w:val="24"/>
                <w:szCs w:val="24"/>
              </w:rPr>
              <w:t> </w:t>
            </w:r>
          </w:p>
        </w:tc>
        <w:tc>
          <w:tcPr>
            <w:tcW w:w="3765"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Сестринское вмешательство</w:t>
            </w:r>
            <w:r w:rsidRPr="00D85394">
              <w:rPr>
                <w:rFonts w:ascii="Times New Roman" w:eastAsia="Times New Roman" w:hAnsi="Times New Roman" w:cs="Times New Roman"/>
                <w:sz w:val="24"/>
                <w:szCs w:val="24"/>
              </w:rPr>
              <w:t> </w:t>
            </w:r>
          </w:p>
        </w:tc>
        <w:tc>
          <w:tcPr>
            <w:tcW w:w="1260"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Текущая оценка </w:t>
            </w:r>
            <w:r w:rsidRPr="00D85394">
              <w:rPr>
                <w:rFonts w:ascii="Times New Roman" w:eastAsia="Times New Roman" w:hAnsi="Times New Roman" w:cs="Times New Roman"/>
                <w:sz w:val="24"/>
                <w:szCs w:val="24"/>
              </w:rPr>
              <w:t> </w:t>
            </w:r>
          </w:p>
        </w:tc>
        <w:tc>
          <w:tcPr>
            <w:tcW w:w="1620"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Итоговая оценка</w:t>
            </w:r>
            <w:r w:rsidRPr="00D85394">
              <w:rPr>
                <w:rFonts w:ascii="Times New Roman" w:eastAsia="Times New Roman" w:hAnsi="Times New Roman" w:cs="Times New Roman"/>
                <w:sz w:val="24"/>
                <w:szCs w:val="24"/>
              </w:rPr>
              <w:t> </w:t>
            </w:r>
          </w:p>
        </w:tc>
      </w:tr>
      <w:tr w:rsidR="003849BF" w:rsidRPr="00D85394" w:rsidTr="00FA283B">
        <w:trPr>
          <w:trHeight w:val="930"/>
        </w:trPr>
        <w:tc>
          <w:tcPr>
            <w:tcW w:w="1620" w:type="dxa"/>
            <w:tcBorders>
              <w:top w:val="nil"/>
              <w:left w:val="single" w:sz="6" w:space="0" w:color="auto"/>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1620"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3765"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1260"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1620"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r>
    </w:tbl>
    <w:p w:rsidR="003849BF" w:rsidRPr="00471173" w:rsidRDefault="003849BF" w:rsidP="00471173">
      <w:pPr>
        <w:spacing w:after="0" w:line="240" w:lineRule="auto"/>
        <w:ind w:right="-630"/>
        <w:textAlignment w:val="baseline"/>
        <w:rPr>
          <w:rFonts w:ascii="Times New Roman" w:eastAsia="Times New Roman" w:hAnsi="Times New Roman" w:cs="Times New Roman"/>
          <w:sz w:val="24"/>
          <w:szCs w:val="24"/>
        </w:rPr>
      </w:pPr>
      <w:r w:rsidRPr="00D85394">
        <w:rPr>
          <w:rStyle w:val="normaltextrun"/>
          <w:b/>
          <w:bCs/>
          <w:color w:val="451799"/>
        </w:rPr>
        <w:lastRenderedPageBreak/>
        <w:t>Задание 2</w:t>
      </w:r>
    </w:p>
    <w:p w:rsidR="003849BF" w:rsidRPr="00D85394" w:rsidRDefault="003849BF" w:rsidP="003849BF">
      <w:pPr>
        <w:pStyle w:val="paragraph"/>
        <w:spacing w:before="0" w:beforeAutospacing="0" w:after="0" w:afterAutospacing="0"/>
        <w:ind w:right="-630"/>
        <w:textAlignment w:val="baseline"/>
      </w:pPr>
      <w:r w:rsidRPr="00D85394">
        <w:rPr>
          <w:rStyle w:val="eop"/>
          <w:color w:val="00B050"/>
        </w:rPr>
        <w:t> </w:t>
      </w:r>
    </w:p>
    <w:p w:rsidR="003849BF" w:rsidRPr="00D85394" w:rsidRDefault="003849BF" w:rsidP="003849BF">
      <w:pPr>
        <w:pStyle w:val="paragraph"/>
        <w:spacing w:before="0" w:beforeAutospacing="0" w:after="0" w:afterAutospacing="0"/>
        <w:ind w:right="-630"/>
        <w:jc w:val="center"/>
        <w:textAlignment w:val="baseline"/>
      </w:pPr>
      <w:r w:rsidRPr="00D85394">
        <w:rPr>
          <w:rStyle w:val="normaltextrun"/>
          <w:b/>
          <w:bCs/>
        </w:rPr>
        <w:t>Тестовые задания по теме «Сестринский процесс при боли»</w:t>
      </w:r>
    </w:p>
    <w:p w:rsidR="003849BF" w:rsidRPr="00D85394" w:rsidRDefault="003849BF" w:rsidP="003849BF">
      <w:pPr>
        <w:pStyle w:val="paragraph"/>
        <w:spacing w:before="0" w:beforeAutospacing="0" w:after="0" w:afterAutospacing="0"/>
        <w:ind w:left="360"/>
        <w:textAlignment w:val="baseline"/>
      </w:pPr>
      <w:r w:rsidRPr="00D85394">
        <w:rPr>
          <w:rStyle w:val="eop"/>
        </w:rPr>
        <w:t> </w:t>
      </w:r>
    </w:p>
    <w:p w:rsidR="003849BF" w:rsidRPr="00D85394" w:rsidRDefault="003849BF" w:rsidP="003849BF">
      <w:pPr>
        <w:pStyle w:val="paragraph"/>
        <w:spacing w:before="0" w:beforeAutospacing="0" w:after="0" w:afterAutospacing="0"/>
        <w:ind w:left="360"/>
        <w:textAlignment w:val="baseline"/>
      </w:pPr>
      <w:r w:rsidRPr="00D85394">
        <w:rPr>
          <w:rStyle w:val="normaltextrun"/>
          <w:b/>
          <w:bCs/>
          <w:u w:val="single"/>
        </w:rPr>
        <w:t>Дописать предложение</w:t>
      </w:r>
      <w:r w:rsidRPr="00D85394">
        <w:rPr>
          <w:rStyle w:val="eop"/>
        </w:rPr>
        <w:t> </w:t>
      </w:r>
    </w:p>
    <w:p w:rsidR="003849BF" w:rsidRPr="00D85394" w:rsidRDefault="003849BF" w:rsidP="00974463">
      <w:pPr>
        <w:pStyle w:val="paragraph"/>
        <w:numPr>
          <w:ilvl w:val="0"/>
          <w:numId w:val="65"/>
        </w:numPr>
        <w:spacing w:before="0" w:beforeAutospacing="0" w:after="0" w:afterAutospacing="0"/>
        <w:ind w:left="0" w:firstLine="0"/>
        <w:jc w:val="both"/>
        <w:textAlignment w:val="baseline"/>
      </w:pPr>
      <w:r w:rsidRPr="00D85394">
        <w:rPr>
          <w:rStyle w:val="normaltextrun"/>
        </w:rPr>
        <w:t>Боль – это …………</w:t>
      </w:r>
      <w:r w:rsidRPr="00D85394">
        <w:rPr>
          <w:rStyle w:val="eop"/>
        </w:rPr>
        <w:t> </w:t>
      </w:r>
    </w:p>
    <w:p w:rsidR="003849BF" w:rsidRPr="00D85394" w:rsidRDefault="003849BF" w:rsidP="00974463">
      <w:pPr>
        <w:pStyle w:val="paragraph"/>
        <w:numPr>
          <w:ilvl w:val="0"/>
          <w:numId w:val="66"/>
        </w:numPr>
        <w:spacing w:before="0" w:beforeAutospacing="0" w:after="0" w:afterAutospacing="0"/>
        <w:ind w:left="0" w:firstLine="0"/>
        <w:jc w:val="both"/>
        <w:textAlignment w:val="baseline"/>
      </w:pPr>
      <w:r w:rsidRPr="00D85394">
        <w:rPr>
          <w:rStyle w:val="normaltextrun"/>
        </w:rPr>
        <w:t>Локализация – это …</w:t>
      </w:r>
      <w:r w:rsidRPr="00D85394">
        <w:rPr>
          <w:rStyle w:val="contextualspellingandgrammarerror"/>
        </w:rPr>
        <w:t>…….</w:t>
      </w:r>
      <w:r w:rsidRPr="00D85394">
        <w:rPr>
          <w:rStyle w:val="normaltextrun"/>
        </w:rPr>
        <w:t>.</w:t>
      </w:r>
      <w:r w:rsidRPr="00D85394">
        <w:rPr>
          <w:rStyle w:val="eop"/>
        </w:rPr>
        <w:t> </w:t>
      </w:r>
    </w:p>
    <w:p w:rsidR="003849BF" w:rsidRPr="00D85394" w:rsidRDefault="003849BF" w:rsidP="00974463">
      <w:pPr>
        <w:pStyle w:val="paragraph"/>
        <w:numPr>
          <w:ilvl w:val="0"/>
          <w:numId w:val="67"/>
        </w:numPr>
        <w:spacing w:before="0" w:beforeAutospacing="0" w:after="0" w:afterAutospacing="0"/>
        <w:ind w:left="0" w:firstLine="0"/>
        <w:jc w:val="both"/>
        <w:textAlignment w:val="baseline"/>
      </w:pPr>
      <w:r w:rsidRPr="00D85394">
        <w:rPr>
          <w:rStyle w:val="normaltextrun"/>
        </w:rPr>
        <w:t>Аналгезия – это ……………</w:t>
      </w:r>
      <w:r w:rsidRPr="00D85394">
        <w:rPr>
          <w:rStyle w:val="eop"/>
        </w:rPr>
        <w:t> </w:t>
      </w:r>
    </w:p>
    <w:p w:rsidR="003849BF" w:rsidRPr="00D85394" w:rsidRDefault="003849BF" w:rsidP="00974463">
      <w:pPr>
        <w:pStyle w:val="paragraph"/>
        <w:numPr>
          <w:ilvl w:val="0"/>
          <w:numId w:val="68"/>
        </w:numPr>
        <w:spacing w:before="0" w:beforeAutospacing="0" w:after="0" w:afterAutospacing="0"/>
        <w:ind w:left="0" w:firstLine="0"/>
        <w:jc w:val="both"/>
        <w:textAlignment w:val="baseline"/>
      </w:pPr>
      <w:r w:rsidRPr="00D85394">
        <w:rPr>
          <w:rStyle w:val="spellingerror"/>
        </w:rPr>
        <w:t>Алгология</w:t>
      </w:r>
      <w:r w:rsidRPr="00D85394">
        <w:rPr>
          <w:rStyle w:val="normaltextrun"/>
        </w:rPr>
        <w:t> – это ……</w:t>
      </w:r>
      <w:r w:rsidRPr="00D85394">
        <w:rPr>
          <w:rStyle w:val="contextualspellingandgrammarerror"/>
        </w:rPr>
        <w:t>…….</w:t>
      </w:r>
      <w:r w:rsidRPr="00D85394">
        <w:rPr>
          <w:rStyle w:val="normaltextrun"/>
        </w:rPr>
        <w:t>.</w:t>
      </w:r>
      <w:r w:rsidRPr="00D85394">
        <w:rPr>
          <w:rStyle w:val="eop"/>
        </w:rPr>
        <w:t> </w:t>
      </w:r>
    </w:p>
    <w:p w:rsidR="003849BF" w:rsidRPr="00D85394" w:rsidRDefault="003849BF" w:rsidP="00974463">
      <w:pPr>
        <w:pStyle w:val="paragraph"/>
        <w:numPr>
          <w:ilvl w:val="0"/>
          <w:numId w:val="69"/>
        </w:numPr>
        <w:spacing w:before="0" w:beforeAutospacing="0" w:after="0" w:afterAutospacing="0"/>
        <w:ind w:left="0" w:firstLine="0"/>
        <w:jc w:val="both"/>
        <w:textAlignment w:val="baseline"/>
      </w:pPr>
      <w:r w:rsidRPr="00D85394">
        <w:rPr>
          <w:rStyle w:val="spellingerror"/>
        </w:rPr>
        <w:t>Алгогены</w:t>
      </w:r>
      <w:r w:rsidRPr="00D85394">
        <w:rPr>
          <w:rStyle w:val="normaltextrun"/>
        </w:rPr>
        <w:t> – это ……………</w:t>
      </w:r>
      <w:r w:rsidRPr="00D85394">
        <w:rPr>
          <w:rStyle w:val="eop"/>
        </w:rPr>
        <w:t> </w:t>
      </w:r>
    </w:p>
    <w:p w:rsidR="003849BF" w:rsidRPr="00D85394" w:rsidRDefault="003849BF" w:rsidP="00974463">
      <w:pPr>
        <w:pStyle w:val="paragraph"/>
        <w:numPr>
          <w:ilvl w:val="0"/>
          <w:numId w:val="70"/>
        </w:numPr>
        <w:spacing w:before="0" w:beforeAutospacing="0" w:after="0" w:afterAutospacing="0"/>
        <w:ind w:left="0" w:firstLine="0"/>
        <w:jc w:val="both"/>
        <w:textAlignment w:val="baseline"/>
      </w:pPr>
      <w:r w:rsidRPr="00D85394">
        <w:rPr>
          <w:rStyle w:val="normaltextrun"/>
        </w:rPr>
        <w:t>Аспекты боли</w:t>
      </w:r>
      <w:r w:rsidRPr="00D85394">
        <w:rPr>
          <w:rStyle w:val="eop"/>
        </w:rPr>
        <w:t> </w:t>
      </w:r>
    </w:p>
    <w:p w:rsidR="003849BF" w:rsidRPr="00D85394" w:rsidRDefault="003849BF" w:rsidP="00974463">
      <w:pPr>
        <w:pStyle w:val="paragraph"/>
        <w:numPr>
          <w:ilvl w:val="0"/>
          <w:numId w:val="71"/>
        </w:numPr>
        <w:spacing w:before="0" w:beforeAutospacing="0" w:after="0" w:afterAutospacing="0"/>
        <w:ind w:firstLine="0"/>
        <w:jc w:val="both"/>
        <w:textAlignment w:val="baseline"/>
      </w:pPr>
      <w:r w:rsidRPr="00D85394">
        <w:rPr>
          <w:rStyle w:val="normaltextrun"/>
        </w:rPr>
        <w:t>……………………</w:t>
      </w:r>
      <w:r w:rsidRPr="00D85394">
        <w:rPr>
          <w:rStyle w:val="eop"/>
        </w:rPr>
        <w:t> </w:t>
      </w:r>
    </w:p>
    <w:p w:rsidR="003849BF" w:rsidRPr="00D85394" w:rsidRDefault="003849BF" w:rsidP="00974463">
      <w:pPr>
        <w:pStyle w:val="paragraph"/>
        <w:numPr>
          <w:ilvl w:val="0"/>
          <w:numId w:val="72"/>
        </w:numPr>
        <w:spacing w:before="0" w:beforeAutospacing="0" w:after="0" w:afterAutospacing="0"/>
        <w:ind w:firstLine="0"/>
        <w:jc w:val="both"/>
        <w:textAlignment w:val="baseline"/>
      </w:pPr>
      <w:r w:rsidRPr="00D85394">
        <w:rPr>
          <w:rStyle w:val="normaltextrun"/>
        </w:rPr>
        <w:t>…………………..</w:t>
      </w:r>
      <w:r w:rsidRPr="00D85394">
        <w:rPr>
          <w:rStyle w:val="eop"/>
        </w:rPr>
        <w:t> </w:t>
      </w:r>
    </w:p>
    <w:p w:rsidR="003849BF" w:rsidRPr="00D85394" w:rsidRDefault="003849BF" w:rsidP="00974463">
      <w:pPr>
        <w:pStyle w:val="paragraph"/>
        <w:numPr>
          <w:ilvl w:val="0"/>
          <w:numId w:val="73"/>
        </w:numPr>
        <w:spacing w:before="0" w:beforeAutospacing="0" w:after="0" w:afterAutospacing="0"/>
        <w:ind w:firstLine="0"/>
        <w:jc w:val="both"/>
        <w:textAlignment w:val="baseline"/>
      </w:pPr>
      <w:r w:rsidRPr="00D85394">
        <w:rPr>
          <w:rStyle w:val="normaltextrun"/>
        </w:rPr>
        <w:t>…………………..</w:t>
      </w:r>
      <w:r w:rsidRPr="00D85394">
        <w:rPr>
          <w:rStyle w:val="eop"/>
        </w:rPr>
        <w:t> </w:t>
      </w:r>
    </w:p>
    <w:p w:rsidR="003849BF" w:rsidRPr="00D85394" w:rsidRDefault="003849BF" w:rsidP="00974463">
      <w:pPr>
        <w:pStyle w:val="paragraph"/>
        <w:numPr>
          <w:ilvl w:val="0"/>
          <w:numId w:val="74"/>
        </w:numPr>
        <w:spacing w:before="0" w:beforeAutospacing="0" w:after="0" w:afterAutospacing="0"/>
        <w:ind w:firstLine="0"/>
        <w:jc w:val="both"/>
        <w:textAlignment w:val="baseline"/>
      </w:pPr>
      <w:r w:rsidRPr="00D85394">
        <w:rPr>
          <w:rStyle w:val="normaltextrun"/>
        </w:rPr>
        <w:t>………………….</w:t>
      </w:r>
      <w:r w:rsidRPr="00D85394">
        <w:rPr>
          <w:rStyle w:val="eop"/>
        </w:rPr>
        <w:t> </w:t>
      </w:r>
    </w:p>
    <w:p w:rsidR="003849BF" w:rsidRPr="00D85394" w:rsidRDefault="003849BF" w:rsidP="00974463">
      <w:pPr>
        <w:pStyle w:val="paragraph"/>
        <w:numPr>
          <w:ilvl w:val="0"/>
          <w:numId w:val="75"/>
        </w:numPr>
        <w:spacing w:before="0" w:beforeAutospacing="0" w:after="0" w:afterAutospacing="0"/>
        <w:ind w:left="0" w:firstLine="0"/>
        <w:jc w:val="both"/>
        <w:textAlignment w:val="baseline"/>
      </w:pPr>
      <w:r w:rsidRPr="00D85394">
        <w:rPr>
          <w:rStyle w:val="normaltextrun"/>
        </w:rPr>
        <w:t>Рецепторы боли находятся……….</w:t>
      </w:r>
      <w:r w:rsidRPr="00D85394">
        <w:rPr>
          <w:rStyle w:val="eop"/>
        </w:rPr>
        <w:t> </w:t>
      </w:r>
    </w:p>
    <w:p w:rsidR="003849BF" w:rsidRPr="00D85394" w:rsidRDefault="003849BF" w:rsidP="00974463">
      <w:pPr>
        <w:pStyle w:val="paragraph"/>
        <w:numPr>
          <w:ilvl w:val="0"/>
          <w:numId w:val="76"/>
        </w:numPr>
        <w:spacing w:before="0" w:beforeAutospacing="0" w:after="0" w:afterAutospacing="0"/>
        <w:ind w:left="0" w:firstLine="0"/>
        <w:jc w:val="both"/>
        <w:textAlignment w:val="baseline"/>
      </w:pPr>
      <w:r w:rsidRPr="00D85394">
        <w:rPr>
          <w:rStyle w:val="normaltextrun"/>
        </w:rPr>
        <w:t>Компоненты боли……………….</w:t>
      </w:r>
      <w:r w:rsidRPr="00D85394">
        <w:rPr>
          <w:rStyle w:val="eop"/>
        </w:rPr>
        <w:t> </w:t>
      </w:r>
    </w:p>
    <w:p w:rsidR="003849BF" w:rsidRPr="00D85394" w:rsidRDefault="003849BF" w:rsidP="00974463">
      <w:pPr>
        <w:pStyle w:val="paragraph"/>
        <w:numPr>
          <w:ilvl w:val="0"/>
          <w:numId w:val="77"/>
        </w:numPr>
        <w:spacing w:before="0" w:beforeAutospacing="0" w:after="0" w:afterAutospacing="0"/>
        <w:ind w:left="0" w:firstLine="0"/>
        <w:jc w:val="both"/>
        <w:textAlignment w:val="baseline"/>
      </w:pPr>
      <w:r w:rsidRPr="00D85394">
        <w:rPr>
          <w:rStyle w:val="normaltextrun"/>
        </w:rPr>
        <w:t>Классификация боли в зависимости от длительности…….</w:t>
      </w:r>
      <w:r w:rsidRPr="00D85394">
        <w:rPr>
          <w:rStyle w:val="eop"/>
        </w:rPr>
        <w:t> </w:t>
      </w:r>
    </w:p>
    <w:p w:rsidR="003849BF" w:rsidRPr="00D85394" w:rsidRDefault="003849BF" w:rsidP="00974463">
      <w:pPr>
        <w:pStyle w:val="paragraph"/>
        <w:numPr>
          <w:ilvl w:val="0"/>
          <w:numId w:val="78"/>
        </w:numPr>
        <w:spacing w:before="0" w:beforeAutospacing="0" w:after="0" w:afterAutospacing="0"/>
        <w:ind w:left="0" w:firstLine="0"/>
        <w:jc w:val="both"/>
        <w:textAlignment w:val="baseline"/>
      </w:pPr>
      <w:r w:rsidRPr="00D85394">
        <w:rPr>
          <w:rStyle w:val="normaltextrun"/>
        </w:rPr>
        <w:t> Реакция на боль может быть…………….</w:t>
      </w:r>
      <w:r w:rsidRPr="00D85394">
        <w:rPr>
          <w:rStyle w:val="eop"/>
        </w:rPr>
        <w:t> </w:t>
      </w:r>
    </w:p>
    <w:p w:rsidR="003849BF" w:rsidRPr="00D85394" w:rsidRDefault="003849BF" w:rsidP="003849BF">
      <w:pPr>
        <w:pStyle w:val="paragraph"/>
        <w:spacing w:before="0" w:beforeAutospacing="0" w:after="0" w:afterAutospacing="0"/>
        <w:ind w:left="900" w:hanging="720"/>
        <w:jc w:val="both"/>
        <w:textAlignment w:val="baseline"/>
      </w:pPr>
      <w:r w:rsidRPr="00D85394">
        <w:rPr>
          <w:rStyle w:val="eop"/>
        </w:rPr>
        <w:t> </w:t>
      </w:r>
    </w:p>
    <w:p w:rsidR="003849BF" w:rsidRPr="00D85394" w:rsidRDefault="003849BF" w:rsidP="003849BF">
      <w:pPr>
        <w:pStyle w:val="paragraph"/>
        <w:spacing w:before="0" w:beforeAutospacing="0" w:after="0" w:afterAutospacing="0"/>
        <w:ind w:right="-630"/>
        <w:jc w:val="both"/>
        <w:textAlignment w:val="baseline"/>
      </w:pPr>
      <w:r w:rsidRPr="00D85394">
        <w:rPr>
          <w:rStyle w:val="normaltextrun"/>
          <w:b/>
          <w:bCs/>
          <w:color w:val="451799"/>
        </w:rPr>
        <w:t>Задание 3</w:t>
      </w:r>
    </w:p>
    <w:p w:rsidR="003849BF" w:rsidRPr="00D85394" w:rsidRDefault="003849BF" w:rsidP="003849BF">
      <w:pPr>
        <w:pStyle w:val="paragraph"/>
        <w:spacing w:before="0" w:beforeAutospacing="0" w:after="0" w:afterAutospacing="0"/>
        <w:ind w:right="-630"/>
        <w:textAlignment w:val="baseline"/>
      </w:pPr>
      <w:r w:rsidRPr="00D85394">
        <w:rPr>
          <w:rStyle w:val="eop"/>
          <w:color w:val="451799"/>
        </w:rPr>
        <w:t> </w:t>
      </w:r>
    </w:p>
    <w:p w:rsidR="003849BF" w:rsidRPr="00D85394" w:rsidRDefault="003849BF" w:rsidP="003849BF">
      <w:pPr>
        <w:pStyle w:val="paragraph"/>
        <w:spacing w:before="0" w:beforeAutospacing="0" w:after="0" w:afterAutospacing="0"/>
        <w:jc w:val="center"/>
        <w:textAlignment w:val="baseline"/>
        <w:rPr>
          <w:rStyle w:val="normaltextrun"/>
          <w:b/>
          <w:bCs/>
        </w:rPr>
      </w:pPr>
      <w:r w:rsidRPr="00D85394">
        <w:rPr>
          <w:rStyle w:val="normaltextrun"/>
          <w:b/>
          <w:bCs/>
        </w:rPr>
        <w:t>Тестовое задание для закрепления знаний по теме:</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«Сестринский процесс при боли»</w:t>
      </w:r>
    </w:p>
    <w:p w:rsidR="003849BF" w:rsidRPr="00D85394" w:rsidRDefault="003849BF" w:rsidP="003849BF">
      <w:pPr>
        <w:pStyle w:val="paragraph"/>
        <w:spacing w:before="0" w:beforeAutospacing="0" w:after="0" w:afterAutospacing="0"/>
        <w:jc w:val="center"/>
        <w:textAlignment w:val="baseline"/>
      </w:pPr>
      <w:r w:rsidRPr="00D85394">
        <w:rPr>
          <w:rStyle w:val="eop"/>
        </w:rPr>
        <w:t> </w:t>
      </w:r>
    </w:p>
    <w:p w:rsidR="003849BF" w:rsidRPr="00D85394" w:rsidRDefault="003849BF" w:rsidP="003849BF">
      <w:pPr>
        <w:pStyle w:val="paragraph"/>
        <w:spacing w:before="0" w:beforeAutospacing="0" w:after="0" w:afterAutospacing="0"/>
        <w:textAlignment w:val="baseline"/>
      </w:pPr>
      <w:r w:rsidRPr="00D85394">
        <w:rPr>
          <w:rStyle w:val="normaltextrun"/>
          <w:b/>
          <w:bCs/>
          <w:u w:val="single"/>
        </w:rPr>
        <w:t>Выбрать один правильный ответ</w:t>
      </w:r>
      <w:r w:rsidRPr="00D85394">
        <w:rPr>
          <w:rStyle w:val="eop"/>
        </w:rPr>
        <w:t> </w:t>
      </w:r>
    </w:p>
    <w:p w:rsidR="003849BF" w:rsidRPr="00D85394" w:rsidRDefault="003849BF" w:rsidP="003849BF">
      <w:pPr>
        <w:pStyle w:val="paragraph"/>
        <w:spacing w:before="0" w:beforeAutospacing="0" w:after="0" w:afterAutospacing="0"/>
        <w:textAlignment w:val="baseline"/>
      </w:pPr>
      <w:r w:rsidRPr="00D85394">
        <w:rPr>
          <w:rStyle w:val="eop"/>
        </w:rPr>
        <w:t> </w:t>
      </w:r>
    </w:p>
    <w:p w:rsidR="003849BF" w:rsidRPr="00D85394" w:rsidRDefault="003849BF" w:rsidP="00974463">
      <w:pPr>
        <w:pStyle w:val="paragraph"/>
        <w:numPr>
          <w:ilvl w:val="0"/>
          <w:numId w:val="79"/>
        </w:numPr>
        <w:tabs>
          <w:tab w:val="left" w:pos="1134"/>
        </w:tabs>
        <w:spacing w:before="0" w:beforeAutospacing="0" w:after="0" w:afterAutospacing="0"/>
        <w:ind w:left="0" w:firstLine="567"/>
        <w:textAlignment w:val="baseline"/>
      </w:pPr>
      <w:r w:rsidRPr="00D85394">
        <w:rPr>
          <w:rStyle w:val="normaltextrun"/>
        </w:rPr>
        <w:t>Метод организации и практического осуществления медицинской сестрой своей </w:t>
      </w:r>
      <w:r w:rsidRPr="00D85394">
        <w:rPr>
          <w:rStyle w:val="spellingerror"/>
        </w:rPr>
        <w:t>обязанности</w:t>
      </w:r>
      <w:r w:rsidRPr="00D85394">
        <w:rPr>
          <w:rStyle w:val="normaltextrun"/>
        </w:rPr>
        <w:t> по обслуживанию пациента</w:t>
      </w:r>
      <w:r w:rsidRPr="00D85394">
        <w:rPr>
          <w:rStyle w:val="eop"/>
        </w:rPr>
        <w:t> </w:t>
      </w:r>
    </w:p>
    <w:p w:rsidR="003849BF" w:rsidRPr="00D85394" w:rsidRDefault="003849BF" w:rsidP="00974463">
      <w:pPr>
        <w:pStyle w:val="paragraph"/>
        <w:numPr>
          <w:ilvl w:val="0"/>
          <w:numId w:val="80"/>
        </w:numPr>
        <w:tabs>
          <w:tab w:val="clear" w:pos="720"/>
          <w:tab w:val="num" w:pos="1134"/>
        </w:tabs>
        <w:spacing w:before="0" w:beforeAutospacing="0" w:after="0" w:afterAutospacing="0"/>
        <w:ind w:left="851" w:firstLine="0"/>
        <w:textAlignment w:val="baseline"/>
      </w:pPr>
      <w:r w:rsidRPr="00D85394">
        <w:rPr>
          <w:rStyle w:val="normaltextrun"/>
        </w:rPr>
        <w:t>Диагностика болезней</w:t>
      </w:r>
      <w:r w:rsidRPr="00D85394">
        <w:rPr>
          <w:rStyle w:val="eop"/>
        </w:rPr>
        <w:t> </w:t>
      </w:r>
    </w:p>
    <w:p w:rsidR="003849BF" w:rsidRPr="00D85394" w:rsidRDefault="003849BF" w:rsidP="00974463">
      <w:pPr>
        <w:pStyle w:val="paragraph"/>
        <w:numPr>
          <w:ilvl w:val="0"/>
          <w:numId w:val="81"/>
        </w:numPr>
        <w:tabs>
          <w:tab w:val="clear" w:pos="720"/>
          <w:tab w:val="num" w:pos="1134"/>
        </w:tabs>
        <w:spacing w:before="0" w:beforeAutospacing="0" w:after="0" w:afterAutospacing="0"/>
        <w:ind w:left="851" w:firstLine="0"/>
        <w:textAlignment w:val="baseline"/>
      </w:pPr>
      <w:r w:rsidRPr="00D85394">
        <w:rPr>
          <w:rStyle w:val="normaltextrun"/>
        </w:rPr>
        <w:t>Лечебный процесс</w:t>
      </w:r>
      <w:r w:rsidRPr="00D85394">
        <w:rPr>
          <w:rStyle w:val="eop"/>
        </w:rPr>
        <w:t> </w:t>
      </w:r>
    </w:p>
    <w:p w:rsidR="003849BF" w:rsidRPr="00D85394" w:rsidRDefault="003849BF" w:rsidP="00974463">
      <w:pPr>
        <w:pStyle w:val="paragraph"/>
        <w:numPr>
          <w:ilvl w:val="0"/>
          <w:numId w:val="82"/>
        </w:numPr>
        <w:tabs>
          <w:tab w:val="clear" w:pos="720"/>
          <w:tab w:val="num" w:pos="1134"/>
        </w:tabs>
        <w:spacing w:before="0" w:beforeAutospacing="0" w:after="0" w:afterAutospacing="0"/>
        <w:ind w:left="851" w:firstLine="0"/>
        <w:textAlignment w:val="baseline"/>
      </w:pPr>
      <w:r w:rsidRPr="00D85394">
        <w:rPr>
          <w:rStyle w:val="normaltextrun"/>
        </w:rPr>
        <w:t>Сестринский процесс</w:t>
      </w:r>
      <w:r w:rsidRPr="00D85394">
        <w:rPr>
          <w:rStyle w:val="eop"/>
        </w:rPr>
        <w:t> </w:t>
      </w:r>
    </w:p>
    <w:p w:rsidR="003849BF" w:rsidRPr="00D85394" w:rsidRDefault="003849BF" w:rsidP="00974463">
      <w:pPr>
        <w:pStyle w:val="paragraph"/>
        <w:numPr>
          <w:ilvl w:val="0"/>
          <w:numId w:val="83"/>
        </w:numPr>
        <w:tabs>
          <w:tab w:val="clear" w:pos="720"/>
          <w:tab w:val="num" w:pos="1134"/>
        </w:tabs>
        <w:spacing w:before="0" w:beforeAutospacing="0" w:after="0" w:afterAutospacing="0"/>
        <w:ind w:left="851" w:firstLine="0"/>
        <w:textAlignment w:val="baseline"/>
      </w:pPr>
      <w:r w:rsidRPr="00D85394">
        <w:rPr>
          <w:rStyle w:val="normaltextrun"/>
        </w:rPr>
        <w:t>Профилактика болезней</w:t>
      </w:r>
      <w:r w:rsidRPr="00D85394">
        <w:rPr>
          <w:rStyle w:val="eop"/>
        </w:rPr>
        <w:t> </w:t>
      </w:r>
    </w:p>
    <w:p w:rsidR="003849BF" w:rsidRPr="00D85394" w:rsidRDefault="003849BF" w:rsidP="00974463">
      <w:pPr>
        <w:pStyle w:val="paragraph"/>
        <w:numPr>
          <w:ilvl w:val="0"/>
          <w:numId w:val="84"/>
        </w:numPr>
        <w:tabs>
          <w:tab w:val="left" w:pos="1134"/>
        </w:tabs>
        <w:spacing w:before="0" w:beforeAutospacing="0" w:after="0" w:afterAutospacing="0"/>
        <w:ind w:left="0" w:firstLine="567"/>
        <w:textAlignment w:val="baseline"/>
      </w:pPr>
      <w:r w:rsidRPr="00D85394">
        <w:rPr>
          <w:rStyle w:val="normaltextrun"/>
        </w:rPr>
        <w:t>Второй этап сестринского процесса</w:t>
      </w:r>
      <w:r w:rsidRPr="00D85394">
        <w:rPr>
          <w:rStyle w:val="eop"/>
        </w:rPr>
        <w:t> </w:t>
      </w:r>
    </w:p>
    <w:p w:rsidR="003849BF" w:rsidRPr="00D85394" w:rsidRDefault="003849BF" w:rsidP="00974463">
      <w:pPr>
        <w:pStyle w:val="paragraph"/>
        <w:numPr>
          <w:ilvl w:val="0"/>
          <w:numId w:val="85"/>
        </w:numPr>
        <w:tabs>
          <w:tab w:val="left" w:pos="1134"/>
        </w:tabs>
        <w:spacing w:before="0" w:beforeAutospacing="0" w:after="0" w:afterAutospacing="0"/>
        <w:ind w:left="0" w:firstLine="851"/>
        <w:textAlignment w:val="baseline"/>
      </w:pPr>
      <w:r w:rsidRPr="00D85394">
        <w:rPr>
          <w:rStyle w:val="normaltextrun"/>
        </w:rPr>
        <w:t>Сестринское обследование</w:t>
      </w:r>
      <w:r w:rsidRPr="00D85394">
        <w:rPr>
          <w:rStyle w:val="eop"/>
        </w:rPr>
        <w:t> </w:t>
      </w:r>
    </w:p>
    <w:p w:rsidR="003849BF" w:rsidRPr="00D85394" w:rsidRDefault="003849BF" w:rsidP="00974463">
      <w:pPr>
        <w:pStyle w:val="paragraph"/>
        <w:numPr>
          <w:ilvl w:val="0"/>
          <w:numId w:val="86"/>
        </w:numPr>
        <w:tabs>
          <w:tab w:val="left" w:pos="1134"/>
        </w:tabs>
        <w:spacing w:before="0" w:beforeAutospacing="0" w:after="0" w:afterAutospacing="0"/>
        <w:ind w:left="0" w:firstLine="851"/>
        <w:textAlignment w:val="baseline"/>
      </w:pPr>
      <w:r w:rsidRPr="00D85394">
        <w:rPr>
          <w:rStyle w:val="normaltextrun"/>
        </w:rPr>
        <w:t>Установление проблем пациента</w:t>
      </w:r>
      <w:r w:rsidRPr="00D85394">
        <w:rPr>
          <w:rStyle w:val="eop"/>
        </w:rPr>
        <w:t> </w:t>
      </w:r>
    </w:p>
    <w:p w:rsidR="003849BF" w:rsidRPr="00D85394" w:rsidRDefault="003849BF" w:rsidP="00974463">
      <w:pPr>
        <w:pStyle w:val="paragraph"/>
        <w:numPr>
          <w:ilvl w:val="0"/>
          <w:numId w:val="87"/>
        </w:numPr>
        <w:tabs>
          <w:tab w:val="left" w:pos="1134"/>
        </w:tabs>
        <w:spacing w:before="0" w:beforeAutospacing="0" w:after="0" w:afterAutospacing="0"/>
        <w:ind w:left="0" w:firstLine="851"/>
        <w:textAlignment w:val="baseline"/>
      </w:pPr>
      <w:r w:rsidRPr="00D85394">
        <w:rPr>
          <w:rStyle w:val="normaltextrun"/>
        </w:rPr>
        <w:t>Планирование объема сестринских вмешательств</w:t>
      </w:r>
      <w:r w:rsidRPr="00D85394">
        <w:rPr>
          <w:rStyle w:val="eop"/>
        </w:rPr>
        <w:t> </w:t>
      </w:r>
    </w:p>
    <w:p w:rsidR="003849BF" w:rsidRPr="00D85394" w:rsidRDefault="003849BF" w:rsidP="00974463">
      <w:pPr>
        <w:pStyle w:val="paragraph"/>
        <w:numPr>
          <w:ilvl w:val="0"/>
          <w:numId w:val="88"/>
        </w:numPr>
        <w:tabs>
          <w:tab w:val="left" w:pos="1134"/>
        </w:tabs>
        <w:spacing w:before="0" w:beforeAutospacing="0" w:after="0" w:afterAutospacing="0"/>
        <w:ind w:left="0" w:firstLine="851"/>
        <w:textAlignment w:val="baseline"/>
      </w:pPr>
      <w:r w:rsidRPr="00D85394">
        <w:rPr>
          <w:rStyle w:val="normaltextrun"/>
        </w:rPr>
        <w:t>Определение целей сестринского ухода</w:t>
      </w:r>
      <w:r w:rsidRPr="00D85394">
        <w:rPr>
          <w:rStyle w:val="eop"/>
        </w:rPr>
        <w:t> </w:t>
      </w:r>
    </w:p>
    <w:p w:rsidR="003849BF" w:rsidRPr="00D85394" w:rsidRDefault="003849BF" w:rsidP="00974463">
      <w:pPr>
        <w:pStyle w:val="paragraph"/>
        <w:numPr>
          <w:ilvl w:val="0"/>
          <w:numId w:val="89"/>
        </w:numPr>
        <w:tabs>
          <w:tab w:val="left" w:pos="1134"/>
        </w:tabs>
        <w:spacing w:before="0" w:beforeAutospacing="0" w:after="0" w:afterAutospacing="0"/>
        <w:ind w:left="0" w:firstLine="567"/>
        <w:textAlignment w:val="baseline"/>
      </w:pPr>
      <w:r w:rsidRPr="00D85394">
        <w:rPr>
          <w:rStyle w:val="normaltextrun"/>
        </w:rPr>
        <w:t>Оценка сестринского процесса позволяет определить</w:t>
      </w:r>
      <w:r w:rsidRPr="00D85394">
        <w:rPr>
          <w:rStyle w:val="eop"/>
        </w:rPr>
        <w:t> </w:t>
      </w:r>
    </w:p>
    <w:p w:rsidR="003849BF" w:rsidRPr="00D85394" w:rsidRDefault="003849BF" w:rsidP="00974463">
      <w:pPr>
        <w:pStyle w:val="paragraph"/>
        <w:numPr>
          <w:ilvl w:val="0"/>
          <w:numId w:val="90"/>
        </w:numPr>
        <w:tabs>
          <w:tab w:val="left" w:pos="1134"/>
        </w:tabs>
        <w:spacing w:before="0" w:beforeAutospacing="0" w:after="0" w:afterAutospacing="0"/>
        <w:ind w:left="0" w:firstLine="851"/>
        <w:textAlignment w:val="baseline"/>
      </w:pPr>
      <w:r w:rsidRPr="00D85394">
        <w:rPr>
          <w:rStyle w:val="normaltextrun"/>
        </w:rPr>
        <w:t>Быстроту сестринского ухода</w:t>
      </w:r>
      <w:r w:rsidRPr="00D85394">
        <w:rPr>
          <w:rStyle w:val="eop"/>
        </w:rPr>
        <w:t> </w:t>
      </w:r>
    </w:p>
    <w:p w:rsidR="003849BF" w:rsidRPr="00D85394" w:rsidRDefault="003849BF" w:rsidP="00974463">
      <w:pPr>
        <w:pStyle w:val="paragraph"/>
        <w:numPr>
          <w:ilvl w:val="0"/>
          <w:numId w:val="91"/>
        </w:numPr>
        <w:tabs>
          <w:tab w:val="left" w:pos="1134"/>
        </w:tabs>
        <w:spacing w:before="0" w:beforeAutospacing="0" w:after="0" w:afterAutospacing="0"/>
        <w:ind w:left="0" w:firstLine="851"/>
        <w:textAlignment w:val="baseline"/>
      </w:pPr>
      <w:r w:rsidRPr="00D85394">
        <w:rPr>
          <w:rStyle w:val="normaltextrun"/>
        </w:rPr>
        <w:t>Продолжительность болезни</w:t>
      </w:r>
      <w:r w:rsidRPr="00D85394">
        <w:rPr>
          <w:rStyle w:val="eop"/>
        </w:rPr>
        <w:t> </w:t>
      </w:r>
    </w:p>
    <w:p w:rsidR="003849BF" w:rsidRPr="00D85394" w:rsidRDefault="003849BF" w:rsidP="00974463">
      <w:pPr>
        <w:pStyle w:val="paragraph"/>
        <w:numPr>
          <w:ilvl w:val="0"/>
          <w:numId w:val="92"/>
        </w:numPr>
        <w:tabs>
          <w:tab w:val="left" w:pos="1134"/>
        </w:tabs>
        <w:spacing w:before="0" w:beforeAutospacing="0" w:after="0" w:afterAutospacing="0"/>
        <w:ind w:left="0" w:firstLine="851"/>
        <w:textAlignment w:val="baseline"/>
      </w:pPr>
      <w:r w:rsidRPr="00D85394">
        <w:rPr>
          <w:rStyle w:val="normaltextrun"/>
        </w:rPr>
        <w:t>Качество сестринского ухода</w:t>
      </w:r>
      <w:r w:rsidRPr="00D85394">
        <w:rPr>
          <w:rStyle w:val="eop"/>
        </w:rPr>
        <w:t> </w:t>
      </w:r>
    </w:p>
    <w:p w:rsidR="003849BF" w:rsidRPr="00D85394" w:rsidRDefault="003849BF" w:rsidP="00974463">
      <w:pPr>
        <w:pStyle w:val="paragraph"/>
        <w:numPr>
          <w:ilvl w:val="0"/>
          <w:numId w:val="93"/>
        </w:numPr>
        <w:tabs>
          <w:tab w:val="left" w:pos="1134"/>
        </w:tabs>
        <w:spacing w:before="0" w:beforeAutospacing="0" w:after="0" w:afterAutospacing="0"/>
        <w:ind w:left="0" w:firstLine="851"/>
        <w:textAlignment w:val="baseline"/>
      </w:pPr>
      <w:r w:rsidRPr="00D85394">
        <w:rPr>
          <w:rStyle w:val="normaltextrun"/>
        </w:rPr>
        <w:t>Причины болезни</w:t>
      </w:r>
      <w:r w:rsidRPr="00D85394">
        <w:rPr>
          <w:rStyle w:val="eop"/>
        </w:rPr>
        <w:t> </w:t>
      </w:r>
    </w:p>
    <w:p w:rsidR="003849BF" w:rsidRPr="00D85394" w:rsidRDefault="003849BF" w:rsidP="00974463">
      <w:pPr>
        <w:pStyle w:val="paragraph"/>
        <w:numPr>
          <w:ilvl w:val="0"/>
          <w:numId w:val="94"/>
        </w:numPr>
        <w:tabs>
          <w:tab w:val="left" w:pos="1134"/>
        </w:tabs>
        <w:spacing w:before="0" w:beforeAutospacing="0" w:after="0" w:afterAutospacing="0"/>
        <w:ind w:left="0" w:firstLine="567"/>
        <w:textAlignment w:val="baseline"/>
      </w:pPr>
      <w:r w:rsidRPr="00D85394">
        <w:rPr>
          <w:rStyle w:val="normaltextrun"/>
        </w:rPr>
        <w:t>Субъективный метод сестринского обследования</w:t>
      </w:r>
      <w:r w:rsidRPr="00D85394">
        <w:rPr>
          <w:rStyle w:val="eop"/>
        </w:rPr>
        <w:t> </w:t>
      </w:r>
    </w:p>
    <w:p w:rsidR="003849BF" w:rsidRPr="00D85394" w:rsidRDefault="003849BF" w:rsidP="00974463">
      <w:pPr>
        <w:pStyle w:val="paragraph"/>
        <w:numPr>
          <w:ilvl w:val="0"/>
          <w:numId w:val="95"/>
        </w:numPr>
        <w:tabs>
          <w:tab w:val="left" w:pos="1134"/>
        </w:tabs>
        <w:spacing w:before="0" w:beforeAutospacing="0" w:after="0" w:afterAutospacing="0"/>
        <w:ind w:left="0" w:firstLine="851"/>
        <w:textAlignment w:val="baseline"/>
      </w:pPr>
      <w:r w:rsidRPr="00D85394">
        <w:rPr>
          <w:rStyle w:val="normaltextrun"/>
        </w:rPr>
        <w:t>Расспрос пациента</w:t>
      </w:r>
      <w:r w:rsidRPr="00D85394">
        <w:rPr>
          <w:rStyle w:val="eop"/>
        </w:rPr>
        <w:t> </w:t>
      </w:r>
    </w:p>
    <w:p w:rsidR="003849BF" w:rsidRPr="00D85394" w:rsidRDefault="003849BF" w:rsidP="00974463">
      <w:pPr>
        <w:pStyle w:val="paragraph"/>
        <w:numPr>
          <w:ilvl w:val="0"/>
          <w:numId w:val="96"/>
        </w:numPr>
        <w:tabs>
          <w:tab w:val="left" w:pos="1134"/>
        </w:tabs>
        <w:spacing w:before="0" w:beforeAutospacing="0" w:after="0" w:afterAutospacing="0"/>
        <w:ind w:left="0" w:firstLine="851"/>
        <w:textAlignment w:val="baseline"/>
      </w:pPr>
      <w:r w:rsidRPr="00D85394">
        <w:rPr>
          <w:rStyle w:val="normaltextrun"/>
        </w:rPr>
        <w:t>Определение отеков</w:t>
      </w:r>
      <w:r w:rsidRPr="00D85394">
        <w:rPr>
          <w:rStyle w:val="eop"/>
        </w:rPr>
        <w:t> </w:t>
      </w:r>
    </w:p>
    <w:p w:rsidR="003849BF" w:rsidRPr="00D85394" w:rsidRDefault="003849BF" w:rsidP="00974463">
      <w:pPr>
        <w:pStyle w:val="paragraph"/>
        <w:numPr>
          <w:ilvl w:val="0"/>
          <w:numId w:val="97"/>
        </w:numPr>
        <w:tabs>
          <w:tab w:val="left" w:pos="1134"/>
        </w:tabs>
        <w:spacing w:before="0" w:beforeAutospacing="0" w:after="0" w:afterAutospacing="0"/>
        <w:ind w:left="0" w:firstLine="851"/>
        <w:textAlignment w:val="baseline"/>
      </w:pPr>
      <w:r w:rsidRPr="00D85394">
        <w:rPr>
          <w:rStyle w:val="normaltextrun"/>
        </w:rPr>
        <w:t>Измерение АД</w:t>
      </w:r>
      <w:r w:rsidRPr="00D85394">
        <w:rPr>
          <w:rStyle w:val="eop"/>
        </w:rPr>
        <w:t> </w:t>
      </w:r>
    </w:p>
    <w:p w:rsidR="003849BF" w:rsidRPr="00D85394" w:rsidRDefault="003849BF" w:rsidP="00974463">
      <w:pPr>
        <w:pStyle w:val="paragraph"/>
        <w:numPr>
          <w:ilvl w:val="0"/>
          <w:numId w:val="98"/>
        </w:numPr>
        <w:tabs>
          <w:tab w:val="left" w:pos="1134"/>
        </w:tabs>
        <w:spacing w:before="0" w:beforeAutospacing="0" w:after="0" w:afterAutospacing="0"/>
        <w:ind w:left="0" w:firstLine="851"/>
        <w:textAlignment w:val="baseline"/>
      </w:pPr>
      <w:r w:rsidRPr="00D85394">
        <w:rPr>
          <w:rStyle w:val="normaltextrun"/>
        </w:rPr>
        <w:t>Осмотр пациента</w:t>
      </w:r>
      <w:r w:rsidRPr="00D85394">
        <w:rPr>
          <w:rStyle w:val="eop"/>
        </w:rPr>
        <w:t> </w:t>
      </w:r>
    </w:p>
    <w:p w:rsidR="003849BF" w:rsidRPr="00D85394" w:rsidRDefault="003849BF" w:rsidP="00974463">
      <w:pPr>
        <w:pStyle w:val="paragraph"/>
        <w:numPr>
          <w:ilvl w:val="0"/>
          <w:numId w:val="99"/>
        </w:numPr>
        <w:tabs>
          <w:tab w:val="left" w:pos="1134"/>
        </w:tabs>
        <w:spacing w:before="0" w:beforeAutospacing="0" w:after="0" w:afterAutospacing="0"/>
        <w:ind w:left="0" w:firstLine="567"/>
        <w:textAlignment w:val="baseline"/>
      </w:pPr>
      <w:r w:rsidRPr="00D85394">
        <w:rPr>
          <w:rStyle w:val="normaltextrun"/>
        </w:rPr>
        <w:t>Третий этап сестринского процесса</w:t>
      </w:r>
      <w:r w:rsidRPr="00D85394">
        <w:rPr>
          <w:rStyle w:val="eop"/>
        </w:rPr>
        <w:t> </w:t>
      </w:r>
    </w:p>
    <w:p w:rsidR="003849BF" w:rsidRPr="00D85394" w:rsidRDefault="003849BF" w:rsidP="00974463">
      <w:pPr>
        <w:pStyle w:val="paragraph"/>
        <w:numPr>
          <w:ilvl w:val="0"/>
          <w:numId w:val="100"/>
        </w:numPr>
        <w:tabs>
          <w:tab w:val="left" w:pos="1134"/>
        </w:tabs>
        <w:spacing w:before="0" w:beforeAutospacing="0" w:after="0" w:afterAutospacing="0"/>
        <w:ind w:left="0" w:firstLine="851"/>
        <w:textAlignment w:val="baseline"/>
      </w:pPr>
      <w:r w:rsidRPr="00D85394">
        <w:rPr>
          <w:rStyle w:val="normaltextrun"/>
        </w:rPr>
        <w:t>Обследование пациента</w:t>
      </w:r>
      <w:r w:rsidRPr="00D85394">
        <w:rPr>
          <w:rStyle w:val="eop"/>
        </w:rPr>
        <w:t> </w:t>
      </w:r>
    </w:p>
    <w:p w:rsidR="003849BF" w:rsidRPr="00D85394" w:rsidRDefault="003849BF" w:rsidP="00974463">
      <w:pPr>
        <w:pStyle w:val="paragraph"/>
        <w:numPr>
          <w:ilvl w:val="0"/>
          <w:numId w:val="101"/>
        </w:numPr>
        <w:tabs>
          <w:tab w:val="left" w:pos="1134"/>
        </w:tabs>
        <w:spacing w:before="0" w:beforeAutospacing="0" w:after="0" w:afterAutospacing="0"/>
        <w:ind w:left="0" w:firstLine="851"/>
        <w:textAlignment w:val="baseline"/>
      </w:pPr>
      <w:r w:rsidRPr="00D85394">
        <w:rPr>
          <w:rStyle w:val="normaltextrun"/>
        </w:rPr>
        <w:lastRenderedPageBreak/>
        <w:t>Установление проблем пациента</w:t>
      </w:r>
      <w:r w:rsidRPr="00D85394">
        <w:rPr>
          <w:rStyle w:val="eop"/>
        </w:rPr>
        <w:t> </w:t>
      </w:r>
    </w:p>
    <w:p w:rsidR="003849BF" w:rsidRPr="00D85394" w:rsidRDefault="003849BF" w:rsidP="00974463">
      <w:pPr>
        <w:pStyle w:val="paragraph"/>
        <w:numPr>
          <w:ilvl w:val="0"/>
          <w:numId w:val="102"/>
        </w:numPr>
        <w:tabs>
          <w:tab w:val="left" w:pos="1134"/>
        </w:tabs>
        <w:spacing w:before="0" w:beforeAutospacing="0" w:after="0" w:afterAutospacing="0"/>
        <w:ind w:left="0" w:firstLine="851"/>
        <w:textAlignment w:val="baseline"/>
      </w:pPr>
      <w:r w:rsidRPr="00D85394">
        <w:rPr>
          <w:rStyle w:val="normaltextrun"/>
        </w:rPr>
        <w:t>Выполнение сестринских вмешательств</w:t>
      </w:r>
      <w:r w:rsidRPr="00D85394">
        <w:rPr>
          <w:rStyle w:val="eop"/>
        </w:rPr>
        <w:t> </w:t>
      </w:r>
    </w:p>
    <w:p w:rsidR="003849BF" w:rsidRPr="00D85394" w:rsidRDefault="003849BF" w:rsidP="00974463">
      <w:pPr>
        <w:pStyle w:val="paragraph"/>
        <w:numPr>
          <w:ilvl w:val="0"/>
          <w:numId w:val="103"/>
        </w:numPr>
        <w:tabs>
          <w:tab w:val="left" w:pos="1134"/>
        </w:tabs>
        <w:spacing w:before="0" w:beforeAutospacing="0" w:after="0" w:afterAutospacing="0"/>
        <w:ind w:left="0" w:firstLine="851"/>
        <w:textAlignment w:val="baseline"/>
      </w:pPr>
      <w:r w:rsidRPr="00D85394">
        <w:rPr>
          <w:rStyle w:val="normaltextrun"/>
        </w:rPr>
        <w:t>Составление плана ухода</w:t>
      </w:r>
      <w:r w:rsidRPr="00D85394">
        <w:rPr>
          <w:rStyle w:val="eop"/>
        </w:rPr>
        <w:t> </w:t>
      </w:r>
    </w:p>
    <w:p w:rsidR="003849BF" w:rsidRPr="00D85394" w:rsidRDefault="003849BF" w:rsidP="00974463">
      <w:pPr>
        <w:pStyle w:val="paragraph"/>
        <w:numPr>
          <w:ilvl w:val="0"/>
          <w:numId w:val="104"/>
        </w:numPr>
        <w:tabs>
          <w:tab w:val="left" w:pos="1134"/>
        </w:tabs>
        <w:spacing w:before="0" w:beforeAutospacing="0" w:after="0" w:afterAutospacing="0"/>
        <w:ind w:left="0" w:firstLine="567"/>
        <w:textAlignment w:val="baseline"/>
      </w:pPr>
      <w:r w:rsidRPr="00D85394">
        <w:rPr>
          <w:rStyle w:val="normaltextrun"/>
        </w:rPr>
        <w:t>Цель первого этапа сестринского процесса</w:t>
      </w:r>
      <w:r w:rsidRPr="00D85394">
        <w:rPr>
          <w:rStyle w:val="eop"/>
        </w:rPr>
        <w:t> </w:t>
      </w:r>
    </w:p>
    <w:p w:rsidR="003849BF" w:rsidRPr="00D85394" w:rsidRDefault="003849BF" w:rsidP="00974463">
      <w:pPr>
        <w:pStyle w:val="paragraph"/>
        <w:numPr>
          <w:ilvl w:val="0"/>
          <w:numId w:val="105"/>
        </w:numPr>
        <w:tabs>
          <w:tab w:val="left" w:pos="1134"/>
        </w:tabs>
        <w:spacing w:before="0" w:beforeAutospacing="0" w:after="0" w:afterAutospacing="0"/>
        <w:ind w:left="0" w:firstLine="851"/>
        <w:textAlignment w:val="baseline"/>
      </w:pPr>
      <w:r w:rsidRPr="00D85394">
        <w:rPr>
          <w:rStyle w:val="normaltextrun"/>
        </w:rPr>
        <w:t>Обследование пациента</w:t>
      </w:r>
      <w:r w:rsidRPr="00D85394">
        <w:rPr>
          <w:rStyle w:val="eop"/>
        </w:rPr>
        <w:t> </w:t>
      </w:r>
    </w:p>
    <w:p w:rsidR="003849BF" w:rsidRPr="00D85394" w:rsidRDefault="003849BF" w:rsidP="00974463">
      <w:pPr>
        <w:pStyle w:val="paragraph"/>
        <w:numPr>
          <w:ilvl w:val="0"/>
          <w:numId w:val="106"/>
        </w:numPr>
        <w:tabs>
          <w:tab w:val="left" w:pos="1134"/>
        </w:tabs>
        <w:spacing w:before="0" w:beforeAutospacing="0" w:after="0" w:afterAutospacing="0"/>
        <w:ind w:left="0" w:firstLine="851"/>
        <w:textAlignment w:val="baseline"/>
      </w:pPr>
      <w:r w:rsidRPr="00D85394">
        <w:rPr>
          <w:rStyle w:val="normaltextrun"/>
        </w:rPr>
        <w:t>Составление плана ухода</w:t>
      </w:r>
      <w:r w:rsidRPr="00D85394">
        <w:rPr>
          <w:rStyle w:val="eop"/>
        </w:rPr>
        <w:t> </w:t>
      </w:r>
    </w:p>
    <w:p w:rsidR="003849BF" w:rsidRPr="00D85394" w:rsidRDefault="003849BF" w:rsidP="00974463">
      <w:pPr>
        <w:pStyle w:val="paragraph"/>
        <w:numPr>
          <w:ilvl w:val="0"/>
          <w:numId w:val="107"/>
        </w:numPr>
        <w:tabs>
          <w:tab w:val="left" w:pos="1134"/>
        </w:tabs>
        <w:spacing w:before="0" w:beforeAutospacing="0" w:after="0" w:afterAutospacing="0"/>
        <w:ind w:left="0" w:firstLine="851"/>
        <w:textAlignment w:val="baseline"/>
      </w:pPr>
      <w:r w:rsidRPr="00D85394">
        <w:rPr>
          <w:rStyle w:val="normaltextrun"/>
        </w:rPr>
        <w:t>Выполнение сестринских вмешательств</w:t>
      </w:r>
      <w:r w:rsidRPr="00D85394">
        <w:rPr>
          <w:rStyle w:val="eop"/>
        </w:rPr>
        <w:t> </w:t>
      </w:r>
    </w:p>
    <w:p w:rsidR="003849BF" w:rsidRPr="00D85394" w:rsidRDefault="003849BF" w:rsidP="00974463">
      <w:pPr>
        <w:pStyle w:val="paragraph"/>
        <w:numPr>
          <w:ilvl w:val="0"/>
          <w:numId w:val="108"/>
        </w:numPr>
        <w:tabs>
          <w:tab w:val="left" w:pos="1134"/>
        </w:tabs>
        <w:spacing w:before="0" w:beforeAutospacing="0" w:after="0" w:afterAutospacing="0"/>
        <w:ind w:left="0" w:firstLine="851"/>
        <w:textAlignment w:val="baseline"/>
      </w:pPr>
      <w:r w:rsidRPr="00D85394">
        <w:rPr>
          <w:rStyle w:val="normaltextrun"/>
        </w:rPr>
        <w:t>Оценка качества сестринского ухода</w:t>
      </w:r>
      <w:r w:rsidRPr="00D85394">
        <w:rPr>
          <w:rStyle w:val="eop"/>
        </w:rPr>
        <w:t> </w:t>
      </w:r>
    </w:p>
    <w:p w:rsidR="003849BF" w:rsidRPr="00D85394" w:rsidRDefault="003849BF" w:rsidP="00974463">
      <w:pPr>
        <w:pStyle w:val="paragraph"/>
        <w:numPr>
          <w:ilvl w:val="0"/>
          <w:numId w:val="109"/>
        </w:numPr>
        <w:tabs>
          <w:tab w:val="left" w:pos="1134"/>
        </w:tabs>
        <w:spacing w:before="0" w:beforeAutospacing="0" w:after="0" w:afterAutospacing="0"/>
        <w:ind w:left="0" w:firstLine="567"/>
        <w:textAlignment w:val="baseline"/>
      </w:pPr>
      <w:r w:rsidRPr="00D85394">
        <w:rPr>
          <w:rStyle w:val="normaltextrun"/>
        </w:rPr>
        <w:t>Сестринский процесс – метод организации оказания помощи</w:t>
      </w:r>
      <w:r w:rsidRPr="00D85394">
        <w:rPr>
          <w:rStyle w:val="eop"/>
        </w:rPr>
        <w:t> </w:t>
      </w:r>
    </w:p>
    <w:p w:rsidR="003849BF" w:rsidRPr="00D85394" w:rsidRDefault="003849BF" w:rsidP="00974463">
      <w:pPr>
        <w:pStyle w:val="paragraph"/>
        <w:numPr>
          <w:ilvl w:val="0"/>
          <w:numId w:val="110"/>
        </w:numPr>
        <w:tabs>
          <w:tab w:val="left" w:pos="1134"/>
        </w:tabs>
        <w:spacing w:before="0" w:beforeAutospacing="0" w:after="0" w:afterAutospacing="0"/>
        <w:ind w:left="0" w:firstLine="851"/>
        <w:textAlignment w:val="baseline"/>
      </w:pPr>
      <w:r w:rsidRPr="00D85394">
        <w:rPr>
          <w:rStyle w:val="normaltextrun"/>
        </w:rPr>
        <w:t>Неотложной </w:t>
      </w:r>
      <w:r w:rsidRPr="00D85394">
        <w:rPr>
          <w:rStyle w:val="eop"/>
        </w:rPr>
        <w:t> </w:t>
      </w:r>
    </w:p>
    <w:p w:rsidR="003849BF" w:rsidRPr="00D85394" w:rsidRDefault="003849BF" w:rsidP="00974463">
      <w:pPr>
        <w:pStyle w:val="paragraph"/>
        <w:numPr>
          <w:ilvl w:val="0"/>
          <w:numId w:val="111"/>
        </w:numPr>
        <w:tabs>
          <w:tab w:val="left" w:pos="1134"/>
        </w:tabs>
        <w:spacing w:before="0" w:beforeAutospacing="0" w:after="0" w:afterAutospacing="0"/>
        <w:ind w:left="0" w:firstLine="851"/>
        <w:textAlignment w:val="baseline"/>
      </w:pPr>
      <w:r w:rsidRPr="00D85394">
        <w:rPr>
          <w:rStyle w:val="normaltextrun"/>
        </w:rPr>
        <w:t>Медицинской</w:t>
      </w:r>
      <w:r w:rsidRPr="00D85394">
        <w:rPr>
          <w:rStyle w:val="eop"/>
        </w:rPr>
        <w:t> </w:t>
      </w:r>
    </w:p>
    <w:p w:rsidR="003849BF" w:rsidRPr="00D85394" w:rsidRDefault="003849BF" w:rsidP="00974463">
      <w:pPr>
        <w:pStyle w:val="paragraph"/>
        <w:numPr>
          <w:ilvl w:val="0"/>
          <w:numId w:val="112"/>
        </w:numPr>
        <w:tabs>
          <w:tab w:val="left" w:pos="1134"/>
        </w:tabs>
        <w:spacing w:before="0" w:beforeAutospacing="0" w:after="0" w:afterAutospacing="0"/>
        <w:ind w:left="0" w:firstLine="851"/>
        <w:textAlignment w:val="baseline"/>
      </w:pPr>
      <w:r w:rsidRPr="00D85394">
        <w:rPr>
          <w:rStyle w:val="normaltextrun"/>
        </w:rPr>
        <w:t>Сестринской</w:t>
      </w:r>
      <w:r w:rsidRPr="00D85394">
        <w:rPr>
          <w:rStyle w:val="eop"/>
        </w:rPr>
        <w:t> </w:t>
      </w:r>
    </w:p>
    <w:p w:rsidR="003849BF" w:rsidRPr="00D85394" w:rsidRDefault="003849BF" w:rsidP="00974463">
      <w:pPr>
        <w:pStyle w:val="paragraph"/>
        <w:numPr>
          <w:ilvl w:val="0"/>
          <w:numId w:val="113"/>
        </w:numPr>
        <w:tabs>
          <w:tab w:val="left" w:pos="1134"/>
        </w:tabs>
        <w:spacing w:before="0" w:beforeAutospacing="0" w:after="0" w:afterAutospacing="0"/>
        <w:ind w:left="0" w:firstLine="851"/>
        <w:textAlignment w:val="baseline"/>
      </w:pPr>
      <w:r w:rsidRPr="00D85394">
        <w:rPr>
          <w:rStyle w:val="normaltextrun"/>
        </w:rPr>
        <w:t>Клинической</w:t>
      </w:r>
      <w:r w:rsidRPr="00D85394">
        <w:rPr>
          <w:rStyle w:val="eop"/>
        </w:rPr>
        <w:t> </w:t>
      </w:r>
    </w:p>
    <w:p w:rsidR="003849BF" w:rsidRPr="00D85394" w:rsidRDefault="003849BF" w:rsidP="00974463">
      <w:pPr>
        <w:pStyle w:val="paragraph"/>
        <w:numPr>
          <w:ilvl w:val="0"/>
          <w:numId w:val="114"/>
        </w:numPr>
        <w:tabs>
          <w:tab w:val="left" w:pos="1134"/>
        </w:tabs>
        <w:spacing w:before="0" w:beforeAutospacing="0" w:after="0" w:afterAutospacing="0"/>
        <w:ind w:left="0" w:firstLine="567"/>
        <w:textAlignment w:val="baseline"/>
      </w:pPr>
      <w:r w:rsidRPr="00D85394">
        <w:rPr>
          <w:rStyle w:val="normaltextrun"/>
        </w:rPr>
        <w:t>Оценка состояния пациента – этап сестринского процесса</w:t>
      </w:r>
      <w:r w:rsidRPr="00D85394">
        <w:rPr>
          <w:rStyle w:val="eop"/>
        </w:rPr>
        <w:t> </w:t>
      </w:r>
    </w:p>
    <w:p w:rsidR="003849BF" w:rsidRPr="00D85394" w:rsidRDefault="003849BF" w:rsidP="00974463">
      <w:pPr>
        <w:pStyle w:val="paragraph"/>
        <w:numPr>
          <w:ilvl w:val="0"/>
          <w:numId w:val="115"/>
        </w:numPr>
        <w:tabs>
          <w:tab w:val="left" w:pos="1134"/>
        </w:tabs>
        <w:spacing w:before="0" w:beforeAutospacing="0" w:after="0" w:afterAutospacing="0"/>
        <w:ind w:left="0" w:firstLine="851"/>
        <w:textAlignment w:val="baseline"/>
      </w:pPr>
      <w:r w:rsidRPr="00D85394">
        <w:rPr>
          <w:rStyle w:val="normaltextrun"/>
        </w:rPr>
        <w:t>Первый</w:t>
      </w:r>
      <w:r w:rsidRPr="00D85394">
        <w:rPr>
          <w:rStyle w:val="eop"/>
        </w:rPr>
        <w:t> </w:t>
      </w:r>
    </w:p>
    <w:p w:rsidR="003849BF" w:rsidRPr="00D85394" w:rsidRDefault="003849BF" w:rsidP="00974463">
      <w:pPr>
        <w:pStyle w:val="paragraph"/>
        <w:numPr>
          <w:ilvl w:val="0"/>
          <w:numId w:val="116"/>
        </w:numPr>
        <w:tabs>
          <w:tab w:val="left" w:pos="1134"/>
        </w:tabs>
        <w:spacing w:before="0" w:beforeAutospacing="0" w:after="0" w:afterAutospacing="0"/>
        <w:ind w:left="0" w:firstLine="851"/>
        <w:textAlignment w:val="baseline"/>
      </w:pPr>
      <w:r w:rsidRPr="00D85394">
        <w:rPr>
          <w:rStyle w:val="normaltextrun"/>
        </w:rPr>
        <w:t>Второй</w:t>
      </w:r>
      <w:r w:rsidRPr="00D85394">
        <w:rPr>
          <w:rStyle w:val="eop"/>
        </w:rPr>
        <w:t> </w:t>
      </w:r>
    </w:p>
    <w:p w:rsidR="003849BF" w:rsidRPr="00D85394" w:rsidRDefault="003849BF" w:rsidP="00974463">
      <w:pPr>
        <w:pStyle w:val="paragraph"/>
        <w:numPr>
          <w:ilvl w:val="0"/>
          <w:numId w:val="117"/>
        </w:numPr>
        <w:tabs>
          <w:tab w:val="left" w:pos="1134"/>
        </w:tabs>
        <w:spacing w:before="0" w:beforeAutospacing="0" w:after="0" w:afterAutospacing="0"/>
        <w:ind w:left="0" w:firstLine="851"/>
        <w:textAlignment w:val="baseline"/>
      </w:pPr>
      <w:r w:rsidRPr="00D85394">
        <w:rPr>
          <w:rStyle w:val="normaltextrun"/>
        </w:rPr>
        <w:t>Третий</w:t>
      </w:r>
      <w:r w:rsidRPr="00D85394">
        <w:rPr>
          <w:rStyle w:val="eop"/>
        </w:rPr>
        <w:t> </w:t>
      </w:r>
    </w:p>
    <w:p w:rsidR="003849BF" w:rsidRPr="00D85394" w:rsidRDefault="003849BF" w:rsidP="00974463">
      <w:pPr>
        <w:pStyle w:val="paragraph"/>
        <w:numPr>
          <w:ilvl w:val="0"/>
          <w:numId w:val="118"/>
        </w:numPr>
        <w:tabs>
          <w:tab w:val="left" w:pos="1134"/>
        </w:tabs>
        <w:spacing w:before="0" w:beforeAutospacing="0" w:after="0" w:afterAutospacing="0"/>
        <w:ind w:left="0" w:firstLine="851"/>
        <w:textAlignment w:val="baseline"/>
      </w:pPr>
      <w:r w:rsidRPr="00D85394">
        <w:rPr>
          <w:rStyle w:val="normaltextrun"/>
        </w:rPr>
        <w:t>Четвертый</w:t>
      </w:r>
      <w:r w:rsidRPr="00D85394">
        <w:rPr>
          <w:rStyle w:val="eop"/>
        </w:rPr>
        <w:t> </w:t>
      </w:r>
    </w:p>
    <w:p w:rsidR="003849BF" w:rsidRPr="00D85394" w:rsidRDefault="003849BF" w:rsidP="00974463">
      <w:pPr>
        <w:pStyle w:val="paragraph"/>
        <w:numPr>
          <w:ilvl w:val="0"/>
          <w:numId w:val="119"/>
        </w:numPr>
        <w:tabs>
          <w:tab w:val="left" w:pos="1134"/>
        </w:tabs>
        <w:spacing w:before="0" w:beforeAutospacing="0" w:after="0" w:afterAutospacing="0"/>
        <w:ind w:left="0" w:firstLine="567"/>
        <w:textAlignment w:val="baseline"/>
      </w:pPr>
      <w:r w:rsidRPr="00D85394">
        <w:rPr>
          <w:rStyle w:val="normaltextrun"/>
        </w:rPr>
        <w:t>Определение потребностей пациента сестра определяет в период</w:t>
      </w:r>
      <w:r w:rsidRPr="00D85394">
        <w:rPr>
          <w:rStyle w:val="eop"/>
        </w:rPr>
        <w:t> </w:t>
      </w:r>
    </w:p>
    <w:p w:rsidR="003849BF" w:rsidRPr="00D85394" w:rsidRDefault="003849BF" w:rsidP="00974463">
      <w:pPr>
        <w:pStyle w:val="paragraph"/>
        <w:numPr>
          <w:ilvl w:val="0"/>
          <w:numId w:val="120"/>
        </w:numPr>
        <w:tabs>
          <w:tab w:val="left" w:pos="1134"/>
        </w:tabs>
        <w:spacing w:before="0" w:beforeAutospacing="0" w:after="0" w:afterAutospacing="0"/>
        <w:ind w:left="0" w:firstLine="851"/>
        <w:textAlignment w:val="baseline"/>
      </w:pPr>
      <w:r w:rsidRPr="00D85394">
        <w:rPr>
          <w:rStyle w:val="normaltextrun"/>
        </w:rPr>
        <w:t>Обследования пациента</w:t>
      </w:r>
      <w:r w:rsidRPr="00D85394">
        <w:rPr>
          <w:rStyle w:val="eop"/>
        </w:rPr>
        <w:t> </w:t>
      </w:r>
    </w:p>
    <w:p w:rsidR="003849BF" w:rsidRPr="00D85394" w:rsidRDefault="003849BF" w:rsidP="00974463">
      <w:pPr>
        <w:pStyle w:val="paragraph"/>
        <w:numPr>
          <w:ilvl w:val="0"/>
          <w:numId w:val="121"/>
        </w:numPr>
        <w:tabs>
          <w:tab w:val="left" w:pos="1134"/>
        </w:tabs>
        <w:spacing w:before="0" w:beforeAutospacing="0" w:after="0" w:afterAutospacing="0"/>
        <w:ind w:left="0" w:firstLine="851"/>
        <w:textAlignment w:val="baseline"/>
      </w:pPr>
      <w:r w:rsidRPr="00D85394">
        <w:rPr>
          <w:rStyle w:val="normaltextrun"/>
        </w:rPr>
        <w:t>Постановки целей ухода</w:t>
      </w:r>
      <w:r w:rsidRPr="00D85394">
        <w:rPr>
          <w:rStyle w:val="eop"/>
        </w:rPr>
        <w:t> </w:t>
      </w:r>
    </w:p>
    <w:p w:rsidR="003849BF" w:rsidRPr="00D85394" w:rsidRDefault="003849BF" w:rsidP="00974463">
      <w:pPr>
        <w:pStyle w:val="paragraph"/>
        <w:numPr>
          <w:ilvl w:val="0"/>
          <w:numId w:val="122"/>
        </w:numPr>
        <w:tabs>
          <w:tab w:val="left" w:pos="1134"/>
        </w:tabs>
        <w:spacing w:before="0" w:beforeAutospacing="0" w:after="0" w:afterAutospacing="0"/>
        <w:ind w:left="0" w:firstLine="851"/>
        <w:textAlignment w:val="baseline"/>
      </w:pPr>
      <w:r w:rsidRPr="00D85394">
        <w:rPr>
          <w:rStyle w:val="normaltextrun"/>
        </w:rPr>
        <w:t>Определение объема сестринских вмешательств</w:t>
      </w:r>
      <w:r w:rsidRPr="00D85394">
        <w:rPr>
          <w:rStyle w:val="eop"/>
        </w:rPr>
        <w:t> </w:t>
      </w:r>
    </w:p>
    <w:p w:rsidR="003849BF" w:rsidRPr="00D85394" w:rsidRDefault="003849BF" w:rsidP="00974463">
      <w:pPr>
        <w:pStyle w:val="paragraph"/>
        <w:numPr>
          <w:ilvl w:val="0"/>
          <w:numId w:val="123"/>
        </w:numPr>
        <w:tabs>
          <w:tab w:val="left" w:pos="1134"/>
        </w:tabs>
        <w:spacing w:before="0" w:beforeAutospacing="0" w:after="0" w:afterAutospacing="0"/>
        <w:ind w:left="0" w:firstLine="851"/>
        <w:textAlignment w:val="baseline"/>
      </w:pPr>
      <w:r w:rsidRPr="00D85394">
        <w:rPr>
          <w:rStyle w:val="normaltextrun"/>
        </w:rPr>
        <w:t>Реализация плана сестринских вмешательств</w:t>
      </w:r>
      <w:r w:rsidRPr="00D85394">
        <w:rPr>
          <w:rStyle w:val="eop"/>
        </w:rPr>
        <w:t> </w:t>
      </w:r>
    </w:p>
    <w:p w:rsidR="003849BF" w:rsidRPr="00D85394" w:rsidRDefault="003849BF" w:rsidP="00974463">
      <w:pPr>
        <w:pStyle w:val="paragraph"/>
        <w:numPr>
          <w:ilvl w:val="0"/>
          <w:numId w:val="124"/>
        </w:numPr>
        <w:tabs>
          <w:tab w:val="left" w:pos="1134"/>
        </w:tabs>
        <w:spacing w:before="0" w:beforeAutospacing="0" w:after="0" w:afterAutospacing="0"/>
        <w:ind w:left="0" w:firstLine="567"/>
        <w:textAlignment w:val="baseline"/>
      </w:pPr>
      <w:r w:rsidRPr="00D85394">
        <w:rPr>
          <w:rStyle w:val="normaltextrun"/>
        </w:rPr>
        <w:t>Беседа с пациентом – метод обследования</w:t>
      </w:r>
      <w:r w:rsidRPr="00D85394">
        <w:rPr>
          <w:rStyle w:val="eop"/>
        </w:rPr>
        <w:t> </w:t>
      </w:r>
    </w:p>
    <w:p w:rsidR="003849BF" w:rsidRPr="00D85394" w:rsidRDefault="003849BF" w:rsidP="00974463">
      <w:pPr>
        <w:pStyle w:val="paragraph"/>
        <w:numPr>
          <w:ilvl w:val="0"/>
          <w:numId w:val="125"/>
        </w:numPr>
        <w:tabs>
          <w:tab w:val="left" w:pos="1134"/>
        </w:tabs>
        <w:spacing w:before="0" w:beforeAutospacing="0" w:after="0" w:afterAutospacing="0"/>
        <w:ind w:left="0" w:firstLine="851"/>
        <w:textAlignment w:val="baseline"/>
      </w:pPr>
      <w:r w:rsidRPr="00D85394">
        <w:rPr>
          <w:rStyle w:val="normaltextrun"/>
        </w:rPr>
        <w:t>Объективный</w:t>
      </w:r>
      <w:r w:rsidRPr="00D85394">
        <w:rPr>
          <w:rStyle w:val="eop"/>
        </w:rPr>
        <w:t> </w:t>
      </w:r>
    </w:p>
    <w:p w:rsidR="003849BF" w:rsidRPr="00D85394" w:rsidRDefault="003849BF" w:rsidP="00974463">
      <w:pPr>
        <w:pStyle w:val="paragraph"/>
        <w:numPr>
          <w:ilvl w:val="0"/>
          <w:numId w:val="126"/>
        </w:numPr>
        <w:tabs>
          <w:tab w:val="left" w:pos="1134"/>
        </w:tabs>
        <w:spacing w:before="0" w:beforeAutospacing="0" w:after="0" w:afterAutospacing="0"/>
        <w:ind w:left="0" w:firstLine="851"/>
        <w:textAlignment w:val="baseline"/>
      </w:pPr>
      <w:r w:rsidRPr="00D85394">
        <w:rPr>
          <w:rStyle w:val="normaltextrun"/>
        </w:rPr>
        <w:t>Субъективный</w:t>
      </w:r>
      <w:r w:rsidRPr="00D85394">
        <w:rPr>
          <w:rStyle w:val="eop"/>
        </w:rPr>
        <w:t> </w:t>
      </w:r>
    </w:p>
    <w:p w:rsidR="003849BF" w:rsidRPr="00D85394" w:rsidRDefault="003849BF" w:rsidP="00974463">
      <w:pPr>
        <w:pStyle w:val="paragraph"/>
        <w:numPr>
          <w:ilvl w:val="0"/>
          <w:numId w:val="127"/>
        </w:numPr>
        <w:tabs>
          <w:tab w:val="left" w:pos="1134"/>
        </w:tabs>
        <w:spacing w:before="0" w:beforeAutospacing="0" w:after="0" w:afterAutospacing="0"/>
        <w:ind w:left="0" w:firstLine="851"/>
        <w:textAlignment w:val="baseline"/>
      </w:pPr>
      <w:r w:rsidRPr="00D85394">
        <w:rPr>
          <w:rStyle w:val="normaltextrun"/>
        </w:rPr>
        <w:t>Дополнительный</w:t>
      </w:r>
      <w:r w:rsidRPr="00D85394">
        <w:rPr>
          <w:rStyle w:val="eop"/>
        </w:rPr>
        <w:t> </w:t>
      </w:r>
    </w:p>
    <w:p w:rsidR="003849BF" w:rsidRPr="00D85394" w:rsidRDefault="003849BF" w:rsidP="00974463">
      <w:pPr>
        <w:pStyle w:val="paragraph"/>
        <w:numPr>
          <w:ilvl w:val="0"/>
          <w:numId w:val="128"/>
        </w:numPr>
        <w:tabs>
          <w:tab w:val="left" w:pos="1134"/>
        </w:tabs>
        <w:spacing w:before="0" w:beforeAutospacing="0" w:after="0" w:afterAutospacing="0"/>
        <w:ind w:left="0" w:firstLine="851"/>
        <w:textAlignment w:val="baseline"/>
      </w:pPr>
      <w:r w:rsidRPr="00D85394">
        <w:rPr>
          <w:rStyle w:val="normaltextrun"/>
        </w:rPr>
        <w:t>Клинический</w:t>
      </w:r>
      <w:r w:rsidRPr="00D85394">
        <w:rPr>
          <w:rStyle w:val="eop"/>
        </w:rPr>
        <w:t> </w:t>
      </w:r>
    </w:p>
    <w:p w:rsidR="003849BF" w:rsidRPr="00D85394" w:rsidRDefault="003849BF" w:rsidP="00974463">
      <w:pPr>
        <w:pStyle w:val="paragraph"/>
        <w:numPr>
          <w:ilvl w:val="0"/>
          <w:numId w:val="129"/>
        </w:numPr>
        <w:tabs>
          <w:tab w:val="left" w:pos="1134"/>
        </w:tabs>
        <w:spacing w:before="0" w:beforeAutospacing="0" w:after="0" w:afterAutospacing="0"/>
        <w:ind w:left="0" w:firstLine="567"/>
        <w:textAlignment w:val="baseline"/>
      </w:pPr>
      <w:r w:rsidRPr="00D85394">
        <w:rPr>
          <w:rStyle w:val="normaltextrun"/>
        </w:rPr>
        <w:t>Измерение роста и определение массы тела – метод обследования</w:t>
      </w:r>
      <w:r w:rsidRPr="00D85394">
        <w:rPr>
          <w:rStyle w:val="eop"/>
        </w:rPr>
        <w:t> </w:t>
      </w:r>
    </w:p>
    <w:p w:rsidR="003849BF" w:rsidRPr="00D85394" w:rsidRDefault="003849BF" w:rsidP="00974463">
      <w:pPr>
        <w:pStyle w:val="paragraph"/>
        <w:numPr>
          <w:ilvl w:val="0"/>
          <w:numId w:val="130"/>
        </w:numPr>
        <w:tabs>
          <w:tab w:val="left" w:pos="1134"/>
        </w:tabs>
        <w:spacing w:before="0" w:beforeAutospacing="0" w:after="0" w:afterAutospacing="0"/>
        <w:ind w:left="0" w:firstLine="851"/>
        <w:textAlignment w:val="baseline"/>
      </w:pPr>
      <w:r w:rsidRPr="00D85394">
        <w:rPr>
          <w:rStyle w:val="normaltextrun"/>
        </w:rPr>
        <w:t>Субъективный</w:t>
      </w:r>
      <w:r w:rsidRPr="00D85394">
        <w:rPr>
          <w:rStyle w:val="eop"/>
        </w:rPr>
        <w:t> </w:t>
      </w:r>
    </w:p>
    <w:p w:rsidR="003849BF" w:rsidRPr="00D85394" w:rsidRDefault="003849BF" w:rsidP="00974463">
      <w:pPr>
        <w:pStyle w:val="paragraph"/>
        <w:numPr>
          <w:ilvl w:val="0"/>
          <w:numId w:val="131"/>
        </w:numPr>
        <w:tabs>
          <w:tab w:val="left" w:pos="1134"/>
        </w:tabs>
        <w:spacing w:before="0" w:beforeAutospacing="0" w:after="0" w:afterAutospacing="0"/>
        <w:ind w:left="0" w:firstLine="851"/>
        <w:textAlignment w:val="baseline"/>
      </w:pPr>
      <w:r w:rsidRPr="00D85394">
        <w:rPr>
          <w:rStyle w:val="normaltextrun"/>
        </w:rPr>
        <w:t>Объективный</w:t>
      </w:r>
      <w:r w:rsidRPr="00D85394">
        <w:rPr>
          <w:rStyle w:val="eop"/>
        </w:rPr>
        <w:t> </w:t>
      </w:r>
    </w:p>
    <w:p w:rsidR="003849BF" w:rsidRPr="00D85394" w:rsidRDefault="003849BF" w:rsidP="00974463">
      <w:pPr>
        <w:pStyle w:val="paragraph"/>
        <w:numPr>
          <w:ilvl w:val="0"/>
          <w:numId w:val="132"/>
        </w:numPr>
        <w:tabs>
          <w:tab w:val="left" w:pos="1134"/>
        </w:tabs>
        <w:spacing w:before="0" w:beforeAutospacing="0" w:after="0" w:afterAutospacing="0"/>
        <w:ind w:left="0" w:firstLine="851"/>
        <w:textAlignment w:val="baseline"/>
      </w:pPr>
      <w:r w:rsidRPr="00D85394">
        <w:rPr>
          <w:rStyle w:val="normaltextrun"/>
        </w:rPr>
        <w:t>Дополнительный</w:t>
      </w:r>
      <w:r w:rsidRPr="00D85394">
        <w:rPr>
          <w:rStyle w:val="eop"/>
        </w:rPr>
        <w:t> </w:t>
      </w:r>
    </w:p>
    <w:p w:rsidR="003849BF" w:rsidRPr="00D85394" w:rsidRDefault="003849BF" w:rsidP="00974463">
      <w:pPr>
        <w:pStyle w:val="paragraph"/>
        <w:numPr>
          <w:ilvl w:val="0"/>
          <w:numId w:val="133"/>
        </w:numPr>
        <w:tabs>
          <w:tab w:val="left" w:pos="1134"/>
        </w:tabs>
        <w:spacing w:before="0" w:beforeAutospacing="0" w:after="0" w:afterAutospacing="0"/>
        <w:ind w:left="0" w:firstLine="851"/>
        <w:textAlignment w:val="baseline"/>
      </w:pPr>
      <w:r w:rsidRPr="00D85394">
        <w:rPr>
          <w:rStyle w:val="normaltextrun"/>
        </w:rPr>
        <w:t>Клинический</w:t>
      </w:r>
      <w:r w:rsidRPr="00D85394">
        <w:rPr>
          <w:rStyle w:val="eop"/>
        </w:rPr>
        <w:t> </w:t>
      </w:r>
    </w:p>
    <w:p w:rsidR="003849BF" w:rsidRPr="00D85394" w:rsidRDefault="003849BF" w:rsidP="00974463">
      <w:pPr>
        <w:pStyle w:val="paragraph"/>
        <w:numPr>
          <w:ilvl w:val="0"/>
          <w:numId w:val="134"/>
        </w:numPr>
        <w:tabs>
          <w:tab w:val="left" w:pos="1134"/>
        </w:tabs>
        <w:spacing w:before="0" w:beforeAutospacing="0" w:after="0" w:afterAutospacing="0"/>
        <w:ind w:left="0" w:firstLine="567"/>
        <w:textAlignment w:val="baseline"/>
      </w:pPr>
      <w:r w:rsidRPr="00D85394">
        <w:rPr>
          <w:rStyle w:val="normaltextrun"/>
        </w:rPr>
        <w:t>Исследование ЧДД, пульса, АД – метод обследования пациента</w:t>
      </w:r>
      <w:r w:rsidRPr="00D85394">
        <w:rPr>
          <w:rStyle w:val="eop"/>
        </w:rPr>
        <w:t> </w:t>
      </w:r>
    </w:p>
    <w:p w:rsidR="003849BF" w:rsidRPr="00D85394" w:rsidRDefault="003849BF" w:rsidP="00974463">
      <w:pPr>
        <w:pStyle w:val="paragraph"/>
        <w:numPr>
          <w:ilvl w:val="0"/>
          <w:numId w:val="135"/>
        </w:numPr>
        <w:tabs>
          <w:tab w:val="left" w:pos="1134"/>
        </w:tabs>
        <w:spacing w:before="0" w:beforeAutospacing="0" w:after="0" w:afterAutospacing="0"/>
        <w:ind w:left="0" w:firstLine="851"/>
        <w:textAlignment w:val="baseline"/>
      </w:pPr>
      <w:r w:rsidRPr="00D85394">
        <w:rPr>
          <w:rStyle w:val="normaltextrun"/>
        </w:rPr>
        <w:t>Дополнительный</w:t>
      </w:r>
      <w:r w:rsidRPr="00D85394">
        <w:rPr>
          <w:rStyle w:val="eop"/>
        </w:rPr>
        <w:t> </w:t>
      </w:r>
    </w:p>
    <w:p w:rsidR="003849BF" w:rsidRPr="00D85394" w:rsidRDefault="003849BF" w:rsidP="00974463">
      <w:pPr>
        <w:pStyle w:val="paragraph"/>
        <w:numPr>
          <w:ilvl w:val="0"/>
          <w:numId w:val="136"/>
        </w:numPr>
        <w:tabs>
          <w:tab w:val="left" w:pos="1134"/>
        </w:tabs>
        <w:spacing w:before="0" w:beforeAutospacing="0" w:after="0" w:afterAutospacing="0"/>
        <w:ind w:left="0" w:firstLine="851"/>
        <w:textAlignment w:val="baseline"/>
      </w:pPr>
      <w:r w:rsidRPr="00D85394">
        <w:rPr>
          <w:rStyle w:val="normaltextrun"/>
        </w:rPr>
        <w:t>Объективный</w:t>
      </w:r>
      <w:r w:rsidRPr="00D85394">
        <w:rPr>
          <w:rStyle w:val="eop"/>
        </w:rPr>
        <w:t> </w:t>
      </w:r>
    </w:p>
    <w:p w:rsidR="003849BF" w:rsidRPr="00D85394" w:rsidRDefault="003849BF" w:rsidP="00974463">
      <w:pPr>
        <w:pStyle w:val="paragraph"/>
        <w:numPr>
          <w:ilvl w:val="0"/>
          <w:numId w:val="137"/>
        </w:numPr>
        <w:tabs>
          <w:tab w:val="left" w:pos="1134"/>
        </w:tabs>
        <w:spacing w:before="0" w:beforeAutospacing="0" w:after="0" w:afterAutospacing="0"/>
        <w:ind w:left="0" w:firstLine="851"/>
        <w:textAlignment w:val="baseline"/>
      </w:pPr>
      <w:r w:rsidRPr="00D85394">
        <w:rPr>
          <w:rStyle w:val="normaltextrun"/>
        </w:rPr>
        <w:t>Клинический</w:t>
      </w:r>
      <w:r w:rsidRPr="00D85394">
        <w:rPr>
          <w:rStyle w:val="eop"/>
        </w:rPr>
        <w:t> </w:t>
      </w:r>
    </w:p>
    <w:p w:rsidR="003849BF" w:rsidRPr="00D85394" w:rsidRDefault="003849BF" w:rsidP="00974463">
      <w:pPr>
        <w:pStyle w:val="paragraph"/>
        <w:numPr>
          <w:ilvl w:val="0"/>
          <w:numId w:val="138"/>
        </w:numPr>
        <w:tabs>
          <w:tab w:val="left" w:pos="1134"/>
        </w:tabs>
        <w:spacing w:before="0" w:beforeAutospacing="0" w:after="0" w:afterAutospacing="0"/>
        <w:ind w:left="0" w:firstLine="851"/>
        <w:textAlignment w:val="baseline"/>
      </w:pPr>
      <w:r w:rsidRPr="00D85394">
        <w:rPr>
          <w:rStyle w:val="normaltextrun"/>
        </w:rPr>
        <w:t>Субъективный</w:t>
      </w:r>
      <w:r w:rsidRPr="00D85394">
        <w:rPr>
          <w:rStyle w:val="eop"/>
        </w:rPr>
        <w:t> </w:t>
      </w:r>
    </w:p>
    <w:p w:rsidR="003849BF" w:rsidRPr="00D85394" w:rsidRDefault="003849BF" w:rsidP="00974463">
      <w:pPr>
        <w:pStyle w:val="paragraph"/>
        <w:numPr>
          <w:ilvl w:val="0"/>
          <w:numId w:val="139"/>
        </w:numPr>
        <w:tabs>
          <w:tab w:val="left" w:pos="1134"/>
        </w:tabs>
        <w:spacing w:before="0" w:beforeAutospacing="0" w:after="0" w:afterAutospacing="0"/>
        <w:ind w:left="0" w:firstLine="567"/>
        <w:textAlignment w:val="baseline"/>
      </w:pPr>
      <w:r w:rsidRPr="00D85394">
        <w:rPr>
          <w:rStyle w:val="normaltextrun"/>
        </w:rPr>
        <w:t>Физиологические отправления оценивают состояние пациента</w:t>
      </w:r>
      <w:r w:rsidRPr="00D85394">
        <w:rPr>
          <w:rStyle w:val="eop"/>
        </w:rPr>
        <w:t> </w:t>
      </w:r>
    </w:p>
    <w:p w:rsidR="003849BF" w:rsidRPr="00D85394" w:rsidRDefault="003849BF" w:rsidP="00974463">
      <w:pPr>
        <w:pStyle w:val="paragraph"/>
        <w:numPr>
          <w:ilvl w:val="0"/>
          <w:numId w:val="140"/>
        </w:numPr>
        <w:tabs>
          <w:tab w:val="left" w:pos="1134"/>
        </w:tabs>
        <w:spacing w:before="0" w:beforeAutospacing="0" w:after="0" w:afterAutospacing="0"/>
        <w:ind w:left="0" w:firstLine="851"/>
        <w:textAlignment w:val="baseline"/>
      </w:pPr>
      <w:r w:rsidRPr="00D85394">
        <w:rPr>
          <w:rStyle w:val="normaltextrun"/>
        </w:rPr>
        <w:t>Эмоциональное</w:t>
      </w:r>
      <w:r w:rsidRPr="00D85394">
        <w:rPr>
          <w:rStyle w:val="eop"/>
        </w:rPr>
        <w:t> </w:t>
      </w:r>
    </w:p>
    <w:p w:rsidR="003849BF" w:rsidRPr="00D85394" w:rsidRDefault="003849BF" w:rsidP="00974463">
      <w:pPr>
        <w:pStyle w:val="paragraph"/>
        <w:numPr>
          <w:ilvl w:val="0"/>
          <w:numId w:val="141"/>
        </w:numPr>
        <w:tabs>
          <w:tab w:val="left" w:pos="1134"/>
        </w:tabs>
        <w:spacing w:before="0" w:beforeAutospacing="0" w:after="0" w:afterAutospacing="0"/>
        <w:ind w:left="0" w:firstLine="851"/>
        <w:textAlignment w:val="baseline"/>
      </w:pPr>
      <w:r w:rsidRPr="00D85394">
        <w:rPr>
          <w:rStyle w:val="normaltextrun"/>
        </w:rPr>
        <w:t>Психологическое</w:t>
      </w:r>
      <w:r w:rsidRPr="00D85394">
        <w:rPr>
          <w:rStyle w:val="eop"/>
        </w:rPr>
        <w:t> </w:t>
      </w:r>
    </w:p>
    <w:p w:rsidR="003849BF" w:rsidRPr="00D85394" w:rsidRDefault="003849BF" w:rsidP="00974463">
      <w:pPr>
        <w:pStyle w:val="paragraph"/>
        <w:numPr>
          <w:ilvl w:val="0"/>
          <w:numId w:val="142"/>
        </w:numPr>
        <w:tabs>
          <w:tab w:val="left" w:pos="1134"/>
        </w:tabs>
        <w:spacing w:before="0" w:beforeAutospacing="0" w:after="0" w:afterAutospacing="0"/>
        <w:ind w:left="0" w:firstLine="851"/>
        <w:textAlignment w:val="baseline"/>
      </w:pPr>
      <w:r w:rsidRPr="00D85394">
        <w:rPr>
          <w:rStyle w:val="normaltextrun"/>
        </w:rPr>
        <w:t>Социальное</w:t>
      </w:r>
      <w:r w:rsidRPr="00D85394">
        <w:rPr>
          <w:rStyle w:val="eop"/>
        </w:rPr>
        <w:t> </w:t>
      </w:r>
    </w:p>
    <w:p w:rsidR="003849BF" w:rsidRPr="00D85394" w:rsidRDefault="003849BF" w:rsidP="00974463">
      <w:pPr>
        <w:pStyle w:val="paragraph"/>
        <w:numPr>
          <w:ilvl w:val="0"/>
          <w:numId w:val="143"/>
        </w:numPr>
        <w:tabs>
          <w:tab w:val="left" w:pos="1134"/>
        </w:tabs>
        <w:spacing w:before="0" w:beforeAutospacing="0" w:after="0" w:afterAutospacing="0"/>
        <w:ind w:left="0" w:firstLine="851"/>
        <w:textAlignment w:val="baseline"/>
      </w:pPr>
      <w:r w:rsidRPr="00D85394">
        <w:rPr>
          <w:rStyle w:val="normaltextrun"/>
        </w:rPr>
        <w:t>Физическое</w:t>
      </w:r>
      <w:r w:rsidRPr="00D85394">
        <w:rPr>
          <w:rStyle w:val="eop"/>
        </w:rPr>
        <w:t> </w:t>
      </w:r>
    </w:p>
    <w:p w:rsidR="003849BF" w:rsidRPr="00D85394" w:rsidRDefault="003849BF" w:rsidP="00974463">
      <w:pPr>
        <w:pStyle w:val="paragraph"/>
        <w:numPr>
          <w:ilvl w:val="0"/>
          <w:numId w:val="144"/>
        </w:numPr>
        <w:tabs>
          <w:tab w:val="left" w:pos="1134"/>
        </w:tabs>
        <w:spacing w:before="0" w:beforeAutospacing="0" w:after="0" w:afterAutospacing="0"/>
        <w:ind w:left="0" w:firstLine="567"/>
        <w:textAlignment w:val="baseline"/>
      </w:pPr>
      <w:r w:rsidRPr="00D85394">
        <w:rPr>
          <w:rStyle w:val="normaltextrun"/>
        </w:rPr>
        <w:t>Антропометрическое исследование включает определение</w:t>
      </w:r>
      <w:r w:rsidRPr="00D85394">
        <w:rPr>
          <w:rStyle w:val="eop"/>
        </w:rPr>
        <w:t> </w:t>
      </w:r>
    </w:p>
    <w:p w:rsidR="003849BF" w:rsidRPr="00D85394" w:rsidRDefault="003849BF" w:rsidP="00974463">
      <w:pPr>
        <w:pStyle w:val="paragraph"/>
        <w:numPr>
          <w:ilvl w:val="0"/>
          <w:numId w:val="145"/>
        </w:numPr>
        <w:tabs>
          <w:tab w:val="left" w:pos="1134"/>
        </w:tabs>
        <w:spacing w:before="0" w:beforeAutospacing="0" w:after="0" w:afterAutospacing="0"/>
        <w:ind w:left="0" w:firstLine="851"/>
        <w:textAlignment w:val="baseline"/>
      </w:pPr>
      <w:r w:rsidRPr="00D85394">
        <w:rPr>
          <w:rStyle w:val="normaltextrun"/>
        </w:rPr>
        <w:t>Массы тела</w:t>
      </w:r>
      <w:r w:rsidRPr="00D85394">
        <w:rPr>
          <w:rStyle w:val="eop"/>
        </w:rPr>
        <w:t> </w:t>
      </w:r>
    </w:p>
    <w:p w:rsidR="003849BF" w:rsidRPr="00D85394" w:rsidRDefault="003849BF" w:rsidP="00974463">
      <w:pPr>
        <w:pStyle w:val="paragraph"/>
        <w:numPr>
          <w:ilvl w:val="0"/>
          <w:numId w:val="146"/>
        </w:numPr>
        <w:tabs>
          <w:tab w:val="left" w:pos="1134"/>
        </w:tabs>
        <w:spacing w:before="0" w:beforeAutospacing="0" w:after="0" w:afterAutospacing="0"/>
        <w:ind w:left="0" w:firstLine="851"/>
        <w:textAlignment w:val="baseline"/>
      </w:pPr>
      <w:r w:rsidRPr="00D85394">
        <w:rPr>
          <w:rStyle w:val="normaltextrun"/>
        </w:rPr>
        <w:t>Температуры тела</w:t>
      </w:r>
      <w:r w:rsidRPr="00D85394">
        <w:rPr>
          <w:rStyle w:val="eop"/>
        </w:rPr>
        <w:t> </w:t>
      </w:r>
    </w:p>
    <w:p w:rsidR="003849BF" w:rsidRPr="00D85394" w:rsidRDefault="003849BF" w:rsidP="00974463">
      <w:pPr>
        <w:pStyle w:val="paragraph"/>
        <w:numPr>
          <w:ilvl w:val="0"/>
          <w:numId w:val="147"/>
        </w:numPr>
        <w:tabs>
          <w:tab w:val="left" w:pos="1134"/>
        </w:tabs>
        <w:spacing w:before="0" w:beforeAutospacing="0" w:after="0" w:afterAutospacing="0"/>
        <w:ind w:left="0" w:firstLine="851"/>
        <w:textAlignment w:val="baseline"/>
      </w:pPr>
      <w:r w:rsidRPr="00D85394">
        <w:rPr>
          <w:rStyle w:val="normaltextrun"/>
        </w:rPr>
        <w:t>Пульса</w:t>
      </w:r>
      <w:r w:rsidRPr="00D85394">
        <w:rPr>
          <w:rStyle w:val="eop"/>
        </w:rPr>
        <w:t> </w:t>
      </w:r>
    </w:p>
    <w:p w:rsidR="003849BF" w:rsidRPr="00D85394" w:rsidRDefault="003849BF" w:rsidP="00974463">
      <w:pPr>
        <w:pStyle w:val="paragraph"/>
        <w:numPr>
          <w:ilvl w:val="0"/>
          <w:numId w:val="148"/>
        </w:numPr>
        <w:tabs>
          <w:tab w:val="left" w:pos="1134"/>
        </w:tabs>
        <w:spacing w:before="0" w:beforeAutospacing="0" w:after="0" w:afterAutospacing="0"/>
        <w:ind w:left="0" w:firstLine="851"/>
        <w:textAlignment w:val="baseline"/>
      </w:pPr>
      <w:r w:rsidRPr="00D85394">
        <w:rPr>
          <w:rStyle w:val="normaltextrun"/>
        </w:rPr>
        <w:t>АД</w:t>
      </w:r>
      <w:r w:rsidRPr="00D85394">
        <w:rPr>
          <w:rStyle w:val="eop"/>
        </w:rPr>
        <w:t> </w:t>
      </w:r>
    </w:p>
    <w:p w:rsidR="003849BF" w:rsidRPr="00D85394" w:rsidRDefault="003849BF" w:rsidP="00974463">
      <w:pPr>
        <w:pStyle w:val="paragraph"/>
        <w:numPr>
          <w:ilvl w:val="0"/>
          <w:numId w:val="149"/>
        </w:numPr>
        <w:tabs>
          <w:tab w:val="left" w:pos="1134"/>
        </w:tabs>
        <w:spacing w:before="0" w:beforeAutospacing="0" w:after="0" w:afterAutospacing="0"/>
        <w:ind w:left="0" w:firstLine="567"/>
        <w:textAlignment w:val="baseline"/>
      </w:pPr>
      <w:r w:rsidRPr="00D85394">
        <w:rPr>
          <w:rStyle w:val="normaltextrun"/>
        </w:rPr>
        <w:t>Подвижность – состояние пациента</w:t>
      </w:r>
      <w:r w:rsidRPr="00D85394">
        <w:rPr>
          <w:rStyle w:val="eop"/>
        </w:rPr>
        <w:t> </w:t>
      </w:r>
    </w:p>
    <w:p w:rsidR="003849BF" w:rsidRPr="00D85394" w:rsidRDefault="003849BF" w:rsidP="00974463">
      <w:pPr>
        <w:pStyle w:val="paragraph"/>
        <w:numPr>
          <w:ilvl w:val="0"/>
          <w:numId w:val="150"/>
        </w:numPr>
        <w:tabs>
          <w:tab w:val="left" w:pos="1134"/>
        </w:tabs>
        <w:spacing w:before="0" w:beforeAutospacing="0" w:after="0" w:afterAutospacing="0"/>
        <w:ind w:left="0" w:firstLine="851"/>
        <w:textAlignment w:val="baseline"/>
      </w:pPr>
      <w:r w:rsidRPr="00D85394">
        <w:rPr>
          <w:rStyle w:val="normaltextrun"/>
        </w:rPr>
        <w:t>Психическое</w:t>
      </w:r>
      <w:r w:rsidRPr="00D85394">
        <w:rPr>
          <w:rStyle w:val="eop"/>
        </w:rPr>
        <w:t> </w:t>
      </w:r>
    </w:p>
    <w:p w:rsidR="003849BF" w:rsidRPr="00D85394" w:rsidRDefault="003849BF" w:rsidP="00974463">
      <w:pPr>
        <w:pStyle w:val="paragraph"/>
        <w:numPr>
          <w:ilvl w:val="0"/>
          <w:numId w:val="151"/>
        </w:numPr>
        <w:tabs>
          <w:tab w:val="left" w:pos="1134"/>
        </w:tabs>
        <w:spacing w:before="0" w:beforeAutospacing="0" w:after="0" w:afterAutospacing="0"/>
        <w:ind w:left="0" w:firstLine="851"/>
        <w:textAlignment w:val="baseline"/>
      </w:pPr>
      <w:r w:rsidRPr="00D85394">
        <w:rPr>
          <w:rStyle w:val="normaltextrun"/>
        </w:rPr>
        <w:lastRenderedPageBreak/>
        <w:t>Физическое</w:t>
      </w:r>
      <w:r w:rsidRPr="00D85394">
        <w:rPr>
          <w:rStyle w:val="eop"/>
        </w:rPr>
        <w:t> </w:t>
      </w:r>
    </w:p>
    <w:p w:rsidR="003849BF" w:rsidRPr="00D85394" w:rsidRDefault="003849BF" w:rsidP="00974463">
      <w:pPr>
        <w:pStyle w:val="paragraph"/>
        <w:numPr>
          <w:ilvl w:val="0"/>
          <w:numId w:val="152"/>
        </w:numPr>
        <w:tabs>
          <w:tab w:val="left" w:pos="1134"/>
        </w:tabs>
        <w:spacing w:before="0" w:beforeAutospacing="0" w:after="0" w:afterAutospacing="0"/>
        <w:ind w:left="0" w:firstLine="851"/>
        <w:textAlignment w:val="baseline"/>
      </w:pPr>
      <w:r w:rsidRPr="00D85394">
        <w:rPr>
          <w:rStyle w:val="normaltextrun"/>
        </w:rPr>
        <w:t>Социальное</w:t>
      </w:r>
      <w:r w:rsidRPr="00D85394">
        <w:rPr>
          <w:rStyle w:val="eop"/>
        </w:rPr>
        <w:t> </w:t>
      </w:r>
    </w:p>
    <w:p w:rsidR="003849BF" w:rsidRPr="00D85394" w:rsidRDefault="003849BF" w:rsidP="00974463">
      <w:pPr>
        <w:pStyle w:val="paragraph"/>
        <w:numPr>
          <w:ilvl w:val="0"/>
          <w:numId w:val="153"/>
        </w:numPr>
        <w:tabs>
          <w:tab w:val="left" w:pos="1134"/>
        </w:tabs>
        <w:spacing w:before="0" w:beforeAutospacing="0" w:after="0" w:afterAutospacing="0"/>
        <w:ind w:left="0" w:firstLine="851"/>
        <w:textAlignment w:val="baseline"/>
      </w:pPr>
      <w:r w:rsidRPr="00D85394">
        <w:rPr>
          <w:rStyle w:val="normaltextrun"/>
        </w:rPr>
        <w:t>Духовное</w:t>
      </w:r>
      <w:r w:rsidRPr="00D85394">
        <w:rPr>
          <w:rStyle w:val="eop"/>
        </w:rPr>
        <w:t> </w:t>
      </w:r>
    </w:p>
    <w:p w:rsidR="003849BF" w:rsidRPr="00D85394" w:rsidRDefault="003849BF" w:rsidP="00974463">
      <w:pPr>
        <w:pStyle w:val="paragraph"/>
        <w:numPr>
          <w:ilvl w:val="0"/>
          <w:numId w:val="154"/>
        </w:numPr>
        <w:tabs>
          <w:tab w:val="left" w:pos="1134"/>
        </w:tabs>
        <w:spacing w:before="0" w:beforeAutospacing="0" w:after="0" w:afterAutospacing="0"/>
        <w:ind w:left="0" w:firstLine="567"/>
        <w:textAlignment w:val="baseline"/>
      </w:pPr>
      <w:r w:rsidRPr="00D85394">
        <w:rPr>
          <w:rStyle w:val="normaltextrun"/>
        </w:rPr>
        <w:t>Повышение АД</w:t>
      </w:r>
      <w:r w:rsidRPr="00D85394">
        <w:rPr>
          <w:rStyle w:val="eop"/>
        </w:rPr>
        <w:t> </w:t>
      </w:r>
    </w:p>
    <w:p w:rsidR="003849BF" w:rsidRPr="00D85394" w:rsidRDefault="003849BF" w:rsidP="00974463">
      <w:pPr>
        <w:pStyle w:val="paragraph"/>
        <w:numPr>
          <w:ilvl w:val="0"/>
          <w:numId w:val="155"/>
        </w:numPr>
        <w:tabs>
          <w:tab w:val="left" w:pos="1134"/>
        </w:tabs>
        <w:spacing w:before="0" w:beforeAutospacing="0" w:after="0" w:afterAutospacing="0"/>
        <w:ind w:left="0" w:firstLine="851"/>
        <w:textAlignment w:val="baseline"/>
      </w:pPr>
      <w:r w:rsidRPr="00D85394">
        <w:rPr>
          <w:rStyle w:val="normaltextrun"/>
        </w:rPr>
        <w:t>Гипотензия</w:t>
      </w:r>
      <w:r w:rsidRPr="00D85394">
        <w:rPr>
          <w:rStyle w:val="eop"/>
        </w:rPr>
        <w:t> </w:t>
      </w:r>
    </w:p>
    <w:p w:rsidR="003849BF" w:rsidRPr="00D85394" w:rsidRDefault="003849BF" w:rsidP="00974463">
      <w:pPr>
        <w:pStyle w:val="paragraph"/>
        <w:numPr>
          <w:ilvl w:val="0"/>
          <w:numId w:val="156"/>
        </w:numPr>
        <w:tabs>
          <w:tab w:val="left" w:pos="1134"/>
        </w:tabs>
        <w:spacing w:before="0" w:beforeAutospacing="0" w:after="0" w:afterAutospacing="0"/>
        <w:ind w:left="0" w:firstLine="851"/>
        <w:textAlignment w:val="baseline"/>
      </w:pPr>
      <w:r w:rsidRPr="00D85394">
        <w:rPr>
          <w:rStyle w:val="normaltextrun"/>
        </w:rPr>
        <w:t>Гипертензия</w:t>
      </w:r>
      <w:r w:rsidRPr="00D85394">
        <w:rPr>
          <w:rStyle w:val="eop"/>
        </w:rPr>
        <w:t> </w:t>
      </w:r>
    </w:p>
    <w:p w:rsidR="003849BF" w:rsidRPr="00D85394" w:rsidRDefault="003849BF" w:rsidP="00974463">
      <w:pPr>
        <w:pStyle w:val="paragraph"/>
        <w:numPr>
          <w:ilvl w:val="0"/>
          <w:numId w:val="157"/>
        </w:numPr>
        <w:tabs>
          <w:tab w:val="left" w:pos="1134"/>
        </w:tabs>
        <w:spacing w:before="0" w:beforeAutospacing="0" w:after="0" w:afterAutospacing="0"/>
        <w:ind w:left="0" w:firstLine="851"/>
        <w:textAlignment w:val="baseline"/>
      </w:pPr>
      <w:r w:rsidRPr="00D85394">
        <w:rPr>
          <w:rStyle w:val="normaltextrun"/>
        </w:rPr>
        <w:t>Тахикардия</w:t>
      </w:r>
      <w:r w:rsidRPr="00D85394">
        <w:rPr>
          <w:rStyle w:val="eop"/>
        </w:rPr>
        <w:t> </w:t>
      </w:r>
    </w:p>
    <w:p w:rsidR="003849BF" w:rsidRPr="00D85394" w:rsidRDefault="003849BF" w:rsidP="00974463">
      <w:pPr>
        <w:pStyle w:val="paragraph"/>
        <w:numPr>
          <w:ilvl w:val="0"/>
          <w:numId w:val="158"/>
        </w:numPr>
        <w:tabs>
          <w:tab w:val="left" w:pos="1134"/>
        </w:tabs>
        <w:spacing w:before="0" w:beforeAutospacing="0" w:after="0" w:afterAutospacing="0"/>
        <w:ind w:left="0" w:firstLine="851"/>
        <w:textAlignment w:val="baseline"/>
      </w:pPr>
      <w:r w:rsidRPr="00D85394">
        <w:rPr>
          <w:rStyle w:val="normaltextrun"/>
        </w:rPr>
        <w:t>Брадикардия</w:t>
      </w:r>
      <w:r w:rsidRPr="00D85394">
        <w:rPr>
          <w:rStyle w:val="eop"/>
        </w:rPr>
        <w:t> </w:t>
      </w:r>
    </w:p>
    <w:p w:rsidR="003849BF" w:rsidRPr="00D85394" w:rsidRDefault="003849BF" w:rsidP="00974463">
      <w:pPr>
        <w:pStyle w:val="paragraph"/>
        <w:numPr>
          <w:ilvl w:val="0"/>
          <w:numId w:val="159"/>
        </w:numPr>
        <w:tabs>
          <w:tab w:val="left" w:pos="1134"/>
        </w:tabs>
        <w:spacing w:before="0" w:beforeAutospacing="0" w:after="0" w:afterAutospacing="0"/>
        <w:ind w:left="0" w:firstLine="567"/>
        <w:textAlignment w:val="baseline"/>
      </w:pPr>
      <w:r w:rsidRPr="00D85394">
        <w:rPr>
          <w:rStyle w:val="normaltextrun"/>
        </w:rPr>
        <w:t>Тахипноэ</w:t>
      </w:r>
      <w:r w:rsidRPr="00D85394">
        <w:rPr>
          <w:rStyle w:val="eop"/>
        </w:rPr>
        <w:t> </w:t>
      </w:r>
    </w:p>
    <w:p w:rsidR="003849BF" w:rsidRPr="00D85394" w:rsidRDefault="003849BF" w:rsidP="00974463">
      <w:pPr>
        <w:pStyle w:val="paragraph"/>
        <w:numPr>
          <w:ilvl w:val="0"/>
          <w:numId w:val="160"/>
        </w:numPr>
        <w:tabs>
          <w:tab w:val="left" w:pos="1134"/>
        </w:tabs>
        <w:spacing w:before="0" w:beforeAutospacing="0" w:after="0" w:afterAutospacing="0"/>
        <w:ind w:left="0" w:firstLine="851"/>
        <w:textAlignment w:val="baseline"/>
      </w:pPr>
      <w:r w:rsidRPr="00D85394">
        <w:rPr>
          <w:rStyle w:val="spellingerror"/>
        </w:rPr>
        <w:t>Урежение</w:t>
      </w:r>
      <w:r w:rsidRPr="00D85394">
        <w:rPr>
          <w:rStyle w:val="normaltextrun"/>
        </w:rPr>
        <w:t> пульса</w:t>
      </w:r>
      <w:r w:rsidRPr="00D85394">
        <w:rPr>
          <w:rStyle w:val="eop"/>
        </w:rPr>
        <w:t> </w:t>
      </w:r>
    </w:p>
    <w:p w:rsidR="003849BF" w:rsidRPr="00D85394" w:rsidRDefault="003849BF" w:rsidP="00974463">
      <w:pPr>
        <w:pStyle w:val="paragraph"/>
        <w:numPr>
          <w:ilvl w:val="0"/>
          <w:numId w:val="161"/>
        </w:numPr>
        <w:tabs>
          <w:tab w:val="left" w:pos="1134"/>
        </w:tabs>
        <w:spacing w:before="0" w:beforeAutospacing="0" w:after="0" w:afterAutospacing="0"/>
        <w:ind w:left="0" w:firstLine="851"/>
        <w:textAlignment w:val="baseline"/>
      </w:pPr>
      <w:r w:rsidRPr="00D85394">
        <w:rPr>
          <w:rStyle w:val="spellingerror"/>
        </w:rPr>
        <w:t>Урежение</w:t>
      </w:r>
      <w:r w:rsidRPr="00D85394">
        <w:rPr>
          <w:rStyle w:val="normaltextrun"/>
        </w:rPr>
        <w:t> дыхания</w:t>
      </w:r>
      <w:r w:rsidRPr="00D85394">
        <w:rPr>
          <w:rStyle w:val="eop"/>
        </w:rPr>
        <w:t> </w:t>
      </w:r>
    </w:p>
    <w:p w:rsidR="003849BF" w:rsidRPr="00D85394" w:rsidRDefault="003849BF" w:rsidP="00974463">
      <w:pPr>
        <w:pStyle w:val="paragraph"/>
        <w:numPr>
          <w:ilvl w:val="0"/>
          <w:numId w:val="162"/>
        </w:numPr>
        <w:tabs>
          <w:tab w:val="left" w:pos="1134"/>
        </w:tabs>
        <w:spacing w:before="0" w:beforeAutospacing="0" w:after="0" w:afterAutospacing="0"/>
        <w:ind w:left="0" w:firstLine="851"/>
        <w:textAlignment w:val="baseline"/>
      </w:pPr>
      <w:r w:rsidRPr="00D85394">
        <w:rPr>
          <w:rStyle w:val="normaltextrun"/>
        </w:rPr>
        <w:t>Учащение пульса</w:t>
      </w:r>
      <w:r w:rsidRPr="00D85394">
        <w:rPr>
          <w:rStyle w:val="eop"/>
        </w:rPr>
        <w:t> </w:t>
      </w:r>
    </w:p>
    <w:p w:rsidR="003849BF" w:rsidRPr="00D85394" w:rsidRDefault="003849BF" w:rsidP="00974463">
      <w:pPr>
        <w:pStyle w:val="paragraph"/>
        <w:numPr>
          <w:ilvl w:val="0"/>
          <w:numId w:val="163"/>
        </w:numPr>
        <w:tabs>
          <w:tab w:val="left" w:pos="1134"/>
        </w:tabs>
        <w:spacing w:before="0" w:beforeAutospacing="0" w:after="0" w:afterAutospacing="0"/>
        <w:ind w:left="0" w:firstLine="851"/>
        <w:textAlignment w:val="baseline"/>
      </w:pPr>
      <w:r w:rsidRPr="00D85394">
        <w:rPr>
          <w:rStyle w:val="normaltextrun"/>
        </w:rPr>
        <w:t>Учащение дыхания</w:t>
      </w:r>
      <w:r w:rsidRPr="00D85394">
        <w:rPr>
          <w:rStyle w:val="eop"/>
        </w:rPr>
        <w:t> </w:t>
      </w:r>
    </w:p>
    <w:p w:rsidR="003849BF" w:rsidRPr="00D85394" w:rsidRDefault="003849BF" w:rsidP="00974463">
      <w:pPr>
        <w:pStyle w:val="paragraph"/>
        <w:numPr>
          <w:ilvl w:val="0"/>
          <w:numId w:val="164"/>
        </w:numPr>
        <w:tabs>
          <w:tab w:val="left" w:pos="1134"/>
        </w:tabs>
        <w:spacing w:before="0" w:beforeAutospacing="0" w:after="0" w:afterAutospacing="0"/>
        <w:ind w:left="0" w:firstLine="567"/>
        <w:textAlignment w:val="baseline"/>
      </w:pPr>
      <w:r w:rsidRPr="00D85394">
        <w:rPr>
          <w:rStyle w:val="normaltextrun"/>
        </w:rPr>
        <w:t>Учащение пульса</w:t>
      </w:r>
      <w:r w:rsidRPr="00D85394">
        <w:rPr>
          <w:rStyle w:val="eop"/>
        </w:rPr>
        <w:t> </w:t>
      </w:r>
    </w:p>
    <w:p w:rsidR="003849BF" w:rsidRPr="00D85394" w:rsidRDefault="003849BF" w:rsidP="00974463">
      <w:pPr>
        <w:pStyle w:val="paragraph"/>
        <w:numPr>
          <w:ilvl w:val="0"/>
          <w:numId w:val="165"/>
        </w:numPr>
        <w:tabs>
          <w:tab w:val="left" w:pos="1134"/>
        </w:tabs>
        <w:spacing w:before="0" w:beforeAutospacing="0" w:after="0" w:afterAutospacing="0"/>
        <w:ind w:left="0" w:firstLine="851"/>
        <w:textAlignment w:val="baseline"/>
      </w:pPr>
      <w:r w:rsidRPr="00D85394">
        <w:rPr>
          <w:rStyle w:val="normaltextrun"/>
        </w:rPr>
        <w:t>Тахипноэ</w:t>
      </w:r>
      <w:r w:rsidRPr="00D85394">
        <w:rPr>
          <w:rStyle w:val="eop"/>
        </w:rPr>
        <w:t> </w:t>
      </w:r>
    </w:p>
    <w:p w:rsidR="003849BF" w:rsidRPr="00D85394" w:rsidRDefault="003849BF" w:rsidP="00974463">
      <w:pPr>
        <w:pStyle w:val="paragraph"/>
        <w:numPr>
          <w:ilvl w:val="0"/>
          <w:numId w:val="166"/>
        </w:numPr>
        <w:tabs>
          <w:tab w:val="left" w:pos="1134"/>
        </w:tabs>
        <w:spacing w:before="0" w:beforeAutospacing="0" w:after="0" w:afterAutospacing="0"/>
        <w:ind w:left="0" w:firstLine="851"/>
        <w:textAlignment w:val="baseline"/>
      </w:pPr>
      <w:r w:rsidRPr="00D85394">
        <w:rPr>
          <w:rStyle w:val="spellingerror"/>
        </w:rPr>
        <w:t>Брадипноэ</w:t>
      </w:r>
      <w:r w:rsidRPr="00D85394">
        <w:rPr>
          <w:rStyle w:val="eop"/>
        </w:rPr>
        <w:t> </w:t>
      </w:r>
    </w:p>
    <w:p w:rsidR="003849BF" w:rsidRPr="00D85394" w:rsidRDefault="003849BF" w:rsidP="00974463">
      <w:pPr>
        <w:pStyle w:val="paragraph"/>
        <w:numPr>
          <w:ilvl w:val="0"/>
          <w:numId w:val="167"/>
        </w:numPr>
        <w:tabs>
          <w:tab w:val="left" w:pos="1134"/>
        </w:tabs>
        <w:spacing w:before="0" w:beforeAutospacing="0" w:after="0" w:afterAutospacing="0"/>
        <w:ind w:left="0" w:firstLine="851"/>
        <w:textAlignment w:val="baseline"/>
      </w:pPr>
      <w:r w:rsidRPr="00D85394">
        <w:rPr>
          <w:rStyle w:val="normaltextrun"/>
        </w:rPr>
        <w:t>Тахикардия</w:t>
      </w:r>
      <w:r w:rsidRPr="00D85394">
        <w:rPr>
          <w:rStyle w:val="eop"/>
        </w:rPr>
        <w:t> </w:t>
      </w:r>
    </w:p>
    <w:p w:rsidR="003849BF" w:rsidRPr="00D85394" w:rsidRDefault="003849BF" w:rsidP="00974463">
      <w:pPr>
        <w:pStyle w:val="paragraph"/>
        <w:numPr>
          <w:ilvl w:val="0"/>
          <w:numId w:val="168"/>
        </w:numPr>
        <w:tabs>
          <w:tab w:val="left" w:pos="1134"/>
        </w:tabs>
        <w:spacing w:before="0" w:beforeAutospacing="0" w:after="0" w:afterAutospacing="0"/>
        <w:ind w:left="0" w:firstLine="851"/>
        <w:textAlignment w:val="baseline"/>
      </w:pPr>
      <w:r w:rsidRPr="00D85394">
        <w:rPr>
          <w:rStyle w:val="normaltextrun"/>
        </w:rPr>
        <w:t>Брадикардия</w:t>
      </w:r>
      <w:r w:rsidRPr="00D85394">
        <w:rPr>
          <w:rStyle w:val="eop"/>
        </w:rPr>
        <w:t> </w:t>
      </w:r>
    </w:p>
    <w:p w:rsidR="003849BF" w:rsidRPr="00D85394" w:rsidRDefault="003849BF" w:rsidP="00974463">
      <w:pPr>
        <w:pStyle w:val="paragraph"/>
        <w:numPr>
          <w:ilvl w:val="0"/>
          <w:numId w:val="169"/>
        </w:numPr>
        <w:tabs>
          <w:tab w:val="left" w:pos="1134"/>
        </w:tabs>
        <w:spacing w:before="0" w:beforeAutospacing="0" w:after="0" w:afterAutospacing="0"/>
        <w:ind w:left="0" w:firstLine="567"/>
        <w:textAlignment w:val="baseline"/>
      </w:pPr>
      <w:r w:rsidRPr="00D85394">
        <w:rPr>
          <w:rStyle w:val="normaltextrun"/>
        </w:rPr>
        <w:t>Приоритетная физиологическая проблема пациента</w:t>
      </w:r>
      <w:r w:rsidRPr="00D85394">
        <w:rPr>
          <w:rStyle w:val="eop"/>
        </w:rPr>
        <w:t> </w:t>
      </w:r>
    </w:p>
    <w:p w:rsidR="003849BF" w:rsidRPr="00D85394" w:rsidRDefault="003849BF" w:rsidP="00974463">
      <w:pPr>
        <w:pStyle w:val="paragraph"/>
        <w:numPr>
          <w:ilvl w:val="0"/>
          <w:numId w:val="170"/>
        </w:numPr>
        <w:tabs>
          <w:tab w:val="left" w:pos="1134"/>
        </w:tabs>
        <w:spacing w:before="0" w:beforeAutospacing="0" w:after="0" w:afterAutospacing="0"/>
        <w:ind w:left="0" w:firstLine="851"/>
        <w:textAlignment w:val="baseline"/>
      </w:pPr>
      <w:r w:rsidRPr="00D85394">
        <w:rPr>
          <w:rStyle w:val="normaltextrun"/>
        </w:rPr>
        <w:t>Боль</w:t>
      </w:r>
      <w:r w:rsidRPr="00D85394">
        <w:rPr>
          <w:rStyle w:val="eop"/>
        </w:rPr>
        <w:t> </w:t>
      </w:r>
    </w:p>
    <w:p w:rsidR="003849BF" w:rsidRPr="00D85394" w:rsidRDefault="003849BF" w:rsidP="00974463">
      <w:pPr>
        <w:pStyle w:val="paragraph"/>
        <w:numPr>
          <w:ilvl w:val="0"/>
          <w:numId w:val="171"/>
        </w:numPr>
        <w:tabs>
          <w:tab w:val="left" w:pos="1134"/>
        </w:tabs>
        <w:spacing w:before="0" w:beforeAutospacing="0" w:after="0" w:afterAutospacing="0"/>
        <w:ind w:left="0" w:firstLine="851"/>
        <w:textAlignment w:val="baseline"/>
      </w:pPr>
      <w:r w:rsidRPr="00D85394">
        <w:rPr>
          <w:rStyle w:val="normaltextrun"/>
        </w:rPr>
        <w:t>Беспокойство</w:t>
      </w:r>
      <w:r w:rsidRPr="00D85394">
        <w:rPr>
          <w:rStyle w:val="eop"/>
        </w:rPr>
        <w:t> </w:t>
      </w:r>
    </w:p>
    <w:p w:rsidR="003849BF" w:rsidRPr="00D85394" w:rsidRDefault="003849BF" w:rsidP="00974463">
      <w:pPr>
        <w:pStyle w:val="paragraph"/>
        <w:numPr>
          <w:ilvl w:val="0"/>
          <w:numId w:val="172"/>
        </w:numPr>
        <w:tabs>
          <w:tab w:val="left" w:pos="1134"/>
        </w:tabs>
        <w:spacing w:before="0" w:beforeAutospacing="0" w:after="0" w:afterAutospacing="0"/>
        <w:ind w:left="0" w:firstLine="851"/>
        <w:textAlignment w:val="baseline"/>
      </w:pPr>
      <w:r w:rsidRPr="00D85394">
        <w:rPr>
          <w:rStyle w:val="normaltextrun"/>
        </w:rPr>
        <w:t>Слабость</w:t>
      </w:r>
      <w:r w:rsidRPr="00D85394">
        <w:rPr>
          <w:rStyle w:val="eop"/>
        </w:rPr>
        <w:t> </w:t>
      </w:r>
    </w:p>
    <w:p w:rsidR="003849BF" w:rsidRPr="00D85394" w:rsidRDefault="003849BF" w:rsidP="00974463">
      <w:pPr>
        <w:pStyle w:val="paragraph"/>
        <w:numPr>
          <w:ilvl w:val="0"/>
          <w:numId w:val="173"/>
        </w:numPr>
        <w:tabs>
          <w:tab w:val="left" w:pos="1134"/>
        </w:tabs>
        <w:spacing w:before="0" w:beforeAutospacing="0" w:after="0" w:afterAutospacing="0"/>
        <w:ind w:left="0" w:firstLine="851"/>
        <w:textAlignment w:val="baseline"/>
      </w:pPr>
      <w:r w:rsidRPr="00D85394">
        <w:rPr>
          <w:rStyle w:val="normaltextrun"/>
        </w:rPr>
        <w:t>Отсутствие аппетита</w:t>
      </w:r>
      <w:r w:rsidRPr="00D85394">
        <w:rPr>
          <w:rStyle w:val="eop"/>
        </w:rPr>
        <w:t> </w:t>
      </w:r>
    </w:p>
    <w:p w:rsidR="003849BF" w:rsidRPr="00D85394" w:rsidRDefault="003849BF" w:rsidP="00974463">
      <w:pPr>
        <w:pStyle w:val="paragraph"/>
        <w:numPr>
          <w:ilvl w:val="0"/>
          <w:numId w:val="174"/>
        </w:numPr>
        <w:tabs>
          <w:tab w:val="left" w:pos="1134"/>
        </w:tabs>
        <w:spacing w:before="0" w:beforeAutospacing="0" w:after="0" w:afterAutospacing="0"/>
        <w:ind w:left="0" w:firstLine="567"/>
        <w:textAlignment w:val="baseline"/>
      </w:pPr>
      <w:r w:rsidRPr="00D85394">
        <w:rPr>
          <w:rStyle w:val="normaltextrun"/>
        </w:rPr>
        <w:t>Неполная информация о пациента – проблема</w:t>
      </w:r>
      <w:r w:rsidRPr="00D85394">
        <w:rPr>
          <w:rStyle w:val="eop"/>
        </w:rPr>
        <w:t> </w:t>
      </w:r>
    </w:p>
    <w:p w:rsidR="003849BF" w:rsidRPr="00D85394" w:rsidRDefault="003849BF" w:rsidP="00974463">
      <w:pPr>
        <w:pStyle w:val="paragraph"/>
        <w:numPr>
          <w:ilvl w:val="0"/>
          <w:numId w:val="175"/>
        </w:numPr>
        <w:tabs>
          <w:tab w:val="left" w:pos="1134"/>
        </w:tabs>
        <w:spacing w:before="0" w:beforeAutospacing="0" w:after="0" w:afterAutospacing="0"/>
        <w:ind w:left="0" w:firstLine="851"/>
        <w:textAlignment w:val="baseline"/>
      </w:pPr>
      <w:r w:rsidRPr="00D85394">
        <w:rPr>
          <w:rStyle w:val="normaltextrun"/>
        </w:rPr>
        <w:t>Действительная</w:t>
      </w:r>
      <w:r w:rsidRPr="00D85394">
        <w:rPr>
          <w:rStyle w:val="eop"/>
        </w:rPr>
        <w:t> </w:t>
      </w:r>
    </w:p>
    <w:p w:rsidR="003849BF" w:rsidRPr="00D85394" w:rsidRDefault="003849BF" w:rsidP="00974463">
      <w:pPr>
        <w:pStyle w:val="paragraph"/>
        <w:numPr>
          <w:ilvl w:val="0"/>
          <w:numId w:val="176"/>
        </w:numPr>
        <w:tabs>
          <w:tab w:val="left" w:pos="1134"/>
        </w:tabs>
        <w:spacing w:before="0" w:beforeAutospacing="0" w:after="0" w:afterAutospacing="0"/>
        <w:ind w:left="0" w:firstLine="851"/>
        <w:textAlignment w:val="baseline"/>
      </w:pPr>
      <w:r w:rsidRPr="00D85394">
        <w:rPr>
          <w:rStyle w:val="normaltextrun"/>
        </w:rPr>
        <w:t>Промежуточная</w:t>
      </w:r>
      <w:r w:rsidRPr="00D85394">
        <w:rPr>
          <w:rStyle w:val="eop"/>
        </w:rPr>
        <w:t> </w:t>
      </w:r>
    </w:p>
    <w:p w:rsidR="003849BF" w:rsidRPr="00D85394" w:rsidRDefault="003849BF" w:rsidP="00974463">
      <w:pPr>
        <w:pStyle w:val="paragraph"/>
        <w:numPr>
          <w:ilvl w:val="0"/>
          <w:numId w:val="177"/>
        </w:numPr>
        <w:tabs>
          <w:tab w:val="left" w:pos="1134"/>
        </w:tabs>
        <w:spacing w:before="0" w:beforeAutospacing="0" w:after="0" w:afterAutospacing="0"/>
        <w:ind w:left="0" w:firstLine="851"/>
        <w:textAlignment w:val="baseline"/>
      </w:pPr>
      <w:r w:rsidRPr="00D85394">
        <w:rPr>
          <w:rStyle w:val="normaltextrun"/>
        </w:rPr>
        <w:t>Потенциальная</w:t>
      </w:r>
      <w:r w:rsidRPr="00D85394">
        <w:rPr>
          <w:rStyle w:val="eop"/>
        </w:rPr>
        <w:t> </w:t>
      </w:r>
    </w:p>
    <w:p w:rsidR="003849BF" w:rsidRPr="00D85394" w:rsidRDefault="003849BF" w:rsidP="00974463">
      <w:pPr>
        <w:pStyle w:val="paragraph"/>
        <w:numPr>
          <w:ilvl w:val="0"/>
          <w:numId w:val="178"/>
        </w:numPr>
        <w:tabs>
          <w:tab w:val="left" w:pos="1134"/>
        </w:tabs>
        <w:spacing w:before="0" w:beforeAutospacing="0" w:after="0" w:afterAutospacing="0"/>
        <w:ind w:left="0" w:firstLine="851"/>
        <w:textAlignment w:val="baseline"/>
      </w:pPr>
      <w:r w:rsidRPr="00D85394">
        <w:rPr>
          <w:rStyle w:val="normaltextrun"/>
        </w:rPr>
        <w:t>Временная</w:t>
      </w:r>
      <w:r w:rsidRPr="00D85394">
        <w:rPr>
          <w:rStyle w:val="eop"/>
        </w:rPr>
        <w:t> </w:t>
      </w:r>
    </w:p>
    <w:p w:rsidR="003849BF" w:rsidRPr="00D85394" w:rsidRDefault="003849BF" w:rsidP="00974463">
      <w:pPr>
        <w:pStyle w:val="paragraph"/>
        <w:numPr>
          <w:ilvl w:val="0"/>
          <w:numId w:val="179"/>
        </w:numPr>
        <w:tabs>
          <w:tab w:val="left" w:pos="1134"/>
        </w:tabs>
        <w:spacing w:before="0" w:beforeAutospacing="0" w:after="0" w:afterAutospacing="0"/>
        <w:ind w:left="0" w:firstLine="567"/>
        <w:textAlignment w:val="baseline"/>
      </w:pPr>
      <w:r w:rsidRPr="00D85394">
        <w:rPr>
          <w:rStyle w:val="normaltextrun"/>
        </w:rPr>
        <w:t>Неудовлетворенные проблемы человека</w:t>
      </w:r>
      <w:r w:rsidRPr="00D85394">
        <w:rPr>
          <w:rStyle w:val="eop"/>
        </w:rPr>
        <w:t> </w:t>
      </w:r>
    </w:p>
    <w:p w:rsidR="003849BF" w:rsidRPr="00D85394" w:rsidRDefault="003849BF" w:rsidP="00974463">
      <w:pPr>
        <w:pStyle w:val="paragraph"/>
        <w:numPr>
          <w:ilvl w:val="0"/>
          <w:numId w:val="180"/>
        </w:numPr>
        <w:tabs>
          <w:tab w:val="left" w:pos="1134"/>
        </w:tabs>
        <w:spacing w:before="0" w:beforeAutospacing="0" w:after="0" w:afterAutospacing="0"/>
        <w:ind w:left="0" w:firstLine="851"/>
        <w:textAlignment w:val="baseline"/>
      </w:pPr>
      <w:r w:rsidRPr="00D85394">
        <w:rPr>
          <w:rStyle w:val="normaltextrun"/>
        </w:rPr>
        <w:t>Желание</w:t>
      </w:r>
      <w:r w:rsidRPr="00D85394">
        <w:rPr>
          <w:rStyle w:val="eop"/>
        </w:rPr>
        <w:t> </w:t>
      </w:r>
    </w:p>
    <w:p w:rsidR="003849BF" w:rsidRPr="00D85394" w:rsidRDefault="003849BF" w:rsidP="00974463">
      <w:pPr>
        <w:pStyle w:val="paragraph"/>
        <w:numPr>
          <w:ilvl w:val="0"/>
          <w:numId w:val="181"/>
        </w:numPr>
        <w:tabs>
          <w:tab w:val="left" w:pos="1134"/>
        </w:tabs>
        <w:spacing w:before="0" w:beforeAutospacing="0" w:after="0" w:afterAutospacing="0"/>
        <w:ind w:left="0" w:firstLine="851"/>
        <w:textAlignment w:val="baseline"/>
      </w:pPr>
      <w:r w:rsidRPr="00D85394">
        <w:rPr>
          <w:rStyle w:val="normaltextrun"/>
        </w:rPr>
        <w:t>Способности</w:t>
      </w:r>
      <w:r w:rsidRPr="00D85394">
        <w:rPr>
          <w:rStyle w:val="eop"/>
        </w:rPr>
        <w:t> </w:t>
      </w:r>
    </w:p>
    <w:p w:rsidR="003849BF" w:rsidRPr="00D85394" w:rsidRDefault="003849BF" w:rsidP="00974463">
      <w:pPr>
        <w:pStyle w:val="paragraph"/>
        <w:numPr>
          <w:ilvl w:val="0"/>
          <w:numId w:val="182"/>
        </w:numPr>
        <w:tabs>
          <w:tab w:val="left" w:pos="1134"/>
        </w:tabs>
        <w:spacing w:before="0" w:beforeAutospacing="0" w:after="0" w:afterAutospacing="0"/>
        <w:ind w:left="0" w:firstLine="851"/>
        <w:textAlignment w:val="baseline"/>
      </w:pPr>
      <w:r w:rsidRPr="00D85394">
        <w:rPr>
          <w:rStyle w:val="normaltextrun"/>
        </w:rPr>
        <w:t>Возможности</w:t>
      </w:r>
      <w:r w:rsidRPr="00D85394">
        <w:rPr>
          <w:rStyle w:val="eop"/>
        </w:rPr>
        <w:t> </w:t>
      </w:r>
    </w:p>
    <w:p w:rsidR="003849BF" w:rsidRPr="00D85394" w:rsidRDefault="003849BF" w:rsidP="00974463">
      <w:pPr>
        <w:pStyle w:val="paragraph"/>
        <w:numPr>
          <w:ilvl w:val="0"/>
          <w:numId w:val="183"/>
        </w:numPr>
        <w:tabs>
          <w:tab w:val="left" w:pos="1134"/>
        </w:tabs>
        <w:spacing w:before="0" w:beforeAutospacing="0" w:after="0" w:afterAutospacing="0"/>
        <w:ind w:left="0" w:firstLine="851"/>
        <w:textAlignment w:val="baseline"/>
      </w:pPr>
      <w:r w:rsidRPr="00D85394">
        <w:rPr>
          <w:rStyle w:val="normaltextrun"/>
        </w:rPr>
        <w:t>Потребности</w:t>
      </w:r>
      <w:r w:rsidRPr="00D85394">
        <w:rPr>
          <w:rStyle w:val="eop"/>
        </w:rPr>
        <w:t> </w:t>
      </w:r>
    </w:p>
    <w:p w:rsidR="003849BF" w:rsidRPr="00D85394" w:rsidRDefault="003849BF" w:rsidP="00974463">
      <w:pPr>
        <w:pStyle w:val="paragraph"/>
        <w:numPr>
          <w:ilvl w:val="0"/>
          <w:numId w:val="184"/>
        </w:numPr>
        <w:tabs>
          <w:tab w:val="left" w:pos="1134"/>
        </w:tabs>
        <w:spacing w:before="0" w:beforeAutospacing="0" w:after="0" w:afterAutospacing="0"/>
        <w:ind w:left="0" w:firstLine="567"/>
        <w:textAlignment w:val="baseline"/>
      </w:pPr>
      <w:r w:rsidRPr="00D85394">
        <w:rPr>
          <w:rStyle w:val="normaltextrun"/>
        </w:rPr>
        <w:t>Документирование первого этапа сестринского процесса – условие</w:t>
      </w:r>
      <w:r w:rsidRPr="00D85394">
        <w:rPr>
          <w:rStyle w:val="eop"/>
        </w:rPr>
        <w:t> </w:t>
      </w:r>
    </w:p>
    <w:p w:rsidR="003849BF" w:rsidRPr="00D85394" w:rsidRDefault="003849BF" w:rsidP="00974463">
      <w:pPr>
        <w:pStyle w:val="paragraph"/>
        <w:numPr>
          <w:ilvl w:val="0"/>
          <w:numId w:val="185"/>
        </w:numPr>
        <w:tabs>
          <w:tab w:val="left" w:pos="1134"/>
        </w:tabs>
        <w:spacing w:before="0" w:beforeAutospacing="0" w:after="0" w:afterAutospacing="0"/>
        <w:ind w:left="0" w:firstLine="851"/>
        <w:textAlignment w:val="baseline"/>
      </w:pPr>
      <w:r w:rsidRPr="00D85394">
        <w:rPr>
          <w:rStyle w:val="normaltextrun"/>
        </w:rPr>
        <w:t>Непрерывное</w:t>
      </w:r>
      <w:r w:rsidRPr="00D85394">
        <w:rPr>
          <w:rStyle w:val="eop"/>
        </w:rPr>
        <w:t> </w:t>
      </w:r>
    </w:p>
    <w:p w:rsidR="003849BF" w:rsidRPr="00D85394" w:rsidRDefault="003849BF" w:rsidP="00974463">
      <w:pPr>
        <w:pStyle w:val="paragraph"/>
        <w:numPr>
          <w:ilvl w:val="0"/>
          <w:numId w:val="186"/>
        </w:numPr>
        <w:tabs>
          <w:tab w:val="left" w:pos="1134"/>
        </w:tabs>
        <w:spacing w:before="0" w:beforeAutospacing="0" w:after="0" w:afterAutospacing="0"/>
        <w:ind w:left="0" w:firstLine="851"/>
        <w:textAlignment w:val="baseline"/>
      </w:pPr>
      <w:r w:rsidRPr="00D85394">
        <w:rPr>
          <w:rStyle w:val="normaltextrun"/>
        </w:rPr>
        <w:t>Необязательное</w:t>
      </w:r>
      <w:r w:rsidRPr="00D85394">
        <w:rPr>
          <w:rStyle w:val="eop"/>
        </w:rPr>
        <w:t> </w:t>
      </w:r>
    </w:p>
    <w:p w:rsidR="003849BF" w:rsidRPr="00D85394" w:rsidRDefault="003849BF" w:rsidP="00974463">
      <w:pPr>
        <w:pStyle w:val="paragraph"/>
        <w:numPr>
          <w:ilvl w:val="0"/>
          <w:numId w:val="187"/>
        </w:numPr>
        <w:tabs>
          <w:tab w:val="left" w:pos="1134"/>
        </w:tabs>
        <w:spacing w:before="0" w:beforeAutospacing="0" w:after="0" w:afterAutospacing="0"/>
        <w:ind w:left="0" w:firstLine="851"/>
        <w:textAlignment w:val="baseline"/>
      </w:pPr>
      <w:r w:rsidRPr="00D85394">
        <w:rPr>
          <w:rStyle w:val="normaltextrun"/>
        </w:rPr>
        <w:t>Обязательное </w:t>
      </w:r>
      <w:r w:rsidRPr="00D85394">
        <w:rPr>
          <w:rStyle w:val="eop"/>
        </w:rPr>
        <w:t> </w:t>
      </w:r>
    </w:p>
    <w:p w:rsidR="003849BF" w:rsidRPr="00D85394" w:rsidRDefault="003849BF" w:rsidP="00974463">
      <w:pPr>
        <w:pStyle w:val="paragraph"/>
        <w:numPr>
          <w:ilvl w:val="0"/>
          <w:numId w:val="188"/>
        </w:numPr>
        <w:tabs>
          <w:tab w:val="left" w:pos="1134"/>
        </w:tabs>
        <w:spacing w:before="0" w:beforeAutospacing="0" w:after="0" w:afterAutospacing="0"/>
        <w:ind w:left="0" w:firstLine="851"/>
        <w:textAlignment w:val="baseline"/>
      </w:pPr>
      <w:r w:rsidRPr="00D85394">
        <w:rPr>
          <w:rStyle w:val="normaltextrun"/>
        </w:rPr>
        <w:t>Временное</w:t>
      </w:r>
      <w:r w:rsidRPr="00D85394">
        <w:rPr>
          <w:rStyle w:val="eop"/>
        </w:rPr>
        <w:t> </w:t>
      </w:r>
    </w:p>
    <w:p w:rsidR="003849BF" w:rsidRPr="00D85394" w:rsidRDefault="003849BF" w:rsidP="00974463">
      <w:pPr>
        <w:pStyle w:val="paragraph"/>
        <w:numPr>
          <w:ilvl w:val="0"/>
          <w:numId w:val="189"/>
        </w:numPr>
        <w:tabs>
          <w:tab w:val="left" w:pos="1134"/>
        </w:tabs>
        <w:spacing w:before="0" w:beforeAutospacing="0" w:after="0" w:afterAutospacing="0"/>
        <w:ind w:left="0" w:firstLine="567"/>
        <w:textAlignment w:val="baseline"/>
      </w:pPr>
      <w:r w:rsidRPr="00D85394">
        <w:rPr>
          <w:rStyle w:val="normaltextrun"/>
        </w:rPr>
        <w:t xml:space="preserve">Документирование этапов сестринского процесса осуществляют </w:t>
      </w:r>
      <w:proofErr w:type="gramStart"/>
      <w:r w:rsidRPr="00D85394">
        <w:rPr>
          <w:rStyle w:val="normaltextrun"/>
        </w:rPr>
        <w:t>в</w:t>
      </w:r>
      <w:proofErr w:type="gramEnd"/>
      <w:r w:rsidRPr="00D85394">
        <w:rPr>
          <w:rStyle w:val="eop"/>
        </w:rPr>
        <w:t> </w:t>
      </w:r>
    </w:p>
    <w:p w:rsidR="003849BF" w:rsidRPr="00D85394" w:rsidRDefault="003849BF" w:rsidP="00974463">
      <w:pPr>
        <w:pStyle w:val="paragraph"/>
        <w:numPr>
          <w:ilvl w:val="0"/>
          <w:numId w:val="190"/>
        </w:numPr>
        <w:tabs>
          <w:tab w:val="left" w:pos="1134"/>
        </w:tabs>
        <w:spacing w:before="0" w:beforeAutospacing="0" w:after="0" w:afterAutospacing="0"/>
        <w:ind w:left="0" w:firstLine="851"/>
        <w:textAlignment w:val="baseline"/>
      </w:pPr>
      <w:r w:rsidRPr="00D85394">
        <w:rPr>
          <w:rStyle w:val="normaltextrun"/>
        </w:rPr>
        <w:t>Медицинской карте наблюдения за пациентом</w:t>
      </w:r>
      <w:r w:rsidRPr="00D85394">
        <w:rPr>
          <w:rStyle w:val="eop"/>
        </w:rPr>
        <w:t> </w:t>
      </w:r>
    </w:p>
    <w:p w:rsidR="003849BF" w:rsidRPr="00D85394" w:rsidRDefault="003849BF" w:rsidP="00974463">
      <w:pPr>
        <w:pStyle w:val="paragraph"/>
        <w:numPr>
          <w:ilvl w:val="0"/>
          <w:numId w:val="191"/>
        </w:numPr>
        <w:tabs>
          <w:tab w:val="left" w:pos="1134"/>
        </w:tabs>
        <w:spacing w:before="0" w:beforeAutospacing="0" w:after="0" w:afterAutospacing="0"/>
        <w:ind w:left="0" w:firstLine="851"/>
        <w:textAlignment w:val="baseline"/>
      </w:pPr>
      <w:r w:rsidRPr="00D85394">
        <w:rPr>
          <w:rStyle w:val="normaltextrun"/>
        </w:rPr>
        <w:t>Амбулаторной карте</w:t>
      </w:r>
      <w:r w:rsidRPr="00D85394">
        <w:rPr>
          <w:rStyle w:val="eop"/>
        </w:rPr>
        <w:t> </w:t>
      </w:r>
    </w:p>
    <w:p w:rsidR="003849BF" w:rsidRPr="00D85394" w:rsidRDefault="003849BF" w:rsidP="00974463">
      <w:pPr>
        <w:pStyle w:val="paragraph"/>
        <w:numPr>
          <w:ilvl w:val="0"/>
          <w:numId w:val="192"/>
        </w:numPr>
        <w:tabs>
          <w:tab w:val="left" w:pos="1134"/>
        </w:tabs>
        <w:spacing w:before="0" w:beforeAutospacing="0" w:after="0" w:afterAutospacing="0"/>
        <w:ind w:left="0" w:firstLine="851"/>
        <w:textAlignment w:val="baseline"/>
      </w:pPr>
      <w:proofErr w:type="gramStart"/>
      <w:r w:rsidRPr="00D85394">
        <w:rPr>
          <w:rStyle w:val="normaltextrun"/>
        </w:rPr>
        <w:t>Листе</w:t>
      </w:r>
      <w:proofErr w:type="gramEnd"/>
      <w:r w:rsidRPr="00D85394">
        <w:rPr>
          <w:rStyle w:val="normaltextrun"/>
        </w:rPr>
        <w:t xml:space="preserve"> назначения</w:t>
      </w:r>
      <w:r w:rsidRPr="00D85394">
        <w:rPr>
          <w:rStyle w:val="eop"/>
        </w:rPr>
        <w:t> </w:t>
      </w:r>
    </w:p>
    <w:p w:rsidR="003849BF" w:rsidRPr="00D85394" w:rsidRDefault="003849BF" w:rsidP="00974463">
      <w:pPr>
        <w:pStyle w:val="paragraph"/>
        <w:numPr>
          <w:ilvl w:val="0"/>
          <w:numId w:val="193"/>
        </w:numPr>
        <w:tabs>
          <w:tab w:val="left" w:pos="1134"/>
        </w:tabs>
        <w:spacing w:before="0" w:beforeAutospacing="0" w:after="0" w:afterAutospacing="0"/>
        <w:ind w:left="0" w:firstLine="851"/>
        <w:textAlignment w:val="baseline"/>
      </w:pPr>
      <w:r w:rsidRPr="00D85394">
        <w:rPr>
          <w:rStyle w:val="normaltextrun"/>
        </w:rPr>
        <w:t>Сестринской истории пациента</w:t>
      </w:r>
      <w:r w:rsidRPr="00D85394">
        <w:rPr>
          <w:rStyle w:val="eop"/>
        </w:rPr>
        <w:t> </w:t>
      </w:r>
    </w:p>
    <w:p w:rsidR="003849BF" w:rsidRPr="00D85394" w:rsidRDefault="003849BF" w:rsidP="00974463">
      <w:pPr>
        <w:pStyle w:val="paragraph"/>
        <w:numPr>
          <w:ilvl w:val="0"/>
          <w:numId w:val="194"/>
        </w:numPr>
        <w:tabs>
          <w:tab w:val="left" w:pos="1134"/>
        </w:tabs>
        <w:spacing w:before="0" w:beforeAutospacing="0" w:after="0" w:afterAutospacing="0"/>
        <w:ind w:left="0" w:firstLine="567"/>
        <w:textAlignment w:val="baseline"/>
      </w:pPr>
      <w:r w:rsidRPr="00D85394">
        <w:rPr>
          <w:rStyle w:val="normaltextrun"/>
        </w:rPr>
        <w:t>Физиологическая проблема пациента</w:t>
      </w:r>
      <w:r w:rsidRPr="00D85394">
        <w:rPr>
          <w:rStyle w:val="eop"/>
        </w:rPr>
        <w:t> </w:t>
      </w:r>
    </w:p>
    <w:p w:rsidR="003849BF" w:rsidRPr="00D85394" w:rsidRDefault="003849BF" w:rsidP="00974463">
      <w:pPr>
        <w:pStyle w:val="paragraph"/>
        <w:numPr>
          <w:ilvl w:val="0"/>
          <w:numId w:val="195"/>
        </w:numPr>
        <w:tabs>
          <w:tab w:val="left" w:pos="1134"/>
        </w:tabs>
        <w:spacing w:before="0" w:beforeAutospacing="0" w:after="0" w:afterAutospacing="0"/>
        <w:ind w:left="0" w:firstLine="851"/>
        <w:textAlignment w:val="baseline"/>
      </w:pPr>
      <w:r w:rsidRPr="00D85394">
        <w:rPr>
          <w:rStyle w:val="normaltextrun"/>
        </w:rPr>
        <w:t>Нарушение сна</w:t>
      </w:r>
      <w:r w:rsidRPr="00D85394">
        <w:rPr>
          <w:rStyle w:val="eop"/>
        </w:rPr>
        <w:t> </w:t>
      </w:r>
    </w:p>
    <w:p w:rsidR="003849BF" w:rsidRPr="00D85394" w:rsidRDefault="003849BF" w:rsidP="00974463">
      <w:pPr>
        <w:pStyle w:val="paragraph"/>
        <w:numPr>
          <w:ilvl w:val="0"/>
          <w:numId w:val="196"/>
        </w:numPr>
        <w:tabs>
          <w:tab w:val="left" w:pos="1134"/>
        </w:tabs>
        <w:spacing w:before="0" w:beforeAutospacing="0" w:after="0" w:afterAutospacing="0"/>
        <w:ind w:left="0" w:firstLine="851"/>
        <w:textAlignment w:val="baseline"/>
      </w:pPr>
      <w:r w:rsidRPr="00D85394">
        <w:rPr>
          <w:rStyle w:val="normaltextrun"/>
        </w:rPr>
        <w:t>Невозможность посещать церковь</w:t>
      </w:r>
      <w:r w:rsidRPr="00D85394">
        <w:rPr>
          <w:rStyle w:val="eop"/>
        </w:rPr>
        <w:t> </w:t>
      </w:r>
    </w:p>
    <w:p w:rsidR="003849BF" w:rsidRPr="00D85394" w:rsidRDefault="003849BF" w:rsidP="00974463">
      <w:pPr>
        <w:pStyle w:val="paragraph"/>
        <w:numPr>
          <w:ilvl w:val="0"/>
          <w:numId w:val="197"/>
        </w:numPr>
        <w:tabs>
          <w:tab w:val="left" w:pos="1134"/>
        </w:tabs>
        <w:spacing w:before="0" w:beforeAutospacing="0" w:after="0" w:afterAutospacing="0"/>
        <w:ind w:left="0" w:firstLine="851"/>
        <w:textAlignment w:val="baseline"/>
      </w:pPr>
      <w:r w:rsidRPr="00D85394">
        <w:rPr>
          <w:rStyle w:val="normaltextrun"/>
        </w:rPr>
        <w:t>Боязнь потери работы</w:t>
      </w:r>
      <w:r w:rsidRPr="00D85394">
        <w:rPr>
          <w:rStyle w:val="eop"/>
        </w:rPr>
        <w:t> </w:t>
      </w:r>
    </w:p>
    <w:p w:rsidR="003849BF" w:rsidRPr="00D85394" w:rsidRDefault="003849BF" w:rsidP="00974463">
      <w:pPr>
        <w:pStyle w:val="paragraph"/>
        <w:numPr>
          <w:ilvl w:val="0"/>
          <w:numId w:val="198"/>
        </w:numPr>
        <w:tabs>
          <w:tab w:val="left" w:pos="1134"/>
        </w:tabs>
        <w:spacing w:before="0" w:beforeAutospacing="0" w:after="0" w:afterAutospacing="0"/>
        <w:ind w:left="0" w:firstLine="851"/>
        <w:textAlignment w:val="baseline"/>
      </w:pPr>
      <w:r w:rsidRPr="00D85394">
        <w:rPr>
          <w:rStyle w:val="normaltextrun"/>
        </w:rPr>
        <w:t>Материальные трудности</w:t>
      </w:r>
      <w:r w:rsidRPr="00D85394">
        <w:rPr>
          <w:rStyle w:val="eop"/>
        </w:rPr>
        <w:t> </w:t>
      </w:r>
    </w:p>
    <w:p w:rsidR="003849BF" w:rsidRPr="00D85394" w:rsidRDefault="003849BF" w:rsidP="00974463">
      <w:pPr>
        <w:pStyle w:val="paragraph"/>
        <w:numPr>
          <w:ilvl w:val="0"/>
          <w:numId w:val="199"/>
        </w:numPr>
        <w:tabs>
          <w:tab w:val="left" w:pos="1134"/>
        </w:tabs>
        <w:spacing w:before="0" w:beforeAutospacing="0" w:after="0" w:afterAutospacing="0"/>
        <w:ind w:left="0" w:firstLine="567"/>
        <w:textAlignment w:val="baseline"/>
      </w:pPr>
      <w:r w:rsidRPr="00D85394">
        <w:rPr>
          <w:rStyle w:val="normaltextrun"/>
        </w:rPr>
        <w:t>Цель сестринского процесса</w:t>
      </w:r>
      <w:r w:rsidRPr="00D85394">
        <w:rPr>
          <w:rStyle w:val="eop"/>
        </w:rPr>
        <w:t> </w:t>
      </w:r>
    </w:p>
    <w:p w:rsidR="003849BF" w:rsidRPr="00D85394" w:rsidRDefault="003849BF" w:rsidP="00974463">
      <w:pPr>
        <w:pStyle w:val="paragraph"/>
        <w:numPr>
          <w:ilvl w:val="0"/>
          <w:numId w:val="200"/>
        </w:numPr>
        <w:tabs>
          <w:tab w:val="left" w:pos="1134"/>
        </w:tabs>
        <w:spacing w:before="0" w:beforeAutospacing="0" w:after="0" w:afterAutospacing="0"/>
        <w:ind w:left="0" w:firstLine="851"/>
        <w:textAlignment w:val="baseline"/>
      </w:pPr>
      <w:r w:rsidRPr="00D85394">
        <w:rPr>
          <w:rStyle w:val="normaltextrun"/>
        </w:rPr>
        <w:t>Сбор информации о пациента</w:t>
      </w:r>
      <w:r w:rsidRPr="00D85394">
        <w:rPr>
          <w:rStyle w:val="eop"/>
        </w:rPr>
        <w:t> </w:t>
      </w:r>
    </w:p>
    <w:p w:rsidR="003849BF" w:rsidRPr="00D85394" w:rsidRDefault="003849BF" w:rsidP="00974463">
      <w:pPr>
        <w:pStyle w:val="paragraph"/>
        <w:numPr>
          <w:ilvl w:val="0"/>
          <w:numId w:val="201"/>
        </w:numPr>
        <w:tabs>
          <w:tab w:val="left" w:pos="1134"/>
        </w:tabs>
        <w:spacing w:before="0" w:beforeAutospacing="0" w:after="0" w:afterAutospacing="0"/>
        <w:ind w:left="0" w:firstLine="851"/>
        <w:textAlignment w:val="baseline"/>
      </w:pPr>
      <w:r w:rsidRPr="00D85394">
        <w:rPr>
          <w:rStyle w:val="normaltextrun"/>
        </w:rPr>
        <w:lastRenderedPageBreak/>
        <w:t>Обеспечение достойного качества жизни</w:t>
      </w:r>
      <w:r w:rsidRPr="00D85394">
        <w:rPr>
          <w:rStyle w:val="eop"/>
        </w:rPr>
        <w:t> </w:t>
      </w:r>
    </w:p>
    <w:p w:rsidR="003849BF" w:rsidRPr="00D85394" w:rsidRDefault="003849BF" w:rsidP="00974463">
      <w:pPr>
        <w:pStyle w:val="paragraph"/>
        <w:numPr>
          <w:ilvl w:val="0"/>
          <w:numId w:val="202"/>
        </w:numPr>
        <w:tabs>
          <w:tab w:val="left" w:pos="1134"/>
        </w:tabs>
        <w:spacing w:before="0" w:beforeAutospacing="0" w:after="0" w:afterAutospacing="0"/>
        <w:ind w:left="0" w:firstLine="851"/>
        <w:textAlignment w:val="baseline"/>
      </w:pPr>
      <w:r w:rsidRPr="00D85394">
        <w:rPr>
          <w:rStyle w:val="normaltextrun"/>
        </w:rPr>
        <w:t>Установление характера сестринских вмешательств</w:t>
      </w:r>
      <w:r w:rsidRPr="00D85394">
        <w:rPr>
          <w:rStyle w:val="eop"/>
        </w:rPr>
        <w:t> </w:t>
      </w:r>
    </w:p>
    <w:p w:rsidR="003849BF" w:rsidRPr="00D85394" w:rsidRDefault="003849BF" w:rsidP="00974463">
      <w:pPr>
        <w:pStyle w:val="paragraph"/>
        <w:numPr>
          <w:ilvl w:val="0"/>
          <w:numId w:val="203"/>
        </w:numPr>
        <w:spacing w:before="0" w:beforeAutospacing="0" w:after="0" w:afterAutospacing="0"/>
        <w:ind w:left="1134" w:hanging="283"/>
        <w:textAlignment w:val="baseline"/>
      </w:pPr>
      <w:r w:rsidRPr="00D85394">
        <w:rPr>
          <w:rStyle w:val="normaltextrun"/>
        </w:rPr>
        <w:t>Оценка качества сестринского ухода</w:t>
      </w:r>
      <w:r w:rsidRPr="00D85394">
        <w:rPr>
          <w:rStyle w:val="eop"/>
        </w:rPr>
        <w:t> </w:t>
      </w:r>
    </w:p>
    <w:p w:rsidR="003849BF" w:rsidRPr="00D85394" w:rsidRDefault="003849BF" w:rsidP="003849BF">
      <w:pPr>
        <w:pStyle w:val="paragraph"/>
        <w:spacing w:before="0" w:beforeAutospacing="0" w:after="0" w:afterAutospacing="0"/>
        <w:ind w:left="2025"/>
        <w:textAlignment w:val="baseline"/>
      </w:pPr>
      <w:r w:rsidRPr="00D85394">
        <w:rPr>
          <w:rStyle w:val="eop"/>
        </w:rPr>
        <w:t> </w:t>
      </w:r>
    </w:p>
    <w:p w:rsidR="003849BF" w:rsidRPr="00471173" w:rsidRDefault="003849BF" w:rsidP="00471173">
      <w:pPr>
        <w:spacing w:after="0" w:line="259" w:lineRule="auto"/>
        <w:rPr>
          <w:rFonts w:ascii="Times New Roman" w:eastAsia="Times New Roman" w:hAnsi="Times New Roman" w:cs="Times New Roman"/>
          <w:noProof/>
          <w:sz w:val="24"/>
          <w:szCs w:val="24"/>
        </w:rPr>
      </w:pPr>
      <w:bookmarkStart w:id="11" w:name="_Toc70321715"/>
      <w:r w:rsidRPr="00D85394">
        <w:rPr>
          <w:rFonts w:ascii="Times New Roman" w:hAnsi="Times New Roman" w:cs="Times New Roman"/>
          <w:i/>
          <w:color w:val="4F81BD" w:themeColor="accent1"/>
          <w:sz w:val="24"/>
          <w:szCs w:val="24"/>
        </w:rPr>
        <w:t>Эталоны ответов</w:t>
      </w:r>
      <w:bookmarkEnd w:id="11"/>
    </w:p>
    <w:p w:rsidR="003849BF" w:rsidRPr="00D85394" w:rsidRDefault="003849BF" w:rsidP="003849BF">
      <w:pPr>
        <w:pStyle w:val="paragraph"/>
        <w:spacing w:before="0" w:beforeAutospacing="0" w:after="0" w:afterAutospacing="0"/>
        <w:ind w:left="2025"/>
        <w:textAlignment w:val="baseline"/>
      </w:pPr>
      <w:r w:rsidRPr="00D85394">
        <w:rPr>
          <w:rStyle w:val="eop"/>
        </w:rPr>
        <w:t> </w:t>
      </w:r>
    </w:p>
    <w:p w:rsidR="003849BF" w:rsidRPr="00D85394" w:rsidRDefault="003849BF" w:rsidP="003849BF">
      <w:pPr>
        <w:pStyle w:val="paragraph"/>
        <w:spacing w:before="0" w:beforeAutospacing="0" w:after="0" w:afterAutospacing="0"/>
        <w:ind w:left="2025"/>
        <w:textAlignment w:val="baseline"/>
        <w:rPr>
          <w:b/>
          <w:bCs/>
          <w:i/>
          <w:iCs/>
        </w:rPr>
      </w:pPr>
      <w:r w:rsidRPr="00D85394">
        <w:rPr>
          <w:b/>
          <w:bCs/>
        </w:rPr>
        <w:t>Эталон ответа к задаче по исходному уровню знаний</w:t>
      </w:r>
    </w:p>
    <w:p w:rsidR="003849BF" w:rsidRPr="00D85394" w:rsidRDefault="003849BF" w:rsidP="003849BF">
      <w:pPr>
        <w:spacing w:after="0" w:line="240" w:lineRule="auto"/>
        <w:ind w:right="-645"/>
        <w:jc w:val="center"/>
        <w:textAlignment w:val="baseline"/>
        <w:rPr>
          <w:rFonts w:ascii="Times New Roman" w:eastAsia="Times New Roman" w:hAnsi="Times New Roman" w:cs="Times New Roman"/>
          <w:b/>
          <w:bCs/>
          <w:i/>
          <w:iCs/>
          <w:sz w:val="24"/>
          <w:szCs w:val="24"/>
        </w:rPr>
      </w:pPr>
      <w:r w:rsidRPr="00D85394">
        <w:rPr>
          <w:rFonts w:ascii="Times New Roman" w:eastAsia="Times New Roman" w:hAnsi="Times New Roman" w:cs="Times New Roman"/>
          <w:b/>
          <w:bCs/>
          <w:sz w:val="24"/>
          <w:szCs w:val="24"/>
        </w:rPr>
        <w:t>по теме «Сестринский процесс при боли»</w:t>
      </w:r>
      <w:r w:rsidRPr="00D85394">
        <w:rPr>
          <w:rFonts w:ascii="Times New Roman" w:eastAsia="Times New Roman" w:hAnsi="Times New Roman" w:cs="Times New Roman"/>
          <w:b/>
          <w:bCs/>
          <w:i/>
          <w:iCs/>
          <w:sz w:val="24"/>
          <w:szCs w:val="24"/>
        </w:rPr>
        <w:t> </w:t>
      </w:r>
    </w:p>
    <w:p w:rsidR="003849BF" w:rsidRPr="00D85394" w:rsidRDefault="003849BF" w:rsidP="003849BF">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3849BF">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Cs/>
          <w:sz w:val="24"/>
          <w:szCs w:val="24"/>
        </w:rPr>
        <w:t>1. Потребность в нормальном дыхании</w:t>
      </w:r>
      <w:r w:rsidRPr="00D85394">
        <w:rPr>
          <w:rFonts w:ascii="Times New Roman" w:eastAsia="Times New Roman" w:hAnsi="Times New Roman" w:cs="Times New Roman"/>
          <w:sz w:val="24"/>
          <w:szCs w:val="24"/>
        </w:rPr>
        <w:t> </w:t>
      </w:r>
    </w:p>
    <w:p w:rsidR="003849BF" w:rsidRPr="00D85394" w:rsidRDefault="003849BF" w:rsidP="003849BF">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3849BF">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noProof/>
          <w:sz w:val="24"/>
          <w:szCs w:val="24"/>
        </w:rPr>
        <w:drawing>
          <wp:inline distT="0" distB="0" distL="0" distR="0">
            <wp:extent cx="6074797" cy="825362"/>
            <wp:effectExtent l="19050" t="0" r="2153" b="0"/>
            <wp:docPr id="7" name="Рисунок 7" descr="C:\Users\Комп\AppData\Local\Microsoft\Windows\INetCache\Content.MSO\1F93FD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AppData\Local\Microsoft\Windows\INetCache\Content.MSO\1F93FD8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181" cy="828675"/>
                    </a:xfrm>
                    <a:prstGeom prst="rect">
                      <a:avLst/>
                    </a:prstGeom>
                    <a:noFill/>
                    <a:ln>
                      <a:noFill/>
                    </a:ln>
                  </pic:spPr>
                </pic:pic>
              </a:graphicData>
            </a:graphic>
          </wp:inline>
        </w:drawing>
      </w:r>
    </w:p>
    <w:p w:rsidR="003849BF" w:rsidRPr="00D85394" w:rsidRDefault="003849BF" w:rsidP="003849BF">
      <w:pPr>
        <w:spacing w:after="0" w:line="240" w:lineRule="auto"/>
        <w:textAlignment w:val="baseline"/>
        <w:rPr>
          <w:rFonts w:ascii="Times New Roman" w:eastAsia="Times New Roman" w:hAnsi="Times New Roman" w:cs="Times New Roman"/>
          <w:bCs/>
          <w:sz w:val="24"/>
          <w:szCs w:val="24"/>
        </w:rPr>
      </w:pPr>
    </w:p>
    <w:p w:rsidR="003849BF" w:rsidRPr="00D85394" w:rsidRDefault="003849BF" w:rsidP="003849BF">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Cs/>
          <w:sz w:val="24"/>
          <w:szCs w:val="24"/>
        </w:rPr>
        <w:t>2.План ухода</w:t>
      </w:r>
      <w:r w:rsidRPr="00D85394">
        <w:rPr>
          <w:rFonts w:ascii="Times New Roman" w:eastAsia="Times New Roman" w:hAnsi="Times New Roman" w:cs="Times New Roman"/>
          <w:sz w:val="24"/>
          <w:szCs w:val="24"/>
        </w:rPr>
        <w:t> </w:t>
      </w:r>
    </w:p>
    <w:p w:rsidR="003849BF" w:rsidRPr="00D85394" w:rsidRDefault="003849BF" w:rsidP="003849BF">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bl>
      <w:tblPr>
        <w:tblW w:w="9639"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4"/>
        <w:gridCol w:w="2271"/>
        <w:gridCol w:w="2689"/>
        <w:gridCol w:w="992"/>
        <w:gridCol w:w="1843"/>
      </w:tblGrid>
      <w:tr w:rsidR="003849BF" w:rsidRPr="00D85394" w:rsidTr="00FA283B">
        <w:trPr>
          <w:tblHeader/>
        </w:trPr>
        <w:tc>
          <w:tcPr>
            <w:tcW w:w="1844" w:type="dxa"/>
            <w:tcBorders>
              <w:top w:val="single" w:sz="6" w:space="0" w:color="auto"/>
              <w:left w:val="single" w:sz="6" w:space="0" w:color="auto"/>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Проблема </w:t>
            </w:r>
            <w:r w:rsidRPr="00D85394">
              <w:rPr>
                <w:rFonts w:ascii="Times New Roman" w:eastAsia="Times New Roman" w:hAnsi="Times New Roman" w:cs="Times New Roman"/>
                <w:sz w:val="24"/>
                <w:szCs w:val="24"/>
              </w:rPr>
              <w:t> </w:t>
            </w:r>
          </w:p>
        </w:tc>
        <w:tc>
          <w:tcPr>
            <w:tcW w:w="2271"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 xml:space="preserve">Цели </w:t>
            </w:r>
            <w:proofErr w:type="gramStart"/>
            <w:r w:rsidRPr="00D85394">
              <w:rPr>
                <w:rFonts w:ascii="Times New Roman" w:eastAsia="Times New Roman" w:hAnsi="Times New Roman" w:cs="Times New Roman"/>
                <w:b/>
                <w:bCs/>
                <w:sz w:val="24"/>
                <w:szCs w:val="24"/>
              </w:rPr>
              <w:t>с</w:t>
            </w:r>
            <w:proofErr w:type="gramEnd"/>
            <w:r w:rsidRPr="00D85394">
              <w:rPr>
                <w:rFonts w:ascii="Times New Roman" w:eastAsia="Times New Roman" w:hAnsi="Times New Roman" w:cs="Times New Roman"/>
                <w:b/>
                <w:bCs/>
                <w:sz w:val="24"/>
                <w:szCs w:val="24"/>
              </w:rPr>
              <w:t>/в</w:t>
            </w:r>
            <w:r w:rsidRPr="00D85394">
              <w:rPr>
                <w:rFonts w:ascii="Times New Roman" w:eastAsia="Times New Roman" w:hAnsi="Times New Roman" w:cs="Times New Roman"/>
                <w:sz w:val="24"/>
                <w:szCs w:val="24"/>
              </w:rPr>
              <w:t> </w:t>
            </w:r>
          </w:p>
        </w:tc>
        <w:tc>
          <w:tcPr>
            <w:tcW w:w="2689"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Сестринское </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вмешательство</w:t>
            </w:r>
            <w:r w:rsidRPr="00D85394">
              <w:rPr>
                <w:rFonts w:ascii="Times New Roman" w:eastAsia="Times New Roman" w:hAnsi="Times New Roman" w:cs="Times New Roman"/>
                <w:sz w:val="24"/>
                <w:szCs w:val="24"/>
              </w:rPr>
              <w:t> </w:t>
            </w:r>
          </w:p>
        </w:tc>
        <w:tc>
          <w:tcPr>
            <w:tcW w:w="992"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b/>
                <w:bCs/>
                <w:sz w:val="24"/>
                <w:szCs w:val="24"/>
              </w:rPr>
            </w:pPr>
            <w:r w:rsidRPr="00D85394">
              <w:rPr>
                <w:rFonts w:ascii="Times New Roman" w:eastAsia="Times New Roman" w:hAnsi="Times New Roman" w:cs="Times New Roman"/>
                <w:b/>
                <w:bCs/>
                <w:sz w:val="24"/>
                <w:szCs w:val="24"/>
              </w:rPr>
              <w:t>Крат</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ность</w:t>
            </w: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оценки</w:t>
            </w:r>
            <w:r w:rsidRPr="00D85394">
              <w:rPr>
                <w:rFonts w:ascii="Times New Roman" w:eastAsia="Times New Roman" w:hAnsi="Times New Roman" w:cs="Times New Roman"/>
                <w:sz w:val="24"/>
                <w:szCs w:val="24"/>
              </w:rPr>
              <w:t> </w:t>
            </w:r>
          </w:p>
        </w:tc>
        <w:tc>
          <w:tcPr>
            <w:tcW w:w="1843" w:type="dxa"/>
            <w:tcBorders>
              <w:top w:val="single" w:sz="6" w:space="0" w:color="auto"/>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Итоговая оценка</w:t>
            </w:r>
            <w:r w:rsidRPr="00D85394">
              <w:rPr>
                <w:rFonts w:ascii="Times New Roman" w:eastAsia="Times New Roman" w:hAnsi="Times New Roman" w:cs="Times New Roman"/>
                <w:sz w:val="24"/>
                <w:szCs w:val="24"/>
              </w:rPr>
              <w:t> </w:t>
            </w:r>
          </w:p>
        </w:tc>
      </w:tr>
      <w:tr w:rsidR="003849BF" w:rsidRPr="00D85394" w:rsidTr="00FA283B">
        <w:tc>
          <w:tcPr>
            <w:tcW w:w="1844" w:type="dxa"/>
            <w:tcBorders>
              <w:top w:val="nil"/>
              <w:left w:val="single" w:sz="6" w:space="0" w:color="auto"/>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Пациент не знает положения облегчающего боль в левой половине грудной клетки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2271"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Пациент  принимает  положение, облегчающее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боль (положение на больном боку) </w:t>
            </w:r>
          </w:p>
        </w:tc>
        <w:tc>
          <w:tcPr>
            <w:tcW w:w="2689"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 Обучить пациента принимать положение, облегчающее боль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2. </w:t>
            </w:r>
            <w:proofErr w:type="gramStart"/>
            <w:r w:rsidRPr="00D85394">
              <w:rPr>
                <w:rFonts w:ascii="Times New Roman" w:eastAsia="Times New Roman" w:hAnsi="Times New Roman" w:cs="Times New Roman"/>
                <w:sz w:val="24"/>
                <w:szCs w:val="24"/>
              </w:rPr>
              <w:t>Помогать пациенту принимать</w:t>
            </w:r>
            <w:proofErr w:type="gramEnd"/>
            <w:r w:rsidRPr="00D85394">
              <w:rPr>
                <w:rFonts w:ascii="Times New Roman" w:eastAsia="Times New Roman" w:hAnsi="Times New Roman" w:cs="Times New Roman"/>
                <w:sz w:val="24"/>
                <w:szCs w:val="24"/>
              </w:rPr>
              <w:t xml:space="preserve"> необходимое положение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3. Обучить родственников </w:t>
            </w:r>
            <w:proofErr w:type="gramStart"/>
            <w:r w:rsidRPr="00D85394">
              <w:rPr>
                <w:rFonts w:ascii="Times New Roman" w:eastAsia="Times New Roman" w:hAnsi="Times New Roman" w:cs="Times New Roman"/>
                <w:sz w:val="24"/>
                <w:szCs w:val="24"/>
              </w:rPr>
              <w:t>помогать пациенту принимать</w:t>
            </w:r>
            <w:proofErr w:type="gramEnd"/>
            <w:r w:rsidRPr="00D85394">
              <w:rPr>
                <w:rFonts w:ascii="Times New Roman" w:eastAsia="Times New Roman" w:hAnsi="Times New Roman" w:cs="Times New Roman"/>
                <w:sz w:val="24"/>
                <w:szCs w:val="24"/>
              </w:rPr>
              <w:t xml:space="preserve"> поло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жжение, облегчающее боль. </w:t>
            </w:r>
          </w:p>
        </w:tc>
        <w:tc>
          <w:tcPr>
            <w:tcW w:w="992"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 раз в день </w:t>
            </w:r>
          </w:p>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w:t>
            </w:r>
          </w:p>
        </w:tc>
        <w:tc>
          <w:tcPr>
            <w:tcW w:w="1843"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Через 2 дня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пациент умеет   принимать положение, уменьшающее боль </w:t>
            </w:r>
          </w:p>
        </w:tc>
      </w:tr>
      <w:tr w:rsidR="003849BF" w:rsidRPr="00D85394" w:rsidTr="00FA283B">
        <w:tc>
          <w:tcPr>
            <w:tcW w:w="1844" w:type="dxa"/>
            <w:tcBorders>
              <w:top w:val="nil"/>
              <w:left w:val="single" w:sz="6" w:space="0" w:color="auto"/>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b/>
                <w:bCs/>
                <w:sz w:val="24"/>
                <w:szCs w:val="24"/>
                <w:u w:val="single"/>
              </w:rPr>
            </w:pPr>
            <w:r w:rsidRPr="00D85394">
              <w:rPr>
                <w:rFonts w:ascii="Times New Roman" w:eastAsia="Times New Roman" w:hAnsi="Times New Roman" w:cs="Times New Roman"/>
                <w:b/>
                <w:bCs/>
                <w:sz w:val="24"/>
                <w:szCs w:val="24"/>
                <w:u w:val="single"/>
              </w:rPr>
              <w:t>Пациент  не </w:t>
            </w:r>
          </w:p>
          <w:p w:rsidR="003849BF" w:rsidRPr="00D85394" w:rsidRDefault="003849BF" w:rsidP="00FA283B">
            <w:pPr>
              <w:spacing w:after="0" w:line="240" w:lineRule="auto"/>
              <w:textAlignment w:val="baseline"/>
              <w:rPr>
                <w:rFonts w:ascii="Times New Roman" w:eastAsia="Times New Roman" w:hAnsi="Times New Roman" w:cs="Times New Roman"/>
                <w:b/>
                <w:bCs/>
                <w:i/>
                <w:iCs/>
                <w:sz w:val="24"/>
                <w:szCs w:val="24"/>
                <w:u w:val="single"/>
              </w:rPr>
            </w:pPr>
            <w:r w:rsidRPr="00D85394">
              <w:rPr>
                <w:rFonts w:ascii="Times New Roman" w:eastAsia="Times New Roman" w:hAnsi="Times New Roman" w:cs="Times New Roman"/>
                <w:b/>
                <w:bCs/>
                <w:sz w:val="24"/>
                <w:szCs w:val="24"/>
                <w:u w:val="single"/>
              </w:rPr>
              <w:t>знает </w:t>
            </w:r>
            <w:r w:rsidRPr="00D85394">
              <w:rPr>
                <w:rFonts w:ascii="Times New Roman" w:eastAsia="Times New Roman" w:hAnsi="Times New Roman" w:cs="Times New Roman"/>
                <w:b/>
                <w:bCs/>
                <w:i/>
                <w:iCs/>
                <w:sz w:val="24"/>
                <w:szCs w:val="24"/>
                <w:u w:val="single"/>
              </w:rPr>
              <w:t>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технику эффективного кашля </w:t>
            </w:r>
          </w:p>
        </w:tc>
        <w:tc>
          <w:tcPr>
            <w:tcW w:w="2271"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Пациент использует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технику эффективного кашля </w:t>
            </w:r>
          </w:p>
        </w:tc>
        <w:tc>
          <w:tcPr>
            <w:tcW w:w="2689"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 Объяснить пациенту, почему необходимо использовать технику эффективного кашля.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2. Обучить пациента технике эффективного кашля. </w:t>
            </w:r>
          </w:p>
          <w:p w:rsidR="003849BF" w:rsidRPr="00D85394" w:rsidRDefault="003849BF" w:rsidP="00FA283B">
            <w:pPr>
              <w:spacing w:after="0" w:line="240" w:lineRule="auto"/>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3. </w:t>
            </w:r>
            <w:proofErr w:type="gramStart"/>
            <w:r w:rsidRPr="00D85394">
              <w:rPr>
                <w:rFonts w:ascii="Times New Roman" w:eastAsia="Times New Roman" w:hAnsi="Times New Roman" w:cs="Times New Roman"/>
                <w:sz w:val="24"/>
                <w:szCs w:val="24"/>
              </w:rPr>
              <w:t>Помогать пациенту использовать</w:t>
            </w:r>
            <w:proofErr w:type="gramEnd"/>
            <w:r w:rsidRPr="00D85394">
              <w:rPr>
                <w:rFonts w:ascii="Times New Roman" w:eastAsia="Times New Roman" w:hAnsi="Times New Roman" w:cs="Times New Roman"/>
                <w:sz w:val="24"/>
                <w:szCs w:val="24"/>
              </w:rPr>
              <w:t xml:space="preserve"> технику эффективного кашля </w:t>
            </w:r>
          </w:p>
        </w:tc>
        <w:tc>
          <w:tcPr>
            <w:tcW w:w="992"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4-6 раз </w:t>
            </w:r>
            <w:proofErr w:type="gramStart"/>
            <w:r w:rsidRPr="00D85394">
              <w:rPr>
                <w:rFonts w:ascii="Times New Roman" w:eastAsia="Times New Roman" w:hAnsi="Times New Roman" w:cs="Times New Roman"/>
                <w:sz w:val="24"/>
                <w:szCs w:val="24"/>
              </w:rPr>
              <w:t>в</w:t>
            </w:r>
            <w:proofErr w:type="gramEnd"/>
            <w:r w:rsidRPr="00D85394">
              <w:rPr>
                <w:rFonts w:ascii="Times New Roman" w:eastAsia="Times New Roman" w:hAnsi="Times New Roman" w:cs="Times New Roman"/>
                <w:sz w:val="24"/>
                <w:szCs w:val="24"/>
              </w:rPr>
              <w:t> </w:t>
            </w:r>
          </w:p>
        </w:tc>
        <w:tc>
          <w:tcPr>
            <w:tcW w:w="1843" w:type="dxa"/>
            <w:tcBorders>
              <w:top w:val="nil"/>
              <w:left w:val="nil"/>
              <w:bottom w:val="single" w:sz="6" w:space="0" w:color="auto"/>
              <w:right w:val="single" w:sz="6" w:space="0" w:color="auto"/>
            </w:tcBorders>
            <w:shd w:val="clear" w:color="auto" w:fill="auto"/>
            <w:hideMark/>
          </w:tcPr>
          <w:p w:rsidR="003849BF" w:rsidRPr="00D85394" w:rsidRDefault="003849BF" w:rsidP="00FA283B">
            <w:pPr>
              <w:spacing w:after="0" w:line="240" w:lineRule="auto"/>
              <w:jc w:val="center"/>
              <w:textAlignment w:val="baseline"/>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Пациент   использует  технику эффективного кашля через 2 дня   </w:t>
            </w:r>
          </w:p>
        </w:tc>
      </w:tr>
    </w:tbl>
    <w:p w:rsidR="003849BF" w:rsidRPr="00D85394" w:rsidRDefault="003849BF" w:rsidP="003849BF">
      <w:pPr>
        <w:spacing w:after="0" w:line="240" w:lineRule="auto"/>
        <w:textAlignment w:val="baseline"/>
        <w:rPr>
          <w:rFonts w:ascii="Times New Roman" w:eastAsia="Times New Roman" w:hAnsi="Times New Roman" w:cs="Times New Roman"/>
          <w:b/>
          <w:bCs/>
          <w:i/>
          <w:iCs/>
          <w:sz w:val="24"/>
          <w:szCs w:val="24"/>
        </w:rPr>
      </w:pPr>
      <w:r w:rsidRPr="00D85394">
        <w:rPr>
          <w:rFonts w:ascii="Times New Roman" w:eastAsia="Times New Roman" w:hAnsi="Times New Roman" w:cs="Times New Roman"/>
          <w:b/>
          <w:bCs/>
          <w:i/>
          <w:iCs/>
          <w:color w:val="000080"/>
          <w:sz w:val="24"/>
          <w:szCs w:val="24"/>
        </w:rPr>
        <w:t> </w:t>
      </w:r>
      <w:r w:rsidRPr="00D85394">
        <w:rPr>
          <w:rFonts w:ascii="Times New Roman" w:eastAsia="Times New Roman" w:hAnsi="Times New Roman" w:cs="Times New Roman"/>
          <w:sz w:val="24"/>
          <w:szCs w:val="24"/>
        </w:rPr>
        <w:t> </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Эталоны ответов на </w:t>
      </w:r>
      <w:r w:rsidRPr="00D85394">
        <w:rPr>
          <w:rStyle w:val="contextualspellingandgrammarerror"/>
          <w:b/>
          <w:bCs/>
        </w:rPr>
        <w:t>тестовые задания</w:t>
      </w:r>
      <w:r w:rsidRPr="00D85394">
        <w:rPr>
          <w:rStyle w:val="eop"/>
        </w:rPr>
        <w:t> </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по теме «Сестринский процесс при боли»</w:t>
      </w:r>
      <w:r w:rsidRPr="00D85394">
        <w:rPr>
          <w:rStyle w:val="eop"/>
        </w:rPr>
        <w:t> </w:t>
      </w:r>
    </w:p>
    <w:p w:rsidR="003849BF" w:rsidRPr="00D85394" w:rsidRDefault="003849BF" w:rsidP="003849BF">
      <w:pPr>
        <w:pStyle w:val="paragraph"/>
        <w:spacing w:before="0" w:beforeAutospacing="0" w:after="0" w:afterAutospacing="0"/>
        <w:jc w:val="both"/>
        <w:textAlignment w:val="baseline"/>
      </w:pPr>
      <w:r w:rsidRPr="00D85394">
        <w:rPr>
          <w:rStyle w:val="eop"/>
        </w:rPr>
        <w:t> </w:t>
      </w:r>
    </w:p>
    <w:p w:rsidR="003849BF" w:rsidRPr="00D85394" w:rsidRDefault="003849BF" w:rsidP="00974463">
      <w:pPr>
        <w:pStyle w:val="paragraph"/>
        <w:numPr>
          <w:ilvl w:val="0"/>
          <w:numId w:val="204"/>
        </w:numPr>
        <w:spacing w:before="0" w:beforeAutospacing="0" w:after="0" w:afterAutospacing="0"/>
        <w:ind w:left="0" w:firstLine="709"/>
        <w:jc w:val="both"/>
        <w:textAlignment w:val="baseline"/>
      </w:pPr>
      <w:r w:rsidRPr="00D85394">
        <w:rPr>
          <w:rStyle w:val="normaltextrun"/>
        </w:rPr>
        <w:t>Неприятное сенсорное и эмоциональное переживание, связанное с истинным или возможным повреждением ткани, а также с описанием такого повреждения</w:t>
      </w:r>
      <w:r w:rsidRPr="00D85394">
        <w:rPr>
          <w:rStyle w:val="eop"/>
        </w:rPr>
        <w:t> </w:t>
      </w:r>
    </w:p>
    <w:p w:rsidR="003849BF" w:rsidRPr="00D85394" w:rsidRDefault="003849BF" w:rsidP="00974463">
      <w:pPr>
        <w:pStyle w:val="paragraph"/>
        <w:numPr>
          <w:ilvl w:val="0"/>
          <w:numId w:val="205"/>
        </w:numPr>
        <w:spacing w:before="0" w:beforeAutospacing="0" w:after="0" w:afterAutospacing="0"/>
        <w:ind w:left="0" w:firstLine="709"/>
        <w:jc w:val="both"/>
        <w:textAlignment w:val="baseline"/>
      </w:pPr>
      <w:r w:rsidRPr="00D85394">
        <w:rPr>
          <w:rStyle w:val="normaltextrun"/>
        </w:rPr>
        <w:lastRenderedPageBreak/>
        <w:t>Место развития патологического процесса</w:t>
      </w:r>
      <w:r w:rsidRPr="00D85394">
        <w:rPr>
          <w:rStyle w:val="eop"/>
        </w:rPr>
        <w:t> </w:t>
      </w:r>
    </w:p>
    <w:p w:rsidR="003849BF" w:rsidRPr="00D85394" w:rsidRDefault="003849BF" w:rsidP="00974463">
      <w:pPr>
        <w:pStyle w:val="paragraph"/>
        <w:numPr>
          <w:ilvl w:val="0"/>
          <w:numId w:val="206"/>
        </w:numPr>
        <w:spacing w:before="0" w:beforeAutospacing="0" w:after="0" w:afterAutospacing="0"/>
        <w:ind w:left="0" w:firstLine="709"/>
        <w:jc w:val="both"/>
        <w:textAlignment w:val="baseline"/>
      </w:pPr>
      <w:r w:rsidRPr="00D85394">
        <w:rPr>
          <w:rStyle w:val="normaltextrun"/>
        </w:rPr>
        <w:t>Отсутствие боли</w:t>
      </w:r>
      <w:r w:rsidRPr="00D85394">
        <w:rPr>
          <w:rStyle w:val="eop"/>
        </w:rPr>
        <w:t> </w:t>
      </w:r>
    </w:p>
    <w:p w:rsidR="003849BF" w:rsidRPr="00D85394" w:rsidRDefault="003849BF" w:rsidP="00974463">
      <w:pPr>
        <w:pStyle w:val="paragraph"/>
        <w:numPr>
          <w:ilvl w:val="0"/>
          <w:numId w:val="207"/>
        </w:numPr>
        <w:spacing w:before="0" w:beforeAutospacing="0" w:after="0" w:afterAutospacing="0"/>
        <w:ind w:left="0" w:firstLine="709"/>
        <w:jc w:val="both"/>
        <w:textAlignment w:val="baseline"/>
      </w:pPr>
      <w:r w:rsidRPr="00D85394">
        <w:rPr>
          <w:rStyle w:val="normaltextrun"/>
        </w:rPr>
        <w:t>Наука, изучающая боль</w:t>
      </w:r>
      <w:r w:rsidRPr="00D85394">
        <w:rPr>
          <w:rStyle w:val="eop"/>
        </w:rPr>
        <w:t> </w:t>
      </w:r>
    </w:p>
    <w:p w:rsidR="003849BF" w:rsidRPr="00D85394" w:rsidRDefault="003849BF" w:rsidP="00974463">
      <w:pPr>
        <w:pStyle w:val="paragraph"/>
        <w:numPr>
          <w:ilvl w:val="0"/>
          <w:numId w:val="208"/>
        </w:numPr>
        <w:spacing w:before="0" w:beforeAutospacing="0" w:after="0" w:afterAutospacing="0"/>
        <w:ind w:left="0" w:firstLine="709"/>
        <w:jc w:val="both"/>
        <w:textAlignment w:val="baseline"/>
      </w:pPr>
      <w:r w:rsidRPr="00D85394">
        <w:rPr>
          <w:rStyle w:val="normaltextrun"/>
        </w:rPr>
        <w:t>Особые вещества, стимулирующие активность болевых нервных окончаний</w:t>
      </w:r>
      <w:r w:rsidRPr="00D85394">
        <w:rPr>
          <w:rStyle w:val="eop"/>
        </w:rPr>
        <w:t> </w:t>
      </w:r>
    </w:p>
    <w:p w:rsidR="003849BF" w:rsidRPr="00D85394" w:rsidRDefault="003849BF" w:rsidP="00974463">
      <w:pPr>
        <w:pStyle w:val="paragraph"/>
        <w:numPr>
          <w:ilvl w:val="0"/>
          <w:numId w:val="209"/>
        </w:numPr>
        <w:spacing w:before="0" w:beforeAutospacing="0" w:after="0" w:afterAutospacing="0"/>
        <w:ind w:left="0" w:firstLine="709"/>
        <w:jc w:val="both"/>
        <w:textAlignment w:val="baseline"/>
      </w:pPr>
      <w:r w:rsidRPr="00D85394">
        <w:rPr>
          <w:rStyle w:val="normaltextrun"/>
        </w:rPr>
        <w:t>Физический, психический, социальный, духовный</w:t>
      </w:r>
      <w:r w:rsidRPr="00D85394">
        <w:rPr>
          <w:rStyle w:val="eop"/>
        </w:rPr>
        <w:t> </w:t>
      </w:r>
    </w:p>
    <w:p w:rsidR="003849BF" w:rsidRPr="00D85394" w:rsidRDefault="003849BF" w:rsidP="00974463">
      <w:pPr>
        <w:pStyle w:val="paragraph"/>
        <w:numPr>
          <w:ilvl w:val="0"/>
          <w:numId w:val="210"/>
        </w:numPr>
        <w:spacing w:before="0" w:beforeAutospacing="0" w:after="0" w:afterAutospacing="0"/>
        <w:ind w:left="0" w:firstLine="709"/>
        <w:jc w:val="both"/>
        <w:textAlignment w:val="baseline"/>
      </w:pPr>
      <w:r w:rsidRPr="00D85394">
        <w:rPr>
          <w:rStyle w:val="normaltextrun"/>
        </w:rPr>
        <w:t>В коже, соединительных оболочках мышц, внутренних органах и надкостнице, роговице глаза</w:t>
      </w:r>
      <w:r w:rsidRPr="00D85394">
        <w:rPr>
          <w:rStyle w:val="eop"/>
        </w:rPr>
        <w:t> </w:t>
      </w:r>
    </w:p>
    <w:p w:rsidR="003849BF" w:rsidRPr="00D85394" w:rsidRDefault="003849BF" w:rsidP="00974463">
      <w:pPr>
        <w:pStyle w:val="paragraph"/>
        <w:numPr>
          <w:ilvl w:val="0"/>
          <w:numId w:val="211"/>
        </w:numPr>
        <w:spacing w:before="0" w:beforeAutospacing="0" w:after="0" w:afterAutospacing="0"/>
        <w:ind w:left="0" w:firstLine="709"/>
        <w:jc w:val="both"/>
        <w:textAlignment w:val="baseline"/>
      </w:pPr>
      <w:r w:rsidRPr="00D85394">
        <w:rPr>
          <w:rStyle w:val="normaltextrun"/>
        </w:rPr>
        <w:t>Сенсорный, двигательный, аффективный, вегетативный</w:t>
      </w:r>
      <w:r w:rsidRPr="00D85394">
        <w:rPr>
          <w:rStyle w:val="eop"/>
        </w:rPr>
        <w:t> </w:t>
      </w:r>
    </w:p>
    <w:p w:rsidR="003849BF" w:rsidRPr="00D85394" w:rsidRDefault="003849BF" w:rsidP="00974463">
      <w:pPr>
        <w:pStyle w:val="paragraph"/>
        <w:numPr>
          <w:ilvl w:val="0"/>
          <w:numId w:val="212"/>
        </w:numPr>
        <w:spacing w:before="0" w:beforeAutospacing="0" w:after="0" w:afterAutospacing="0"/>
        <w:ind w:left="0" w:firstLine="709"/>
        <w:jc w:val="both"/>
        <w:textAlignment w:val="baseline"/>
      </w:pPr>
      <w:r w:rsidRPr="00D85394">
        <w:rPr>
          <w:rStyle w:val="normaltextrun"/>
        </w:rPr>
        <w:t>Острая и хроническая</w:t>
      </w:r>
      <w:r w:rsidRPr="00D85394">
        <w:rPr>
          <w:rStyle w:val="eop"/>
        </w:rPr>
        <w:t> </w:t>
      </w:r>
    </w:p>
    <w:p w:rsidR="003849BF" w:rsidRPr="00D85394" w:rsidRDefault="003849BF" w:rsidP="00974463">
      <w:pPr>
        <w:pStyle w:val="paragraph"/>
        <w:numPr>
          <w:ilvl w:val="0"/>
          <w:numId w:val="213"/>
        </w:numPr>
        <w:spacing w:before="0" w:beforeAutospacing="0" w:after="0" w:afterAutospacing="0"/>
        <w:ind w:left="0" w:firstLine="709"/>
        <w:jc w:val="both"/>
        <w:textAlignment w:val="baseline"/>
      </w:pPr>
      <w:proofErr w:type="gramStart"/>
      <w:r w:rsidRPr="00D85394">
        <w:rPr>
          <w:rStyle w:val="normaltextrun"/>
        </w:rPr>
        <w:t>Голосовая</w:t>
      </w:r>
      <w:proofErr w:type="gramEnd"/>
      <w:r w:rsidRPr="00D85394">
        <w:rPr>
          <w:rStyle w:val="normaltextrun"/>
        </w:rPr>
        <w:t>, выражение лица, телодвижение</w:t>
      </w:r>
      <w:r w:rsidRPr="00D85394">
        <w:rPr>
          <w:rStyle w:val="eop"/>
        </w:rPr>
        <w:t> </w:t>
      </w:r>
    </w:p>
    <w:p w:rsidR="003849BF" w:rsidRPr="00D85394" w:rsidRDefault="003849BF" w:rsidP="003849BF">
      <w:pPr>
        <w:pStyle w:val="paragraph"/>
        <w:spacing w:before="0" w:beforeAutospacing="0" w:after="0" w:afterAutospacing="0"/>
        <w:ind w:firstLine="705"/>
        <w:textAlignment w:val="baseline"/>
      </w:pPr>
      <w:r w:rsidRPr="00D85394">
        <w:rPr>
          <w:rStyle w:val="eop"/>
        </w:rPr>
        <w:t> </w:t>
      </w:r>
    </w:p>
    <w:p w:rsidR="003849BF" w:rsidRPr="00D85394" w:rsidRDefault="003849BF" w:rsidP="003849BF">
      <w:pPr>
        <w:pStyle w:val="paragraph"/>
        <w:spacing w:before="0" w:beforeAutospacing="0" w:after="0" w:afterAutospacing="0"/>
        <w:ind w:firstLine="705"/>
        <w:jc w:val="center"/>
        <w:textAlignment w:val="baseline"/>
        <w:rPr>
          <w:rStyle w:val="normaltextrun"/>
          <w:b/>
          <w:bCs/>
        </w:rPr>
      </w:pPr>
      <w:r w:rsidRPr="00D85394">
        <w:rPr>
          <w:rStyle w:val="normaltextrun"/>
          <w:b/>
          <w:bCs/>
        </w:rPr>
        <w:t xml:space="preserve">Критерии оценки для </w:t>
      </w:r>
      <w:proofErr w:type="gramStart"/>
      <w:r w:rsidRPr="00D85394">
        <w:rPr>
          <w:rStyle w:val="normaltextrun"/>
          <w:b/>
          <w:bCs/>
        </w:rPr>
        <w:t>тестовых</w:t>
      </w:r>
      <w:proofErr w:type="gramEnd"/>
      <w:r w:rsidRPr="00D85394">
        <w:rPr>
          <w:rStyle w:val="normaltextrun"/>
          <w:b/>
          <w:bCs/>
        </w:rPr>
        <w:t xml:space="preserve"> заданийпо теме</w:t>
      </w:r>
    </w:p>
    <w:p w:rsidR="003849BF" w:rsidRPr="00D85394" w:rsidRDefault="003849BF" w:rsidP="003849BF">
      <w:pPr>
        <w:pStyle w:val="paragraph"/>
        <w:spacing w:before="0" w:beforeAutospacing="0" w:after="0" w:afterAutospacing="0"/>
        <w:ind w:firstLine="705"/>
        <w:jc w:val="center"/>
        <w:textAlignment w:val="baseline"/>
      </w:pPr>
      <w:r w:rsidRPr="00D85394">
        <w:rPr>
          <w:rStyle w:val="normaltextrun"/>
          <w:b/>
          <w:bCs/>
        </w:rPr>
        <w:t>«Сестринский процесс при боли»</w:t>
      </w:r>
    </w:p>
    <w:p w:rsidR="003849BF" w:rsidRPr="00D85394" w:rsidRDefault="003849BF" w:rsidP="003849BF">
      <w:pPr>
        <w:pStyle w:val="paragraph"/>
        <w:spacing w:before="0" w:beforeAutospacing="0" w:after="0" w:afterAutospacing="0"/>
        <w:textAlignment w:val="baseline"/>
      </w:pP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«5» - 90% правильных ответов (допустимо от 1 до 2 ошибок)</w:t>
      </w: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«4» - 80% правильных ответов (допустимо от 3 до 4 ошибок)</w:t>
      </w: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«3» - 70% правильных ответов (допустимо от 5 до 6 ошибок)</w:t>
      </w: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«2» - менее 70% правильных ответов</w:t>
      </w:r>
      <w:r w:rsidRPr="00D85394">
        <w:rPr>
          <w:rStyle w:val="eop"/>
        </w:rPr>
        <w:t> </w:t>
      </w:r>
    </w:p>
    <w:p w:rsidR="003849BF" w:rsidRPr="00D85394" w:rsidRDefault="003849BF" w:rsidP="003849BF">
      <w:pPr>
        <w:pStyle w:val="paragraph"/>
        <w:spacing w:before="0" w:beforeAutospacing="0" w:after="0" w:afterAutospacing="0"/>
        <w:ind w:firstLine="705"/>
        <w:jc w:val="center"/>
        <w:textAlignment w:val="baseline"/>
      </w:pPr>
      <w:r w:rsidRPr="00D85394">
        <w:rPr>
          <w:rStyle w:val="eop"/>
        </w:rPr>
        <w:t> </w:t>
      </w:r>
    </w:p>
    <w:p w:rsidR="003849BF" w:rsidRPr="00D85394" w:rsidRDefault="003849BF" w:rsidP="003849BF">
      <w:pPr>
        <w:pStyle w:val="paragraph"/>
        <w:spacing w:before="0" w:beforeAutospacing="0" w:after="0" w:afterAutospacing="0"/>
        <w:jc w:val="center"/>
        <w:textAlignment w:val="baseline"/>
      </w:pPr>
      <w:r w:rsidRPr="00D85394">
        <w:rPr>
          <w:rStyle w:val="normaltextrun"/>
          <w:b/>
          <w:bCs/>
        </w:rPr>
        <w:t>Эталоны ответов на тестовые задания для закрепления знаний по теме: «Сестринский процесс при боли»</w:t>
      </w:r>
      <w:r w:rsidRPr="00D85394">
        <w:rPr>
          <w:rStyle w:val="eop"/>
        </w:rPr>
        <w:t> </w:t>
      </w:r>
    </w:p>
    <w:p w:rsidR="003849BF" w:rsidRPr="00D85394" w:rsidRDefault="003849BF" w:rsidP="003849BF">
      <w:pPr>
        <w:pStyle w:val="paragraph"/>
        <w:spacing w:before="0" w:beforeAutospacing="0" w:after="0" w:afterAutospacing="0"/>
        <w:ind w:left="1620"/>
        <w:textAlignment w:val="baseline"/>
      </w:pPr>
      <w:r w:rsidRPr="00D85394">
        <w:rPr>
          <w:rStyle w:val="eop"/>
        </w:rPr>
        <w:t> </w:t>
      </w:r>
    </w:p>
    <w:p w:rsidR="003849BF" w:rsidRPr="00D85394" w:rsidRDefault="003849BF" w:rsidP="00974463">
      <w:pPr>
        <w:pStyle w:val="paragraph"/>
        <w:numPr>
          <w:ilvl w:val="0"/>
          <w:numId w:val="214"/>
        </w:numPr>
        <w:spacing w:before="0" w:beforeAutospacing="0" w:after="0" w:afterAutospacing="0"/>
        <w:ind w:left="420" w:firstLine="0"/>
        <w:textAlignment w:val="baseline"/>
      </w:pPr>
      <w:r w:rsidRPr="00D85394">
        <w:rPr>
          <w:rStyle w:val="normaltextrun"/>
        </w:rPr>
        <w:t>3</w:t>
      </w:r>
      <w:r w:rsidRPr="00D85394">
        <w:rPr>
          <w:rStyle w:val="eop"/>
        </w:rPr>
        <w:t> </w:t>
      </w:r>
    </w:p>
    <w:p w:rsidR="003849BF" w:rsidRPr="00D85394" w:rsidRDefault="003849BF" w:rsidP="00974463">
      <w:pPr>
        <w:pStyle w:val="paragraph"/>
        <w:numPr>
          <w:ilvl w:val="0"/>
          <w:numId w:val="215"/>
        </w:numPr>
        <w:spacing w:before="0" w:beforeAutospacing="0" w:after="0" w:afterAutospacing="0"/>
        <w:ind w:left="420" w:firstLine="0"/>
        <w:textAlignment w:val="baseline"/>
      </w:pPr>
      <w:r w:rsidRPr="00D85394">
        <w:rPr>
          <w:rStyle w:val="normaltextrun"/>
        </w:rPr>
        <w:t>2</w:t>
      </w:r>
      <w:r w:rsidRPr="00D85394">
        <w:rPr>
          <w:rStyle w:val="eop"/>
        </w:rPr>
        <w:t> </w:t>
      </w:r>
    </w:p>
    <w:p w:rsidR="003849BF" w:rsidRPr="00D85394" w:rsidRDefault="003849BF" w:rsidP="00974463">
      <w:pPr>
        <w:pStyle w:val="paragraph"/>
        <w:numPr>
          <w:ilvl w:val="0"/>
          <w:numId w:val="216"/>
        </w:numPr>
        <w:spacing w:before="0" w:beforeAutospacing="0" w:after="0" w:afterAutospacing="0"/>
        <w:ind w:left="420" w:firstLine="0"/>
        <w:textAlignment w:val="baseline"/>
      </w:pPr>
      <w:r w:rsidRPr="00D85394">
        <w:rPr>
          <w:rStyle w:val="normaltextrun"/>
        </w:rPr>
        <w:t>3</w:t>
      </w:r>
      <w:r w:rsidRPr="00D85394">
        <w:rPr>
          <w:rStyle w:val="eop"/>
        </w:rPr>
        <w:t> </w:t>
      </w:r>
    </w:p>
    <w:p w:rsidR="003849BF" w:rsidRPr="00D85394" w:rsidRDefault="003849BF" w:rsidP="00974463">
      <w:pPr>
        <w:pStyle w:val="paragraph"/>
        <w:numPr>
          <w:ilvl w:val="0"/>
          <w:numId w:val="217"/>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18"/>
        </w:numPr>
        <w:spacing w:before="0" w:beforeAutospacing="0" w:after="0" w:afterAutospacing="0"/>
        <w:ind w:left="420" w:firstLine="0"/>
        <w:textAlignment w:val="baseline"/>
      </w:pPr>
      <w:r w:rsidRPr="00D85394">
        <w:rPr>
          <w:rStyle w:val="normaltextrun"/>
        </w:rPr>
        <w:t>4</w:t>
      </w:r>
      <w:r w:rsidRPr="00D85394">
        <w:rPr>
          <w:rStyle w:val="eop"/>
        </w:rPr>
        <w:t> </w:t>
      </w:r>
    </w:p>
    <w:p w:rsidR="003849BF" w:rsidRPr="00D85394" w:rsidRDefault="003849BF" w:rsidP="00974463">
      <w:pPr>
        <w:pStyle w:val="paragraph"/>
        <w:numPr>
          <w:ilvl w:val="0"/>
          <w:numId w:val="219"/>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20"/>
        </w:numPr>
        <w:spacing w:before="0" w:beforeAutospacing="0" w:after="0" w:afterAutospacing="0"/>
        <w:ind w:left="420" w:firstLine="0"/>
        <w:textAlignment w:val="baseline"/>
      </w:pPr>
      <w:r w:rsidRPr="00D85394">
        <w:rPr>
          <w:rStyle w:val="normaltextrun"/>
        </w:rPr>
        <w:t>3</w:t>
      </w:r>
      <w:r w:rsidRPr="00D85394">
        <w:rPr>
          <w:rStyle w:val="eop"/>
        </w:rPr>
        <w:t> </w:t>
      </w:r>
    </w:p>
    <w:p w:rsidR="003849BF" w:rsidRPr="00D85394" w:rsidRDefault="003849BF" w:rsidP="00974463">
      <w:pPr>
        <w:pStyle w:val="paragraph"/>
        <w:numPr>
          <w:ilvl w:val="0"/>
          <w:numId w:val="221"/>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22"/>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23"/>
        </w:numPr>
        <w:spacing w:before="0" w:beforeAutospacing="0" w:after="0" w:afterAutospacing="0"/>
        <w:ind w:left="420" w:firstLine="0"/>
        <w:textAlignment w:val="baseline"/>
      </w:pPr>
      <w:r w:rsidRPr="00D85394">
        <w:rPr>
          <w:rStyle w:val="normaltextrun"/>
        </w:rPr>
        <w:t>2</w:t>
      </w:r>
      <w:r w:rsidRPr="00D85394">
        <w:rPr>
          <w:rStyle w:val="eop"/>
        </w:rPr>
        <w:t> </w:t>
      </w:r>
    </w:p>
    <w:p w:rsidR="003849BF" w:rsidRPr="00D85394" w:rsidRDefault="003849BF" w:rsidP="00974463">
      <w:pPr>
        <w:pStyle w:val="paragraph"/>
        <w:numPr>
          <w:ilvl w:val="0"/>
          <w:numId w:val="224"/>
        </w:numPr>
        <w:spacing w:before="0" w:beforeAutospacing="0" w:after="0" w:afterAutospacing="0"/>
        <w:ind w:left="420" w:firstLine="0"/>
        <w:textAlignment w:val="baseline"/>
      </w:pPr>
      <w:r w:rsidRPr="00D85394">
        <w:rPr>
          <w:rStyle w:val="normaltextrun"/>
        </w:rPr>
        <w:t>2</w:t>
      </w:r>
      <w:r w:rsidRPr="00D85394">
        <w:rPr>
          <w:rStyle w:val="eop"/>
        </w:rPr>
        <w:t> </w:t>
      </w:r>
    </w:p>
    <w:p w:rsidR="003849BF" w:rsidRPr="00D85394" w:rsidRDefault="003849BF" w:rsidP="00974463">
      <w:pPr>
        <w:pStyle w:val="paragraph"/>
        <w:numPr>
          <w:ilvl w:val="0"/>
          <w:numId w:val="225"/>
        </w:numPr>
        <w:spacing w:before="0" w:beforeAutospacing="0" w:after="0" w:afterAutospacing="0"/>
        <w:ind w:left="420" w:firstLine="0"/>
        <w:textAlignment w:val="baseline"/>
      </w:pPr>
      <w:r w:rsidRPr="00D85394">
        <w:rPr>
          <w:rStyle w:val="normaltextrun"/>
        </w:rPr>
        <w:t>2</w:t>
      </w:r>
      <w:r w:rsidRPr="00D85394">
        <w:rPr>
          <w:rStyle w:val="eop"/>
        </w:rPr>
        <w:t> </w:t>
      </w:r>
    </w:p>
    <w:p w:rsidR="003849BF" w:rsidRPr="00D85394" w:rsidRDefault="003849BF" w:rsidP="00974463">
      <w:pPr>
        <w:pStyle w:val="paragraph"/>
        <w:numPr>
          <w:ilvl w:val="0"/>
          <w:numId w:val="226"/>
        </w:numPr>
        <w:spacing w:before="0" w:beforeAutospacing="0" w:after="0" w:afterAutospacing="0"/>
        <w:ind w:left="420" w:firstLine="0"/>
        <w:textAlignment w:val="baseline"/>
      </w:pPr>
      <w:r w:rsidRPr="00D85394">
        <w:rPr>
          <w:rStyle w:val="normaltextrun"/>
        </w:rPr>
        <w:t>4</w:t>
      </w:r>
      <w:r w:rsidRPr="00D85394">
        <w:rPr>
          <w:rStyle w:val="eop"/>
        </w:rPr>
        <w:t> </w:t>
      </w:r>
    </w:p>
    <w:p w:rsidR="003849BF" w:rsidRPr="00D85394" w:rsidRDefault="003849BF" w:rsidP="00974463">
      <w:pPr>
        <w:pStyle w:val="paragraph"/>
        <w:numPr>
          <w:ilvl w:val="0"/>
          <w:numId w:val="227"/>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28"/>
        </w:numPr>
        <w:spacing w:before="0" w:beforeAutospacing="0" w:after="0" w:afterAutospacing="0"/>
        <w:ind w:left="420" w:firstLine="0"/>
        <w:textAlignment w:val="baseline"/>
      </w:pPr>
      <w:r w:rsidRPr="00D85394">
        <w:rPr>
          <w:rStyle w:val="normaltextrun"/>
        </w:rPr>
        <w:t>2</w:t>
      </w:r>
      <w:r w:rsidRPr="00D85394">
        <w:rPr>
          <w:rStyle w:val="eop"/>
        </w:rPr>
        <w:t> </w:t>
      </w:r>
    </w:p>
    <w:p w:rsidR="003849BF" w:rsidRPr="00D85394" w:rsidRDefault="003849BF" w:rsidP="00974463">
      <w:pPr>
        <w:pStyle w:val="paragraph"/>
        <w:numPr>
          <w:ilvl w:val="0"/>
          <w:numId w:val="229"/>
        </w:numPr>
        <w:spacing w:before="0" w:beforeAutospacing="0" w:after="0" w:afterAutospacing="0"/>
        <w:ind w:left="420" w:firstLine="0"/>
        <w:textAlignment w:val="baseline"/>
      </w:pPr>
      <w:r w:rsidRPr="00D85394">
        <w:rPr>
          <w:rStyle w:val="normaltextrun"/>
        </w:rPr>
        <w:t>2</w:t>
      </w:r>
      <w:r w:rsidRPr="00D85394">
        <w:rPr>
          <w:rStyle w:val="eop"/>
        </w:rPr>
        <w:t> </w:t>
      </w:r>
    </w:p>
    <w:p w:rsidR="003849BF" w:rsidRPr="00D85394" w:rsidRDefault="003849BF" w:rsidP="00974463">
      <w:pPr>
        <w:pStyle w:val="paragraph"/>
        <w:numPr>
          <w:ilvl w:val="0"/>
          <w:numId w:val="230"/>
        </w:numPr>
        <w:spacing w:before="0" w:beforeAutospacing="0" w:after="0" w:afterAutospacing="0"/>
        <w:ind w:left="420" w:firstLine="0"/>
        <w:textAlignment w:val="baseline"/>
      </w:pPr>
      <w:r w:rsidRPr="00D85394">
        <w:rPr>
          <w:rStyle w:val="normaltextrun"/>
        </w:rPr>
        <w:t>4</w:t>
      </w:r>
      <w:r w:rsidRPr="00D85394">
        <w:rPr>
          <w:rStyle w:val="eop"/>
        </w:rPr>
        <w:t> </w:t>
      </w:r>
    </w:p>
    <w:p w:rsidR="003849BF" w:rsidRPr="00D85394" w:rsidRDefault="003849BF" w:rsidP="00974463">
      <w:pPr>
        <w:pStyle w:val="paragraph"/>
        <w:numPr>
          <w:ilvl w:val="0"/>
          <w:numId w:val="231"/>
        </w:numPr>
        <w:spacing w:before="0" w:beforeAutospacing="0" w:after="0" w:afterAutospacing="0"/>
        <w:ind w:left="420" w:firstLine="0"/>
        <w:textAlignment w:val="baseline"/>
      </w:pPr>
      <w:r w:rsidRPr="00D85394">
        <w:rPr>
          <w:rStyle w:val="normaltextrun"/>
        </w:rPr>
        <w:t>3</w:t>
      </w:r>
      <w:r w:rsidRPr="00D85394">
        <w:rPr>
          <w:rStyle w:val="eop"/>
        </w:rPr>
        <w:t> </w:t>
      </w:r>
    </w:p>
    <w:p w:rsidR="003849BF" w:rsidRPr="00D85394" w:rsidRDefault="003849BF" w:rsidP="00974463">
      <w:pPr>
        <w:pStyle w:val="paragraph"/>
        <w:numPr>
          <w:ilvl w:val="0"/>
          <w:numId w:val="232"/>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33"/>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34"/>
        </w:numPr>
        <w:spacing w:before="0" w:beforeAutospacing="0" w:after="0" w:afterAutospacing="0"/>
        <w:ind w:left="420" w:firstLine="0"/>
        <w:textAlignment w:val="baseline"/>
      </w:pPr>
      <w:r w:rsidRPr="00D85394">
        <w:rPr>
          <w:rStyle w:val="normaltextrun"/>
        </w:rPr>
        <w:t>4</w:t>
      </w:r>
      <w:r w:rsidRPr="00D85394">
        <w:rPr>
          <w:rStyle w:val="eop"/>
        </w:rPr>
        <w:t> </w:t>
      </w:r>
    </w:p>
    <w:p w:rsidR="003849BF" w:rsidRPr="00D85394" w:rsidRDefault="003849BF" w:rsidP="00974463">
      <w:pPr>
        <w:pStyle w:val="paragraph"/>
        <w:numPr>
          <w:ilvl w:val="0"/>
          <w:numId w:val="235"/>
        </w:numPr>
        <w:spacing w:before="0" w:beforeAutospacing="0" w:after="0" w:afterAutospacing="0"/>
        <w:ind w:left="420" w:firstLine="0"/>
        <w:textAlignment w:val="baseline"/>
      </w:pPr>
      <w:r w:rsidRPr="00D85394">
        <w:rPr>
          <w:rStyle w:val="normaltextrun"/>
        </w:rPr>
        <w:t>3</w:t>
      </w:r>
      <w:r w:rsidRPr="00D85394">
        <w:rPr>
          <w:rStyle w:val="eop"/>
        </w:rPr>
        <w:t> </w:t>
      </w:r>
    </w:p>
    <w:p w:rsidR="003849BF" w:rsidRPr="00D85394" w:rsidRDefault="003849BF" w:rsidP="00974463">
      <w:pPr>
        <w:pStyle w:val="paragraph"/>
        <w:numPr>
          <w:ilvl w:val="0"/>
          <w:numId w:val="236"/>
        </w:numPr>
        <w:spacing w:before="0" w:beforeAutospacing="0" w:after="0" w:afterAutospacing="0"/>
        <w:ind w:left="420" w:firstLine="0"/>
        <w:textAlignment w:val="baseline"/>
      </w:pPr>
      <w:r w:rsidRPr="00D85394">
        <w:rPr>
          <w:rStyle w:val="normaltextrun"/>
        </w:rPr>
        <w:t>4</w:t>
      </w:r>
      <w:r w:rsidRPr="00D85394">
        <w:rPr>
          <w:rStyle w:val="eop"/>
        </w:rPr>
        <w:t> </w:t>
      </w:r>
    </w:p>
    <w:p w:rsidR="003849BF" w:rsidRPr="00D85394" w:rsidRDefault="003849BF" w:rsidP="00974463">
      <w:pPr>
        <w:pStyle w:val="paragraph"/>
        <w:numPr>
          <w:ilvl w:val="0"/>
          <w:numId w:val="237"/>
        </w:numPr>
        <w:spacing w:before="0" w:beforeAutospacing="0" w:after="0" w:afterAutospacing="0"/>
        <w:ind w:left="420" w:firstLine="0"/>
        <w:textAlignment w:val="baseline"/>
      </w:pPr>
      <w:r w:rsidRPr="00D85394">
        <w:rPr>
          <w:rStyle w:val="normaltextrun"/>
        </w:rPr>
        <w:t>1</w:t>
      </w:r>
      <w:r w:rsidRPr="00D85394">
        <w:rPr>
          <w:rStyle w:val="eop"/>
        </w:rPr>
        <w:t> </w:t>
      </w:r>
    </w:p>
    <w:p w:rsidR="003849BF" w:rsidRPr="00D85394" w:rsidRDefault="003849BF" w:rsidP="00974463">
      <w:pPr>
        <w:pStyle w:val="paragraph"/>
        <w:numPr>
          <w:ilvl w:val="0"/>
          <w:numId w:val="238"/>
        </w:numPr>
        <w:spacing w:before="0" w:beforeAutospacing="0" w:after="0" w:afterAutospacing="0"/>
        <w:ind w:left="420" w:firstLine="0"/>
        <w:textAlignment w:val="baseline"/>
      </w:pPr>
      <w:r w:rsidRPr="00D85394">
        <w:rPr>
          <w:rStyle w:val="normaltextrun"/>
        </w:rPr>
        <w:t>3</w:t>
      </w:r>
      <w:r w:rsidRPr="00D85394">
        <w:rPr>
          <w:rStyle w:val="eop"/>
        </w:rPr>
        <w:t> </w:t>
      </w:r>
    </w:p>
    <w:p w:rsidR="003849BF" w:rsidRPr="00D85394" w:rsidRDefault="003849BF" w:rsidP="003849BF">
      <w:pPr>
        <w:pStyle w:val="paragraph"/>
        <w:spacing w:before="0" w:beforeAutospacing="0" w:after="0" w:afterAutospacing="0"/>
        <w:textAlignment w:val="baseline"/>
      </w:pPr>
      <w:r w:rsidRPr="00D85394">
        <w:rPr>
          <w:rStyle w:val="eop"/>
        </w:rPr>
        <w:t> </w:t>
      </w:r>
    </w:p>
    <w:p w:rsidR="003849BF" w:rsidRPr="00D85394" w:rsidRDefault="003849BF" w:rsidP="003849BF">
      <w:pPr>
        <w:pStyle w:val="paragraph"/>
        <w:spacing w:before="0" w:beforeAutospacing="0" w:after="0" w:afterAutospacing="0"/>
        <w:ind w:firstLine="705"/>
        <w:jc w:val="center"/>
        <w:textAlignment w:val="baseline"/>
        <w:rPr>
          <w:rStyle w:val="normaltextrun"/>
          <w:b/>
          <w:bCs/>
        </w:rPr>
      </w:pPr>
      <w:r w:rsidRPr="00D85394">
        <w:rPr>
          <w:rStyle w:val="normaltextrun"/>
          <w:b/>
          <w:bCs/>
        </w:rPr>
        <w:t xml:space="preserve">Критерии оценки для </w:t>
      </w:r>
      <w:proofErr w:type="gramStart"/>
      <w:r w:rsidRPr="00D85394">
        <w:rPr>
          <w:rStyle w:val="normaltextrun"/>
          <w:b/>
          <w:bCs/>
        </w:rPr>
        <w:t>тестовых</w:t>
      </w:r>
      <w:proofErr w:type="gramEnd"/>
      <w:r w:rsidRPr="00D85394">
        <w:rPr>
          <w:rStyle w:val="normaltextrun"/>
          <w:b/>
          <w:bCs/>
        </w:rPr>
        <w:t xml:space="preserve"> заданийпо теме </w:t>
      </w:r>
    </w:p>
    <w:p w:rsidR="003849BF" w:rsidRPr="00D85394" w:rsidRDefault="003849BF" w:rsidP="003849BF">
      <w:pPr>
        <w:pStyle w:val="paragraph"/>
        <w:spacing w:before="0" w:beforeAutospacing="0" w:after="0" w:afterAutospacing="0"/>
        <w:ind w:firstLine="705"/>
        <w:jc w:val="center"/>
        <w:textAlignment w:val="baseline"/>
      </w:pPr>
      <w:r w:rsidRPr="00D85394">
        <w:rPr>
          <w:rStyle w:val="normaltextrun"/>
          <w:b/>
          <w:bCs/>
        </w:rPr>
        <w:t>«Сестринский процесс при боли»</w:t>
      </w:r>
    </w:p>
    <w:p w:rsidR="003849BF" w:rsidRPr="00D85394" w:rsidRDefault="003849BF" w:rsidP="003849BF">
      <w:pPr>
        <w:pStyle w:val="paragraph"/>
        <w:spacing w:before="0" w:beforeAutospacing="0" w:after="0" w:afterAutospacing="0"/>
        <w:textAlignment w:val="baseline"/>
      </w:pPr>
      <w:r w:rsidRPr="00D85394">
        <w:rPr>
          <w:rStyle w:val="eop"/>
        </w:rPr>
        <w:lastRenderedPageBreak/>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«5» - 90% правильных ответов (допустимо от 1 до 2 ошибок)</w:t>
      </w: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«4» - 80% правильных ответов (допустимо от 3 до 4 ошибок)</w:t>
      </w: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«3» - 70% правильных ответов (допустимо от 5 до 6 ошибок)</w:t>
      </w:r>
      <w:r w:rsidRPr="00D85394">
        <w:rPr>
          <w:rStyle w:val="eop"/>
        </w:rPr>
        <w:t> </w:t>
      </w:r>
    </w:p>
    <w:p w:rsidR="003849BF" w:rsidRPr="00D85394" w:rsidRDefault="003849BF" w:rsidP="003849BF">
      <w:pPr>
        <w:pStyle w:val="paragraph"/>
        <w:spacing w:before="0" w:beforeAutospacing="0" w:after="0" w:afterAutospacing="0"/>
        <w:ind w:firstLine="709"/>
        <w:textAlignment w:val="baseline"/>
      </w:pPr>
      <w:r w:rsidRPr="00D85394">
        <w:rPr>
          <w:rStyle w:val="normaltextrun"/>
          <w:bCs/>
        </w:rPr>
        <w:t>«2» - менее 70% правильных ответов</w:t>
      </w:r>
      <w:r w:rsidRPr="00D85394">
        <w:rPr>
          <w:rStyle w:val="eop"/>
        </w:rPr>
        <w:t> </w:t>
      </w:r>
    </w:p>
    <w:p w:rsidR="003849BF" w:rsidRPr="00D85394" w:rsidRDefault="003849BF" w:rsidP="003849BF">
      <w:pPr>
        <w:pStyle w:val="paragraph"/>
        <w:spacing w:before="0" w:beforeAutospacing="0" w:after="0" w:afterAutospacing="0"/>
        <w:textAlignment w:val="baseline"/>
        <w:rPr>
          <w:rStyle w:val="eop"/>
        </w:rPr>
      </w:pPr>
      <w:r w:rsidRPr="00D85394">
        <w:rPr>
          <w:rStyle w:val="eop"/>
        </w:rPr>
        <w:t> </w:t>
      </w:r>
    </w:p>
    <w:p w:rsidR="003849BF" w:rsidRPr="00471173" w:rsidRDefault="003849BF" w:rsidP="00471173">
      <w:pPr>
        <w:spacing w:after="0" w:line="259" w:lineRule="auto"/>
        <w:rPr>
          <w:rStyle w:val="normaltextrun"/>
          <w:rFonts w:ascii="Times New Roman" w:eastAsia="Times New Roman" w:hAnsi="Times New Roman" w:cs="Times New Roman"/>
          <w:sz w:val="24"/>
          <w:szCs w:val="24"/>
        </w:rPr>
      </w:pPr>
      <w:r w:rsidRPr="00D85394">
        <w:rPr>
          <w:rStyle w:val="eop"/>
          <w:b/>
          <w:i/>
          <w:color w:val="4F81BD" w:themeColor="accent1"/>
        </w:rPr>
        <w:t>Список л</w:t>
      </w:r>
      <w:r w:rsidRPr="00D85394">
        <w:rPr>
          <w:rStyle w:val="normaltextrun"/>
          <w:b/>
          <w:bCs/>
          <w:i/>
          <w:color w:val="4F81BD" w:themeColor="accent1"/>
        </w:rPr>
        <w:t>итературы</w:t>
      </w:r>
    </w:p>
    <w:p w:rsidR="003849BF" w:rsidRPr="00D85394" w:rsidRDefault="003849BF" w:rsidP="003849BF">
      <w:pPr>
        <w:pStyle w:val="paragraph"/>
        <w:spacing w:before="0" w:beforeAutospacing="0" w:after="0" w:afterAutospacing="0"/>
        <w:textAlignment w:val="baseline"/>
        <w:rPr>
          <w:rStyle w:val="normaltextrun"/>
          <w:b/>
          <w:bCs/>
          <w:i/>
          <w:color w:val="4F81BD" w:themeColor="accent1"/>
        </w:rPr>
      </w:pPr>
      <w:r w:rsidRPr="00D85394">
        <w:rPr>
          <w:rStyle w:val="normaltextrun"/>
          <w:b/>
          <w:bCs/>
          <w:i/>
          <w:color w:val="4F81BD" w:themeColor="accent1"/>
        </w:rPr>
        <w:t>Основная:</w:t>
      </w:r>
    </w:p>
    <w:p w:rsidR="003849BF" w:rsidRPr="00D85394" w:rsidRDefault="003849BF" w:rsidP="003849BF">
      <w:pPr>
        <w:pStyle w:val="bkmisc"/>
        <w:spacing w:before="0" w:beforeAutospacing="0" w:after="0" w:afterAutospacing="0"/>
        <w:jc w:val="both"/>
        <w:rPr>
          <w:bCs/>
        </w:rPr>
      </w:pPr>
      <w:r w:rsidRPr="00D85394">
        <w:t>1.Обуховец Т.П., Чернова О.В.</w:t>
      </w:r>
      <w:r w:rsidRPr="00D85394">
        <w:rPr>
          <w:rStyle w:val="eop"/>
        </w:rPr>
        <w:t> </w:t>
      </w:r>
      <w:r w:rsidRPr="00D85394">
        <w:t>Основы сестринского дела Ростов н/Д: «Феникс», 2017</w:t>
      </w:r>
    </w:p>
    <w:p w:rsidR="003849BF" w:rsidRPr="00D85394" w:rsidRDefault="003849BF" w:rsidP="003849BF">
      <w:pPr>
        <w:pStyle w:val="paragraph"/>
        <w:spacing w:before="0" w:beforeAutospacing="0" w:after="0" w:afterAutospacing="0"/>
        <w:textAlignment w:val="baseline"/>
        <w:rPr>
          <w:b/>
          <w:color w:val="4F81BD" w:themeColor="accent1"/>
        </w:rPr>
      </w:pPr>
    </w:p>
    <w:p w:rsidR="003849BF" w:rsidRPr="00D85394" w:rsidRDefault="003849BF" w:rsidP="003849BF">
      <w:pPr>
        <w:pStyle w:val="paragraph"/>
        <w:spacing w:before="0" w:beforeAutospacing="0" w:after="0" w:afterAutospacing="0"/>
        <w:textAlignment w:val="baseline"/>
        <w:rPr>
          <w:rStyle w:val="eop"/>
          <w:b/>
          <w:i/>
          <w:color w:val="4F81BD" w:themeColor="accent1"/>
        </w:rPr>
      </w:pPr>
      <w:r w:rsidRPr="00D85394">
        <w:rPr>
          <w:rStyle w:val="eop"/>
          <w:b/>
          <w:i/>
          <w:color w:val="4F81BD" w:themeColor="accent1"/>
        </w:rPr>
        <w:t>Дополнительная:</w:t>
      </w:r>
    </w:p>
    <w:p w:rsidR="003849BF" w:rsidRPr="00D85394" w:rsidRDefault="003849BF" w:rsidP="003849BF">
      <w:pPr>
        <w:pStyle w:val="paragraph"/>
        <w:spacing w:before="0" w:beforeAutospacing="0" w:after="0" w:afterAutospacing="0"/>
        <w:textAlignment w:val="baseline"/>
        <w:rPr>
          <w:rStyle w:val="eop"/>
          <w:b/>
          <w:i/>
          <w:color w:val="4F81BD" w:themeColor="accent1"/>
        </w:rPr>
      </w:pPr>
    </w:p>
    <w:p w:rsidR="003849BF" w:rsidRPr="00D85394" w:rsidRDefault="003849BF" w:rsidP="003849BF">
      <w:pPr>
        <w:pStyle w:val="paragraph"/>
        <w:spacing w:before="0" w:beforeAutospacing="0" w:after="0" w:afterAutospacing="0"/>
        <w:textAlignment w:val="baseline"/>
        <w:rPr>
          <w:rStyle w:val="normaltextrun"/>
          <w:color w:val="000000"/>
        </w:rPr>
      </w:pPr>
      <w:r w:rsidRPr="00D85394">
        <w:rPr>
          <w:color w:val="000000"/>
        </w:rPr>
        <w:t>1.</w:t>
      </w:r>
      <w:r w:rsidRPr="00D85394">
        <w:rPr>
          <w:rFonts w:eastAsia="Calibri"/>
        </w:rPr>
        <w:t>Бортникова С.М.Сестринский уход в невропатологии и психиатрии с курсом наркологии</w:t>
      </w:r>
      <w:r w:rsidRPr="00D85394">
        <w:t xml:space="preserve">Ростов-На-Дону, </w:t>
      </w:r>
      <w:r w:rsidRPr="00D85394">
        <w:rPr>
          <w:bCs/>
        </w:rPr>
        <w:t>Изд.:</w:t>
      </w:r>
      <w:r w:rsidRPr="00D85394">
        <w:t xml:space="preserve"> ФЕНИКС, </w:t>
      </w:r>
      <w:r w:rsidRPr="00D85394">
        <w:rPr>
          <w:bCs/>
        </w:rPr>
        <w:t>2018</w:t>
      </w:r>
    </w:p>
    <w:p w:rsidR="003849BF" w:rsidRPr="00D85394" w:rsidRDefault="003849BF" w:rsidP="003849BF">
      <w:pPr>
        <w:pStyle w:val="paragraph"/>
        <w:spacing w:before="0" w:beforeAutospacing="0" w:after="0" w:afterAutospacing="0"/>
        <w:textAlignment w:val="baseline"/>
        <w:rPr>
          <w:bCs/>
        </w:rPr>
      </w:pPr>
      <w:r w:rsidRPr="00D85394">
        <w:t>2.Вязьмитина А.В., Кабарухин А.Б.</w:t>
      </w:r>
      <w:r w:rsidRPr="00D85394">
        <w:rPr>
          <w:iCs/>
        </w:rPr>
        <w:t>Сестринский уход в хирургии</w:t>
      </w:r>
      <w:r w:rsidRPr="00D85394">
        <w:t xml:space="preserve">Ростов-На-Дону, </w:t>
      </w:r>
      <w:r w:rsidRPr="00D85394">
        <w:rPr>
          <w:bCs/>
        </w:rPr>
        <w:t>Изд.:</w:t>
      </w:r>
      <w:r w:rsidRPr="00D85394">
        <w:t xml:space="preserve"> ФЕНИКС, </w:t>
      </w:r>
      <w:r w:rsidRPr="00D85394">
        <w:rPr>
          <w:bCs/>
        </w:rPr>
        <w:t>2018</w:t>
      </w:r>
    </w:p>
    <w:p w:rsidR="003849BF" w:rsidRPr="00D85394" w:rsidRDefault="003849BF" w:rsidP="003849BF">
      <w:pPr>
        <w:pStyle w:val="paragraph"/>
        <w:spacing w:before="0" w:beforeAutospacing="0" w:after="0" w:afterAutospacing="0"/>
        <w:textAlignment w:val="baseline"/>
        <w:rPr>
          <w:color w:val="000000"/>
        </w:rPr>
      </w:pPr>
      <w:r w:rsidRPr="00D85394">
        <w:rPr>
          <w:bCs/>
        </w:rPr>
        <w:t>3.</w:t>
      </w:r>
      <w:r w:rsidRPr="00D85394">
        <w:rPr>
          <w:color w:val="000000"/>
        </w:rPr>
        <w:t>Мухина С.А., Тарновская И.И. учебник "Теоретические основы сестринского дела" М.., ГЭОТАР-Медиа 2016</w:t>
      </w:r>
    </w:p>
    <w:p w:rsidR="003849BF" w:rsidRPr="00D85394" w:rsidRDefault="003849BF" w:rsidP="003849BF">
      <w:pPr>
        <w:pStyle w:val="bkmisc"/>
        <w:spacing w:before="0" w:beforeAutospacing="0" w:after="0" w:afterAutospacing="0"/>
        <w:jc w:val="both"/>
        <w:rPr>
          <w:bCs/>
        </w:rPr>
      </w:pPr>
      <w:r w:rsidRPr="00D85394">
        <w:t>4.Смолева Э.В.Сестринский уход в терапии с курсом первичной медицинской помощиРостов - на - Дону: «Феникс», 2017</w:t>
      </w:r>
    </w:p>
    <w:p w:rsidR="003849BF" w:rsidRPr="00D85394" w:rsidRDefault="003849BF" w:rsidP="003849BF">
      <w:pPr>
        <w:pStyle w:val="bkmisc"/>
        <w:spacing w:before="0" w:beforeAutospacing="0" w:after="0" w:afterAutospacing="0"/>
        <w:jc w:val="both"/>
        <w:rPr>
          <w:bCs/>
        </w:rPr>
      </w:pPr>
      <w:r w:rsidRPr="00D85394">
        <w:t>5.Тульчинская В.Д.</w:t>
      </w:r>
      <w:r w:rsidRPr="00D85394">
        <w:rPr>
          <w:iCs/>
        </w:rPr>
        <w:t>Сестринский уход в педиатрии</w:t>
      </w:r>
      <w:r w:rsidRPr="00D85394">
        <w:t xml:space="preserve">Ростов-На-Дону, </w:t>
      </w:r>
      <w:r w:rsidRPr="00D85394">
        <w:rPr>
          <w:bCs/>
        </w:rPr>
        <w:t>Изд.:</w:t>
      </w:r>
      <w:r w:rsidRPr="00D85394">
        <w:t xml:space="preserve"> ФЕНИКС, </w:t>
      </w:r>
      <w:r w:rsidRPr="00D85394">
        <w:rPr>
          <w:bCs/>
        </w:rPr>
        <w:t>2018</w:t>
      </w:r>
    </w:p>
    <w:p w:rsidR="003849BF" w:rsidRPr="00D85394" w:rsidRDefault="003849BF" w:rsidP="003849BF">
      <w:pPr>
        <w:pStyle w:val="bkmisc"/>
        <w:spacing w:before="0" w:beforeAutospacing="0" w:after="0" w:afterAutospacing="0"/>
        <w:jc w:val="both"/>
        <w:rPr>
          <w:bCs/>
        </w:rPr>
      </w:pPr>
      <w:r w:rsidRPr="00D85394">
        <w:t>6.Филатова С.А.</w:t>
      </w:r>
      <w:r w:rsidRPr="00D85394">
        <w:rPr>
          <w:iCs/>
        </w:rPr>
        <w:t>Сестринский уход в гериатрии</w:t>
      </w:r>
      <w:r w:rsidRPr="00D85394">
        <w:t>Ростов-на-Дону, Феникс ,2018</w:t>
      </w:r>
    </w:p>
    <w:p w:rsidR="003849BF" w:rsidRPr="00D85394" w:rsidRDefault="003849BF" w:rsidP="003849BF">
      <w:pPr>
        <w:pStyle w:val="paragraph"/>
        <w:spacing w:before="0" w:beforeAutospacing="0" w:after="0" w:afterAutospacing="0"/>
        <w:ind w:left="284" w:hanging="284"/>
        <w:textAlignment w:val="baseline"/>
        <w:rPr>
          <w:rStyle w:val="normaltextrun"/>
          <w:b/>
          <w:bCs/>
        </w:rPr>
      </w:pPr>
    </w:p>
    <w:p w:rsidR="003849BF" w:rsidRPr="00D85394" w:rsidRDefault="003849BF" w:rsidP="003849BF">
      <w:pPr>
        <w:pStyle w:val="paragraph"/>
        <w:spacing w:before="0" w:beforeAutospacing="0" w:after="0" w:afterAutospacing="0"/>
        <w:textAlignment w:val="baseline"/>
        <w:rPr>
          <w:rStyle w:val="normaltextrun"/>
          <w:b/>
          <w:bCs/>
          <w:i/>
          <w:color w:val="4F81BD" w:themeColor="accent1"/>
        </w:rPr>
      </w:pPr>
      <w:r w:rsidRPr="00D85394">
        <w:rPr>
          <w:rStyle w:val="normaltextrun"/>
          <w:b/>
          <w:bCs/>
          <w:i/>
          <w:color w:val="4F81BD" w:themeColor="accent1"/>
        </w:rPr>
        <w:t>Интернет-ресурсы:</w:t>
      </w:r>
    </w:p>
    <w:p w:rsidR="003849BF" w:rsidRPr="00D85394" w:rsidRDefault="003849BF" w:rsidP="003849BF">
      <w:pPr>
        <w:pStyle w:val="paragraph"/>
        <w:spacing w:before="0" w:beforeAutospacing="0" w:after="0" w:afterAutospacing="0"/>
        <w:textAlignment w:val="baseline"/>
        <w:rPr>
          <w:rStyle w:val="normaltextrun"/>
          <w:bCs/>
        </w:rPr>
      </w:pPr>
    </w:p>
    <w:p w:rsidR="003849BF" w:rsidRPr="00D85394" w:rsidRDefault="003849BF" w:rsidP="003849BF">
      <w:pPr>
        <w:pStyle w:val="paragraph"/>
        <w:spacing w:before="0" w:beforeAutospacing="0" w:after="0" w:afterAutospacing="0"/>
        <w:textAlignment w:val="baseline"/>
        <w:rPr>
          <w:rStyle w:val="normaltextrun"/>
          <w:bCs/>
        </w:rPr>
      </w:pPr>
      <w:r w:rsidRPr="00D85394">
        <w:rPr>
          <w:rStyle w:val="normaltextrun"/>
          <w:bCs/>
        </w:rPr>
        <w:t>1.https://medcol.ru/educational_event/dump2017/September/№9.%20Сестринский%20процесс%20при%20боли.pdf</w:t>
      </w:r>
    </w:p>
    <w:p w:rsidR="003849BF" w:rsidRPr="00D85394" w:rsidRDefault="003849BF" w:rsidP="003849BF">
      <w:pPr>
        <w:pStyle w:val="paragraph"/>
        <w:spacing w:before="0" w:beforeAutospacing="0" w:after="0" w:afterAutospacing="0"/>
        <w:textAlignment w:val="baseline"/>
        <w:rPr>
          <w:rStyle w:val="normaltextrun"/>
          <w:bCs/>
        </w:rPr>
      </w:pPr>
      <w:r w:rsidRPr="00D85394">
        <w:rPr>
          <w:rStyle w:val="normaltextrun"/>
          <w:bCs/>
        </w:rPr>
        <w:t>2.http://sestrinskoe-delo.ru/etapi-sestrinskogo-protsessa/sestrinskiy-protsess-pri-boli</w:t>
      </w:r>
    </w:p>
    <w:p w:rsidR="003849BF" w:rsidRPr="00D85394" w:rsidRDefault="003849BF" w:rsidP="003849BF">
      <w:pPr>
        <w:pStyle w:val="paragraph"/>
        <w:spacing w:before="0" w:beforeAutospacing="0" w:after="0" w:afterAutospacing="0"/>
        <w:textAlignment w:val="baseline"/>
        <w:rPr>
          <w:rStyle w:val="normaltextrun"/>
          <w:bCs/>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pStyle w:val="paragraph"/>
        <w:spacing w:before="0" w:beforeAutospacing="0" w:after="0" w:afterAutospacing="0"/>
        <w:textAlignment w:val="baseline"/>
        <w:rPr>
          <w:rStyle w:val="eop"/>
          <w:color w:val="333399"/>
        </w:rPr>
      </w:pPr>
    </w:p>
    <w:p w:rsidR="003849BF" w:rsidRPr="00D85394" w:rsidRDefault="003849BF" w:rsidP="003849BF">
      <w:pPr>
        <w:spacing w:after="0" w:line="259" w:lineRule="auto"/>
        <w:rPr>
          <w:rStyle w:val="eop"/>
          <w:rFonts w:ascii="Times New Roman" w:eastAsia="Times New Roman" w:hAnsi="Times New Roman" w:cs="Times New Roman"/>
          <w:color w:val="333399"/>
          <w:sz w:val="24"/>
          <w:szCs w:val="24"/>
        </w:rPr>
      </w:pPr>
      <w:r w:rsidRPr="00D85394">
        <w:rPr>
          <w:rStyle w:val="eop"/>
          <w:rFonts w:ascii="Times New Roman" w:hAnsi="Times New Roman" w:cs="Times New Roman"/>
          <w:color w:val="333399"/>
          <w:sz w:val="24"/>
          <w:szCs w:val="24"/>
        </w:rPr>
        <w:br w:type="page"/>
      </w:r>
    </w:p>
    <w:p w:rsidR="003849BF" w:rsidRPr="00D85394" w:rsidRDefault="003849BF" w:rsidP="003849BF">
      <w:pPr>
        <w:pStyle w:val="1"/>
        <w:jc w:val="right"/>
        <w:rPr>
          <w:rFonts w:ascii="Times New Roman" w:hAnsi="Times New Roman" w:cs="Times New Roman"/>
          <w:color w:val="auto"/>
          <w:sz w:val="24"/>
          <w:szCs w:val="24"/>
        </w:rPr>
      </w:pPr>
      <w:bookmarkStart w:id="12" w:name="_Toc70321716"/>
      <w:r w:rsidRPr="00D85394">
        <w:rPr>
          <w:rFonts w:ascii="Times New Roman" w:hAnsi="Times New Roman" w:cs="Times New Roman"/>
          <w:color w:val="auto"/>
          <w:sz w:val="24"/>
          <w:szCs w:val="24"/>
        </w:rPr>
        <w:lastRenderedPageBreak/>
        <w:t>Приложение 1</w:t>
      </w:r>
      <w:bookmarkEnd w:id="12"/>
    </w:p>
    <w:p w:rsidR="003849BF" w:rsidRPr="00D85394" w:rsidRDefault="003849BF" w:rsidP="003849BF">
      <w:pPr>
        <w:spacing w:after="0"/>
        <w:jc w:val="center"/>
        <w:rPr>
          <w:rFonts w:ascii="Times New Roman" w:hAnsi="Times New Roman" w:cs="Times New Roman"/>
          <w:sz w:val="24"/>
          <w:szCs w:val="24"/>
        </w:rPr>
      </w:pPr>
      <w:r w:rsidRPr="00D85394">
        <w:rPr>
          <w:rFonts w:ascii="Times New Roman" w:hAnsi="Times New Roman" w:cs="Times New Roman"/>
          <w:b/>
          <w:sz w:val="24"/>
          <w:szCs w:val="24"/>
        </w:rPr>
        <w:t>Примерная карта оценки боли пациента</w:t>
      </w:r>
      <w:r w:rsidRPr="00D85394">
        <w:rPr>
          <w:rFonts w:ascii="Times New Roman" w:hAnsi="Times New Roman" w:cs="Times New Roman"/>
          <w:sz w:val="24"/>
          <w:szCs w:val="24"/>
        </w:rPr>
        <w:br/>
        <w:t>(проводится пациентом или медицинской сестрой)</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b/>
          <w:bCs/>
          <w:color w:val="000000"/>
          <w:sz w:val="24"/>
          <w:szCs w:val="24"/>
        </w:rPr>
        <w:t>Первичная оценка боли</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Описание боли пациентом и предшествующих событий</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Места локализации боли: _______________________________________________________</w:t>
      </w:r>
    </w:p>
    <w:p w:rsidR="003849BF" w:rsidRPr="00D85394" w:rsidRDefault="003849BF" w:rsidP="003849BF">
      <w:pPr>
        <w:spacing w:before="100" w:beforeAutospacing="1" w:after="0" w:line="240" w:lineRule="auto"/>
        <w:jc w:val="center"/>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вид боли_____________________________________________________________________</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(поверхностная, глубокая, иррадиирующая, боль во внутрен</w:t>
      </w:r>
      <w:r w:rsidRPr="00D85394">
        <w:rPr>
          <w:rFonts w:ascii="Times New Roman" w:eastAsia="Times New Roman" w:hAnsi="Times New Roman" w:cs="Times New Roman"/>
          <w:i/>
          <w:iCs/>
          <w:color w:val="000000"/>
          <w:sz w:val="24"/>
          <w:szCs w:val="24"/>
        </w:rPr>
        <w:softHyphen/>
        <w:t>них органах и т.д.)</w:t>
      </w:r>
    </w:p>
    <w:p w:rsidR="003849BF" w:rsidRPr="00D85394" w:rsidRDefault="003849BF" w:rsidP="003849BF">
      <w:pPr>
        <w:spacing w:before="100" w:beforeAutospacing="1" w:after="0" w:line="240" w:lineRule="auto"/>
        <w:jc w:val="center"/>
        <w:rPr>
          <w:rFonts w:ascii="Times New Roman" w:eastAsia="Times New Roman" w:hAnsi="Times New Roman" w:cs="Times New Roman"/>
          <w:color w:val="000000"/>
          <w:sz w:val="24"/>
          <w:szCs w:val="24"/>
        </w:rPr>
      </w:pPr>
      <w:proofErr w:type="gramStart"/>
      <w:r w:rsidRPr="00D85394">
        <w:rPr>
          <w:rFonts w:ascii="Times New Roman" w:eastAsia="Times New Roman" w:hAnsi="Times New Roman" w:cs="Times New Roman"/>
          <w:color w:val="000000"/>
          <w:sz w:val="24"/>
          <w:szCs w:val="24"/>
        </w:rPr>
        <w:t>Характеристика боли___________________________________________________________</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(ноющая, колющая, режущая, давящая, пульсирующая, жгучая, непереносимая и т. д.)</w:t>
      </w:r>
      <w:proofErr w:type="gramEnd"/>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Длительность боли (в часах, минутах)___________________________________________</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Время появления (ночью, в покое, при движении, пе</w:t>
      </w:r>
      <w:r w:rsidRPr="00D85394">
        <w:rPr>
          <w:rFonts w:ascii="Times New Roman" w:eastAsia="Times New Roman" w:hAnsi="Times New Roman" w:cs="Times New Roman"/>
          <w:color w:val="000000"/>
          <w:sz w:val="24"/>
          <w:szCs w:val="24"/>
        </w:rPr>
        <w:softHyphen/>
        <w:t>реворачивании): __________________</w:t>
      </w:r>
    </w:p>
    <w:p w:rsidR="003849BF" w:rsidRPr="00D85394" w:rsidRDefault="003849BF" w:rsidP="003849BF">
      <w:pPr>
        <w:spacing w:before="100" w:beforeAutospacing="1" w:after="0" w:line="240" w:lineRule="auto"/>
        <w:jc w:val="center"/>
        <w:rPr>
          <w:rFonts w:ascii="Times New Roman" w:eastAsia="Times New Roman" w:hAnsi="Times New Roman" w:cs="Times New Roman"/>
          <w:color w:val="000000"/>
          <w:sz w:val="24"/>
          <w:szCs w:val="24"/>
        </w:rPr>
      </w:pPr>
      <w:proofErr w:type="gramStart"/>
      <w:r w:rsidRPr="00D85394">
        <w:rPr>
          <w:rFonts w:ascii="Times New Roman" w:eastAsia="Times New Roman" w:hAnsi="Times New Roman" w:cs="Times New Roman"/>
          <w:color w:val="000000"/>
          <w:sz w:val="24"/>
          <w:szCs w:val="24"/>
        </w:rPr>
        <w:t>Факторы, вызывающие боль_____________________________________________________</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(состояние тревоги, внушение, убеждения, индивидуальные осо</w:t>
      </w:r>
      <w:r w:rsidRPr="00D85394">
        <w:rPr>
          <w:rFonts w:ascii="Times New Roman" w:eastAsia="Times New Roman" w:hAnsi="Times New Roman" w:cs="Times New Roman"/>
          <w:i/>
          <w:iCs/>
          <w:color w:val="000000"/>
          <w:sz w:val="24"/>
          <w:szCs w:val="24"/>
        </w:rPr>
        <w:softHyphen/>
        <w:t>бенности человека, свет, шум, напряжение, неудобство)</w:t>
      </w:r>
      <w:proofErr w:type="gramEnd"/>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Сопутствующие жалобы________________________________________________________</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Эмоциональная окраска_________________________________________________________</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Отношение пациента к боли: ____________________________________________________</w:t>
      </w:r>
    </w:p>
    <w:p w:rsidR="003849BF" w:rsidRPr="00D85394" w:rsidRDefault="003849BF" w:rsidP="003849BF">
      <w:pPr>
        <w:spacing w:before="100" w:beforeAutospacing="1" w:after="0" w:line="240" w:lineRule="auto"/>
        <w:jc w:val="center"/>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Реакция на боль_______________________________________________________________</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(учащается пульс, АД повышается, ЧДД увеличивается, напря</w:t>
      </w:r>
      <w:r w:rsidRPr="00D85394">
        <w:rPr>
          <w:rFonts w:ascii="Times New Roman" w:eastAsia="Times New Roman" w:hAnsi="Times New Roman" w:cs="Times New Roman"/>
          <w:i/>
          <w:iCs/>
          <w:color w:val="000000"/>
          <w:sz w:val="24"/>
          <w:szCs w:val="24"/>
        </w:rPr>
        <w:softHyphen/>
        <w:t>гаются мышцы в области боли, тревожное лицо и т. д.)</w:t>
      </w:r>
    </w:p>
    <w:p w:rsidR="003849BF" w:rsidRPr="00D85394" w:rsidRDefault="003849BF" w:rsidP="003849BF">
      <w:pPr>
        <w:spacing w:before="100" w:beforeAutospacing="1" w:after="0" w:line="240" w:lineRule="auto"/>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Что купирует или облегчает боль?_______________________________________________ Что делает боль сильнее?________________________________________________________</w:t>
      </w:r>
    </w:p>
    <w:p w:rsidR="003849BF" w:rsidRPr="00D85394" w:rsidRDefault="003849BF" w:rsidP="003849BF">
      <w:pPr>
        <w:spacing w:before="100" w:beforeAutospacing="1" w:after="0" w:line="240" w:lineRule="auto"/>
        <w:jc w:val="center"/>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Оценка боли по шкале интенсивности боли________________________________________</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(слабая, сильная, мучительно-нестерпимая, крайне сильная, уме</w:t>
      </w:r>
      <w:r w:rsidRPr="00D85394">
        <w:rPr>
          <w:rFonts w:ascii="Times New Roman" w:eastAsia="Times New Roman" w:hAnsi="Times New Roman" w:cs="Times New Roman"/>
          <w:i/>
          <w:iCs/>
          <w:color w:val="000000"/>
          <w:sz w:val="24"/>
          <w:szCs w:val="24"/>
        </w:rPr>
        <w:softHyphen/>
        <w:t>ренная, легкая и т.д.)</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(указать по какой шкале проводилась оценка боли)</w:t>
      </w:r>
      <w:r w:rsidRPr="00D85394">
        <w:rPr>
          <w:rFonts w:ascii="Times New Roman" w:eastAsia="Times New Roman" w:hAnsi="Times New Roman" w:cs="Times New Roman"/>
          <w:color w:val="000000"/>
          <w:sz w:val="24"/>
          <w:szCs w:val="24"/>
        </w:rPr>
        <w:br/>
        <w:t>(от 0 до 10)____________________________________________________________________</w:t>
      </w:r>
    </w:p>
    <w:p w:rsidR="003849BF" w:rsidRPr="00D85394" w:rsidRDefault="003849BF" w:rsidP="003849BF">
      <w:pPr>
        <w:spacing w:before="100" w:beforeAutospacing="1" w:after="0" w:line="240" w:lineRule="auto"/>
        <w:jc w:val="center"/>
        <w:rPr>
          <w:rFonts w:ascii="Times New Roman" w:eastAsia="Times New Roman" w:hAnsi="Times New Roman" w:cs="Times New Roman"/>
          <w:color w:val="000000"/>
          <w:sz w:val="24"/>
          <w:szCs w:val="24"/>
        </w:rPr>
      </w:pPr>
      <w:r w:rsidRPr="00D85394">
        <w:rPr>
          <w:rFonts w:ascii="Times New Roman" w:eastAsia="Times New Roman" w:hAnsi="Times New Roman" w:cs="Times New Roman"/>
          <w:color w:val="000000"/>
          <w:sz w:val="24"/>
          <w:szCs w:val="24"/>
        </w:rPr>
        <w:t>время оценки, кем проводилась оценка боли_______________________________________</w:t>
      </w:r>
      <w:r w:rsidRPr="00D85394">
        <w:rPr>
          <w:rFonts w:ascii="Times New Roman" w:eastAsia="Times New Roman" w:hAnsi="Times New Roman" w:cs="Times New Roman"/>
          <w:color w:val="000000"/>
          <w:sz w:val="24"/>
          <w:szCs w:val="24"/>
        </w:rPr>
        <w:br/>
      </w:r>
      <w:r w:rsidRPr="00D85394">
        <w:rPr>
          <w:rFonts w:ascii="Times New Roman" w:eastAsia="Times New Roman" w:hAnsi="Times New Roman" w:cs="Times New Roman"/>
          <w:i/>
          <w:iCs/>
          <w:color w:val="000000"/>
          <w:sz w:val="24"/>
          <w:szCs w:val="24"/>
        </w:rPr>
        <w:t>(пациентом, медсестрой)</w:t>
      </w:r>
    </w:p>
    <w:p w:rsidR="003849BF" w:rsidRPr="00D85394" w:rsidRDefault="003849BF" w:rsidP="003849BF">
      <w:pPr>
        <w:pStyle w:val="paragraph"/>
        <w:spacing w:before="0" w:beforeAutospacing="0" w:after="0" w:afterAutospacing="0"/>
        <w:jc w:val="right"/>
        <w:textAlignment w:val="baseline"/>
        <w:rPr>
          <w:b/>
        </w:rPr>
      </w:pPr>
    </w:p>
    <w:p w:rsidR="003849BF" w:rsidRPr="00D85394" w:rsidRDefault="003849BF" w:rsidP="003849BF">
      <w:pPr>
        <w:pStyle w:val="paragraph"/>
        <w:spacing w:before="0" w:beforeAutospacing="0" w:after="0" w:afterAutospacing="0"/>
        <w:jc w:val="right"/>
        <w:textAlignment w:val="baseline"/>
        <w:rPr>
          <w:b/>
        </w:rPr>
      </w:pPr>
    </w:p>
    <w:p w:rsidR="003849BF" w:rsidRPr="00D85394" w:rsidRDefault="003849BF" w:rsidP="003849BF">
      <w:pPr>
        <w:pStyle w:val="paragraph"/>
        <w:spacing w:before="0" w:beforeAutospacing="0" w:after="0" w:afterAutospacing="0"/>
        <w:jc w:val="right"/>
        <w:textAlignment w:val="baseline"/>
        <w:rPr>
          <w:b/>
        </w:rPr>
      </w:pPr>
    </w:p>
    <w:p w:rsidR="003849BF" w:rsidRPr="00D85394" w:rsidRDefault="003849BF" w:rsidP="003849BF">
      <w:pPr>
        <w:spacing w:after="0" w:line="259" w:lineRule="auto"/>
        <w:rPr>
          <w:rFonts w:ascii="Times New Roman" w:eastAsia="Times New Roman" w:hAnsi="Times New Roman" w:cs="Times New Roman"/>
          <w:b/>
          <w:sz w:val="24"/>
          <w:szCs w:val="24"/>
        </w:rPr>
      </w:pPr>
      <w:r w:rsidRPr="00D85394">
        <w:rPr>
          <w:rFonts w:ascii="Times New Roman" w:hAnsi="Times New Roman" w:cs="Times New Roman"/>
          <w:b/>
          <w:sz w:val="24"/>
          <w:szCs w:val="24"/>
        </w:rPr>
        <w:br w:type="page"/>
      </w:r>
    </w:p>
    <w:p w:rsidR="003849BF" w:rsidRPr="00D85394" w:rsidRDefault="003849BF" w:rsidP="003849BF">
      <w:pPr>
        <w:pStyle w:val="paragraph"/>
        <w:spacing w:before="0" w:beforeAutospacing="0" w:after="0" w:afterAutospacing="0"/>
        <w:jc w:val="right"/>
        <w:textAlignment w:val="baseline"/>
        <w:rPr>
          <w:b/>
        </w:rPr>
      </w:pPr>
      <w:r w:rsidRPr="00D85394">
        <w:rPr>
          <w:b/>
        </w:rPr>
        <w:lastRenderedPageBreak/>
        <w:t>Приложение 2</w:t>
      </w:r>
    </w:p>
    <w:p w:rsidR="003849BF" w:rsidRPr="00D85394" w:rsidRDefault="003849BF" w:rsidP="003849BF">
      <w:pPr>
        <w:spacing w:before="100" w:beforeAutospacing="1" w:after="0" w:line="240" w:lineRule="auto"/>
        <w:jc w:val="center"/>
        <w:rPr>
          <w:rFonts w:ascii="Times New Roman" w:eastAsia="Times New Roman" w:hAnsi="Times New Roman" w:cs="Times New Roman"/>
          <w:b/>
          <w:color w:val="000000"/>
          <w:sz w:val="24"/>
          <w:szCs w:val="24"/>
        </w:rPr>
      </w:pPr>
      <w:r w:rsidRPr="00D85394">
        <w:rPr>
          <w:rFonts w:ascii="Times New Roman" w:eastAsia="Times New Roman" w:hAnsi="Times New Roman" w:cs="Times New Roman"/>
          <w:b/>
          <w:color w:val="000000"/>
          <w:sz w:val="24"/>
          <w:szCs w:val="24"/>
        </w:rPr>
        <w:t>Технология выполнения простой медицинской услуги</w:t>
      </w:r>
    </w:p>
    <w:p w:rsidR="003849BF" w:rsidRPr="00D85394" w:rsidRDefault="003849BF" w:rsidP="003849BF">
      <w:pPr>
        <w:spacing w:before="100" w:beforeAutospacing="1" w:after="0" w:line="240" w:lineRule="auto"/>
        <w:jc w:val="center"/>
        <w:rPr>
          <w:rFonts w:ascii="Times New Roman" w:eastAsia="Times New Roman" w:hAnsi="Times New Roman" w:cs="Times New Roman"/>
          <w:b/>
          <w:color w:val="000000"/>
          <w:sz w:val="24"/>
          <w:szCs w:val="24"/>
        </w:rPr>
      </w:pPr>
      <w:r w:rsidRPr="00D85394">
        <w:rPr>
          <w:rFonts w:ascii="Times New Roman" w:eastAsia="Times New Roman" w:hAnsi="Times New Roman" w:cs="Times New Roman"/>
          <w:b/>
          <w:color w:val="000000"/>
          <w:sz w:val="24"/>
          <w:szCs w:val="24"/>
        </w:rPr>
        <w:t>ОЦЕНКА ИНТЕНСИВНОСТИ БОЛИ</w:t>
      </w:r>
    </w:p>
    <w:tbl>
      <w:tblPr>
        <w:tblW w:w="9923" w:type="dxa"/>
        <w:tblInd w:w="-23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57"/>
        <w:gridCol w:w="3157"/>
        <w:gridCol w:w="92"/>
        <w:gridCol w:w="6217"/>
      </w:tblGrid>
      <w:tr w:rsidR="003849BF" w:rsidRPr="00D85394" w:rsidTr="00FA283B">
        <w:trPr>
          <w:trHeight w:val="105"/>
          <w:tblHeader/>
        </w:trPr>
        <w:tc>
          <w:tcPr>
            <w:tcW w:w="370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Код технологии</w:t>
            </w:r>
          </w:p>
        </w:tc>
        <w:tc>
          <w:tcPr>
            <w:tcW w:w="621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Название технологии</w:t>
            </w:r>
          </w:p>
        </w:tc>
      </w:tr>
      <w:tr w:rsidR="003849BF" w:rsidRPr="00D85394" w:rsidTr="00FA283B">
        <w:trPr>
          <w:trHeight w:val="120"/>
        </w:trPr>
        <w:tc>
          <w:tcPr>
            <w:tcW w:w="370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А14.31.014</w:t>
            </w:r>
          </w:p>
        </w:tc>
        <w:tc>
          <w:tcPr>
            <w:tcW w:w="621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Оценка интенсивности боли</w:t>
            </w:r>
          </w:p>
        </w:tc>
      </w:tr>
      <w:tr w:rsidR="003849BF" w:rsidRPr="00D85394" w:rsidTr="00FA283B">
        <w:trPr>
          <w:trHeight w:val="315"/>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1.</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Требования к специалистам и вспомогательному персоналу, включая требования</w:t>
            </w:r>
          </w:p>
        </w:tc>
      </w:tr>
      <w:tr w:rsidR="003849BF" w:rsidRPr="00D85394" w:rsidTr="00FA283B">
        <w:trPr>
          <w:trHeight w:val="1332"/>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1.1</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Перечень</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специальностей/кто участвует в выполнении услуги</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w:t>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31.02.01 Лечебное дело</w:t>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34.02.01 Сестринское дело</w:t>
            </w:r>
          </w:p>
        </w:tc>
      </w:tr>
      <w:tr w:rsidR="003849BF" w:rsidRPr="00D85394" w:rsidTr="00FA283B">
        <w:trPr>
          <w:trHeight w:val="465"/>
        </w:trPr>
        <w:tc>
          <w:tcPr>
            <w:tcW w:w="457" w:type="dxa"/>
            <w:vMerge w:val="restart"/>
            <w:tcBorders>
              <w:top w:val="single" w:sz="6" w:space="0" w:color="000000"/>
              <w:left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1.2</w:t>
            </w:r>
          </w:p>
        </w:tc>
        <w:tc>
          <w:tcPr>
            <w:tcW w:w="315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Дополнительные или специальные требования к специалистам 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вспомогательному персоналу</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Отсутствуют</w:t>
            </w:r>
          </w:p>
        </w:tc>
      </w:tr>
      <w:tr w:rsidR="003849BF" w:rsidRPr="00D85394" w:rsidTr="00FA283B">
        <w:trPr>
          <w:trHeight w:val="345"/>
        </w:trPr>
        <w:tc>
          <w:tcPr>
            <w:tcW w:w="457" w:type="dxa"/>
            <w:vMerge/>
            <w:tcBorders>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hideMark/>
          </w:tcPr>
          <w:p w:rsidR="003849BF" w:rsidRPr="00D85394" w:rsidRDefault="003849BF" w:rsidP="00FA283B">
            <w:pPr>
              <w:spacing w:after="0" w:line="240" w:lineRule="auto"/>
              <w:rPr>
                <w:rFonts w:ascii="Times New Roman" w:eastAsia="Times New Roman" w:hAnsi="Times New Roman" w:cs="Times New Roman"/>
                <w:sz w:val="24"/>
                <w:szCs w:val="24"/>
              </w:rPr>
            </w:pP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p>
        </w:tc>
      </w:tr>
      <w:tr w:rsidR="003849BF" w:rsidRPr="00D85394" w:rsidTr="00FA283B">
        <w:trPr>
          <w:trHeight w:val="315"/>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2.</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Требования к обеспечению безопасности труда медицинского персонала</w:t>
            </w:r>
          </w:p>
        </w:tc>
      </w:tr>
      <w:tr w:rsidR="003849BF" w:rsidRPr="00D85394" w:rsidTr="00FA283B">
        <w:trPr>
          <w:trHeight w:val="705"/>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2.1</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Требования по безопасности труда при выполнении услуги</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До проведения исследования и после необходимо вымыть руки с мылом или обработать их антисептическим раствором.</w:t>
            </w:r>
          </w:p>
        </w:tc>
      </w:tr>
      <w:tr w:rsidR="003849BF" w:rsidRPr="00D85394" w:rsidTr="00FA283B">
        <w:trPr>
          <w:trHeight w:val="90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3.</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Условия выполнения простой медицинской услуги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Амбулаторно-поликлинические</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Стационарные</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Транспортировка в условиях «скорой медицинской помощи»</w:t>
            </w:r>
          </w:p>
        </w:tc>
      </w:tr>
      <w:tr w:rsidR="003849BF" w:rsidRPr="00D85394" w:rsidTr="00FA283B">
        <w:trPr>
          <w:trHeight w:val="51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4.</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Функциональное назначение простой медицинской услуги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Диагностическое</w:t>
            </w:r>
          </w:p>
        </w:tc>
      </w:tr>
      <w:tr w:rsidR="003849BF" w:rsidRPr="00D85394" w:rsidTr="00FA283B">
        <w:trPr>
          <w:trHeight w:val="315"/>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Материальные ресурсы</w:t>
            </w:r>
          </w:p>
        </w:tc>
      </w:tr>
      <w:tr w:rsidR="003849BF" w:rsidRPr="00D85394" w:rsidTr="00FA283B">
        <w:trPr>
          <w:trHeight w:val="705"/>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5.1</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Приборы, инструменты, изделия медицинского назначения</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Отсутствуют</w:t>
            </w:r>
          </w:p>
        </w:tc>
      </w:tr>
      <w:tr w:rsidR="003849BF" w:rsidRPr="00D85394" w:rsidTr="00FA283B">
        <w:trPr>
          <w:trHeight w:val="315"/>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5.2.</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Реактивы</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Отсутствуют</w:t>
            </w:r>
          </w:p>
        </w:tc>
      </w:tr>
      <w:tr w:rsidR="003849BF" w:rsidRPr="00D85394" w:rsidTr="00FA283B">
        <w:trPr>
          <w:trHeight w:val="51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5.3</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Иммунобиологические препараты и реагенты</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Отсутствуют</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5.4</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Продукты крови</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Отсутствуют</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5.5</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Лекарственные средства</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Антисептик - 2 разовые дозы для обработки рук.</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5.6</w:t>
            </w:r>
          </w:p>
        </w:tc>
        <w:tc>
          <w:tcPr>
            <w:tcW w:w="31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Прочий расходуемый материал</w:t>
            </w:r>
          </w:p>
        </w:tc>
        <w:tc>
          <w:tcPr>
            <w:tcW w:w="630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Мыло - при отсутствии антисептика для обработки рук.</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Визуально-аналоговая шкала оценки боли. Опросник Мак-Гилла по определению степени выраженности болевого синдрома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Шкала комы Глазго</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lastRenderedPageBreak/>
              <w:t>6.</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Характеристика методики выполнения простой медицинской услуги</w:t>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Алгоритм оценки интенсивности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I. Подготовка к процедуре.</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 Убедиться, что пациент находится в сознании.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1.1. при диагностировании сознания, отличного от ясного использовать шкалу комы Глазго для диагностики уровня угнетения сознания.</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2. Убедиться в возможности речевого контакта с пациентом, учитывая тяжесть состояния, возраст, уровень сознания, нарушения речи, наличие/отсутствие языкового барьера.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2.1. При невозможности речевого контакта с пациентом, диагностировать и документировать невербальные признаки болевого синдрома (маркеры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II. Выполнение процедуры.</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 При наличии ясного сознания и возможности речевого контакта провести оценку уровня боли на диагностическом уровне:</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3.1. Спросить у пациента о наличии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 При подтверждении пациентом наличия болевого синдрома: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3.2.1. Предложить пациенту оценить интенсивность боли по 5-бальной шкале.</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3.2.2. Выяснить локализацию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3.2.3. Выяснить иррадиацию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3.2.4. Выяснить продолжительность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3.2.5. Выяснить характер боли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3.2.6. Полученные результаты документировать. Зоны боли описать в терминах топографической анатомии или отметить на схематическом изображении человеческого тела.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3.3. При отрицании пациентом наличия болевого синдрома, документировать в медицинской документации факт отсутствия боли в момент осмотра.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4. При проведении повторного исследования уровня боли (динамический мониторинг уровня боли), провести оценку уровня боли на уровне динамической оценки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4.1. Предложить пациенту отметить текущий уровень боли на 10-бальной шкале визуально-аналогового контроля.</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4.2. Попросить пациента отметить на той же шкале уровень боли на момент предыдущего осмотра.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4.3. Оценить положительную/отрицательную динамику субъективной оценки болевого синдрома в абсолютных и/ или относительных показателях.</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4.4. Полученные результаты документировать.</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 При проведении первичной оценки уровня боли, а также при изменении характера болевого синдрома провести оценку уровня боли на описательном уровне:</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5.1. Инструктировать пациента о правилах заполнения вопросника Мак-Гилла по определению степени выраженности болевого синдрома.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5.2. Предоставить пациенту бланк вопросника Мак-Гилла и авторучку.</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5.3. По окончании заполнения, рассчитать ранговые индексы по 4 основным группам (сенсорные ощущения, эмоциональные ощущения, оценка интенсивности, параметры, отражающие общие характеристики боли); на основании полученных показателей рассчитать ранговый индекс боли (РИБ).</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5.4. Заполнить расчетные поля бланка вопросника.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5.5. На основании данных, полученных в п. 3.2.1, заполнить поле «настоящее ощущение интенсивности боли» (НИБ)</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III. Окончание процедуры.</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6. Ознакомить пациента с полученными результатами.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lastRenderedPageBreak/>
              <w:t>7. Вымыть и осушить руки (с использованием мыла или антисептика).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8. Сделать соответствующую запись о результатах выполнения в медицинскую документацию.</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9. При отказе пациента от проведения оценки, а также при наличии подозрений в истинности предоставляемых данных (симуляция, аггравация, диссимуляция) диагностировать и документировать невербальные признаки болевого синдрома (маркеры боли)</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lastRenderedPageBreak/>
              <w:t>7.</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Дополнительные сведения об особенностях выполнения методики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При проведении оценки уровня боли по шкале Мак-Гилл (МсОШ) необходимо попросить пациента отметить одно слово, которое наиболее точно отражает его болевые ощущения в любых (не обязательно во всех) классах оценочной шкалы.</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В педиатрической, геронтологической, психиатрической практике, а также в случаях, когда проведение оценки уровня боли затруднено языковым барьером, может быть использована пиктографическая шкала, схематично изображающая выражения лица человека.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К невербальным признакам боли (маркерам боли) относятся:</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Влажная кожа.</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 xml:space="preserve">Тахикардия и тахипноэ, не </w:t>
            </w:r>
            <w:proofErr w:type="gramStart"/>
            <w:r w:rsidRPr="00D85394">
              <w:rPr>
                <w:rFonts w:ascii="Times New Roman" w:eastAsia="Times New Roman" w:hAnsi="Times New Roman" w:cs="Times New Roman"/>
                <w:sz w:val="24"/>
                <w:szCs w:val="24"/>
              </w:rPr>
              <w:t>связанные</w:t>
            </w:r>
            <w:proofErr w:type="gramEnd"/>
            <w:r w:rsidRPr="00D85394">
              <w:rPr>
                <w:rFonts w:ascii="Times New Roman" w:eastAsia="Times New Roman" w:hAnsi="Times New Roman" w:cs="Times New Roman"/>
                <w:sz w:val="24"/>
                <w:szCs w:val="24"/>
              </w:rPr>
              <w:t xml:space="preserve"> с заболеванием.</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Слезы, влажные глаза.</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Расширение зрачков.</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Вынужденная поза.</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Характерная мимика - сжатые зубы, напряжение мимической мускулатуры лица (нахмуренный лоб, поджатые губы).</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Прижатие рукой места боли, поглаживание и растирание его.</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Нарушение глазного контакта (бегающие глаза).</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Изменение речи (темпа, связности, стиля).</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Поведенческие реакции (двигательное беспокойство, постукивание пальцами, непоседливость).</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Эмоциональные реакции: капризность, вспыльчивость, эмоциональная лабильность, вспышки агрессии.</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Нарушения сна.</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Потеря аппетита.</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Стремление к одиночеству.</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Стоны во сне или в те моменты, когда пациент считает, что он один.</w:t>
            </w:r>
          </w:p>
          <w:p w:rsidR="003849BF" w:rsidRPr="00D85394" w:rsidRDefault="003849BF" w:rsidP="00974463">
            <w:pPr>
              <w:numPr>
                <w:ilvl w:val="0"/>
                <w:numId w:val="240"/>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Частые разнообразные жалобы, не связанные с болью.</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8.</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Достигаемые результаты и их оценка</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Уровень боли пациента объективно оценен в соответствии с приведенными методиками.</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9.</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Форма информированного согласия пациента при выполнении методики и дополнительная информация для пациента и членов его семьи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В случае выполнения простой медицинской услуги в составе комплексной медицинской услуги дополнительное информированное согласие не требуется.</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10.</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Параметры оценки и контроля качества выполнения методики</w:t>
            </w:r>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Отсутствуют</w:t>
            </w:r>
          </w:p>
        </w:tc>
      </w:tr>
      <w:tr w:rsidR="003849BF" w:rsidRPr="00D85394" w:rsidTr="00FA283B">
        <w:trPr>
          <w:trHeight w:val="330"/>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11.</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proofErr w:type="gramStart"/>
            <w:r w:rsidRPr="00D85394">
              <w:rPr>
                <w:rFonts w:ascii="Times New Roman" w:eastAsia="Times New Roman" w:hAnsi="Times New Roman" w:cs="Times New Roman"/>
                <w:b/>
                <w:bCs/>
                <w:sz w:val="24"/>
                <w:szCs w:val="24"/>
              </w:rPr>
              <w:t>Графическое, схематические и табличное представление технологий выполнения простой медицинской услуги</w:t>
            </w:r>
            <w:proofErr w:type="gramEnd"/>
          </w:p>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Отсутствует</w:t>
            </w:r>
          </w:p>
        </w:tc>
      </w:tr>
      <w:tr w:rsidR="003849BF" w:rsidRPr="00D85394" w:rsidTr="000E7A1D">
        <w:trPr>
          <w:trHeight w:val="9059"/>
        </w:trPr>
        <w:tc>
          <w:tcPr>
            <w:tcW w:w="457" w:type="dxa"/>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lastRenderedPageBreak/>
              <w:t>12.</w:t>
            </w:r>
          </w:p>
        </w:tc>
        <w:tc>
          <w:tcPr>
            <w:tcW w:w="9466"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3849BF" w:rsidRPr="00D85394" w:rsidRDefault="003849BF" w:rsidP="00FA283B">
            <w:p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b/>
                <w:bCs/>
                <w:sz w:val="24"/>
                <w:szCs w:val="24"/>
              </w:rPr>
              <w:t>Формулы, расчеты, номограммы, бланки и другая документация (при необходимости)</w:t>
            </w:r>
          </w:p>
          <w:p w:rsidR="003849BF" w:rsidRPr="00D85394" w:rsidRDefault="003849BF" w:rsidP="00974463">
            <w:pPr>
              <w:pStyle w:val="aa"/>
              <w:numPr>
                <w:ilvl w:val="0"/>
                <w:numId w:val="244"/>
              </w:numPr>
              <w:spacing w:before="0" w:beforeAutospacing="0" w:after="0" w:afterAutospacing="0"/>
              <w:rPr>
                <w:color w:val="000000"/>
              </w:rPr>
            </w:pPr>
            <w:r w:rsidRPr="00D85394">
              <w:t>образец визуально-аналоговой шкалы</w:t>
            </w:r>
          </w:p>
          <w:p w:rsidR="003849BF" w:rsidRPr="00D85394" w:rsidRDefault="003849BF" w:rsidP="00FA283B">
            <w:pPr>
              <w:pStyle w:val="aa"/>
              <w:spacing w:before="0" w:beforeAutospacing="0" w:after="0" w:afterAutospacing="0"/>
              <w:jc w:val="center"/>
              <w:rPr>
                <w:color w:val="000000"/>
              </w:rPr>
            </w:pPr>
            <w:r w:rsidRPr="00D85394">
              <w:rPr>
                <w:noProof/>
                <w:color w:val="000000"/>
              </w:rPr>
              <w:drawing>
                <wp:inline distT="0" distB="0" distL="0" distR="0">
                  <wp:extent cx="3543300" cy="571500"/>
                  <wp:effectExtent l="0" t="0" r="0" b="0"/>
                  <wp:docPr id="19" name="Рисунок 19" descr="https://studfile.net/html/2706/394/html_MkjPOmrMHq.FDhF/img-oV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394/html_MkjPOmrMHq.FDhF/img-oV_SD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571500"/>
                          </a:xfrm>
                          <a:prstGeom prst="rect">
                            <a:avLst/>
                          </a:prstGeom>
                          <a:noFill/>
                          <a:ln>
                            <a:noFill/>
                          </a:ln>
                        </pic:spPr>
                      </pic:pic>
                    </a:graphicData>
                  </a:graphic>
                </wp:inline>
              </w:drawing>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Нет боли умеренная боль непереносимая боль</w:t>
            </w:r>
          </w:p>
          <w:p w:rsidR="003849BF" w:rsidRPr="00D85394" w:rsidRDefault="003849BF" w:rsidP="00974463">
            <w:pPr>
              <w:numPr>
                <w:ilvl w:val="0"/>
                <w:numId w:val="241"/>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образец визуально-аналоговой шкалы для использования в педиатрической практике</w:t>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noProof/>
                <w:sz w:val="24"/>
                <w:szCs w:val="24"/>
              </w:rPr>
              <w:drawing>
                <wp:inline distT="0" distB="0" distL="0" distR="0">
                  <wp:extent cx="3333750" cy="1619250"/>
                  <wp:effectExtent l="19050" t="0" r="0" b="0"/>
                  <wp:docPr id="9" name="Рисунок 9" descr="https://studfile.net/html/2706/394/html_MkjPOmrMHq.FDhF/img-iMTM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394/html_MkjPOmrMHq.FDhF/img-iMTMi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619250"/>
                          </a:xfrm>
                          <a:prstGeom prst="rect">
                            <a:avLst/>
                          </a:prstGeom>
                          <a:noFill/>
                          <a:ln>
                            <a:noFill/>
                          </a:ln>
                        </pic:spPr>
                      </pic:pic>
                    </a:graphicData>
                  </a:graphic>
                </wp:inline>
              </w:drawing>
            </w:r>
          </w:p>
          <w:p w:rsidR="003849BF" w:rsidRPr="00D85394" w:rsidRDefault="003849BF" w:rsidP="00974463">
            <w:pPr>
              <w:numPr>
                <w:ilvl w:val="0"/>
                <w:numId w:val="242"/>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образец схематического изображения мужского тела для графического обозначения зон болевого синдрома</w:t>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noProof/>
                <w:sz w:val="24"/>
                <w:szCs w:val="24"/>
              </w:rPr>
              <w:drawing>
                <wp:inline distT="0" distB="0" distL="0" distR="0">
                  <wp:extent cx="3543300" cy="1733550"/>
                  <wp:effectExtent l="19050" t="0" r="0" b="0"/>
                  <wp:docPr id="10" name="Рисунок 10" descr="https://studfile.net/html/2706/394/html_MkjPOmrMHq.FDhF/img-yz1Z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394/html_MkjPOmrMHq.FDhF/img-yz1ZG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733550"/>
                          </a:xfrm>
                          <a:prstGeom prst="rect">
                            <a:avLst/>
                          </a:prstGeom>
                          <a:noFill/>
                          <a:ln>
                            <a:noFill/>
                          </a:ln>
                        </pic:spPr>
                      </pic:pic>
                    </a:graphicData>
                  </a:graphic>
                </wp:inline>
              </w:drawing>
            </w:r>
          </w:p>
          <w:p w:rsidR="003849BF" w:rsidRPr="00D85394" w:rsidRDefault="003849BF" w:rsidP="00974463">
            <w:pPr>
              <w:numPr>
                <w:ilvl w:val="0"/>
                <w:numId w:val="243"/>
              </w:numPr>
              <w:spacing w:after="0" w:line="240" w:lineRule="auto"/>
              <w:rPr>
                <w:rFonts w:ascii="Times New Roman" w:eastAsia="Times New Roman" w:hAnsi="Times New Roman" w:cs="Times New Roman"/>
                <w:sz w:val="24"/>
                <w:szCs w:val="24"/>
              </w:rPr>
            </w:pPr>
            <w:r w:rsidRPr="00D85394">
              <w:rPr>
                <w:rFonts w:ascii="Times New Roman" w:eastAsia="Times New Roman" w:hAnsi="Times New Roman" w:cs="Times New Roman"/>
                <w:sz w:val="24"/>
                <w:szCs w:val="24"/>
              </w:rPr>
              <w:t>образец схематического изображения женского тела для графического обозначения зон болевого синдрома</w:t>
            </w:r>
          </w:p>
          <w:p w:rsidR="003849BF" w:rsidRPr="00D85394" w:rsidRDefault="003849BF" w:rsidP="00FA283B">
            <w:pPr>
              <w:spacing w:after="0" w:line="240" w:lineRule="auto"/>
              <w:jc w:val="center"/>
              <w:rPr>
                <w:rFonts w:ascii="Times New Roman" w:eastAsia="Times New Roman" w:hAnsi="Times New Roman" w:cs="Times New Roman"/>
                <w:sz w:val="24"/>
                <w:szCs w:val="24"/>
              </w:rPr>
            </w:pPr>
            <w:r w:rsidRPr="00D85394">
              <w:rPr>
                <w:rFonts w:ascii="Times New Roman" w:eastAsia="Times New Roman" w:hAnsi="Times New Roman" w:cs="Times New Roman"/>
                <w:noProof/>
                <w:sz w:val="24"/>
                <w:szCs w:val="24"/>
              </w:rPr>
              <w:drawing>
                <wp:inline distT="0" distB="0" distL="0" distR="0">
                  <wp:extent cx="3562350" cy="2381250"/>
                  <wp:effectExtent l="0" t="0" r="0" b="0"/>
                  <wp:docPr id="11" name="Рисунок 11" descr="https://studfile.net/html/2706/394/html_MkjPOmrMHq.FDhF/img-Fjrw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394/html_MkjPOmrMHq.FDhF/img-Fjrwk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tc>
      </w:tr>
    </w:tbl>
    <w:p w:rsidR="003849BF" w:rsidRPr="00D85394" w:rsidRDefault="003849BF" w:rsidP="003849BF">
      <w:pPr>
        <w:pStyle w:val="paragraph"/>
        <w:spacing w:before="0" w:beforeAutospacing="0" w:after="0" w:afterAutospacing="0"/>
        <w:textAlignment w:val="baseline"/>
      </w:pPr>
      <w:r w:rsidRPr="00D85394">
        <w:t> </w:t>
      </w:r>
    </w:p>
    <w:p w:rsidR="003849BF" w:rsidRDefault="003849BF" w:rsidP="002620A2">
      <w:pPr>
        <w:rPr>
          <w:rFonts w:ascii="Times New Roman" w:hAnsi="Times New Roman" w:cs="Times New Roman"/>
          <w:b/>
          <w:sz w:val="24"/>
          <w:szCs w:val="24"/>
        </w:rPr>
      </w:pPr>
    </w:p>
    <w:p w:rsidR="003B3D48" w:rsidRPr="004B347E" w:rsidRDefault="003B3D48" w:rsidP="003B3D48">
      <w:pPr>
        <w:spacing w:line="360" w:lineRule="auto"/>
        <w:jc w:val="center"/>
        <w:rPr>
          <w:rFonts w:ascii="Times New Roman" w:hAnsi="Times New Roman" w:cs="Times New Roman"/>
          <w:sz w:val="24"/>
          <w:szCs w:val="24"/>
        </w:rPr>
      </w:pPr>
      <w:r w:rsidRPr="004B347E">
        <w:rPr>
          <w:rFonts w:ascii="Times New Roman" w:hAnsi="Times New Roman" w:cs="Times New Roman"/>
          <w:sz w:val="24"/>
          <w:szCs w:val="24"/>
        </w:rPr>
        <w:lastRenderedPageBreak/>
        <w:t>ГБПОУ НО «Нижегородский медицинский колледж»</w:t>
      </w:r>
    </w:p>
    <w:p w:rsidR="003B3D48" w:rsidRPr="004B347E" w:rsidRDefault="003B3D48" w:rsidP="003B3D48">
      <w:pPr>
        <w:spacing w:line="360" w:lineRule="auto"/>
        <w:jc w:val="center"/>
        <w:rPr>
          <w:rFonts w:ascii="Times New Roman" w:hAnsi="Times New Roman" w:cs="Times New Roman"/>
          <w:sz w:val="24"/>
          <w:szCs w:val="24"/>
        </w:rPr>
      </w:pPr>
      <w:r w:rsidRPr="004B347E">
        <w:rPr>
          <w:rFonts w:ascii="Times New Roman" w:hAnsi="Times New Roman" w:cs="Times New Roman"/>
          <w:sz w:val="24"/>
          <w:szCs w:val="24"/>
        </w:rPr>
        <w:t>Ветлужский филиал</w:t>
      </w:r>
    </w:p>
    <w:p w:rsidR="003B3D48" w:rsidRPr="004B347E" w:rsidRDefault="003B3D48" w:rsidP="003B3D48">
      <w:pPr>
        <w:jc w:val="both"/>
        <w:rPr>
          <w:rFonts w:ascii="Times New Roman" w:hAnsi="Times New Roman" w:cs="Times New Roman"/>
          <w:sz w:val="24"/>
          <w:szCs w:val="24"/>
        </w:rPr>
      </w:pPr>
    </w:p>
    <w:p w:rsidR="003B3D48" w:rsidRPr="004B347E" w:rsidRDefault="003B3D48" w:rsidP="003B3D48">
      <w:pPr>
        <w:jc w:val="both"/>
        <w:rPr>
          <w:rFonts w:ascii="Times New Roman" w:hAnsi="Times New Roman" w:cs="Times New Roman"/>
          <w:sz w:val="24"/>
          <w:szCs w:val="24"/>
        </w:rPr>
      </w:pPr>
    </w:p>
    <w:p w:rsidR="003B3D48" w:rsidRPr="004B347E" w:rsidRDefault="003B3D48" w:rsidP="003B3D48">
      <w:pPr>
        <w:spacing w:line="360" w:lineRule="auto"/>
        <w:ind w:firstLine="708"/>
        <w:jc w:val="center"/>
        <w:rPr>
          <w:rFonts w:ascii="Times New Roman" w:hAnsi="Times New Roman" w:cs="Times New Roman"/>
          <w:sz w:val="24"/>
          <w:szCs w:val="24"/>
        </w:rPr>
      </w:pPr>
      <w:r w:rsidRPr="004B347E">
        <w:rPr>
          <w:rFonts w:ascii="Times New Roman" w:hAnsi="Times New Roman" w:cs="Times New Roman"/>
          <w:sz w:val="24"/>
          <w:szCs w:val="24"/>
        </w:rPr>
        <w:t>МЕТОДИЧЕСКАЯ РАЗРАБОТКА</w:t>
      </w:r>
    </w:p>
    <w:p w:rsidR="003B3D48" w:rsidRPr="004B347E" w:rsidRDefault="003B3D48" w:rsidP="003B3D48">
      <w:pPr>
        <w:spacing w:line="360" w:lineRule="auto"/>
        <w:jc w:val="center"/>
        <w:rPr>
          <w:rFonts w:ascii="Times New Roman" w:hAnsi="Times New Roman" w:cs="Times New Roman"/>
          <w:sz w:val="24"/>
          <w:szCs w:val="24"/>
        </w:rPr>
      </w:pPr>
      <w:r w:rsidRPr="004B347E">
        <w:rPr>
          <w:rFonts w:ascii="Times New Roman" w:hAnsi="Times New Roman" w:cs="Times New Roman"/>
          <w:sz w:val="24"/>
          <w:szCs w:val="24"/>
        </w:rPr>
        <w:t>УРОКА-КОНКУРСА</w:t>
      </w:r>
    </w:p>
    <w:p w:rsidR="003B3D48" w:rsidRPr="004B347E" w:rsidRDefault="003B3D48" w:rsidP="003B3D48">
      <w:pPr>
        <w:jc w:val="center"/>
        <w:rPr>
          <w:rFonts w:ascii="Times New Roman" w:hAnsi="Times New Roman" w:cs="Times New Roman"/>
          <w:sz w:val="24"/>
          <w:szCs w:val="24"/>
        </w:rPr>
      </w:pPr>
    </w:p>
    <w:p w:rsidR="003B3D48" w:rsidRPr="004B347E" w:rsidRDefault="003B3D48" w:rsidP="003B3D48">
      <w:pPr>
        <w:spacing w:line="360" w:lineRule="auto"/>
        <w:ind w:left="708"/>
        <w:jc w:val="center"/>
        <w:rPr>
          <w:rFonts w:ascii="Times New Roman" w:hAnsi="Times New Roman" w:cs="Times New Roman"/>
          <w:b/>
          <w:sz w:val="24"/>
          <w:szCs w:val="24"/>
        </w:rPr>
      </w:pPr>
      <w:r w:rsidRPr="004B347E">
        <w:rPr>
          <w:rFonts w:ascii="Times New Roman" w:hAnsi="Times New Roman" w:cs="Times New Roman"/>
          <w:b/>
          <w:sz w:val="24"/>
          <w:szCs w:val="24"/>
        </w:rPr>
        <w:t>Тема</w:t>
      </w:r>
      <w:r w:rsidRPr="004B347E">
        <w:rPr>
          <w:rFonts w:ascii="Times New Roman" w:hAnsi="Times New Roman" w:cs="Times New Roman"/>
          <w:sz w:val="24"/>
          <w:szCs w:val="24"/>
        </w:rPr>
        <w:t xml:space="preserve">: </w:t>
      </w:r>
      <w:r w:rsidRPr="004B347E">
        <w:rPr>
          <w:rFonts w:ascii="Times New Roman" w:hAnsi="Times New Roman" w:cs="Times New Roman"/>
          <w:b/>
          <w:sz w:val="24"/>
          <w:szCs w:val="24"/>
        </w:rPr>
        <w:t xml:space="preserve">История развития сестринского дела. </w:t>
      </w:r>
    </w:p>
    <w:p w:rsidR="003B3D48" w:rsidRPr="004B347E" w:rsidRDefault="003B3D48" w:rsidP="003B3D48">
      <w:pPr>
        <w:spacing w:line="360" w:lineRule="auto"/>
        <w:ind w:left="708"/>
        <w:jc w:val="center"/>
        <w:rPr>
          <w:rFonts w:ascii="Times New Roman" w:hAnsi="Times New Roman" w:cs="Times New Roman"/>
          <w:sz w:val="24"/>
          <w:szCs w:val="24"/>
        </w:rPr>
      </w:pPr>
      <w:r w:rsidRPr="004B347E">
        <w:rPr>
          <w:rFonts w:ascii="Times New Roman" w:hAnsi="Times New Roman" w:cs="Times New Roman"/>
          <w:b/>
          <w:sz w:val="24"/>
          <w:szCs w:val="24"/>
        </w:rPr>
        <w:t>Сестринская деонтология.</w:t>
      </w:r>
    </w:p>
    <w:p w:rsidR="003B3D48" w:rsidRPr="003B3D48" w:rsidRDefault="003B3D48" w:rsidP="003B3D48">
      <w:pPr>
        <w:ind w:firstLine="708"/>
        <w:jc w:val="center"/>
        <w:rPr>
          <w:rFonts w:ascii="Times New Roman" w:hAnsi="Times New Roman" w:cs="Times New Roman"/>
          <w:sz w:val="24"/>
          <w:szCs w:val="24"/>
          <w:u w:val="single"/>
        </w:rPr>
      </w:pPr>
      <w:r w:rsidRPr="004B347E">
        <w:rPr>
          <w:rFonts w:ascii="Times New Roman" w:hAnsi="Times New Roman" w:cs="Times New Roman"/>
          <w:sz w:val="24"/>
          <w:szCs w:val="24"/>
        </w:rPr>
        <w:t>ПМ.04 «Выполнение работ по профессии младшая медицинская сестра по уходу за больными». МДК.04.01 «Теория и практика сестринского дела»</w:t>
      </w:r>
      <w:r w:rsidRPr="004B347E">
        <w:rPr>
          <w:rFonts w:ascii="Times New Roman" w:hAnsi="Times New Roman" w:cs="Times New Roman"/>
          <w:i/>
          <w:sz w:val="24"/>
          <w:szCs w:val="24"/>
          <w:u w:val="single"/>
        </w:rPr>
        <w:t>.</w:t>
      </w:r>
    </w:p>
    <w:p w:rsidR="003B3D48" w:rsidRPr="004B347E" w:rsidRDefault="003B3D48" w:rsidP="003B3D48">
      <w:pPr>
        <w:spacing w:line="360" w:lineRule="auto"/>
        <w:ind w:left="708"/>
        <w:jc w:val="both"/>
        <w:rPr>
          <w:rFonts w:ascii="Times New Roman" w:hAnsi="Times New Roman" w:cs="Times New Roman"/>
          <w:sz w:val="24"/>
          <w:szCs w:val="24"/>
        </w:rPr>
      </w:pPr>
    </w:p>
    <w:p w:rsidR="003B3D48" w:rsidRPr="004B347E" w:rsidRDefault="003B3D48" w:rsidP="003B3D48">
      <w:pPr>
        <w:jc w:val="both"/>
        <w:rPr>
          <w:rFonts w:ascii="Times New Roman" w:hAnsi="Times New Roman" w:cs="Times New Roman"/>
          <w:b/>
          <w:sz w:val="24"/>
          <w:szCs w:val="24"/>
        </w:rPr>
      </w:pPr>
    </w:p>
    <w:p w:rsidR="003B3D48" w:rsidRPr="004B347E" w:rsidRDefault="003B3D48" w:rsidP="003B3D48">
      <w:pPr>
        <w:ind w:firstLine="708"/>
        <w:jc w:val="right"/>
        <w:rPr>
          <w:rFonts w:ascii="Times New Roman" w:hAnsi="Times New Roman" w:cs="Times New Roman"/>
          <w:sz w:val="24"/>
          <w:szCs w:val="24"/>
        </w:rPr>
      </w:pPr>
      <w:r w:rsidRPr="004B347E">
        <w:rPr>
          <w:rFonts w:ascii="Times New Roman" w:hAnsi="Times New Roman" w:cs="Times New Roman"/>
          <w:sz w:val="24"/>
          <w:szCs w:val="24"/>
        </w:rPr>
        <w:t xml:space="preserve">Автор разработки: преподаватель </w:t>
      </w:r>
    </w:p>
    <w:p w:rsidR="003B3D48" w:rsidRPr="004B347E" w:rsidRDefault="003B3D48" w:rsidP="003B3D48">
      <w:pPr>
        <w:ind w:firstLine="708"/>
        <w:jc w:val="right"/>
        <w:rPr>
          <w:rFonts w:ascii="Times New Roman" w:hAnsi="Times New Roman" w:cs="Times New Roman"/>
          <w:b/>
          <w:sz w:val="24"/>
          <w:szCs w:val="24"/>
        </w:rPr>
      </w:pPr>
      <w:r w:rsidRPr="004B347E">
        <w:rPr>
          <w:rFonts w:ascii="Times New Roman" w:hAnsi="Times New Roman" w:cs="Times New Roman"/>
          <w:b/>
          <w:sz w:val="24"/>
          <w:szCs w:val="24"/>
        </w:rPr>
        <w:t>Походяева ТатьянаНиколаевна</w:t>
      </w:r>
    </w:p>
    <w:p w:rsidR="003B3D48" w:rsidRPr="004B347E" w:rsidRDefault="003B3D48" w:rsidP="003B3D48">
      <w:pPr>
        <w:ind w:firstLine="708"/>
        <w:jc w:val="right"/>
        <w:rPr>
          <w:rFonts w:ascii="Times New Roman" w:hAnsi="Times New Roman" w:cs="Times New Roman"/>
          <w:b/>
          <w:sz w:val="24"/>
          <w:szCs w:val="24"/>
        </w:rPr>
      </w:pPr>
    </w:p>
    <w:p w:rsidR="003B3D48" w:rsidRPr="004B347E" w:rsidRDefault="003B3D48" w:rsidP="003B3D48">
      <w:pPr>
        <w:ind w:firstLine="708"/>
        <w:jc w:val="right"/>
        <w:rPr>
          <w:rFonts w:ascii="Times New Roman" w:hAnsi="Times New Roman" w:cs="Times New Roman"/>
          <w:b/>
          <w:sz w:val="24"/>
          <w:szCs w:val="24"/>
        </w:rPr>
      </w:pPr>
    </w:p>
    <w:p w:rsidR="003B3D48" w:rsidRPr="004B347E" w:rsidRDefault="003B3D48" w:rsidP="003B3D48">
      <w:pPr>
        <w:ind w:firstLine="708"/>
        <w:jc w:val="both"/>
        <w:rPr>
          <w:rFonts w:ascii="Times New Roman" w:hAnsi="Times New Roman" w:cs="Times New Roman"/>
          <w:b/>
          <w:sz w:val="24"/>
          <w:szCs w:val="24"/>
        </w:rPr>
      </w:pPr>
    </w:p>
    <w:p w:rsidR="003B3D48" w:rsidRPr="004B347E" w:rsidRDefault="003B3D48" w:rsidP="003B3D48">
      <w:pPr>
        <w:ind w:firstLine="708"/>
        <w:jc w:val="both"/>
        <w:rPr>
          <w:rFonts w:ascii="Times New Roman" w:hAnsi="Times New Roman" w:cs="Times New Roman"/>
          <w:b/>
          <w:sz w:val="24"/>
          <w:szCs w:val="24"/>
        </w:rPr>
      </w:pPr>
      <w:r w:rsidRPr="004B347E">
        <w:rPr>
          <w:rFonts w:ascii="Times New Roman" w:hAnsi="Times New Roman" w:cs="Times New Roman"/>
          <w:b/>
          <w:sz w:val="24"/>
          <w:szCs w:val="24"/>
        </w:rPr>
        <w:tab/>
      </w:r>
      <w:r w:rsidRPr="004B347E">
        <w:rPr>
          <w:rFonts w:ascii="Times New Roman" w:hAnsi="Times New Roman" w:cs="Times New Roman"/>
          <w:b/>
          <w:sz w:val="24"/>
          <w:szCs w:val="24"/>
        </w:rPr>
        <w:tab/>
      </w:r>
      <w:r w:rsidRPr="004B347E">
        <w:rPr>
          <w:rFonts w:ascii="Times New Roman" w:hAnsi="Times New Roman" w:cs="Times New Roman"/>
          <w:b/>
          <w:sz w:val="24"/>
          <w:szCs w:val="24"/>
        </w:rPr>
        <w:tab/>
      </w:r>
    </w:p>
    <w:p w:rsidR="003B3D48" w:rsidRPr="004B347E" w:rsidRDefault="003B3D48" w:rsidP="003B3D48">
      <w:pPr>
        <w:ind w:firstLine="708"/>
        <w:jc w:val="both"/>
        <w:rPr>
          <w:rFonts w:ascii="Times New Roman" w:hAnsi="Times New Roman" w:cs="Times New Roman"/>
          <w:b/>
          <w:sz w:val="24"/>
          <w:szCs w:val="24"/>
        </w:rPr>
      </w:pPr>
    </w:p>
    <w:p w:rsidR="003B3D48" w:rsidRPr="004B347E" w:rsidRDefault="003B3D48" w:rsidP="003B3D48">
      <w:pPr>
        <w:ind w:firstLine="708"/>
        <w:jc w:val="both"/>
        <w:rPr>
          <w:rFonts w:ascii="Times New Roman" w:hAnsi="Times New Roman" w:cs="Times New Roman"/>
          <w:b/>
          <w:sz w:val="24"/>
          <w:szCs w:val="24"/>
        </w:rPr>
      </w:pPr>
    </w:p>
    <w:p w:rsidR="003B3D48" w:rsidRPr="004B347E" w:rsidRDefault="003B3D48" w:rsidP="003B3D48">
      <w:pPr>
        <w:ind w:firstLine="708"/>
        <w:jc w:val="center"/>
        <w:rPr>
          <w:rFonts w:ascii="Times New Roman" w:hAnsi="Times New Roman" w:cs="Times New Roman"/>
          <w:sz w:val="24"/>
          <w:szCs w:val="24"/>
        </w:rPr>
      </w:pPr>
    </w:p>
    <w:p w:rsidR="003B3D48" w:rsidRPr="004B347E" w:rsidRDefault="003B3D48" w:rsidP="003B3D48">
      <w:pPr>
        <w:rPr>
          <w:rFonts w:ascii="Times New Roman" w:hAnsi="Times New Roman" w:cs="Times New Roman"/>
          <w:sz w:val="24"/>
          <w:szCs w:val="24"/>
        </w:rPr>
      </w:pPr>
    </w:p>
    <w:p w:rsidR="003B3D48" w:rsidRPr="004B347E" w:rsidRDefault="003B3D48" w:rsidP="003B3D48">
      <w:pPr>
        <w:ind w:firstLine="708"/>
        <w:jc w:val="center"/>
        <w:rPr>
          <w:rFonts w:ascii="Times New Roman" w:hAnsi="Times New Roman" w:cs="Times New Roman"/>
          <w:sz w:val="24"/>
          <w:szCs w:val="24"/>
        </w:rPr>
      </w:pPr>
    </w:p>
    <w:p w:rsidR="003B3D48" w:rsidRPr="004B347E" w:rsidRDefault="003B3D48" w:rsidP="003B3D48">
      <w:pPr>
        <w:ind w:firstLine="708"/>
        <w:jc w:val="center"/>
        <w:rPr>
          <w:rFonts w:ascii="Times New Roman" w:hAnsi="Times New Roman" w:cs="Times New Roman"/>
          <w:sz w:val="24"/>
          <w:szCs w:val="24"/>
        </w:rPr>
      </w:pPr>
      <w:r w:rsidRPr="004B347E">
        <w:rPr>
          <w:rFonts w:ascii="Times New Roman" w:hAnsi="Times New Roman" w:cs="Times New Roman"/>
          <w:sz w:val="24"/>
          <w:szCs w:val="24"/>
        </w:rPr>
        <w:t>г</w:t>
      </w:r>
      <w:proofErr w:type="gramStart"/>
      <w:r w:rsidRPr="004B347E">
        <w:rPr>
          <w:rFonts w:ascii="Times New Roman" w:hAnsi="Times New Roman" w:cs="Times New Roman"/>
          <w:sz w:val="24"/>
          <w:szCs w:val="24"/>
        </w:rPr>
        <w:t>.Н</w:t>
      </w:r>
      <w:proofErr w:type="gramEnd"/>
      <w:r w:rsidRPr="004B347E">
        <w:rPr>
          <w:rFonts w:ascii="Times New Roman" w:hAnsi="Times New Roman" w:cs="Times New Roman"/>
          <w:sz w:val="24"/>
          <w:szCs w:val="24"/>
        </w:rPr>
        <w:t>ижний Новгород</w:t>
      </w:r>
    </w:p>
    <w:p w:rsidR="003B3D48" w:rsidRPr="004B347E" w:rsidRDefault="003B3D48" w:rsidP="003B3D48">
      <w:pPr>
        <w:ind w:firstLine="708"/>
        <w:jc w:val="center"/>
        <w:rPr>
          <w:rFonts w:ascii="Times New Roman" w:hAnsi="Times New Roman" w:cs="Times New Roman"/>
          <w:sz w:val="24"/>
          <w:szCs w:val="24"/>
        </w:rPr>
      </w:pPr>
      <w:r w:rsidRPr="004B347E">
        <w:rPr>
          <w:rFonts w:ascii="Times New Roman" w:hAnsi="Times New Roman" w:cs="Times New Roman"/>
          <w:sz w:val="24"/>
          <w:szCs w:val="24"/>
        </w:rPr>
        <w:t>2021 г.</w:t>
      </w:r>
    </w:p>
    <w:p w:rsidR="003B3D48" w:rsidRPr="004B347E" w:rsidRDefault="003B3D48" w:rsidP="003B3D48">
      <w:pPr>
        <w:jc w:val="right"/>
        <w:rPr>
          <w:rFonts w:ascii="Times New Roman" w:hAnsi="Times New Roman" w:cs="Times New Roman"/>
          <w:sz w:val="24"/>
          <w:szCs w:val="24"/>
        </w:rPr>
      </w:pPr>
      <w:r w:rsidRPr="004B347E">
        <w:rPr>
          <w:rFonts w:ascii="Times New Roman" w:hAnsi="Times New Roman" w:cs="Times New Roman"/>
          <w:sz w:val="24"/>
          <w:szCs w:val="24"/>
        </w:rPr>
        <w:lastRenderedPageBreak/>
        <w:t>Рассмотрено и утверждено</w:t>
      </w:r>
    </w:p>
    <w:p w:rsidR="003B3D48" w:rsidRPr="004B347E" w:rsidRDefault="003B3D48" w:rsidP="003B3D48">
      <w:pPr>
        <w:jc w:val="right"/>
        <w:rPr>
          <w:rFonts w:ascii="Times New Roman" w:hAnsi="Times New Roman" w:cs="Times New Roman"/>
          <w:sz w:val="24"/>
          <w:szCs w:val="24"/>
        </w:rPr>
      </w:pPr>
      <w:r w:rsidRPr="004B347E">
        <w:rPr>
          <w:rFonts w:ascii="Times New Roman" w:hAnsi="Times New Roman" w:cs="Times New Roman"/>
          <w:sz w:val="24"/>
          <w:szCs w:val="24"/>
        </w:rPr>
        <w:t xml:space="preserve">на заседании ЦМК специальности </w:t>
      </w:r>
    </w:p>
    <w:p w:rsidR="003B3D48" w:rsidRPr="004B347E" w:rsidRDefault="003B3D48" w:rsidP="003B3D48">
      <w:pPr>
        <w:jc w:val="right"/>
        <w:rPr>
          <w:rFonts w:ascii="Times New Roman" w:hAnsi="Times New Roman" w:cs="Times New Roman"/>
          <w:sz w:val="24"/>
          <w:szCs w:val="24"/>
        </w:rPr>
      </w:pPr>
      <w:r w:rsidRPr="004B347E">
        <w:rPr>
          <w:rFonts w:ascii="Times New Roman" w:hAnsi="Times New Roman" w:cs="Times New Roman"/>
          <w:sz w:val="24"/>
          <w:szCs w:val="24"/>
        </w:rPr>
        <w:t>Сестринское дело</w:t>
      </w:r>
    </w:p>
    <w:p w:rsidR="003B3D48" w:rsidRPr="004B347E" w:rsidRDefault="003B3D48" w:rsidP="003B3D48">
      <w:pPr>
        <w:jc w:val="right"/>
        <w:rPr>
          <w:rFonts w:ascii="Times New Roman" w:hAnsi="Times New Roman" w:cs="Times New Roman"/>
          <w:sz w:val="24"/>
          <w:szCs w:val="24"/>
        </w:rPr>
      </w:pPr>
      <w:r w:rsidRPr="004B347E">
        <w:rPr>
          <w:rFonts w:ascii="Times New Roman" w:hAnsi="Times New Roman" w:cs="Times New Roman"/>
          <w:sz w:val="24"/>
          <w:szCs w:val="24"/>
        </w:rPr>
        <w:t>Протокол № 9</w:t>
      </w:r>
    </w:p>
    <w:p w:rsidR="003B3D48" w:rsidRPr="004B347E" w:rsidRDefault="003B3D48" w:rsidP="003B3D48">
      <w:pPr>
        <w:jc w:val="right"/>
        <w:rPr>
          <w:rFonts w:ascii="Times New Roman" w:hAnsi="Times New Roman" w:cs="Times New Roman"/>
          <w:sz w:val="24"/>
          <w:szCs w:val="24"/>
        </w:rPr>
      </w:pPr>
      <w:r w:rsidRPr="004B347E">
        <w:rPr>
          <w:rFonts w:ascii="Times New Roman" w:hAnsi="Times New Roman" w:cs="Times New Roman"/>
          <w:sz w:val="24"/>
          <w:szCs w:val="24"/>
        </w:rPr>
        <w:t>«27» апреля 2021 г.</w:t>
      </w:r>
    </w:p>
    <w:p w:rsidR="003B3D48" w:rsidRPr="004B347E" w:rsidRDefault="003B3D48" w:rsidP="003B3D48">
      <w:pPr>
        <w:jc w:val="right"/>
        <w:rPr>
          <w:rFonts w:ascii="Times New Roman" w:hAnsi="Times New Roman" w:cs="Times New Roman"/>
          <w:sz w:val="24"/>
          <w:szCs w:val="24"/>
        </w:rPr>
      </w:pPr>
    </w:p>
    <w:p w:rsidR="003B3D48" w:rsidRPr="004B347E" w:rsidRDefault="003B3D48" w:rsidP="003B3D48">
      <w:pPr>
        <w:jc w:val="right"/>
        <w:rPr>
          <w:rFonts w:ascii="Times New Roman" w:hAnsi="Times New Roman" w:cs="Times New Roman"/>
          <w:sz w:val="24"/>
          <w:szCs w:val="24"/>
        </w:rPr>
      </w:pPr>
    </w:p>
    <w:p w:rsidR="003B3D48" w:rsidRPr="004B347E" w:rsidRDefault="003B3D48" w:rsidP="003B3D48">
      <w:pPr>
        <w:jc w:val="both"/>
        <w:rPr>
          <w:rFonts w:ascii="Times New Roman" w:hAnsi="Times New Roman" w:cs="Times New Roman"/>
          <w:sz w:val="24"/>
          <w:szCs w:val="24"/>
        </w:rPr>
      </w:pPr>
      <w:r w:rsidRPr="004B347E">
        <w:rPr>
          <w:rFonts w:ascii="Times New Roman" w:hAnsi="Times New Roman" w:cs="Times New Roman"/>
          <w:sz w:val="24"/>
          <w:szCs w:val="24"/>
        </w:rPr>
        <w:t xml:space="preserve">Рецензент: председатель ЦМК специальности Сестринское дело Вихарева Е.Н. </w:t>
      </w:r>
    </w:p>
    <w:p w:rsidR="003B3D48" w:rsidRPr="004B347E" w:rsidRDefault="003B3D48" w:rsidP="003B3D48">
      <w:pPr>
        <w:spacing w:line="360" w:lineRule="auto"/>
        <w:rPr>
          <w:rFonts w:ascii="Times New Roman" w:hAnsi="Times New Roman" w:cs="Times New Roman"/>
          <w:b/>
          <w:sz w:val="24"/>
          <w:szCs w:val="24"/>
        </w:rPr>
      </w:pPr>
    </w:p>
    <w:p w:rsidR="003B3D48" w:rsidRPr="004B347E" w:rsidRDefault="003B3D48" w:rsidP="003B3D48">
      <w:pPr>
        <w:ind w:firstLine="709"/>
        <w:jc w:val="center"/>
        <w:rPr>
          <w:rFonts w:ascii="Times New Roman" w:hAnsi="Times New Roman" w:cs="Times New Roman"/>
          <w:b/>
          <w:sz w:val="24"/>
          <w:szCs w:val="24"/>
        </w:rPr>
      </w:pPr>
      <w:r w:rsidRPr="004B347E">
        <w:rPr>
          <w:rFonts w:ascii="Times New Roman" w:hAnsi="Times New Roman" w:cs="Times New Roman"/>
          <w:b/>
          <w:sz w:val="24"/>
          <w:szCs w:val="24"/>
        </w:rPr>
        <w:t>Пояснительная записка</w:t>
      </w:r>
    </w:p>
    <w:p w:rsidR="003B3D48" w:rsidRPr="004B347E" w:rsidRDefault="003B3D48" w:rsidP="003B3D48">
      <w:pPr>
        <w:ind w:firstLine="284"/>
        <w:jc w:val="both"/>
        <w:rPr>
          <w:rFonts w:ascii="Times New Roman" w:hAnsi="Times New Roman" w:cs="Times New Roman"/>
          <w:sz w:val="24"/>
          <w:szCs w:val="24"/>
        </w:rPr>
      </w:pPr>
      <w:r w:rsidRPr="004B347E">
        <w:rPr>
          <w:rFonts w:ascii="Times New Roman" w:hAnsi="Times New Roman" w:cs="Times New Roman"/>
          <w:sz w:val="24"/>
          <w:szCs w:val="24"/>
        </w:rPr>
        <w:t>В современных условиях обучения одной из основных задач каждого педагога является формирование у обучающихся общих и, самое главное, профессиональных компетенций. Квалификационные характеристики требуют наличие у выпускников таких умений как: найти необходимую для личностного и профессионального развития информацию, анализировать и обобщать ее, использовать информационно - коммуникативные технологии в профессиональной деятельности, заниматься самообразованием. Выполнение всех этих требований повышают конкурентоспособность обучающихся на рынке труда.</w:t>
      </w:r>
    </w:p>
    <w:p w:rsidR="003B3D48" w:rsidRPr="004B347E" w:rsidRDefault="003B3D48" w:rsidP="003B3D48">
      <w:pPr>
        <w:ind w:firstLine="284"/>
        <w:jc w:val="both"/>
        <w:rPr>
          <w:rFonts w:ascii="Times New Roman" w:hAnsi="Times New Roman" w:cs="Times New Roman"/>
          <w:sz w:val="24"/>
          <w:szCs w:val="24"/>
        </w:rPr>
      </w:pPr>
      <w:r w:rsidRPr="004B347E">
        <w:rPr>
          <w:rFonts w:ascii="Times New Roman" w:hAnsi="Times New Roman" w:cs="Times New Roman"/>
          <w:sz w:val="24"/>
          <w:szCs w:val="24"/>
        </w:rPr>
        <w:t xml:space="preserve">Именно поэтому большое значение отводится использованию различных методов и способов передачи информации </w:t>
      </w:r>
      <w:proofErr w:type="gramStart"/>
      <w:r w:rsidRPr="004B347E">
        <w:rPr>
          <w:rFonts w:ascii="Times New Roman" w:hAnsi="Times New Roman" w:cs="Times New Roman"/>
          <w:sz w:val="24"/>
          <w:szCs w:val="24"/>
        </w:rPr>
        <w:t>обучаемым</w:t>
      </w:r>
      <w:proofErr w:type="gramEnd"/>
      <w:r w:rsidRPr="004B347E">
        <w:rPr>
          <w:rFonts w:ascii="Times New Roman" w:hAnsi="Times New Roman" w:cs="Times New Roman"/>
          <w:sz w:val="24"/>
          <w:szCs w:val="24"/>
        </w:rPr>
        <w:t xml:space="preserve">. Большой объем теоретического и практического материала вызывает сложности с его усвоением, что  может привести к потере интереса к предмету и низкой успеваемости. Поэтому нетрадиционные методы обучения, в том числе и уроки-конкурсы актуальны в настоящее время.   </w:t>
      </w:r>
    </w:p>
    <w:p w:rsidR="003B3D48" w:rsidRPr="004B347E" w:rsidRDefault="003B3D48" w:rsidP="003B3D48">
      <w:pPr>
        <w:pStyle w:val="a7"/>
        <w:ind w:firstLine="708"/>
        <w:contextualSpacing/>
        <w:jc w:val="both"/>
        <w:rPr>
          <w:sz w:val="24"/>
        </w:rPr>
      </w:pPr>
      <w:r w:rsidRPr="004B347E">
        <w:rPr>
          <w:sz w:val="24"/>
        </w:rPr>
        <w:t xml:space="preserve">Цель данной методической разработки: </w:t>
      </w:r>
    </w:p>
    <w:p w:rsidR="003B3D48" w:rsidRPr="004B347E" w:rsidRDefault="003B3D48" w:rsidP="00974463">
      <w:pPr>
        <w:pStyle w:val="a7"/>
        <w:numPr>
          <w:ilvl w:val="0"/>
          <w:numId w:val="343"/>
        </w:numPr>
        <w:suppressAutoHyphens/>
        <w:ind w:left="0" w:firstLine="0"/>
        <w:contextualSpacing/>
        <w:jc w:val="both"/>
        <w:rPr>
          <w:color w:val="000000"/>
          <w:sz w:val="24"/>
        </w:rPr>
      </w:pPr>
      <w:r w:rsidRPr="004B347E">
        <w:rPr>
          <w:color w:val="000000"/>
          <w:sz w:val="24"/>
        </w:rPr>
        <w:t xml:space="preserve">организовать и повысить качество самоподготовки студентов,  </w:t>
      </w:r>
    </w:p>
    <w:p w:rsidR="003B3D48" w:rsidRPr="004B347E" w:rsidRDefault="003B3D48" w:rsidP="00974463">
      <w:pPr>
        <w:pStyle w:val="a7"/>
        <w:numPr>
          <w:ilvl w:val="0"/>
          <w:numId w:val="343"/>
        </w:numPr>
        <w:suppressAutoHyphens/>
        <w:ind w:left="0" w:firstLine="0"/>
        <w:contextualSpacing/>
        <w:jc w:val="both"/>
        <w:rPr>
          <w:color w:val="000000"/>
          <w:sz w:val="24"/>
        </w:rPr>
      </w:pPr>
      <w:r w:rsidRPr="004B347E">
        <w:rPr>
          <w:color w:val="000000"/>
          <w:sz w:val="24"/>
        </w:rPr>
        <w:t>оптимизировать проведение теоретического занятия</w:t>
      </w:r>
    </w:p>
    <w:p w:rsidR="003B3D48" w:rsidRPr="004B347E" w:rsidRDefault="003B3D48" w:rsidP="003B3D48">
      <w:pPr>
        <w:ind w:firstLine="284"/>
        <w:jc w:val="both"/>
        <w:rPr>
          <w:rFonts w:ascii="Times New Roman" w:hAnsi="Times New Roman" w:cs="Times New Roman"/>
          <w:sz w:val="24"/>
          <w:szCs w:val="24"/>
        </w:rPr>
      </w:pPr>
      <w:r w:rsidRPr="004B347E">
        <w:rPr>
          <w:rFonts w:ascii="Times New Roman" w:hAnsi="Times New Roman" w:cs="Times New Roman"/>
          <w:color w:val="000000"/>
          <w:sz w:val="24"/>
          <w:szCs w:val="24"/>
          <w:shd w:val="clear" w:color="auto" w:fill="FFFFFF"/>
        </w:rPr>
        <w:t>Задача педагога при организации такого урока-конкурса  состоит в том, чтобы продумать и сформулировать задания адекватные уровню знаний и способностям обучающихся, способствовать развитию необходимых общих компетенций, творческого отношения к делу.</w:t>
      </w:r>
    </w:p>
    <w:p w:rsidR="003B3D48" w:rsidRPr="004B347E" w:rsidRDefault="003B3D48" w:rsidP="003B3D48">
      <w:pPr>
        <w:ind w:firstLine="284"/>
        <w:jc w:val="both"/>
        <w:rPr>
          <w:rFonts w:ascii="Times New Roman" w:hAnsi="Times New Roman" w:cs="Times New Roman"/>
          <w:sz w:val="24"/>
          <w:szCs w:val="24"/>
        </w:rPr>
      </w:pPr>
      <w:r w:rsidRPr="004B347E">
        <w:rPr>
          <w:rFonts w:ascii="Times New Roman" w:hAnsi="Times New Roman" w:cs="Times New Roman"/>
          <w:sz w:val="24"/>
          <w:szCs w:val="24"/>
        </w:rPr>
        <w:t>При такой форме проведения занятия используется игровая технология, информационно-компьютерные технологии.</w:t>
      </w:r>
    </w:p>
    <w:p w:rsidR="003B3D48" w:rsidRPr="004B347E" w:rsidRDefault="003B3D48" w:rsidP="003B3D48">
      <w:pPr>
        <w:ind w:firstLine="284"/>
        <w:jc w:val="both"/>
        <w:rPr>
          <w:rFonts w:ascii="Times New Roman" w:hAnsi="Times New Roman" w:cs="Times New Roman"/>
          <w:sz w:val="24"/>
          <w:szCs w:val="24"/>
        </w:rPr>
      </w:pPr>
      <w:r w:rsidRPr="004B347E">
        <w:rPr>
          <w:rFonts w:ascii="Times New Roman" w:hAnsi="Times New Roman" w:cs="Times New Roman"/>
          <w:sz w:val="24"/>
          <w:szCs w:val="24"/>
        </w:rPr>
        <w:t>Результатом проведения урока - конкурса по этой теме является расширение объема знаний по теме, закрепление знаний, формирование общих компетенций студентов.</w:t>
      </w:r>
      <w:r w:rsidRPr="004B347E">
        <w:rPr>
          <w:rFonts w:ascii="Times New Roman" w:hAnsi="Times New Roman" w:cs="Times New Roman"/>
          <w:color w:val="000000"/>
          <w:sz w:val="24"/>
          <w:szCs w:val="24"/>
          <w:shd w:val="clear" w:color="auto" w:fill="FFFFFF"/>
        </w:rPr>
        <w:t xml:space="preserve"> Кроме того, при выполнении </w:t>
      </w:r>
      <w:proofErr w:type="gramStart"/>
      <w:r w:rsidRPr="004B347E">
        <w:rPr>
          <w:rFonts w:ascii="Times New Roman" w:hAnsi="Times New Roman" w:cs="Times New Roman"/>
          <w:color w:val="000000"/>
          <w:sz w:val="24"/>
          <w:szCs w:val="24"/>
          <w:shd w:val="clear" w:color="auto" w:fill="FFFFFF"/>
        </w:rPr>
        <w:t>обучающимися</w:t>
      </w:r>
      <w:proofErr w:type="gramEnd"/>
      <w:r w:rsidRPr="004B347E">
        <w:rPr>
          <w:rFonts w:ascii="Times New Roman" w:hAnsi="Times New Roman" w:cs="Times New Roman"/>
          <w:color w:val="000000"/>
          <w:sz w:val="24"/>
          <w:szCs w:val="24"/>
          <w:shd w:val="clear" w:color="auto" w:fill="FFFFFF"/>
        </w:rPr>
        <w:t xml:space="preserve"> конкурсных заданий происходит более качественное усвоение материала.</w:t>
      </w:r>
    </w:p>
    <w:p w:rsidR="003B3D48" w:rsidRPr="004B347E" w:rsidRDefault="003B3D48" w:rsidP="003B3D48">
      <w:pPr>
        <w:ind w:firstLine="284"/>
        <w:jc w:val="both"/>
        <w:rPr>
          <w:rFonts w:ascii="Times New Roman" w:hAnsi="Times New Roman" w:cs="Times New Roman"/>
          <w:color w:val="000000"/>
          <w:sz w:val="24"/>
          <w:szCs w:val="24"/>
          <w:shd w:val="clear" w:color="auto" w:fill="FFFFFF"/>
        </w:rPr>
      </w:pPr>
      <w:r w:rsidRPr="004B347E">
        <w:rPr>
          <w:rFonts w:ascii="Times New Roman" w:hAnsi="Times New Roman" w:cs="Times New Roman"/>
          <w:color w:val="000000"/>
          <w:sz w:val="24"/>
          <w:szCs w:val="24"/>
          <w:shd w:val="clear" w:color="auto" w:fill="FFFFFF"/>
        </w:rPr>
        <w:lastRenderedPageBreak/>
        <w:t xml:space="preserve">Проведение урока - конкурса позволяет сделать занятие  проблемным, более  интересным, поднять теоретический уровень </w:t>
      </w:r>
      <w:proofErr w:type="gramStart"/>
      <w:r w:rsidRPr="004B347E">
        <w:rPr>
          <w:rFonts w:ascii="Times New Roman" w:hAnsi="Times New Roman" w:cs="Times New Roman"/>
          <w:color w:val="000000"/>
          <w:sz w:val="24"/>
          <w:szCs w:val="24"/>
          <w:shd w:val="clear" w:color="auto" w:fill="FFFFFF"/>
        </w:rPr>
        <w:t>обучаемых</w:t>
      </w:r>
      <w:proofErr w:type="gramEnd"/>
      <w:r w:rsidRPr="004B347E">
        <w:rPr>
          <w:rFonts w:ascii="Times New Roman" w:hAnsi="Times New Roman" w:cs="Times New Roman"/>
          <w:color w:val="000000"/>
          <w:sz w:val="24"/>
          <w:szCs w:val="24"/>
          <w:shd w:val="clear" w:color="auto" w:fill="FFFFFF"/>
        </w:rPr>
        <w:t>, стимулировать поисковую деятельность, формировать устойчивую положительную мотивацию учения.</w:t>
      </w:r>
    </w:p>
    <w:p w:rsidR="003B3D48" w:rsidRPr="004B347E" w:rsidRDefault="003B3D48" w:rsidP="000E7A1D">
      <w:pPr>
        <w:jc w:val="both"/>
        <w:rPr>
          <w:rFonts w:ascii="Times New Roman" w:hAnsi="Times New Roman" w:cs="Times New Roman"/>
          <w:b/>
          <w:sz w:val="24"/>
          <w:szCs w:val="24"/>
        </w:rPr>
      </w:pPr>
    </w:p>
    <w:p w:rsidR="003B3D48" w:rsidRPr="004B347E" w:rsidRDefault="003B3D48" w:rsidP="003B3D48">
      <w:pPr>
        <w:jc w:val="both"/>
        <w:rPr>
          <w:rFonts w:ascii="Times New Roman" w:hAnsi="Times New Roman" w:cs="Times New Roman"/>
          <w:sz w:val="24"/>
          <w:szCs w:val="24"/>
        </w:rPr>
      </w:pPr>
      <w:r w:rsidRPr="004B347E">
        <w:rPr>
          <w:rFonts w:ascii="Times New Roman" w:hAnsi="Times New Roman" w:cs="Times New Roman"/>
          <w:b/>
          <w:sz w:val="24"/>
          <w:szCs w:val="24"/>
        </w:rPr>
        <w:t>Тема  занятия</w:t>
      </w:r>
      <w:r w:rsidRPr="004B347E">
        <w:rPr>
          <w:rFonts w:ascii="Times New Roman" w:hAnsi="Times New Roman" w:cs="Times New Roman"/>
          <w:sz w:val="24"/>
          <w:szCs w:val="24"/>
        </w:rPr>
        <w:t>:</w:t>
      </w:r>
      <w:r w:rsidRPr="004B347E">
        <w:rPr>
          <w:rFonts w:ascii="Times New Roman" w:hAnsi="Times New Roman" w:cs="Times New Roman"/>
          <w:b/>
          <w:sz w:val="24"/>
          <w:szCs w:val="24"/>
        </w:rPr>
        <w:t xml:space="preserve"> История развития сестринского дела. Сестринская деонтология.</w:t>
      </w:r>
    </w:p>
    <w:p w:rsidR="003B3D48" w:rsidRPr="004B347E" w:rsidRDefault="003B3D48" w:rsidP="003B3D48">
      <w:pPr>
        <w:ind w:firstLine="1"/>
        <w:jc w:val="both"/>
        <w:rPr>
          <w:rFonts w:ascii="Times New Roman" w:hAnsi="Times New Roman" w:cs="Times New Roman"/>
          <w:b/>
          <w:sz w:val="24"/>
          <w:szCs w:val="24"/>
        </w:rPr>
      </w:pPr>
      <w:r w:rsidRPr="004B347E">
        <w:rPr>
          <w:rFonts w:ascii="Times New Roman" w:hAnsi="Times New Roman" w:cs="Times New Roman"/>
          <w:b/>
          <w:sz w:val="24"/>
          <w:szCs w:val="24"/>
        </w:rPr>
        <w:t>Форма проведения</w:t>
      </w:r>
      <w:r w:rsidRPr="004B347E">
        <w:rPr>
          <w:rFonts w:ascii="Times New Roman" w:hAnsi="Times New Roman" w:cs="Times New Roman"/>
          <w:sz w:val="24"/>
          <w:szCs w:val="24"/>
        </w:rPr>
        <w:t>: урок-конкурс в форме телевизионной игры</w:t>
      </w:r>
      <w:r w:rsidRPr="004B347E">
        <w:rPr>
          <w:rFonts w:ascii="Times New Roman" w:hAnsi="Times New Roman" w:cs="Times New Roman"/>
          <w:b/>
          <w:sz w:val="24"/>
          <w:szCs w:val="24"/>
        </w:rPr>
        <w:t xml:space="preserve"> </w:t>
      </w:r>
    </w:p>
    <w:p w:rsidR="003B3D48" w:rsidRPr="004B347E" w:rsidRDefault="003B3D48" w:rsidP="003B3D48">
      <w:pPr>
        <w:ind w:firstLine="1"/>
        <w:jc w:val="both"/>
        <w:rPr>
          <w:rFonts w:ascii="Times New Roman" w:hAnsi="Times New Roman" w:cs="Times New Roman"/>
          <w:sz w:val="24"/>
          <w:szCs w:val="24"/>
        </w:rPr>
      </w:pPr>
      <w:r w:rsidRPr="004B347E">
        <w:rPr>
          <w:rFonts w:ascii="Times New Roman" w:hAnsi="Times New Roman" w:cs="Times New Roman"/>
          <w:b/>
          <w:sz w:val="24"/>
          <w:szCs w:val="24"/>
        </w:rPr>
        <w:t>«Поле чудес».</w:t>
      </w:r>
    </w:p>
    <w:p w:rsidR="003B3D48" w:rsidRPr="004B347E" w:rsidRDefault="003B3D48" w:rsidP="003B3D48">
      <w:pPr>
        <w:ind w:firstLine="709"/>
        <w:jc w:val="both"/>
        <w:rPr>
          <w:rFonts w:ascii="Times New Roman" w:hAnsi="Times New Roman" w:cs="Times New Roman"/>
          <w:b/>
          <w:sz w:val="24"/>
          <w:szCs w:val="24"/>
        </w:rPr>
      </w:pPr>
      <w:r w:rsidRPr="004B347E">
        <w:rPr>
          <w:rFonts w:ascii="Times New Roman" w:hAnsi="Times New Roman" w:cs="Times New Roman"/>
          <w:b/>
          <w:sz w:val="24"/>
          <w:szCs w:val="24"/>
        </w:rPr>
        <w:t>Цели проведения:</w:t>
      </w:r>
    </w:p>
    <w:p w:rsidR="003B3D48" w:rsidRPr="004B347E" w:rsidRDefault="003B3D48" w:rsidP="003B3D48">
      <w:pPr>
        <w:ind w:firstLine="709"/>
        <w:jc w:val="both"/>
        <w:rPr>
          <w:rFonts w:ascii="Times New Roman" w:hAnsi="Times New Roman" w:cs="Times New Roman"/>
          <w:b/>
          <w:sz w:val="24"/>
          <w:szCs w:val="24"/>
        </w:rPr>
      </w:pPr>
      <w:r w:rsidRPr="004B347E">
        <w:rPr>
          <w:rFonts w:ascii="Times New Roman" w:hAnsi="Times New Roman" w:cs="Times New Roman"/>
          <w:b/>
          <w:sz w:val="24"/>
          <w:szCs w:val="24"/>
        </w:rPr>
        <w:t xml:space="preserve">Развитие профессиональной компетенции </w:t>
      </w:r>
    </w:p>
    <w:p w:rsidR="003B3D48" w:rsidRPr="004B347E" w:rsidRDefault="003B3D48" w:rsidP="003B3D48">
      <w:pPr>
        <w:ind w:firstLine="709"/>
        <w:jc w:val="both"/>
        <w:rPr>
          <w:rFonts w:ascii="Times New Roman" w:hAnsi="Times New Roman" w:cs="Times New Roman"/>
          <w:sz w:val="24"/>
          <w:szCs w:val="24"/>
        </w:rPr>
      </w:pPr>
      <w:r w:rsidRPr="004B347E">
        <w:rPr>
          <w:rFonts w:ascii="Times New Roman" w:hAnsi="Times New Roman" w:cs="Times New Roman"/>
          <w:b/>
          <w:sz w:val="24"/>
          <w:szCs w:val="24"/>
        </w:rPr>
        <w:t>ПК 4.2</w:t>
      </w:r>
      <w:r w:rsidRPr="004B347E">
        <w:rPr>
          <w:rFonts w:ascii="Times New Roman" w:hAnsi="Times New Roman" w:cs="Times New Roman"/>
          <w:sz w:val="24"/>
          <w:szCs w:val="24"/>
        </w:rPr>
        <w:t>. Соблюдать принципы профессиональной этики.</w:t>
      </w:r>
    </w:p>
    <w:p w:rsidR="003B3D48" w:rsidRPr="004B347E" w:rsidRDefault="003B3D48" w:rsidP="003B3D48">
      <w:pPr>
        <w:ind w:firstLine="709"/>
        <w:jc w:val="both"/>
        <w:rPr>
          <w:rFonts w:ascii="Times New Roman" w:hAnsi="Times New Roman" w:cs="Times New Roman"/>
          <w:b/>
          <w:sz w:val="24"/>
          <w:szCs w:val="24"/>
        </w:rPr>
      </w:pPr>
      <w:r w:rsidRPr="004B347E">
        <w:rPr>
          <w:rFonts w:ascii="Times New Roman" w:hAnsi="Times New Roman" w:cs="Times New Roman"/>
          <w:b/>
          <w:sz w:val="24"/>
          <w:szCs w:val="24"/>
        </w:rPr>
        <w:t>Развитие общих компетенций</w:t>
      </w:r>
      <w:proofErr w:type="gramStart"/>
      <w:r w:rsidRPr="004B347E">
        <w:rPr>
          <w:rFonts w:ascii="Times New Roman" w:hAnsi="Times New Roman" w:cs="Times New Roman"/>
          <w:b/>
          <w:sz w:val="24"/>
          <w:szCs w:val="24"/>
        </w:rPr>
        <w:t xml:space="preserve"> ;</w:t>
      </w:r>
      <w:proofErr w:type="gramEnd"/>
    </w:p>
    <w:p w:rsidR="003B3D48" w:rsidRPr="004B347E" w:rsidRDefault="003B3D48" w:rsidP="003B3D48">
      <w:pPr>
        <w:ind w:firstLine="709"/>
        <w:jc w:val="both"/>
        <w:rPr>
          <w:rFonts w:ascii="Times New Roman" w:hAnsi="Times New Roman" w:cs="Times New Roman"/>
          <w:sz w:val="24"/>
          <w:szCs w:val="24"/>
        </w:rPr>
      </w:pPr>
      <w:proofErr w:type="gramStart"/>
      <w:r w:rsidRPr="004B347E">
        <w:rPr>
          <w:rFonts w:ascii="Times New Roman" w:hAnsi="Times New Roman" w:cs="Times New Roman"/>
          <w:b/>
          <w:sz w:val="24"/>
          <w:szCs w:val="24"/>
        </w:rPr>
        <w:t>ОК</w:t>
      </w:r>
      <w:proofErr w:type="gramEnd"/>
      <w:r w:rsidRPr="004B347E">
        <w:rPr>
          <w:rFonts w:ascii="Times New Roman" w:hAnsi="Times New Roman" w:cs="Times New Roman"/>
          <w:b/>
          <w:sz w:val="24"/>
          <w:szCs w:val="24"/>
        </w:rPr>
        <w:t xml:space="preserve"> 1. </w:t>
      </w:r>
      <w:r w:rsidRPr="004B347E">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3B3D48" w:rsidRPr="004B347E" w:rsidRDefault="003B3D48" w:rsidP="003B3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roofErr w:type="gramStart"/>
      <w:r w:rsidRPr="004B347E">
        <w:rPr>
          <w:rFonts w:ascii="Times New Roman" w:hAnsi="Times New Roman" w:cs="Times New Roman"/>
          <w:b/>
          <w:sz w:val="24"/>
          <w:szCs w:val="24"/>
        </w:rPr>
        <w:t>ОК</w:t>
      </w:r>
      <w:proofErr w:type="gramEnd"/>
      <w:r w:rsidRPr="004B347E">
        <w:rPr>
          <w:rFonts w:ascii="Times New Roman" w:hAnsi="Times New Roman" w:cs="Times New Roman"/>
          <w:b/>
          <w:sz w:val="24"/>
          <w:szCs w:val="24"/>
        </w:rPr>
        <w:t xml:space="preserve"> 10</w:t>
      </w:r>
      <w:r w:rsidRPr="004B347E">
        <w:rPr>
          <w:rFonts w:ascii="Times New Roman" w:hAnsi="Times New Roman" w:cs="Times New Roman"/>
          <w:sz w:val="24"/>
          <w:szCs w:val="24"/>
        </w:rPr>
        <w:t>. Бережно относится к историческому наследию и культурным традициям народа, уважать социальные, культурные и религиозные различия.</w:t>
      </w:r>
    </w:p>
    <w:p w:rsidR="003B3D48" w:rsidRPr="004B347E" w:rsidRDefault="003B3D48" w:rsidP="000E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B347E">
        <w:rPr>
          <w:rFonts w:ascii="Times New Roman" w:hAnsi="Times New Roman" w:cs="Times New Roman"/>
          <w:b/>
          <w:sz w:val="24"/>
          <w:szCs w:val="24"/>
        </w:rPr>
        <w:t>Воспитательные цели:</w:t>
      </w:r>
    </w:p>
    <w:p w:rsidR="003B3D48" w:rsidRPr="004B347E" w:rsidRDefault="003B3D48" w:rsidP="000E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Стремиться к воспитанию:</w:t>
      </w:r>
    </w:p>
    <w:p w:rsidR="003B3D48" w:rsidRPr="004B347E" w:rsidRDefault="003B3D48" w:rsidP="000E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гражданина и патриота своей Родины;</w:t>
      </w:r>
    </w:p>
    <w:p w:rsidR="003B3D48" w:rsidRPr="004B347E" w:rsidRDefault="003B3D48" w:rsidP="000E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-духовно-нравственной личности;</w:t>
      </w:r>
    </w:p>
    <w:p w:rsidR="003B3D48" w:rsidRPr="004B347E" w:rsidRDefault="003B3D48" w:rsidP="000E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воспитание профессиональной направленности;</w:t>
      </w:r>
    </w:p>
    <w:p w:rsidR="003B3D48" w:rsidRPr="004B347E" w:rsidRDefault="003B3D48" w:rsidP="000E7A1D">
      <w:pPr>
        <w:tabs>
          <w:tab w:val="left" w:pos="0"/>
          <w:tab w:val="left" w:pos="916"/>
          <w:tab w:val="left" w:pos="183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воспитание общей культуры;</w:t>
      </w:r>
    </w:p>
    <w:p w:rsidR="003B3D48" w:rsidRPr="004B347E" w:rsidRDefault="003B3D48" w:rsidP="003B3D48">
      <w:pPr>
        <w:ind w:firstLine="709"/>
        <w:jc w:val="both"/>
        <w:rPr>
          <w:rFonts w:ascii="Times New Roman" w:hAnsi="Times New Roman" w:cs="Times New Roman"/>
          <w:b/>
          <w:sz w:val="24"/>
          <w:szCs w:val="24"/>
        </w:rPr>
      </w:pPr>
    </w:p>
    <w:p w:rsidR="003B3D48" w:rsidRPr="004B347E" w:rsidRDefault="003B3D48" w:rsidP="003B3D48">
      <w:pPr>
        <w:ind w:firstLine="709"/>
        <w:jc w:val="both"/>
        <w:rPr>
          <w:rFonts w:ascii="Times New Roman" w:hAnsi="Times New Roman" w:cs="Times New Roman"/>
          <w:b/>
          <w:sz w:val="24"/>
          <w:szCs w:val="24"/>
        </w:rPr>
      </w:pPr>
      <w:r w:rsidRPr="004B347E">
        <w:rPr>
          <w:rFonts w:ascii="Times New Roman" w:hAnsi="Times New Roman" w:cs="Times New Roman"/>
          <w:b/>
          <w:sz w:val="24"/>
          <w:szCs w:val="24"/>
        </w:rPr>
        <w:t>План проведения:</w:t>
      </w:r>
    </w:p>
    <w:p w:rsidR="003B3D48" w:rsidRPr="004B347E" w:rsidRDefault="003B3D48" w:rsidP="00974463">
      <w:pPr>
        <w:numPr>
          <w:ilvl w:val="0"/>
          <w:numId w:val="341"/>
        </w:numPr>
        <w:spacing w:after="0" w:line="240" w:lineRule="auto"/>
        <w:ind w:left="0" w:firstLine="709"/>
        <w:jc w:val="both"/>
        <w:rPr>
          <w:rFonts w:ascii="Times New Roman" w:hAnsi="Times New Roman" w:cs="Times New Roman"/>
          <w:b/>
          <w:sz w:val="24"/>
          <w:szCs w:val="24"/>
        </w:rPr>
      </w:pPr>
      <w:r w:rsidRPr="004B347E">
        <w:rPr>
          <w:rFonts w:ascii="Times New Roman" w:hAnsi="Times New Roman" w:cs="Times New Roman"/>
          <w:sz w:val="24"/>
          <w:szCs w:val="24"/>
        </w:rPr>
        <w:t>Мотивация. Вступительное слово преподавателя ПМ.04</w:t>
      </w:r>
    </w:p>
    <w:p w:rsidR="003B3D48" w:rsidRPr="004B347E" w:rsidRDefault="003B3D48" w:rsidP="00974463">
      <w:pPr>
        <w:numPr>
          <w:ilvl w:val="0"/>
          <w:numId w:val="341"/>
        </w:numPr>
        <w:spacing w:after="0" w:line="240" w:lineRule="auto"/>
        <w:ind w:left="0" w:firstLine="709"/>
        <w:jc w:val="both"/>
        <w:rPr>
          <w:rFonts w:ascii="Times New Roman" w:hAnsi="Times New Roman" w:cs="Times New Roman"/>
          <w:b/>
          <w:sz w:val="24"/>
          <w:szCs w:val="24"/>
        </w:rPr>
      </w:pPr>
      <w:r w:rsidRPr="004B347E">
        <w:rPr>
          <w:rFonts w:ascii="Times New Roman" w:hAnsi="Times New Roman" w:cs="Times New Roman"/>
          <w:sz w:val="24"/>
          <w:szCs w:val="24"/>
        </w:rPr>
        <w:t>Конкурс в форме телевизионной игры «ПОЛЕ ЧУДЕС» на тему «История развития сестринского дела. Сестринская деонтология»: 3 тура и финал.</w:t>
      </w:r>
    </w:p>
    <w:p w:rsidR="003B3D48" w:rsidRPr="004B347E" w:rsidRDefault="003B3D48" w:rsidP="00974463">
      <w:pPr>
        <w:numPr>
          <w:ilvl w:val="0"/>
          <w:numId w:val="341"/>
        </w:numPr>
        <w:spacing w:after="0" w:line="240" w:lineRule="auto"/>
        <w:ind w:left="0" w:firstLine="709"/>
        <w:jc w:val="both"/>
        <w:rPr>
          <w:rFonts w:ascii="Times New Roman" w:hAnsi="Times New Roman" w:cs="Times New Roman"/>
          <w:sz w:val="24"/>
          <w:szCs w:val="24"/>
        </w:rPr>
      </w:pPr>
      <w:r w:rsidRPr="004B347E">
        <w:rPr>
          <w:rFonts w:ascii="Times New Roman" w:hAnsi="Times New Roman" w:cs="Times New Roman"/>
          <w:sz w:val="24"/>
          <w:szCs w:val="24"/>
        </w:rPr>
        <w:t>Вопросы для тех, кто не участвовал непосредственно в конкурсе.</w:t>
      </w:r>
    </w:p>
    <w:p w:rsidR="003B3D48" w:rsidRPr="004B347E" w:rsidRDefault="003B3D48" w:rsidP="00974463">
      <w:pPr>
        <w:numPr>
          <w:ilvl w:val="0"/>
          <w:numId w:val="341"/>
        </w:numPr>
        <w:spacing w:after="0" w:line="240" w:lineRule="auto"/>
        <w:ind w:left="0" w:firstLine="709"/>
        <w:jc w:val="both"/>
        <w:rPr>
          <w:rFonts w:ascii="Times New Roman" w:hAnsi="Times New Roman" w:cs="Times New Roman"/>
          <w:sz w:val="24"/>
          <w:szCs w:val="24"/>
        </w:rPr>
      </w:pPr>
      <w:r w:rsidRPr="004B347E">
        <w:rPr>
          <w:rFonts w:ascii="Times New Roman" w:hAnsi="Times New Roman" w:cs="Times New Roman"/>
          <w:sz w:val="24"/>
          <w:szCs w:val="24"/>
        </w:rPr>
        <w:t>Просмотр видеофильма «Сестры милосердия», в котором звучит одноименная песня.</w:t>
      </w:r>
    </w:p>
    <w:p w:rsidR="003B3D48" w:rsidRPr="004B347E" w:rsidRDefault="003B3D48" w:rsidP="00974463">
      <w:pPr>
        <w:numPr>
          <w:ilvl w:val="0"/>
          <w:numId w:val="341"/>
        </w:numPr>
        <w:spacing w:after="0" w:line="240" w:lineRule="auto"/>
        <w:ind w:left="0" w:firstLine="709"/>
        <w:jc w:val="both"/>
        <w:rPr>
          <w:rFonts w:ascii="Times New Roman" w:hAnsi="Times New Roman" w:cs="Times New Roman"/>
          <w:sz w:val="24"/>
          <w:szCs w:val="24"/>
        </w:rPr>
      </w:pPr>
      <w:r w:rsidRPr="004B347E">
        <w:rPr>
          <w:rFonts w:ascii="Times New Roman" w:hAnsi="Times New Roman" w:cs="Times New Roman"/>
          <w:sz w:val="24"/>
          <w:szCs w:val="24"/>
        </w:rPr>
        <w:t>Заключение</w:t>
      </w:r>
    </w:p>
    <w:p w:rsidR="003B3D48" w:rsidRPr="004B347E" w:rsidRDefault="003B3D48" w:rsidP="003B3D48">
      <w:pPr>
        <w:ind w:firstLine="709"/>
        <w:jc w:val="both"/>
        <w:rPr>
          <w:rFonts w:ascii="Times New Roman" w:hAnsi="Times New Roman" w:cs="Times New Roman"/>
          <w:b/>
          <w:sz w:val="24"/>
          <w:szCs w:val="24"/>
        </w:rPr>
      </w:pPr>
      <w:r w:rsidRPr="004B347E">
        <w:rPr>
          <w:rFonts w:ascii="Times New Roman" w:hAnsi="Times New Roman" w:cs="Times New Roman"/>
          <w:b/>
          <w:sz w:val="24"/>
          <w:szCs w:val="24"/>
        </w:rPr>
        <w:t>Отбор участников конкурса</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b/>
          <w:sz w:val="24"/>
          <w:szCs w:val="24"/>
        </w:rPr>
        <w:t xml:space="preserve"> </w:t>
      </w:r>
      <w:r w:rsidRPr="004B347E">
        <w:rPr>
          <w:rFonts w:ascii="Times New Roman" w:hAnsi="Times New Roman" w:cs="Times New Roman"/>
          <w:sz w:val="24"/>
          <w:szCs w:val="24"/>
        </w:rPr>
        <w:t>1.Студен</w:t>
      </w:r>
      <w:proofErr w:type="gramStart"/>
      <w:r w:rsidRPr="004B347E">
        <w:rPr>
          <w:rFonts w:ascii="Times New Roman" w:hAnsi="Times New Roman" w:cs="Times New Roman"/>
          <w:sz w:val="24"/>
          <w:szCs w:val="24"/>
        </w:rPr>
        <w:t>т-</w:t>
      </w:r>
      <w:proofErr w:type="gramEnd"/>
      <w:r w:rsidRPr="004B347E">
        <w:rPr>
          <w:rFonts w:ascii="Times New Roman" w:hAnsi="Times New Roman" w:cs="Times New Roman"/>
          <w:sz w:val="24"/>
          <w:szCs w:val="24"/>
        </w:rPr>
        <w:t xml:space="preserve"> участник представляет свою самостоятельную работу по теме «История сестринского дела в России», подготовленную в виде доклада, реферата, презентации или другой форме.</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2. ПреподавательПМ.04 выбирает 9 лучших работ и называет участников конкурса. </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b/>
          <w:sz w:val="24"/>
          <w:szCs w:val="24"/>
        </w:rPr>
        <w:t>Техническое оснащение урока-конкурса</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lastRenderedPageBreak/>
        <w:t>1. Компьютер/ноутбук/, проектор, экран.</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2. Презентация «Сестры милосердия».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3.Волчок с закрепленной на нем стрелкой.</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На столе круг из ватмана, разделенный на 8 секторов, среди которых: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0 – переход хода,     + - открыть любую букву, </w:t>
      </w:r>
      <w:proofErr w:type="gramStart"/>
      <w:r w:rsidRPr="004B347E">
        <w:rPr>
          <w:rFonts w:ascii="Times New Roman" w:hAnsi="Times New Roman" w:cs="Times New Roman"/>
          <w:sz w:val="24"/>
          <w:szCs w:val="24"/>
        </w:rPr>
        <w:t>б</w:t>
      </w:r>
      <w:proofErr w:type="gramEnd"/>
      <w:r w:rsidRPr="004B347E">
        <w:rPr>
          <w:rFonts w:ascii="Times New Roman" w:hAnsi="Times New Roman" w:cs="Times New Roman"/>
          <w:sz w:val="24"/>
          <w:szCs w:val="24"/>
        </w:rPr>
        <w:t xml:space="preserve"> – банкрот, остальные одного цвета, дающие право назвать букву.</w:t>
      </w:r>
    </w:p>
    <w:p w:rsidR="003B3D48"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Правильные ответы комментируются преподавателем и могут быть представлены с использованием компьютерной презентации.</w:t>
      </w:r>
    </w:p>
    <w:p w:rsidR="000E7A1D" w:rsidRPr="000E7A1D" w:rsidRDefault="000E7A1D" w:rsidP="000E7A1D">
      <w:pPr>
        <w:ind w:firstLine="709"/>
        <w:jc w:val="both"/>
        <w:rPr>
          <w:rFonts w:ascii="Times New Roman" w:hAnsi="Times New Roman" w:cs="Times New Roman"/>
          <w:sz w:val="24"/>
          <w:szCs w:val="24"/>
        </w:rPr>
      </w:pPr>
    </w:p>
    <w:p w:rsidR="003B3D48" w:rsidRPr="004B347E" w:rsidRDefault="003B3D48" w:rsidP="003B3D48">
      <w:pPr>
        <w:ind w:firstLine="709"/>
        <w:jc w:val="center"/>
        <w:rPr>
          <w:rFonts w:ascii="Times New Roman" w:hAnsi="Times New Roman" w:cs="Times New Roman"/>
          <w:b/>
          <w:sz w:val="24"/>
          <w:szCs w:val="24"/>
        </w:rPr>
      </w:pPr>
      <w:r w:rsidRPr="004B347E">
        <w:rPr>
          <w:rFonts w:ascii="Times New Roman" w:hAnsi="Times New Roman" w:cs="Times New Roman"/>
          <w:b/>
          <w:sz w:val="24"/>
          <w:szCs w:val="24"/>
        </w:rPr>
        <w:t>Сценарий проведения урока-конкурса</w:t>
      </w:r>
    </w:p>
    <w:p w:rsidR="003B3D48" w:rsidRPr="004B347E" w:rsidRDefault="003B3D48" w:rsidP="000E7A1D">
      <w:pPr>
        <w:spacing w:after="0"/>
        <w:jc w:val="both"/>
        <w:rPr>
          <w:rFonts w:ascii="Times New Roman" w:hAnsi="Times New Roman" w:cs="Times New Roman"/>
          <w:b/>
          <w:sz w:val="24"/>
          <w:szCs w:val="24"/>
        </w:rPr>
      </w:pPr>
      <w:r w:rsidRPr="004B347E">
        <w:rPr>
          <w:rFonts w:ascii="Times New Roman" w:hAnsi="Times New Roman" w:cs="Times New Roman"/>
          <w:sz w:val="24"/>
          <w:szCs w:val="24"/>
        </w:rPr>
        <w:t>1.Вступительное слово преподавателя ПМ.04</w:t>
      </w:r>
    </w:p>
    <w:p w:rsidR="003B3D48" w:rsidRPr="004B347E" w:rsidRDefault="003B3D48" w:rsidP="000E7A1D">
      <w:pPr>
        <w:spacing w:after="0"/>
        <w:jc w:val="both"/>
        <w:rPr>
          <w:rFonts w:ascii="Times New Roman" w:hAnsi="Times New Roman" w:cs="Times New Roman"/>
          <w:sz w:val="24"/>
          <w:szCs w:val="24"/>
        </w:rPr>
      </w:pPr>
      <w:r w:rsidRPr="004B347E">
        <w:rPr>
          <w:rFonts w:ascii="Times New Roman" w:hAnsi="Times New Roman" w:cs="Times New Roman"/>
          <w:sz w:val="24"/>
          <w:szCs w:val="24"/>
        </w:rPr>
        <w:t xml:space="preserve">Уважаемые студенты! Сегодня мы проводим урок-конкурс  в форме телевизионной игры «Поле чудес». Участвуют в игре 9 студентов группы </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называет фамилии).</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Все остальные тоже смогут принять участие в конкурсе в качестве «болельщиков».</w:t>
      </w:r>
    </w:p>
    <w:p w:rsidR="003B3D48" w:rsidRPr="004B347E" w:rsidRDefault="003B3D48" w:rsidP="000E7A1D">
      <w:pPr>
        <w:spacing w:after="0"/>
        <w:jc w:val="both"/>
        <w:rPr>
          <w:rFonts w:ascii="Times New Roman" w:hAnsi="Times New Roman" w:cs="Times New Roman"/>
          <w:sz w:val="24"/>
          <w:szCs w:val="24"/>
        </w:rPr>
      </w:pPr>
      <w:r w:rsidRPr="004B347E">
        <w:rPr>
          <w:rFonts w:ascii="Times New Roman" w:hAnsi="Times New Roman" w:cs="Times New Roman"/>
          <w:sz w:val="24"/>
          <w:szCs w:val="24"/>
        </w:rPr>
        <w:t>Тема урока-конкурса «История сестринского дела в России. Сестринская деонтология».</w:t>
      </w:r>
      <w:r w:rsidRPr="004B347E">
        <w:rPr>
          <w:rFonts w:ascii="Times New Roman" w:hAnsi="Times New Roman" w:cs="Times New Roman"/>
          <w:sz w:val="24"/>
          <w:szCs w:val="24"/>
        </w:rPr>
        <w:tab/>
        <w:t xml:space="preserve">История служения больным и раненым восходит к ранним векам христианства. Сколько существует медицина, столько существует и потребность в оказании помощи страждующим. Еще Гиппократ сетовал на то, «что у него нет умного, грамотного, наблюдательного партнера в его целительной деятельности». </w:t>
      </w:r>
      <w:r w:rsidRPr="004B347E">
        <w:rPr>
          <w:rFonts w:ascii="Times New Roman" w:hAnsi="Times New Roman" w:cs="Times New Roman"/>
          <w:sz w:val="24"/>
          <w:szCs w:val="24"/>
        </w:rPr>
        <w:tab/>
        <w:t>Считается, что сестринское дело в России началось в эпоху Петра 1. Сейчас в обществе растет интерес к историческим событиям, а мы, как будущие медики, должны знать, как развивалась сестринская служба в России.</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Цель урока-конкурс</w:t>
      </w:r>
      <w:proofErr w:type="gramStart"/>
      <w:r w:rsidRPr="004B347E">
        <w:rPr>
          <w:rFonts w:ascii="Times New Roman" w:hAnsi="Times New Roman" w:cs="Times New Roman"/>
          <w:sz w:val="24"/>
          <w:szCs w:val="24"/>
        </w:rPr>
        <w:t>а-</w:t>
      </w:r>
      <w:proofErr w:type="gramEnd"/>
      <w:r w:rsidRPr="004B347E">
        <w:rPr>
          <w:rFonts w:ascii="Times New Roman" w:hAnsi="Times New Roman" w:cs="Times New Roman"/>
          <w:sz w:val="24"/>
          <w:szCs w:val="24"/>
        </w:rPr>
        <w:t xml:space="preserve"> не только проверить знания истории сестринского дела у наших студентов, а еще добавить информации, чтобы каждый из присутствующих узнал что-то новое.</w:t>
      </w:r>
    </w:p>
    <w:p w:rsidR="003B3D48" w:rsidRPr="004B347E" w:rsidRDefault="003B3D48" w:rsidP="003B3D48">
      <w:pPr>
        <w:ind w:firstLine="709"/>
        <w:jc w:val="both"/>
        <w:rPr>
          <w:rFonts w:ascii="Times New Roman" w:hAnsi="Times New Roman" w:cs="Times New Roman"/>
          <w:b/>
          <w:sz w:val="24"/>
          <w:szCs w:val="24"/>
        </w:rPr>
      </w:pPr>
      <w:r w:rsidRPr="004B347E">
        <w:rPr>
          <w:rFonts w:ascii="Times New Roman" w:hAnsi="Times New Roman" w:cs="Times New Roman"/>
          <w:sz w:val="24"/>
          <w:szCs w:val="24"/>
        </w:rPr>
        <w:tab/>
      </w:r>
      <w:r w:rsidRPr="004B347E">
        <w:rPr>
          <w:rFonts w:ascii="Times New Roman" w:hAnsi="Times New Roman" w:cs="Times New Roman"/>
          <w:sz w:val="24"/>
          <w:szCs w:val="24"/>
        </w:rPr>
        <w:tab/>
      </w:r>
      <w:r w:rsidRPr="004B347E">
        <w:rPr>
          <w:rFonts w:ascii="Times New Roman" w:hAnsi="Times New Roman" w:cs="Times New Roman"/>
          <w:b/>
          <w:sz w:val="24"/>
          <w:szCs w:val="24"/>
        </w:rPr>
        <w:t>Приглашается к барабану первая тройка игроков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1…………….</w:t>
      </w:r>
    </w:p>
    <w:p w:rsidR="003B3D48" w:rsidRPr="004B347E" w:rsidRDefault="003B3D48" w:rsidP="000E7A1D">
      <w:pPr>
        <w:tabs>
          <w:tab w:val="left" w:pos="2745"/>
        </w:tabs>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2…………….</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3…………….</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Им необходимо отгадать слово из 8 букв.</w:t>
      </w:r>
    </w:p>
    <w:p w:rsidR="003B3D48" w:rsidRPr="004B347E" w:rsidRDefault="003B3D48" w:rsidP="000E7A1D">
      <w:pPr>
        <w:spacing w:after="0"/>
        <w:ind w:firstLine="709"/>
        <w:jc w:val="both"/>
        <w:rPr>
          <w:rFonts w:ascii="Times New Roman" w:hAnsi="Times New Roman" w:cs="Times New Roman"/>
          <w:sz w:val="24"/>
          <w:szCs w:val="24"/>
        </w:rPr>
      </w:pPr>
      <w:proofErr w:type="gramStart"/>
      <w:r w:rsidRPr="004B347E">
        <w:rPr>
          <w:rFonts w:ascii="Times New Roman" w:hAnsi="Times New Roman" w:cs="Times New Roman"/>
          <w:sz w:val="24"/>
          <w:szCs w:val="24"/>
        </w:rPr>
        <w:t>(Приложение 1.</w:t>
      </w:r>
      <w:proofErr w:type="gramEnd"/>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Задание для 1 тройки игроков.)</w:t>
      </w:r>
      <w:proofErr w:type="gramEnd"/>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Победитель выходит в финал.</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sz w:val="24"/>
          <w:szCs w:val="24"/>
        </w:rPr>
        <w:tab/>
      </w:r>
      <w:r w:rsidRPr="004B347E">
        <w:rPr>
          <w:rFonts w:ascii="Times New Roman" w:hAnsi="Times New Roman" w:cs="Times New Roman"/>
          <w:b/>
          <w:sz w:val="24"/>
          <w:szCs w:val="24"/>
        </w:rPr>
        <w:t>Приглашается вторая тройка игроков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1……………..</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2…………….</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3…………….</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Им необходимо отгадать слово из 10 букв.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(Приложение 2.</w:t>
      </w:r>
      <w:proofErr w:type="gramEnd"/>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Задание для 2 тройки игроков.)</w:t>
      </w:r>
      <w:proofErr w:type="gramEnd"/>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Победитель выходит в финал.</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sz w:val="24"/>
          <w:szCs w:val="24"/>
        </w:rPr>
        <w:tab/>
      </w:r>
      <w:r w:rsidRPr="004B347E">
        <w:rPr>
          <w:rFonts w:ascii="Times New Roman" w:hAnsi="Times New Roman" w:cs="Times New Roman"/>
          <w:b/>
          <w:sz w:val="24"/>
          <w:szCs w:val="24"/>
        </w:rPr>
        <w:t>Приглашается третья тройка игроков: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1…………….</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2…………….</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lastRenderedPageBreak/>
        <w:tab/>
        <w:t>3…………….</w:t>
      </w:r>
      <w:r w:rsidRPr="004B347E">
        <w:rPr>
          <w:rFonts w:ascii="Times New Roman" w:hAnsi="Times New Roman" w:cs="Times New Roman"/>
          <w:sz w:val="24"/>
          <w:szCs w:val="24"/>
        </w:rPr>
        <w:tab/>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Им необходимо отгадать слово из 7 букв.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(Приложение 3.</w:t>
      </w:r>
      <w:proofErr w:type="gramEnd"/>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Задание для 3 тройки игроков.)</w:t>
      </w:r>
      <w:proofErr w:type="gramEnd"/>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Победитель выходит в финал.</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sz w:val="24"/>
          <w:szCs w:val="24"/>
        </w:rPr>
        <w:tab/>
      </w:r>
      <w:r w:rsidRPr="004B347E">
        <w:rPr>
          <w:rFonts w:ascii="Times New Roman" w:hAnsi="Times New Roman" w:cs="Times New Roman"/>
          <w:b/>
          <w:sz w:val="24"/>
          <w:szCs w:val="24"/>
        </w:rPr>
        <w:t>В финал вышли три человека:</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1………………</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2………………</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3………………</w:t>
      </w:r>
      <w:r w:rsidRPr="004B347E">
        <w:rPr>
          <w:rFonts w:ascii="Times New Roman" w:hAnsi="Times New Roman" w:cs="Times New Roman"/>
          <w:sz w:val="24"/>
          <w:szCs w:val="24"/>
        </w:rPr>
        <w:tab/>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Им необходимо отгадать слово из 6 букв.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(Приложение 4.</w:t>
      </w:r>
      <w:proofErr w:type="gramEnd"/>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Задание для финала.).</w:t>
      </w:r>
      <w:proofErr w:type="gramEnd"/>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sz w:val="24"/>
          <w:szCs w:val="24"/>
        </w:rPr>
        <w:tab/>
      </w:r>
      <w:r w:rsidRPr="004B347E">
        <w:rPr>
          <w:rFonts w:ascii="Times New Roman" w:hAnsi="Times New Roman" w:cs="Times New Roman"/>
          <w:b/>
          <w:sz w:val="24"/>
          <w:szCs w:val="24"/>
        </w:rPr>
        <w:t xml:space="preserve">Победителем игры становится </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b/>
          <w:sz w:val="24"/>
          <w:szCs w:val="24"/>
        </w:rPr>
        <w:t>……………………………………………….</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Все участники урока-конкурса «Благодарности» за участие».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Победитель получает приз.</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b/>
          <w:sz w:val="24"/>
          <w:szCs w:val="24"/>
        </w:rPr>
        <w:t>Преподаватель предлагает несколько вопросов «болельщикам»</w:t>
      </w:r>
      <w:r w:rsidRPr="004B347E">
        <w:rPr>
          <w:rFonts w:ascii="Times New Roman" w:hAnsi="Times New Roman" w:cs="Times New Roman"/>
          <w:sz w:val="24"/>
          <w:szCs w:val="24"/>
        </w:rPr>
        <w:t>,</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чтобы они тоже имели возможность блеснуть знаниями и эрудицией.</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sz w:val="24"/>
          <w:szCs w:val="24"/>
        </w:rPr>
        <w:tab/>
      </w:r>
      <w:r w:rsidRPr="004B347E">
        <w:rPr>
          <w:rFonts w:ascii="Times New Roman" w:hAnsi="Times New Roman" w:cs="Times New Roman"/>
          <w:b/>
          <w:sz w:val="24"/>
          <w:szCs w:val="24"/>
        </w:rPr>
        <w:t xml:space="preserve">Вопросы для болельщиков. </w:t>
      </w:r>
    </w:p>
    <w:p w:rsidR="003B3D48" w:rsidRPr="004B347E" w:rsidRDefault="003B3D48" w:rsidP="000E7A1D">
      <w:pPr>
        <w:numPr>
          <w:ilvl w:val="0"/>
          <w:numId w:val="342"/>
        </w:numPr>
        <w:spacing w:after="0" w:line="240" w:lineRule="auto"/>
        <w:ind w:left="0" w:firstLine="709"/>
        <w:jc w:val="both"/>
        <w:rPr>
          <w:rFonts w:ascii="Times New Roman" w:hAnsi="Times New Roman" w:cs="Times New Roman"/>
          <w:sz w:val="24"/>
          <w:szCs w:val="24"/>
        </w:rPr>
      </w:pPr>
      <w:r w:rsidRPr="004B347E">
        <w:rPr>
          <w:rFonts w:ascii="Times New Roman" w:hAnsi="Times New Roman" w:cs="Times New Roman"/>
          <w:sz w:val="24"/>
          <w:szCs w:val="24"/>
        </w:rPr>
        <w:tab/>
        <w:t>«Она была примером служения людям и прообразом международного милосердия, носителем которого позднее стал Красный Крест»</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Эти слова высечены в старинном храме у подножия изваяния женщины с лампой во Флоренции.</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Как звали эту женщину?</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b/>
          <w:sz w:val="24"/>
          <w:szCs w:val="24"/>
        </w:rPr>
        <w:t xml:space="preserve">Ответ: </w:t>
      </w:r>
      <w:r w:rsidRPr="004B347E">
        <w:rPr>
          <w:rFonts w:ascii="Times New Roman" w:hAnsi="Times New Roman" w:cs="Times New Roman"/>
          <w:i/>
          <w:sz w:val="24"/>
          <w:szCs w:val="24"/>
        </w:rPr>
        <w:t>Флоренс Найтингейл.</w:t>
      </w:r>
    </w:p>
    <w:p w:rsidR="003B3D48" w:rsidRPr="004B347E" w:rsidRDefault="003B3D48" w:rsidP="000E7A1D">
      <w:pPr>
        <w:numPr>
          <w:ilvl w:val="0"/>
          <w:numId w:val="342"/>
        </w:numPr>
        <w:spacing w:after="0" w:line="240" w:lineRule="auto"/>
        <w:ind w:left="0" w:firstLine="709"/>
        <w:jc w:val="both"/>
        <w:rPr>
          <w:rFonts w:ascii="Times New Roman" w:hAnsi="Times New Roman" w:cs="Times New Roman"/>
          <w:sz w:val="24"/>
          <w:szCs w:val="24"/>
        </w:rPr>
      </w:pPr>
      <w:r w:rsidRPr="004B347E">
        <w:rPr>
          <w:rFonts w:ascii="Times New Roman" w:hAnsi="Times New Roman" w:cs="Times New Roman"/>
          <w:sz w:val="24"/>
          <w:szCs w:val="24"/>
        </w:rPr>
        <w:t>«Без надлежащего ухода и самый искусный врач мало, или ничего даже в восстановлении здоровья или отвращении смерти сделать не может</w:t>
      </w:r>
      <w:proofErr w:type="gramStart"/>
      <w:r w:rsidRPr="004B347E">
        <w:rPr>
          <w:rFonts w:ascii="Times New Roman" w:hAnsi="Times New Roman" w:cs="Times New Roman"/>
          <w:sz w:val="24"/>
          <w:szCs w:val="24"/>
        </w:rPr>
        <w:t>.»</w:t>
      </w:r>
      <w:proofErr w:type="gramEnd"/>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Кто автор этих слов</w:t>
      </w:r>
      <w:proofErr w:type="gramStart"/>
      <w:r w:rsidRPr="004B347E">
        <w:rPr>
          <w:rFonts w:ascii="Times New Roman" w:hAnsi="Times New Roman" w:cs="Times New Roman"/>
          <w:sz w:val="24"/>
          <w:szCs w:val="24"/>
        </w:rPr>
        <w:t xml:space="preserve">.?  </w:t>
      </w:r>
      <w:proofErr w:type="gramEnd"/>
    </w:p>
    <w:p w:rsidR="003B3D48" w:rsidRPr="004B347E" w:rsidRDefault="003B3D48" w:rsidP="000E7A1D">
      <w:pPr>
        <w:spacing w:after="0"/>
        <w:ind w:firstLine="709"/>
        <w:jc w:val="both"/>
        <w:rPr>
          <w:rFonts w:ascii="Times New Roman" w:hAnsi="Times New Roman" w:cs="Times New Roman"/>
          <w:i/>
          <w:sz w:val="24"/>
          <w:szCs w:val="24"/>
        </w:rPr>
      </w:pPr>
      <w:r w:rsidRPr="004B347E">
        <w:rPr>
          <w:rFonts w:ascii="Times New Roman" w:hAnsi="Times New Roman" w:cs="Times New Roman"/>
          <w:b/>
          <w:sz w:val="24"/>
          <w:szCs w:val="24"/>
        </w:rPr>
        <w:t xml:space="preserve">Ответ: </w:t>
      </w:r>
      <w:r w:rsidRPr="004B347E">
        <w:rPr>
          <w:rFonts w:ascii="Times New Roman" w:hAnsi="Times New Roman" w:cs="Times New Roman"/>
          <w:i/>
          <w:sz w:val="24"/>
          <w:szCs w:val="24"/>
        </w:rPr>
        <w:t>Главный врач Мариинской больницы Христофор Оппель. Учебник «Руководство и правила, как ходить за больными» Январь 1818 года, г</w:t>
      </w:r>
      <w:proofErr w:type="gramStart"/>
      <w:r w:rsidRPr="004B347E">
        <w:rPr>
          <w:rFonts w:ascii="Times New Roman" w:hAnsi="Times New Roman" w:cs="Times New Roman"/>
          <w:i/>
          <w:sz w:val="24"/>
          <w:szCs w:val="24"/>
        </w:rPr>
        <w:t>.М</w:t>
      </w:r>
      <w:proofErr w:type="gramEnd"/>
      <w:r w:rsidRPr="004B347E">
        <w:rPr>
          <w:rFonts w:ascii="Times New Roman" w:hAnsi="Times New Roman" w:cs="Times New Roman"/>
          <w:i/>
          <w:sz w:val="24"/>
          <w:szCs w:val="24"/>
        </w:rPr>
        <w:t>осква.</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3.Николай Святоша </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 xml:space="preserve">в крещении Панкратий Давыдович Черниговский) в 1142 году построил  в Киеве монастырь,  именуемый в летописи «больничным». За больными присматривали монахи, безвозмездные врачеватели, которые осуществляли уход и лечили молитвами, «зельями» и овощами.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Как называли таких монахов</w:t>
      </w:r>
      <w:proofErr w:type="gramStart"/>
      <w:r w:rsidRPr="004B347E">
        <w:rPr>
          <w:rFonts w:ascii="Times New Roman" w:hAnsi="Times New Roman" w:cs="Times New Roman"/>
          <w:sz w:val="24"/>
          <w:szCs w:val="24"/>
        </w:rPr>
        <w:t xml:space="preserve"> ?</w:t>
      </w:r>
      <w:proofErr w:type="gramEnd"/>
    </w:p>
    <w:p w:rsidR="003B3D48" w:rsidRPr="004B347E" w:rsidRDefault="003B3D48" w:rsidP="000E7A1D">
      <w:pPr>
        <w:spacing w:after="0"/>
        <w:ind w:firstLine="709"/>
        <w:jc w:val="both"/>
        <w:rPr>
          <w:rFonts w:ascii="Times New Roman" w:hAnsi="Times New Roman" w:cs="Times New Roman"/>
          <w:i/>
          <w:sz w:val="24"/>
          <w:szCs w:val="24"/>
        </w:rPr>
      </w:pPr>
      <w:r w:rsidRPr="004B347E">
        <w:rPr>
          <w:rFonts w:ascii="Times New Roman" w:hAnsi="Times New Roman" w:cs="Times New Roman"/>
          <w:b/>
          <w:sz w:val="24"/>
          <w:szCs w:val="24"/>
        </w:rPr>
        <w:t xml:space="preserve">Ответ: </w:t>
      </w:r>
      <w:r w:rsidRPr="004B347E">
        <w:rPr>
          <w:rFonts w:ascii="Times New Roman" w:hAnsi="Times New Roman" w:cs="Times New Roman"/>
          <w:i/>
          <w:sz w:val="24"/>
          <w:szCs w:val="24"/>
        </w:rPr>
        <w:t>«лчецы»</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4.В 70 годах 19 века продолжали открываться в России  общины сестер милосердия. Наиболее крупной явилась Покровская. В Уставе общины  определялись следующие задачи: подготовка сестер милосердия, оказание помощи больным, воспитание детей. Существовало три разряда сестер: испытуемые, младшие, старшие </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 xml:space="preserve">5 лет работы).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Как называли сестер  старших?</w:t>
      </w:r>
    </w:p>
    <w:p w:rsidR="003B3D48" w:rsidRPr="004B347E" w:rsidRDefault="003B3D48" w:rsidP="000E7A1D">
      <w:pPr>
        <w:spacing w:after="0"/>
        <w:ind w:firstLine="709"/>
        <w:jc w:val="both"/>
        <w:rPr>
          <w:rFonts w:ascii="Times New Roman" w:hAnsi="Times New Roman" w:cs="Times New Roman"/>
          <w:i/>
          <w:sz w:val="24"/>
          <w:szCs w:val="24"/>
        </w:rPr>
      </w:pPr>
      <w:r w:rsidRPr="004B347E">
        <w:rPr>
          <w:rFonts w:ascii="Times New Roman" w:hAnsi="Times New Roman" w:cs="Times New Roman"/>
          <w:b/>
          <w:sz w:val="24"/>
          <w:szCs w:val="24"/>
        </w:rPr>
        <w:t>Ответ</w:t>
      </w:r>
      <w:r w:rsidRPr="004B347E">
        <w:rPr>
          <w:rFonts w:ascii="Times New Roman" w:hAnsi="Times New Roman" w:cs="Times New Roman"/>
          <w:sz w:val="24"/>
          <w:szCs w:val="24"/>
        </w:rPr>
        <w:t xml:space="preserve">:  </w:t>
      </w:r>
      <w:r w:rsidRPr="004B347E">
        <w:rPr>
          <w:rFonts w:ascii="Times New Roman" w:hAnsi="Times New Roman" w:cs="Times New Roman"/>
          <w:i/>
          <w:sz w:val="24"/>
          <w:szCs w:val="24"/>
        </w:rPr>
        <w:t>крестовицы</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Преподаватель предлагает посмотреть тематический видеоролик «Сестры милосердия», на фоне которого звучит песня с одноименным названием.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( 7 минут</w:t>
      </w:r>
      <w:proofErr w:type="gramStart"/>
      <w:r w:rsidRPr="004B347E">
        <w:rPr>
          <w:rFonts w:ascii="Times New Roman" w:hAnsi="Times New Roman" w:cs="Times New Roman"/>
          <w:sz w:val="24"/>
          <w:szCs w:val="24"/>
        </w:rPr>
        <w:t xml:space="preserve"> )</w:t>
      </w:r>
      <w:proofErr w:type="gramEnd"/>
    </w:p>
    <w:p w:rsidR="003B3D48" w:rsidRPr="004B347E" w:rsidRDefault="003B3D48" w:rsidP="000E7A1D">
      <w:pPr>
        <w:spacing w:after="0"/>
        <w:jc w:val="both"/>
        <w:rPr>
          <w:rFonts w:ascii="Times New Roman" w:hAnsi="Times New Roman" w:cs="Times New Roman"/>
          <w:b/>
          <w:sz w:val="24"/>
          <w:szCs w:val="24"/>
        </w:rPr>
      </w:pPr>
      <w:r w:rsidRPr="004B347E">
        <w:rPr>
          <w:rFonts w:ascii="Times New Roman" w:hAnsi="Times New Roman" w:cs="Times New Roman"/>
          <w:sz w:val="24"/>
          <w:szCs w:val="24"/>
        </w:rPr>
        <w:t>Преподаватель заканчивает урок-конкурс словами:</w:t>
      </w:r>
    </w:p>
    <w:p w:rsidR="003B3D48" w:rsidRPr="004B347E" w:rsidRDefault="003B3D48" w:rsidP="000E7A1D">
      <w:pPr>
        <w:spacing w:after="0"/>
        <w:jc w:val="both"/>
        <w:rPr>
          <w:rFonts w:ascii="Times New Roman" w:hAnsi="Times New Roman" w:cs="Times New Roman"/>
          <w:sz w:val="24"/>
          <w:szCs w:val="24"/>
        </w:rPr>
      </w:pPr>
      <w:r w:rsidRPr="004B347E">
        <w:rPr>
          <w:rFonts w:ascii="Times New Roman" w:hAnsi="Times New Roman" w:cs="Times New Roman"/>
          <w:sz w:val="24"/>
          <w:szCs w:val="24"/>
        </w:rPr>
        <w:lastRenderedPageBreak/>
        <w:t>И пусть сейчас профессия называется медицинская сестра, так хочется, чтобы милосердие было в душе каждого человека, кто выбрал эту благородную профессию.</w:t>
      </w:r>
    </w:p>
    <w:p w:rsidR="003B3D48" w:rsidRPr="004B347E" w:rsidRDefault="003B3D48" w:rsidP="000E7A1D">
      <w:pPr>
        <w:spacing w:after="0"/>
        <w:ind w:firstLine="709"/>
        <w:jc w:val="both"/>
        <w:rPr>
          <w:rFonts w:ascii="Times New Roman" w:hAnsi="Times New Roman" w:cs="Times New Roman"/>
          <w:sz w:val="24"/>
          <w:szCs w:val="24"/>
        </w:rPr>
      </w:pPr>
    </w:p>
    <w:p w:rsidR="003B3D48" w:rsidRPr="004B347E" w:rsidRDefault="003B3D48" w:rsidP="000E7A1D">
      <w:pPr>
        <w:spacing w:after="0"/>
        <w:ind w:firstLine="709"/>
        <w:jc w:val="both"/>
        <w:rPr>
          <w:rFonts w:ascii="Times New Roman" w:hAnsi="Times New Roman" w:cs="Times New Roman"/>
          <w:sz w:val="24"/>
          <w:szCs w:val="24"/>
        </w:rPr>
      </w:pPr>
    </w:p>
    <w:p w:rsidR="003B3D48" w:rsidRPr="004B347E" w:rsidRDefault="003B3D48" w:rsidP="000E7A1D">
      <w:pPr>
        <w:spacing w:after="0"/>
        <w:jc w:val="right"/>
        <w:rPr>
          <w:rFonts w:ascii="Times New Roman" w:hAnsi="Times New Roman" w:cs="Times New Roman"/>
          <w:sz w:val="24"/>
          <w:szCs w:val="24"/>
        </w:rPr>
      </w:pPr>
      <w:r w:rsidRPr="004B347E">
        <w:rPr>
          <w:rFonts w:ascii="Times New Roman" w:hAnsi="Times New Roman" w:cs="Times New Roman"/>
          <w:sz w:val="24"/>
          <w:szCs w:val="24"/>
        </w:rPr>
        <w:t>ПРИЛОЖЕНИЕ 1.</w:t>
      </w:r>
    </w:p>
    <w:p w:rsidR="003B3D48" w:rsidRPr="004B347E" w:rsidRDefault="003B3D48" w:rsidP="000E7A1D">
      <w:pPr>
        <w:spacing w:after="0"/>
        <w:ind w:firstLine="709"/>
        <w:jc w:val="center"/>
        <w:rPr>
          <w:rFonts w:ascii="Times New Roman" w:hAnsi="Times New Roman" w:cs="Times New Roman"/>
          <w:b/>
          <w:sz w:val="24"/>
          <w:szCs w:val="24"/>
        </w:rPr>
      </w:pPr>
      <w:r w:rsidRPr="004B347E">
        <w:rPr>
          <w:rFonts w:ascii="Times New Roman" w:hAnsi="Times New Roman" w:cs="Times New Roman"/>
          <w:sz w:val="24"/>
          <w:szCs w:val="24"/>
        </w:rPr>
        <w:t>Задание первой тройке игроков</w:t>
      </w:r>
      <w:r w:rsidRPr="004B347E">
        <w:rPr>
          <w:rFonts w:ascii="Times New Roman" w:hAnsi="Times New Roman" w:cs="Times New Roman"/>
          <w:b/>
          <w:sz w:val="24"/>
          <w:szCs w:val="24"/>
        </w:rPr>
        <w:t>.</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История служения больным и раненым восходит к ранним векам христианства. В начале второго тысячелетия появились люди, которые стали оказывать помощь паломникам, направлявшимся пешком и по морю в священный город Иерусалим. Эту помощь оказывали первые братья милосердия</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клятвой которых были следующие слова; «Служить рабами и слугами слабым и больным».</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В 1070 году возник Орден Госпитальеров как братство по уходу за больными</w:t>
      </w:r>
      <w:proofErr w:type="gramStart"/>
      <w:r w:rsidRPr="004B347E">
        <w:rPr>
          <w:rFonts w:ascii="Times New Roman" w:hAnsi="Times New Roman" w:cs="Times New Roman"/>
          <w:sz w:val="24"/>
          <w:szCs w:val="24"/>
        </w:rPr>
        <w:t>.</w:t>
      </w:r>
      <w:proofErr w:type="gramEnd"/>
      <w:r w:rsidRPr="004B347E">
        <w:rPr>
          <w:rFonts w:ascii="Times New Roman" w:hAnsi="Times New Roman" w:cs="Times New Roman"/>
          <w:sz w:val="24"/>
          <w:szCs w:val="24"/>
        </w:rPr>
        <w:t xml:space="preserve"> (</w:t>
      </w:r>
      <w:proofErr w:type="gramStart"/>
      <w:r w:rsidRPr="004B347E">
        <w:rPr>
          <w:rFonts w:ascii="Times New Roman" w:hAnsi="Times New Roman" w:cs="Times New Roman"/>
          <w:sz w:val="24"/>
          <w:szCs w:val="24"/>
        </w:rPr>
        <w:t>п</w:t>
      </w:r>
      <w:proofErr w:type="gramEnd"/>
      <w:r w:rsidRPr="004B347E">
        <w:rPr>
          <w:rFonts w:ascii="Times New Roman" w:hAnsi="Times New Roman" w:cs="Times New Roman"/>
          <w:sz w:val="24"/>
          <w:szCs w:val="24"/>
        </w:rPr>
        <w:t xml:space="preserve">рототип сестринских общин).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Первые фельдшеры в России появились в 40 годах 17 века для удовлетворения потребностей армии. Затем в первых врачебных школах фельдшерское и врачебное образование были совмещены. Первые 2-3 года обучения давали право успевающим ученикам получать звание подлекарей, что примерно соответствовало званию фельдшера.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А как называли их на Руси в то время?</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b/>
          <w:sz w:val="24"/>
          <w:szCs w:val="24"/>
        </w:rPr>
        <w:t>Ответ</w:t>
      </w:r>
      <w:r w:rsidRPr="004B347E">
        <w:rPr>
          <w:rFonts w:ascii="Times New Roman" w:hAnsi="Times New Roman" w:cs="Times New Roman"/>
          <w:sz w:val="24"/>
          <w:szCs w:val="24"/>
        </w:rPr>
        <w:t>: РУДОМЕТЫ (или цирульники) РУДА - кровь</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b/>
          <w:sz w:val="24"/>
          <w:szCs w:val="24"/>
        </w:rPr>
        <w:t>Комментарий к ответу</w:t>
      </w:r>
      <w:r w:rsidRPr="004B347E">
        <w:rPr>
          <w:rFonts w:ascii="Times New Roman" w:hAnsi="Times New Roman" w:cs="Times New Roman"/>
          <w:sz w:val="24"/>
          <w:szCs w:val="24"/>
        </w:rPr>
        <w:t xml:space="preserve">: Проучившись еще 1-2 года, ученики получали звание лекаря. В 1798 году врачебное образование было отделено </w:t>
      </w:r>
      <w:proofErr w:type="gramStart"/>
      <w:r w:rsidRPr="004B347E">
        <w:rPr>
          <w:rFonts w:ascii="Times New Roman" w:hAnsi="Times New Roman" w:cs="Times New Roman"/>
          <w:sz w:val="24"/>
          <w:szCs w:val="24"/>
        </w:rPr>
        <w:t>от</w:t>
      </w:r>
      <w:proofErr w:type="gramEnd"/>
      <w:r w:rsidRPr="004B347E">
        <w:rPr>
          <w:rFonts w:ascii="Times New Roman" w:hAnsi="Times New Roman" w:cs="Times New Roman"/>
          <w:sz w:val="24"/>
          <w:szCs w:val="24"/>
        </w:rPr>
        <w:t xml:space="preserve"> фельдшерского. Считается, что сестринское дело в России началось в эпоху Петра 1. Была создана «служба сердобольных вдов», предшественниц сестер милосердия.   </w:t>
      </w:r>
    </w:p>
    <w:p w:rsidR="003B3D48" w:rsidRPr="004B347E" w:rsidRDefault="003B3D48" w:rsidP="003B3D48">
      <w:pPr>
        <w:ind w:firstLine="709"/>
        <w:jc w:val="right"/>
        <w:rPr>
          <w:rFonts w:ascii="Times New Roman" w:hAnsi="Times New Roman" w:cs="Times New Roman"/>
          <w:sz w:val="24"/>
          <w:szCs w:val="24"/>
        </w:rPr>
      </w:pPr>
      <w:r w:rsidRPr="004B347E">
        <w:rPr>
          <w:rFonts w:ascii="Times New Roman" w:hAnsi="Times New Roman" w:cs="Times New Roman"/>
          <w:sz w:val="24"/>
          <w:szCs w:val="24"/>
        </w:rPr>
        <w:t>ПРИЛОЖЕНИЕ 2.</w:t>
      </w:r>
    </w:p>
    <w:p w:rsidR="003B3D48" w:rsidRPr="004B347E" w:rsidRDefault="003B3D48" w:rsidP="000E7A1D">
      <w:pPr>
        <w:spacing w:after="0"/>
        <w:ind w:firstLine="709"/>
        <w:jc w:val="center"/>
        <w:rPr>
          <w:rFonts w:ascii="Times New Roman" w:hAnsi="Times New Roman" w:cs="Times New Roman"/>
          <w:sz w:val="24"/>
          <w:szCs w:val="24"/>
        </w:rPr>
      </w:pPr>
      <w:r w:rsidRPr="004B347E">
        <w:rPr>
          <w:rFonts w:ascii="Times New Roman" w:hAnsi="Times New Roman" w:cs="Times New Roman"/>
          <w:sz w:val="24"/>
          <w:szCs w:val="24"/>
        </w:rPr>
        <w:t>Задание второй тройке игроков.</w:t>
      </w:r>
    </w:p>
    <w:p w:rsidR="003B3D48" w:rsidRPr="004B347E" w:rsidRDefault="003B3D48" w:rsidP="000E7A1D">
      <w:pPr>
        <w:spacing w:after="0"/>
        <w:ind w:firstLine="709"/>
        <w:jc w:val="both"/>
        <w:rPr>
          <w:rFonts w:ascii="Times New Roman" w:hAnsi="Times New Roman" w:cs="Times New Roman"/>
          <w:b/>
          <w:sz w:val="24"/>
          <w:szCs w:val="24"/>
        </w:rPr>
      </w:pP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В 1844 году в Санкт-Петербурге была основана первая в России Свято-Троицкая община сестер милосердия по инициативе и на средства великой княгини Александры Николаевны и принцессы Терезии Ольденбургской.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 России постепенно возникает организованная медицинская женская помощь. Согласно Уставу в общину принимались вдовы и девицы от 20 до 40 лет всех сословий и вероисповедания</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 xml:space="preserve"> а с 1855 года только православные.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Всем поступившим давали годичный испытательный срок, а затем проходила церемония принятия  в сестры милосердия в торжественной обстановке. После литургии на каждую принимаемую в сестры возлагался золотой крест, на одной стороне которого изображена Пресвятая Богородица с надписью «Всех скорбящих радость».</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А какая надпись была сделана на обратной стороне медали?</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Ответ: МИЛОСЕРДИЕ</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Дополнение к ответу:</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По уставу сестры милосердия не должны были иметь ни собственной одежды, ни мебели, ни собственных денег. «Все, что может сестра милосердия получить подарками или деньгами, - говорилось в Уставе,- принадлежит общине</w:t>
      </w:r>
      <w:proofErr w:type="gramStart"/>
      <w:r w:rsidRPr="004B347E">
        <w:rPr>
          <w:rFonts w:ascii="Times New Roman" w:hAnsi="Times New Roman" w:cs="Times New Roman"/>
          <w:sz w:val="24"/>
          <w:szCs w:val="24"/>
        </w:rPr>
        <w:t xml:space="preserve">.» </w:t>
      </w:r>
      <w:proofErr w:type="gramEnd"/>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lastRenderedPageBreak/>
        <w:t xml:space="preserve">Если имелись нарушения, сестра исключалась из общины. Однако в истории общины не было такого случая. </w:t>
      </w:r>
    </w:p>
    <w:p w:rsidR="003B3D48" w:rsidRPr="004B347E" w:rsidRDefault="003B3D48" w:rsidP="000E7A1D">
      <w:pPr>
        <w:tabs>
          <w:tab w:val="left" w:pos="406"/>
        </w:tabs>
        <w:spacing w:after="0"/>
        <w:ind w:firstLine="709"/>
        <w:jc w:val="right"/>
        <w:rPr>
          <w:rFonts w:ascii="Times New Roman" w:hAnsi="Times New Roman" w:cs="Times New Roman"/>
          <w:sz w:val="24"/>
          <w:szCs w:val="24"/>
        </w:rPr>
      </w:pPr>
      <w:r w:rsidRPr="004B347E">
        <w:rPr>
          <w:rFonts w:ascii="Times New Roman" w:hAnsi="Times New Roman" w:cs="Times New Roman"/>
          <w:sz w:val="24"/>
          <w:szCs w:val="24"/>
        </w:rPr>
        <w:t>ПРИЛОЖЕНИЕ 3.</w:t>
      </w:r>
    </w:p>
    <w:p w:rsidR="003B3D48" w:rsidRPr="004B347E" w:rsidRDefault="003B3D48" w:rsidP="000E7A1D">
      <w:pPr>
        <w:spacing w:after="0"/>
        <w:ind w:firstLine="709"/>
        <w:jc w:val="center"/>
        <w:rPr>
          <w:rFonts w:ascii="Times New Roman" w:hAnsi="Times New Roman" w:cs="Times New Roman"/>
          <w:sz w:val="24"/>
          <w:szCs w:val="24"/>
        </w:rPr>
      </w:pPr>
      <w:r w:rsidRPr="004B347E">
        <w:rPr>
          <w:rFonts w:ascii="Times New Roman" w:hAnsi="Times New Roman" w:cs="Times New Roman"/>
          <w:sz w:val="24"/>
          <w:szCs w:val="24"/>
        </w:rPr>
        <w:t>Задание третьей тройке игроков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В 1854 году сестра императора Николая 1- Великая княгиня Елена Павловна Романова организовала Кресто-Воздвиженскую общину сестер милосердия.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Во время Крымской войны (1853-1856 годы) эта община принимала непосредственное участие в уходе за больными и ранеными на поле боя.</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С предложением организовать женский труд за  ранеными Елена Павловна обратилась к известному врачу, который принял ее предложение, а позднее подчеркивал</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 xml:space="preserve"> «Сестра милосердия не должна быть православной монахиней. Она должна быть простая, богопочтительная женщина с практическим рассудком и с хорошим техническим образованием, и при том она должна сохранить чувствительное сердце».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Вы должны назвать фамилию этого известного врача.</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Ответ: НИКОЛАЙ ИВАНОВИЧ ПИРОГОВ</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Дополнение к ответу:</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Великий русский хирург Николай Иванович пирогов родился 13 ноября 1810 года в Москве в семье военного чиновника. В 14 лет поступил в Московский университета медицинский факультет. В возрасте 26 лет Пирогов получил звание профессора и возглавил хирургическую клинику.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Врач-гуманист, великий медик, которому были присущи независимость, смелость, и когда надо, злоязычие. Поэтому его так не жаловали в высших кругах.</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Николай Иванович Пирогов по справедливости считается «отцом русской хирургии». Им создан топографо-анатомический атлас, ставший основой топографической анатомии, обеспечивший прогресс и развитие хирургии.</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ab/>
        <w:t xml:space="preserve">Пирогов первый  в мире применил эфирный наркоз в условиях войны на поле сражения, в 1852  году применил гипсовую повязку.  Кроме того дал классическое определение шока, создал учение о повязках, травмах, о местной очаговой инфекции.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Пирогов первый в мире по предложению великой княгини Елены Павловны  организовал женский уход за ранеными. </w:t>
      </w:r>
    </w:p>
    <w:p w:rsidR="003B3D48" w:rsidRPr="004B347E" w:rsidRDefault="003B3D48" w:rsidP="000E7A1D">
      <w:pPr>
        <w:spacing w:after="0"/>
        <w:ind w:firstLine="709"/>
        <w:jc w:val="right"/>
        <w:rPr>
          <w:rFonts w:ascii="Times New Roman" w:hAnsi="Times New Roman" w:cs="Times New Roman"/>
          <w:sz w:val="24"/>
          <w:szCs w:val="24"/>
        </w:rPr>
      </w:pPr>
      <w:r w:rsidRPr="004B347E">
        <w:rPr>
          <w:rFonts w:ascii="Times New Roman" w:hAnsi="Times New Roman" w:cs="Times New Roman"/>
          <w:sz w:val="24"/>
          <w:szCs w:val="24"/>
        </w:rPr>
        <w:t>ПРИЛОЖЕНИЕ 4.</w:t>
      </w:r>
    </w:p>
    <w:p w:rsidR="003B3D48" w:rsidRPr="004B347E" w:rsidRDefault="003B3D48" w:rsidP="000E7A1D">
      <w:pPr>
        <w:spacing w:after="0"/>
        <w:ind w:firstLine="709"/>
        <w:jc w:val="center"/>
        <w:rPr>
          <w:rFonts w:ascii="Times New Roman" w:hAnsi="Times New Roman" w:cs="Times New Roman"/>
          <w:sz w:val="24"/>
          <w:szCs w:val="24"/>
        </w:rPr>
      </w:pPr>
      <w:r w:rsidRPr="004B347E">
        <w:rPr>
          <w:rFonts w:ascii="Times New Roman" w:hAnsi="Times New Roman" w:cs="Times New Roman"/>
          <w:sz w:val="24"/>
          <w:szCs w:val="24"/>
        </w:rPr>
        <w:t>Задание на финал</w:t>
      </w:r>
    </w:p>
    <w:p w:rsidR="003B3D48" w:rsidRPr="004B347E" w:rsidRDefault="003B3D48" w:rsidP="000E7A1D">
      <w:pPr>
        <w:spacing w:after="0"/>
        <w:ind w:firstLine="709"/>
        <w:jc w:val="both"/>
        <w:rPr>
          <w:rFonts w:ascii="Times New Roman" w:hAnsi="Times New Roman" w:cs="Times New Roman"/>
          <w:sz w:val="24"/>
          <w:szCs w:val="24"/>
        </w:rPr>
      </w:pP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Никакими, даже самыми современными достижениями техники, сложным оборудованием и аппаратурой невозможно заменить непосредственных отношений с пациентом. В профессиональной деятельности медсестры большое значение имеет культура общения с пациентом.</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 Полное право на существование имеет «смехотерапия». Под воздействием смеха в мозгу человека активизируется выработка эндогенных морфинов, по молекулярной структуре близких к анальгетикам и помогающих переносить боль.</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В учебнике «Сестринское дело» автор Яромич есть в связи с этим такие слова:</w:t>
      </w:r>
    </w:p>
    <w:p w:rsidR="003B3D48" w:rsidRPr="004B347E" w:rsidRDefault="003B3D48" w:rsidP="000E7A1D">
      <w:pPr>
        <w:spacing w:after="0"/>
        <w:ind w:firstLine="709"/>
        <w:jc w:val="both"/>
        <w:rPr>
          <w:rFonts w:ascii="Times New Roman" w:hAnsi="Times New Roman" w:cs="Times New Roman"/>
          <w:b/>
          <w:sz w:val="24"/>
          <w:szCs w:val="24"/>
        </w:rPr>
      </w:pPr>
      <w:r w:rsidRPr="004B347E">
        <w:rPr>
          <w:rFonts w:ascii="Times New Roman" w:hAnsi="Times New Roman" w:cs="Times New Roman"/>
          <w:b/>
          <w:sz w:val="24"/>
          <w:szCs w:val="24"/>
        </w:rPr>
        <w:t>«Веселое сердце благотворно, как врачество, а унылый дух сушит кости».</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 xml:space="preserve">Назовите первоисточник этого выражения. </w:t>
      </w:r>
    </w:p>
    <w:p w:rsidR="003B3D48" w:rsidRPr="004B347E" w:rsidRDefault="003B3D48" w:rsidP="000E7A1D">
      <w:pPr>
        <w:spacing w:after="0"/>
        <w:ind w:firstLine="709"/>
        <w:jc w:val="both"/>
        <w:rPr>
          <w:rFonts w:ascii="Times New Roman" w:hAnsi="Times New Roman" w:cs="Times New Roman"/>
          <w:sz w:val="24"/>
          <w:szCs w:val="24"/>
        </w:rPr>
      </w:pPr>
      <w:r w:rsidRPr="004B347E">
        <w:rPr>
          <w:rFonts w:ascii="Times New Roman" w:hAnsi="Times New Roman" w:cs="Times New Roman"/>
          <w:sz w:val="24"/>
          <w:szCs w:val="24"/>
        </w:rPr>
        <w:t>Название книги</w:t>
      </w:r>
      <w:proofErr w:type="gramStart"/>
      <w:r w:rsidRPr="004B347E">
        <w:rPr>
          <w:rFonts w:ascii="Times New Roman" w:hAnsi="Times New Roman" w:cs="Times New Roman"/>
          <w:sz w:val="24"/>
          <w:szCs w:val="24"/>
        </w:rPr>
        <w:t xml:space="preserve"> ,</w:t>
      </w:r>
      <w:proofErr w:type="gramEnd"/>
      <w:r w:rsidRPr="004B347E">
        <w:rPr>
          <w:rFonts w:ascii="Times New Roman" w:hAnsi="Times New Roman" w:cs="Times New Roman"/>
          <w:sz w:val="24"/>
          <w:szCs w:val="24"/>
        </w:rPr>
        <w:t xml:space="preserve"> откуда взяты эти очень хорошие слова.</w:t>
      </w:r>
    </w:p>
    <w:p w:rsidR="003B3D48" w:rsidRPr="004B347E" w:rsidRDefault="003B3D48" w:rsidP="000E7A1D">
      <w:pPr>
        <w:spacing w:after="0"/>
        <w:jc w:val="both"/>
        <w:rPr>
          <w:rFonts w:ascii="Times New Roman" w:hAnsi="Times New Roman" w:cs="Times New Roman"/>
          <w:sz w:val="24"/>
          <w:szCs w:val="24"/>
        </w:rPr>
      </w:pPr>
      <w:r w:rsidRPr="004B347E">
        <w:rPr>
          <w:rFonts w:ascii="Times New Roman" w:hAnsi="Times New Roman" w:cs="Times New Roman"/>
          <w:sz w:val="24"/>
          <w:szCs w:val="24"/>
        </w:rPr>
        <w:lastRenderedPageBreak/>
        <w:t xml:space="preserve">Ответ: БИБЛИЯ. КНИГА ПРИТЧЕЙ СОЛОМОНОВЫХ. ГЛАВА 17, </w:t>
      </w:r>
      <w:proofErr w:type="gramStart"/>
      <w:r w:rsidRPr="004B347E">
        <w:rPr>
          <w:rFonts w:ascii="Times New Roman" w:hAnsi="Times New Roman" w:cs="Times New Roman"/>
          <w:sz w:val="24"/>
          <w:szCs w:val="24"/>
        </w:rPr>
        <w:t>СТР</w:t>
      </w:r>
      <w:proofErr w:type="gramEnd"/>
      <w:r w:rsidRPr="004B347E">
        <w:rPr>
          <w:rFonts w:ascii="Times New Roman" w:hAnsi="Times New Roman" w:cs="Times New Roman"/>
          <w:sz w:val="24"/>
          <w:szCs w:val="24"/>
        </w:rPr>
        <w:t xml:space="preserve"> 22.</w:t>
      </w:r>
    </w:p>
    <w:p w:rsidR="003B3D48" w:rsidRPr="004B347E" w:rsidRDefault="003B3D48" w:rsidP="000E7A1D">
      <w:pPr>
        <w:spacing w:after="0"/>
        <w:ind w:firstLine="709"/>
        <w:jc w:val="both"/>
        <w:rPr>
          <w:rFonts w:ascii="Times New Roman" w:hAnsi="Times New Roman" w:cs="Times New Roman"/>
          <w:sz w:val="24"/>
          <w:szCs w:val="24"/>
        </w:rPr>
      </w:pPr>
    </w:p>
    <w:p w:rsidR="003B3D48" w:rsidRPr="004B347E" w:rsidRDefault="003B3D48" w:rsidP="000E7A1D">
      <w:pPr>
        <w:spacing w:after="0"/>
        <w:ind w:firstLine="709"/>
        <w:jc w:val="both"/>
        <w:rPr>
          <w:rFonts w:ascii="Times New Roman" w:hAnsi="Times New Roman" w:cs="Times New Roman"/>
          <w:sz w:val="24"/>
          <w:szCs w:val="24"/>
        </w:rPr>
      </w:pPr>
    </w:p>
    <w:p w:rsidR="003B3D48" w:rsidRPr="000E7A1D" w:rsidRDefault="003B3D48" w:rsidP="000E7A1D">
      <w:pPr>
        <w:rPr>
          <w:rFonts w:ascii="Times New Roman" w:hAnsi="Times New Roman" w:cs="Times New Roman"/>
          <w:sz w:val="24"/>
          <w:szCs w:val="24"/>
        </w:rPr>
      </w:pPr>
      <w:r w:rsidRPr="004B347E">
        <w:rPr>
          <w:rFonts w:ascii="Times New Roman" w:hAnsi="Times New Roman" w:cs="Times New Roman"/>
          <w:b/>
          <w:sz w:val="24"/>
          <w:szCs w:val="24"/>
        </w:rPr>
        <w:t>Перечень использованных источников:</w:t>
      </w:r>
    </w:p>
    <w:p w:rsidR="003B3D48" w:rsidRPr="004B347E" w:rsidRDefault="003B3D48" w:rsidP="003B3D48">
      <w:pPr>
        <w:tabs>
          <w:tab w:val="left" w:pos="916"/>
          <w:tab w:val="left" w:pos="1832"/>
          <w:tab w:val="left" w:pos="2748"/>
          <w:tab w:val="lef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B347E">
        <w:rPr>
          <w:rFonts w:ascii="Times New Roman" w:hAnsi="Times New Roman" w:cs="Times New Roman"/>
          <w:sz w:val="24"/>
          <w:szCs w:val="24"/>
        </w:rPr>
        <w:t>1.</w:t>
      </w:r>
      <w:r w:rsidRPr="004B347E">
        <w:rPr>
          <w:rFonts w:ascii="Times New Roman" w:hAnsi="Times New Roman" w:cs="Times New Roman"/>
          <w:sz w:val="24"/>
          <w:szCs w:val="24"/>
        </w:rPr>
        <w:tab/>
        <w:t>Кулешова Л. И., Пустоветова Е. В.  Основы сестринского дела. Курс лекций, сестринские технологии;  6-е издание Феникс 2015.</w:t>
      </w:r>
    </w:p>
    <w:p w:rsidR="003B3D48" w:rsidRPr="004B347E" w:rsidRDefault="003B3D48" w:rsidP="003B3D48">
      <w:pPr>
        <w:jc w:val="both"/>
        <w:rPr>
          <w:rFonts w:ascii="Times New Roman" w:hAnsi="Times New Roman" w:cs="Times New Roman"/>
          <w:sz w:val="24"/>
          <w:szCs w:val="24"/>
        </w:rPr>
      </w:pPr>
      <w:r w:rsidRPr="004B347E">
        <w:rPr>
          <w:rFonts w:ascii="Times New Roman" w:hAnsi="Times New Roman" w:cs="Times New Roman"/>
          <w:sz w:val="24"/>
          <w:szCs w:val="24"/>
        </w:rPr>
        <w:t>2.</w:t>
      </w:r>
      <w:r w:rsidRPr="004B347E">
        <w:rPr>
          <w:rFonts w:ascii="Times New Roman" w:hAnsi="Times New Roman" w:cs="Times New Roman"/>
          <w:sz w:val="24"/>
          <w:szCs w:val="24"/>
        </w:rPr>
        <w:tab/>
        <w:t>Периодические издания – журналы «Сестринское дело», «Медицинская сестра</w:t>
      </w:r>
    </w:p>
    <w:p w:rsidR="003B3D48" w:rsidRPr="004B347E" w:rsidRDefault="003B3D48" w:rsidP="003B3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4B347E">
        <w:rPr>
          <w:rFonts w:ascii="Times New Roman" w:hAnsi="Times New Roman" w:cs="Times New Roman"/>
          <w:sz w:val="24"/>
          <w:szCs w:val="24"/>
        </w:rPr>
        <w:t>3.</w:t>
      </w:r>
      <w:r w:rsidRPr="004B347E">
        <w:rPr>
          <w:rFonts w:ascii="Times New Roman" w:hAnsi="Times New Roman" w:cs="Times New Roman"/>
          <w:sz w:val="24"/>
          <w:szCs w:val="24"/>
        </w:rPr>
        <w:tab/>
        <w:t>Теоретические основы сестринского дела [Электронный ресурс]: учебник /Мухина С.А., Тарновская И.И. – М.: ГЭОТАР-Медиа, 2014, 2016.</w:t>
      </w:r>
    </w:p>
    <w:p w:rsidR="003B3D48" w:rsidRDefault="003B3D48"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0E7A1D" w:rsidRDefault="000E7A1D" w:rsidP="003B3D48">
      <w:pPr>
        <w:ind w:firstLine="709"/>
        <w:jc w:val="both"/>
        <w:rPr>
          <w:rFonts w:ascii="Times New Roman" w:hAnsi="Times New Roman" w:cs="Times New Roman"/>
          <w:sz w:val="24"/>
          <w:szCs w:val="24"/>
        </w:rPr>
      </w:pPr>
    </w:p>
    <w:p w:rsidR="003B21A3" w:rsidRDefault="003B21A3" w:rsidP="003B3D48">
      <w:pPr>
        <w:ind w:firstLine="709"/>
        <w:jc w:val="both"/>
        <w:rPr>
          <w:rFonts w:ascii="Times New Roman" w:hAnsi="Times New Roman" w:cs="Times New Roman"/>
          <w:sz w:val="24"/>
          <w:szCs w:val="24"/>
        </w:rPr>
      </w:pPr>
    </w:p>
    <w:p w:rsidR="003B21A3" w:rsidRDefault="003B21A3" w:rsidP="003B3D48">
      <w:pPr>
        <w:ind w:firstLine="709"/>
        <w:jc w:val="both"/>
        <w:rPr>
          <w:rFonts w:ascii="Times New Roman" w:hAnsi="Times New Roman" w:cs="Times New Roman"/>
          <w:sz w:val="24"/>
          <w:szCs w:val="24"/>
        </w:rPr>
      </w:pPr>
    </w:p>
    <w:p w:rsidR="003B21A3" w:rsidRPr="004B347E" w:rsidRDefault="003B21A3" w:rsidP="003B3D48">
      <w:pPr>
        <w:ind w:firstLine="709"/>
        <w:jc w:val="both"/>
        <w:rPr>
          <w:rFonts w:ascii="Times New Roman" w:hAnsi="Times New Roman" w:cs="Times New Roman"/>
          <w:sz w:val="24"/>
          <w:szCs w:val="24"/>
        </w:rPr>
      </w:pPr>
    </w:p>
    <w:p w:rsidR="003B3D48" w:rsidRPr="00560BF9" w:rsidRDefault="003B3D48" w:rsidP="003B3D48">
      <w:pPr>
        <w:spacing w:line="240" w:lineRule="auto"/>
        <w:contextualSpacing/>
        <w:jc w:val="center"/>
        <w:rPr>
          <w:rFonts w:ascii="Times New Roman" w:hAnsi="Times New Roman" w:cs="Times New Roman"/>
          <w:sz w:val="24"/>
          <w:szCs w:val="24"/>
        </w:rPr>
      </w:pPr>
      <w:r w:rsidRPr="00560BF9">
        <w:rPr>
          <w:rFonts w:ascii="Times New Roman" w:hAnsi="Times New Roman" w:cs="Times New Roman"/>
          <w:sz w:val="24"/>
          <w:szCs w:val="24"/>
        </w:rPr>
        <w:lastRenderedPageBreak/>
        <w:t>ФЕДЕРАЛЬНОЕ ГОСУДАРСТВЕННОЕ БЮДЖЕТНОЕ</w:t>
      </w:r>
    </w:p>
    <w:p w:rsidR="003B3D48" w:rsidRPr="00560BF9" w:rsidRDefault="003B3D48" w:rsidP="003B3D48">
      <w:pPr>
        <w:spacing w:line="240" w:lineRule="auto"/>
        <w:contextualSpacing/>
        <w:jc w:val="center"/>
        <w:rPr>
          <w:rFonts w:ascii="Times New Roman" w:hAnsi="Times New Roman" w:cs="Times New Roman"/>
          <w:sz w:val="24"/>
          <w:szCs w:val="24"/>
        </w:rPr>
      </w:pPr>
      <w:r w:rsidRPr="00560BF9">
        <w:rPr>
          <w:rFonts w:ascii="Times New Roman" w:hAnsi="Times New Roman" w:cs="Times New Roman"/>
          <w:sz w:val="24"/>
          <w:szCs w:val="24"/>
        </w:rPr>
        <w:t>ОБРАЗОВАТЕЛЬНОЕ УЧРЕЖДЕНИЕ ВЫСШЕГО ОБРАЗОВАНИЯ</w:t>
      </w:r>
    </w:p>
    <w:p w:rsidR="003B3D48" w:rsidRPr="00560BF9" w:rsidRDefault="003B3D48" w:rsidP="003B3D48">
      <w:pPr>
        <w:spacing w:line="240" w:lineRule="auto"/>
        <w:contextualSpacing/>
        <w:jc w:val="center"/>
        <w:rPr>
          <w:rFonts w:ascii="Times New Roman" w:hAnsi="Times New Roman" w:cs="Times New Roman"/>
          <w:sz w:val="24"/>
          <w:szCs w:val="24"/>
        </w:rPr>
      </w:pPr>
      <w:r w:rsidRPr="00560BF9">
        <w:rPr>
          <w:rFonts w:ascii="Times New Roman" w:hAnsi="Times New Roman" w:cs="Times New Roman"/>
          <w:sz w:val="24"/>
          <w:szCs w:val="24"/>
        </w:rPr>
        <w:t>«ВОРОНЕЖСКИЙ ГОСУДАРСТВЕННЫЙ МЕДИЦИНСКИЙ</w:t>
      </w:r>
    </w:p>
    <w:p w:rsidR="003B3D48" w:rsidRPr="00560BF9" w:rsidRDefault="003B3D48" w:rsidP="003B3D48">
      <w:pPr>
        <w:spacing w:line="240" w:lineRule="auto"/>
        <w:contextualSpacing/>
        <w:jc w:val="center"/>
        <w:rPr>
          <w:rFonts w:ascii="Times New Roman" w:hAnsi="Times New Roman" w:cs="Times New Roman"/>
          <w:sz w:val="24"/>
          <w:szCs w:val="24"/>
        </w:rPr>
      </w:pPr>
      <w:r w:rsidRPr="00560BF9">
        <w:rPr>
          <w:rFonts w:ascii="Times New Roman" w:hAnsi="Times New Roman" w:cs="Times New Roman"/>
          <w:sz w:val="24"/>
          <w:szCs w:val="24"/>
        </w:rPr>
        <w:t>УНОВЕРСИТЕТ ИМЕНИ Н.Н.БУРДЕНКО»</w:t>
      </w:r>
    </w:p>
    <w:p w:rsidR="003B3D48" w:rsidRPr="00560BF9" w:rsidRDefault="003B3D48" w:rsidP="003B3D48">
      <w:pPr>
        <w:spacing w:line="240" w:lineRule="auto"/>
        <w:contextualSpacing/>
        <w:jc w:val="center"/>
        <w:rPr>
          <w:rFonts w:ascii="Times New Roman" w:hAnsi="Times New Roman" w:cs="Times New Roman"/>
          <w:sz w:val="24"/>
          <w:szCs w:val="24"/>
        </w:rPr>
      </w:pPr>
      <w:r w:rsidRPr="00560BF9">
        <w:rPr>
          <w:rFonts w:ascii="Times New Roman" w:hAnsi="Times New Roman" w:cs="Times New Roman"/>
          <w:sz w:val="24"/>
          <w:szCs w:val="24"/>
        </w:rPr>
        <w:t>МИНИСТЕРСТВА ЗДРАВОХРАНЕНИЯ</w:t>
      </w:r>
    </w:p>
    <w:p w:rsidR="003B3D48" w:rsidRPr="00560BF9" w:rsidRDefault="003B3D48" w:rsidP="003B3D48">
      <w:pPr>
        <w:spacing w:line="240" w:lineRule="auto"/>
        <w:contextualSpacing/>
        <w:jc w:val="center"/>
        <w:rPr>
          <w:rFonts w:ascii="Times New Roman" w:hAnsi="Times New Roman" w:cs="Times New Roman"/>
          <w:sz w:val="24"/>
          <w:szCs w:val="24"/>
        </w:rPr>
      </w:pPr>
      <w:r w:rsidRPr="00560BF9">
        <w:rPr>
          <w:rFonts w:ascii="Times New Roman" w:hAnsi="Times New Roman" w:cs="Times New Roman"/>
          <w:sz w:val="24"/>
          <w:szCs w:val="24"/>
        </w:rPr>
        <w:t>РОССИЙСКОЙФЕДЕРАЦИИ</w:t>
      </w: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r w:rsidRPr="00560BF9">
        <w:rPr>
          <w:rFonts w:ascii="Times New Roman" w:eastAsia="Calibri" w:hAnsi="Times New Roman" w:cs="Times New Roman"/>
          <w:sz w:val="24"/>
          <w:szCs w:val="24"/>
        </w:rPr>
        <w:t>Учебно-методическая</w:t>
      </w:r>
      <w:r w:rsidRPr="00560BF9">
        <w:rPr>
          <w:rFonts w:ascii="Times New Roman" w:hAnsi="Times New Roman" w:cs="Times New Roman"/>
          <w:sz w:val="24"/>
          <w:szCs w:val="24"/>
        </w:rPr>
        <w:t xml:space="preserve"> разработка урока-конкурса по МДК.04/07.01. </w:t>
      </w:r>
    </w:p>
    <w:p w:rsidR="003B3D48" w:rsidRPr="00560BF9" w:rsidRDefault="003B3D48" w:rsidP="003B3D48">
      <w:pPr>
        <w:jc w:val="center"/>
        <w:rPr>
          <w:rFonts w:ascii="Times New Roman" w:hAnsi="Times New Roman" w:cs="Times New Roman"/>
          <w:sz w:val="24"/>
          <w:szCs w:val="24"/>
        </w:rPr>
      </w:pPr>
      <w:r w:rsidRPr="00560BF9">
        <w:rPr>
          <w:rFonts w:ascii="Times New Roman" w:hAnsi="Times New Roman" w:cs="Times New Roman"/>
          <w:sz w:val="24"/>
          <w:szCs w:val="24"/>
        </w:rPr>
        <w:t>Теория и практика сестринского дела по теме:</w:t>
      </w:r>
    </w:p>
    <w:p w:rsidR="003B3D48" w:rsidRPr="00560BF9" w:rsidRDefault="003B3D48" w:rsidP="003B3D48">
      <w:pPr>
        <w:jc w:val="center"/>
        <w:rPr>
          <w:rFonts w:ascii="Times New Roman" w:hAnsi="Times New Roman" w:cs="Times New Roman"/>
          <w:sz w:val="24"/>
          <w:szCs w:val="24"/>
        </w:rPr>
      </w:pPr>
      <w:r w:rsidRPr="00560BF9">
        <w:rPr>
          <w:rFonts w:ascii="Times New Roman" w:hAnsi="Times New Roman" w:cs="Times New Roman"/>
          <w:sz w:val="24"/>
          <w:szCs w:val="24"/>
        </w:rPr>
        <w:t>«</w:t>
      </w:r>
      <w:r w:rsidRPr="00560BF9">
        <w:rPr>
          <w:rFonts w:ascii="Times New Roman" w:hAnsi="Times New Roman" w:cs="Times New Roman"/>
          <w:b/>
          <w:sz w:val="24"/>
          <w:szCs w:val="24"/>
        </w:rPr>
        <w:t>ОБЩЕНИЕ В СЕСТРИНСКОМ ДЕЛЕ. ПСИХОЛОГИЧЕСКИЕ ТИПЫ МЕДИЦИНСКИХ СЕСТЕР ПО И.ХАРДИ</w:t>
      </w:r>
      <w:r w:rsidRPr="00560BF9">
        <w:rPr>
          <w:rFonts w:ascii="Times New Roman" w:hAnsi="Times New Roman" w:cs="Times New Roman"/>
          <w:sz w:val="24"/>
          <w:szCs w:val="24"/>
        </w:rPr>
        <w:t>»</w:t>
      </w:r>
    </w:p>
    <w:p w:rsidR="003B3D48" w:rsidRPr="00560BF9" w:rsidRDefault="003B3D48" w:rsidP="003B3D48">
      <w:pPr>
        <w:jc w:val="center"/>
        <w:rPr>
          <w:rFonts w:ascii="Times New Roman" w:eastAsia="Calibri" w:hAnsi="Times New Roman" w:cs="Times New Roman"/>
          <w:b/>
          <w:sz w:val="24"/>
          <w:szCs w:val="24"/>
        </w:rPr>
      </w:pPr>
      <w:r w:rsidRPr="00560BF9">
        <w:rPr>
          <w:rFonts w:ascii="Times New Roman" w:hAnsi="Times New Roman" w:cs="Times New Roman"/>
          <w:b/>
          <w:sz w:val="24"/>
          <w:szCs w:val="24"/>
        </w:rPr>
        <w:t>Номинация 1</w:t>
      </w: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right"/>
        <w:rPr>
          <w:rFonts w:ascii="Times New Roman" w:hAnsi="Times New Roman" w:cs="Times New Roman"/>
          <w:sz w:val="24"/>
          <w:szCs w:val="24"/>
        </w:rPr>
      </w:pPr>
      <w:r w:rsidRPr="00560BF9">
        <w:rPr>
          <w:rFonts w:ascii="Times New Roman" w:hAnsi="Times New Roman" w:cs="Times New Roman"/>
          <w:sz w:val="24"/>
          <w:szCs w:val="24"/>
        </w:rPr>
        <w:t>Авторы   разработки:</w:t>
      </w:r>
    </w:p>
    <w:p w:rsidR="003B3D48" w:rsidRPr="00560BF9" w:rsidRDefault="003B3D48" w:rsidP="003B3D48">
      <w:pPr>
        <w:jc w:val="right"/>
        <w:rPr>
          <w:rFonts w:ascii="Times New Roman" w:hAnsi="Times New Roman" w:cs="Times New Roman"/>
          <w:sz w:val="24"/>
          <w:szCs w:val="24"/>
        </w:rPr>
      </w:pPr>
      <w:r w:rsidRPr="00560BF9">
        <w:rPr>
          <w:rFonts w:ascii="Times New Roman" w:hAnsi="Times New Roman" w:cs="Times New Roman"/>
          <w:sz w:val="24"/>
          <w:szCs w:val="24"/>
        </w:rPr>
        <w:t>к.м.н. Гриднева Л.Г.,</w:t>
      </w:r>
    </w:p>
    <w:p w:rsidR="003B3D48" w:rsidRPr="00560BF9" w:rsidRDefault="003B3D48" w:rsidP="003B3D48">
      <w:pPr>
        <w:jc w:val="right"/>
        <w:rPr>
          <w:rFonts w:ascii="Times New Roman" w:hAnsi="Times New Roman" w:cs="Times New Roman"/>
          <w:sz w:val="24"/>
          <w:szCs w:val="24"/>
        </w:rPr>
      </w:pPr>
      <w:r w:rsidRPr="00560BF9">
        <w:rPr>
          <w:rFonts w:ascii="Times New Roman" w:hAnsi="Times New Roman" w:cs="Times New Roman"/>
          <w:sz w:val="24"/>
          <w:szCs w:val="24"/>
        </w:rPr>
        <w:t>к.м.н. Крючкова А.В.,</w:t>
      </w:r>
    </w:p>
    <w:p w:rsidR="003B3D48" w:rsidRPr="00560BF9" w:rsidRDefault="003B3D48" w:rsidP="003B3D48">
      <w:pPr>
        <w:jc w:val="right"/>
        <w:rPr>
          <w:rFonts w:ascii="Times New Roman" w:hAnsi="Times New Roman" w:cs="Times New Roman"/>
          <w:sz w:val="24"/>
          <w:szCs w:val="24"/>
        </w:rPr>
      </w:pPr>
      <w:r w:rsidRPr="00560BF9">
        <w:rPr>
          <w:rFonts w:ascii="Times New Roman" w:hAnsi="Times New Roman" w:cs="Times New Roman"/>
          <w:sz w:val="24"/>
          <w:szCs w:val="24"/>
        </w:rPr>
        <w:t>к.м.н. Кондусова Ю.В.</w:t>
      </w:r>
    </w:p>
    <w:p w:rsidR="003B3D48" w:rsidRPr="00560BF9" w:rsidRDefault="003B3D48" w:rsidP="003B3D48">
      <w:pPr>
        <w:jc w:val="center"/>
        <w:rPr>
          <w:rFonts w:ascii="Times New Roman" w:hAnsi="Times New Roman" w:cs="Times New Roman"/>
          <w:sz w:val="24"/>
          <w:szCs w:val="24"/>
        </w:rPr>
      </w:pPr>
    </w:p>
    <w:p w:rsidR="003B3D48" w:rsidRPr="00560BF9" w:rsidRDefault="003B3D48" w:rsidP="003B3D48">
      <w:pPr>
        <w:jc w:val="right"/>
        <w:rPr>
          <w:rFonts w:ascii="Times New Roman" w:hAnsi="Times New Roman" w:cs="Times New Roman"/>
          <w:sz w:val="24"/>
          <w:szCs w:val="24"/>
        </w:rPr>
      </w:pPr>
    </w:p>
    <w:p w:rsidR="003B3D48" w:rsidRPr="00560BF9" w:rsidRDefault="003B3D48" w:rsidP="003B3D48">
      <w:pPr>
        <w:jc w:val="center"/>
        <w:rPr>
          <w:rFonts w:ascii="Times New Roman" w:hAnsi="Times New Roman" w:cs="Times New Roman"/>
          <w:sz w:val="24"/>
          <w:szCs w:val="24"/>
        </w:rPr>
      </w:pPr>
      <w:r w:rsidRPr="00560BF9">
        <w:rPr>
          <w:rFonts w:ascii="Times New Roman" w:hAnsi="Times New Roman" w:cs="Times New Roman"/>
          <w:sz w:val="24"/>
          <w:szCs w:val="24"/>
        </w:rPr>
        <w:t>Воронеж, 2021</w:t>
      </w:r>
      <w:r w:rsidRPr="00560BF9">
        <w:rPr>
          <w:rFonts w:ascii="Times New Roman" w:hAnsi="Times New Roman" w:cs="Times New Roman"/>
          <w:sz w:val="24"/>
          <w:szCs w:val="24"/>
        </w:rPr>
        <w:br w:type="page"/>
      </w:r>
    </w:p>
    <w:p w:rsidR="003B3D48" w:rsidRPr="00560BF9" w:rsidRDefault="003B3D48" w:rsidP="003B3D48">
      <w:pPr>
        <w:spacing w:line="240" w:lineRule="auto"/>
        <w:jc w:val="center"/>
        <w:rPr>
          <w:rFonts w:ascii="Times New Roman" w:hAnsi="Times New Roman" w:cs="Times New Roman"/>
          <w:sz w:val="24"/>
          <w:szCs w:val="24"/>
        </w:rPr>
      </w:pPr>
      <w:r w:rsidRPr="00560BF9">
        <w:rPr>
          <w:rFonts w:ascii="Times New Roman" w:hAnsi="Times New Roman" w:cs="Times New Roman"/>
          <w:sz w:val="24"/>
          <w:szCs w:val="24"/>
        </w:rPr>
        <w:lastRenderedPageBreak/>
        <w:t>ВЫПИСКА ИЗ ПРОТОКОЛА</w:t>
      </w:r>
    </w:p>
    <w:p w:rsidR="003B3D48" w:rsidRPr="00560BF9" w:rsidRDefault="003B3D48" w:rsidP="003B3D48">
      <w:pPr>
        <w:pBdr>
          <w:bottom w:val="single" w:sz="12" w:space="18" w:color="auto"/>
        </w:pBdr>
        <w:spacing w:line="240" w:lineRule="auto"/>
        <w:jc w:val="center"/>
        <w:rPr>
          <w:rFonts w:ascii="Times New Roman" w:hAnsi="Times New Roman" w:cs="Times New Roman"/>
          <w:sz w:val="24"/>
          <w:szCs w:val="24"/>
        </w:rPr>
      </w:pPr>
      <w:r w:rsidRPr="00560BF9">
        <w:rPr>
          <w:rFonts w:ascii="Times New Roman" w:hAnsi="Times New Roman" w:cs="Times New Roman"/>
          <w:sz w:val="24"/>
          <w:szCs w:val="24"/>
        </w:rPr>
        <w:t>заседания цикловой методической комиссии</w:t>
      </w:r>
    </w:p>
    <w:p w:rsidR="003B3D48" w:rsidRPr="00560BF9" w:rsidRDefault="003B3D48" w:rsidP="003B3D48">
      <w:pPr>
        <w:pBdr>
          <w:bottom w:val="single" w:sz="12" w:space="18" w:color="auto"/>
        </w:pBdr>
        <w:spacing w:line="240" w:lineRule="auto"/>
        <w:jc w:val="center"/>
        <w:rPr>
          <w:rFonts w:ascii="Times New Roman" w:hAnsi="Times New Roman" w:cs="Times New Roman"/>
          <w:i/>
          <w:sz w:val="24"/>
          <w:szCs w:val="24"/>
        </w:rPr>
      </w:pPr>
      <w:r w:rsidRPr="00560BF9">
        <w:rPr>
          <w:rFonts w:ascii="Times New Roman" w:hAnsi="Times New Roman" w:cs="Times New Roman"/>
          <w:sz w:val="24"/>
          <w:szCs w:val="24"/>
        </w:rPr>
        <w:t>по координации преподавания в ИСО</w:t>
      </w:r>
    </w:p>
    <w:p w:rsidR="003B3D48" w:rsidRPr="00560BF9" w:rsidRDefault="003B3D48" w:rsidP="003B3D48">
      <w:pPr>
        <w:spacing w:line="240" w:lineRule="auto"/>
        <w:jc w:val="center"/>
        <w:rPr>
          <w:rFonts w:ascii="Times New Roman" w:hAnsi="Times New Roman" w:cs="Times New Roman"/>
          <w:sz w:val="24"/>
          <w:szCs w:val="24"/>
        </w:rPr>
      </w:pPr>
      <w:r w:rsidRPr="00560BF9">
        <w:rPr>
          <w:rFonts w:ascii="Times New Roman" w:hAnsi="Times New Roman" w:cs="Times New Roman"/>
          <w:sz w:val="24"/>
          <w:szCs w:val="24"/>
        </w:rPr>
        <w:t xml:space="preserve">г. Воронеж, </w:t>
      </w:r>
    </w:p>
    <w:p w:rsidR="003B3D48" w:rsidRPr="00560BF9" w:rsidRDefault="003B3D48" w:rsidP="003B3D48">
      <w:pPr>
        <w:spacing w:line="240" w:lineRule="auto"/>
        <w:jc w:val="center"/>
        <w:rPr>
          <w:rFonts w:ascii="Times New Roman" w:hAnsi="Times New Roman" w:cs="Times New Roman"/>
          <w:sz w:val="24"/>
          <w:szCs w:val="24"/>
        </w:rPr>
      </w:pPr>
      <w:r w:rsidRPr="00560BF9">
        <w:rPr>
          <w:rFonts w:ascii="Times New Roman" w:hAnsi="Times New Roman" w:cs="Times New Roman"/>
          <w:sz w:val="24"/>
          <w:szCs w:val="24"/>
        </w:rPr>
        <w:t>ФГБОУ ВО ВГМУ им. Н.Н. Бурденко Минздрава России</w:t>
      </w:r>
    </w:p>
    <w:p w:rsidR="003B3D48" w:rsidRPr="00560BF9" w:rsidRDefault="003B3D48" w:rsidP="003B3D48">
      <w:pPr>
        <w:spacing w:line="240" w:lineRule="auto"/>
        <w:rPr>
          <w:rFonts w:ascii="Times New Roman" w:hAnsi="Times New Roman" w:cs="Times New Roman"/>
          <w:color w:val="FF0000"/>
          <w:sz w:val="24"/>
          <w:szCs w:val="24"/>
        </w:rPr>
      </w:pPr>
      <w:r w:rsidRPr="00560BF9">
        <w:rPr>
          <w:rFonts w:ascii="Times New Roman" w:hAnsi="Times New Roman" w:cs="Times New Roman"/>
          <w:sz w:val="24"/>
          <w:szCs w:val="24"/>
        </w:rPr>
        <w:t>«29» апреля 2021 г.</w:t>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color w:val="FF0000"/>
          <w:sz w:val="24"/>
          <w:szCs w:val="24"/>
        </w:rPr>
        <w:tab/>
      </w:r>
      <w:r w:rsidRPr="00560BF9">
        <w:rPr>
          <w:rFonts w:ascii="Times New Roman" w:hAnsi="Times New Roman" w:cs="Times New Roman"/>
          <w:sz w:val="24"/>
          <w:szCs w:val="24"/>
        </w:rPr>
        <w:t>№ 5</w:t>
      </w:r>
    </w:p>
    <w:p w:rsidR="003B3D48" w:rsidRPr="00560BF9" w:rsidRDefault="003B3D48" w:rsidP="003B3D48">
      <w:pPr>
        <w:spacing w:line="240" w:lineRule="auto"/>
        <w:rPr>
          <w:rFonts w:ascii="Times New Roman" w:hAnsi="Times New Roman" w:cs="Times New Roman"/>
          <w:sz w:val="24"/>
          <w:szCs w:val="24"/>
        </w:rPr>
      </w:pP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Председательствующий (председатель) – А. В. Крючкова</w:t>
      </w: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 xml:space="preserve">Секретарь </w:t>
      </w:r>
      <w:proofErr w:type="gramStart"/>
      <w:r w:rsidRPr="00560BF9">
        <w:rPr>
          <w:rFonts w:ascii="Times New Roman" w:hAnsi="Times New Roman" w:cs="Times New Roman"/>
          <w:sz w:val="24"/>
          <w:szCs w:val="24"/>
        </w:rPr>
        <w:t>–И</w:t>
      </w:r>
      <w:proofErr w:type="gramEnd"/>
      <w:r w:rsidRPr="00560BF9">
        <w:rPr>
          <w:rFonts w:ascii="Times New Roman" w:hAnsi="Times New Roman" w:cs="Times New Roman"/>
          <w:sz w:val="24"/>
          <w:szCs w:val="24"/>
        </w:rPr>
        <w:t>. А. Полетаева</w:t>
      </w:r>
    </w:p>
    <w:p w:rsidR="003B3D48" w:rsidRPr="00560BF9" w:rsidRDefault="003B3D48" w:rsidP="003B3D48">
      <w:pPr>
        <w:spacing w:line="240" w:lineRule="auto"/>
        <w:jc w:val="both"/>
        <w:rPr>
          <w:rFonts w:ascii="Times New Roman" w:hAnsi="Times New Roman" w:cs="Times New Roman"/>
          <w:sz w:val="24"/>
          <w:szCs w:val="24"/>
        </w:rPr>
      </w:pPr>
    </w:p>
    <w:p w:rsidR="003B3D48" w:rsidRPr="00560BF9" w:rsidRDefault="003B3D48" w:rsidP="003B3D48">
      <w:pPr>
        <w:spacing w:line="240" w:lineRule="auto"/>
        <w:jc w:val="center"/>
        <w:rPr>
          <w:rFonts w:ascii="Times New Roman" w:hAnsi="Times New Roman" w:cs="Times New Roman"/>
          <w:sz w:val="24"/>
          <w:szCs w:val="24"/>
        </w:rPr>
      </w:pPr>
      <w:r w:rsidRPr="00560BF9">
        <w:rPr>
          <w:rFonts w:ascii="Times New Roman" w:hAnsi="Times New Roman" w:cs="Times New Roman"/>
          <w:sz w:val="24"/>
          <w:szCs w:val="24"/>
        </w:rPr>
        <w:t>ПОВЕСТКА ДНЯ:</w:t>
      </w: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1. Утверждение тему учебно-методической разработки урока-конкурса для преподавателей ПМ.04/07 Выполнение работ по профессии Младшая медицинская сестра по уходу за больными, среди преподавателей средних медицинских и фармацевтических образовательных организаций.</w:t>
      </w:r>
    </w:p>
    <w:p w:rsidR="003B3D48" w:rsidRPr="00560BF9" w:rsidRDefault="003B3D48" w:rsidP="003B3D48">
      <w:pPr>
        <w:spacing w:line="240" w:lineRule="auto"/>
        <w:ind w:left="2832" w:firstLine="708"/>
        <w:jc w:val="both"/>
        <w:rPr>
          <w:rFonts w:ascii="Times New Roman" w:hAnsi="Times New Roman" w:cs="Times New Roman"/>
          <w:sz w:val="24"/>
          <w:szCs w:val="24"/>
        </w:rPr>
      </w:pPr>
      <w:r w:rsidRPr="00560BF9">
        <w:rPr>
          <w:rFonts w:ascii="Times New Roman" w:hAnsi="Times New Roman" w:cs="Times New Roman"/>
          <w:sz w:val="24"/>
          <w:szCs w:val="24"/>
        </w:rPr>
        <w:t>Докл. – доцент Кондусова  Ю. В.</w:t>
      </w: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1. СЛУШАЛИ:</w:t>
      </w: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Л.Г. Гридневу, которая предложила утвердить тему учебно-методической разработки урока-конкурса для преподавателей ПМ.04/07 Выполнение работ по профессии Младшая медицинская сестра по уходу за больными. Тема разработки: «Общение в сестринском деле. Психологические типы медицинских сестёр по И. Харди»</w:t>
      </w: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ПОСТАНОВИЛИ:</w:t>
      </w:r>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sz w:val="24"/>
          <w:szCs w:val="24"/>
        </w:rPr>
        <w:t>Утвердить тему учебно-методической разработки урока-конкурса для преподавателей ПМ.04/07 Выполнение работ по профессии Младшая медицинская сестра по уходу за больными.</w:t>
      </w:r>
    </w:p>
    <w:p w:rsidR="003B3D48" w:rsidRPr="00560BF9" w:rsidRDefault="003B3D48" w:rsidP="003B3D48">
      <w:pPr>
        <w:spacing w:line="240" w:lineRule="auto"/>
        <w:ind w:firstLine="709"/>
        <w:jc w:val="both"/>
        <w:rPr>
          <w:rFonts w:ascii="Times New Roman" w:hAnsi="Times New Roman" w:cs="Times New Roman"/>
          <w:bCs/>
          <w:sz w:val="24"/>
          <w:szCs w:val="24"/>
        </w:rPr>
      </w:pPr>
      <w:r w:rsidRPr="00560BF9">
        <w:rPr>
          <w:rFonts w:ascii="Times New Roman" w:hAnsi="Times New Roman" w:cs="Times New Roman"/>
          <w:b/>
          <w:sz w:val="24"/>
          <w:szCs w:val="24"/>
        </w:rPr>
        <w:t>Авторы:</w:t>
      </w:r>
    </w:p>
    <w:p w:rsidR="003B3D48" w:rsidRPr="00560BF9" w:rsidRDefault="003B3D48" w:rsidP="003B3D48">
      <w:pPr>
        <w:spacing w:line="240" w:lineRule="auto"/>
        <w:jc w:val="both"/>
        <w:rPr>
          <w:rFonts w:ascii="Times New Roman" w:hAnsi="Times New Roman" w:cs="Times New Roman"/>
          <w:bCs/>
          <w:sz w:val="24"/>
          <w:szCs w:val="24"/>
        </w:rPr>
      </w:pPr>
      <w:r w:rsidRPr="00560BF9">
        <w:rPr>
          <w:rFonts w:ascii="Times New Roman" w:hAnsi="Times New Roman" w:cs="Times New Roman"/>
          <w:bCs/>
          <w:sz w:val="24"/>
          <w:szCs w:val="24"/>
        </w:rPr>
        <w:t>Гриднева Лариса Григорьевна – к.м.н., ассистент кафедры организации сестринского дела «Воронежского государственного медицинского университета им. Н.Н. Бурденко»</w:t>
      </w:r>
    </w:p>
    <w:p w:rsidR="003B3D48" w:rsidRPr="00560BF9" w:rsidRDefault="003B3D48" w:rsidP="003B3D48">
      <w:pPr>
        <w:spacing w:line="240" w:lineRule="auto"/>
        <w:jc w:val="both"/>
        <w:rPr>
          <w:rFonts w:ascii="Times New Roman" w:hAnsi="Times New Roman" w:cs="Times New Roman"/>
          <w:bCs/>
          <w:sz w:val="24"/>
          <w:szCs w:val="24"/>
        </w:rPr>
      </w:pPr>
      <w:r w:rsidRPr="00560BF9">
        <w:rPr>
          <w:rFonts w:ascii="Times New Roman" w:hAnsi="Times New Roman" w:cs="Times New Roman"/>
          <w:bCs/>
          <w:sz w:val="24"/>
          <w:szCs w:val="24"/>
        </w:rPr>
        <w:t>Крючкова Анна Васильевна – доцент, к.м.н., заведующая кафедрой организации сестринского дела «Воронежского государственного медицинского университета им. Н.Н. Бурденко»</w:t>
      </w:r>
    </w:p>
    <w:p w:rsidR="003B3D48" w:rsidRPr="000E7A1D" w:rsidRDefault="003B3D48" w:rsidP="000E7A1D">
      <w:pPr>
        <w:spacing w:line="240" w:lineRule="auto"/>
        <w:jc w:val="both"/>
        <w:rPr>
          <w:rFonts w:ascii="Times New Roman" w:hAnsi="Times New Roman" w:cs="Times New Roman"/>
          <w:bCs/>
          <w:sz w:val="24"/>
          <w:szCs w:val="24"/>
        </w:rPr>
      </w:pPr>
      <w:r w:rsidRPr="00560BF9">
        <w:rPr>
          <w:rFonts w:ascii="Times New Roman" w:hAnsi="Times New Roman" w:cs="Times New Roman"/>
          <w:bCs/>
          <w:sz w:val="24"/>
          <w:szCs w:val="24"/>
        </w:rPr>
        <w:t>Кондусова Юлия Висторовна – к.м.н., доцент кафедры организации сестринского дела «Воронежского государственного медицинского университета им. Н.Н. Бурденко»</w:t>
      </w:r>
    </w:p>
    <w:p w:rsidR="003B3D48" w:rsidRPr="00560BF9" w:rsidRDefault="003B3D48" w:rsidP="003B3D48">
      <w:pPr>
        <w:jc w:val="center"/>
        <w:rPr>
          <w:rFonts w:ascii="Times New Roman" w:hAnsi="Times New Roman" w:cs="Times New Roman"/>
          <w:b/>
          <w:sz w:val="24"/>
          <w:szCs w:val="24"/>
        </w:rPr>
      </w:pPr>
      <w:r w:rsidRPr="00560BF9">
        <w:rPr>
          <w:rFonts w:ascii="Times New Roman" w:hAnsi="Times New Roman" w:cs="Times New Roman"/>
          <w:b/>
          <w:noProof/>
          <w:sz w:val="24"/>
          <w:szCs w:val="24"/>
        </w:rPr>
        <w:lastRenderedPageBreak/>
        <w:drawing>
          <wp:inline distT="0" distB="0" distL="0" distR="0">
            <wp:extent cx="6121400" cy="5876925"/>
            <wp:effectExtent l="0" t="0" r="0" b="0"/>
            <wp:docPr id="48" name="Рисунок 7" descr="C:\Users\1\Documents\Untitled.FR1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cuments\Untitled.FR12 - 0002.tif"/>
                    <pic:cNvPicPr>
                      <a:picLocks noChangeAspect="1" noChangeArrowheads="1"/>
                    </pic:cNvPicPr>
                  </pic:nvPicPr>
                  <pic:blipFill rotWithShape="1">
                    <a:blip r:embed="rId25" cstate="print"/>
                    <a:srcRect b="30776"/>
                    <a:stretch/>
                  </pic:blipFill>
                  <pic:spPr bwMode="auto">
                    <a:xfrm>
                      <a:off x="0" y="0"/>
                      <a:ext cx="6122035" cy="5877535"/>
                    </a:xfrm>
                    <a:prstGeom prst="rect">
                      <a:avLst/>
                    </a:prstGeom>
                    <a:noFill/>
                    <a:ln>
                      <a:noFill/>
                    </a:ln>
                    <a:extLst>
                      <a:ext uri="{53640926-AAD7-44D8-BBD7-CCE9431645EC}">
                        <a14:shadowObscured xmlns:a14="http://schemas.microsoft.com/office/drawing/2010/main"/>
                      </a:ext>
                    </a:extLst>
                  </pic:spPr>
                </pic:pic>
              </a:graphicData>
            </a:graphic>
          </wp:inline>
        </w:drawing>
      </w:r>
    </w:p>
    <w:p w:rsidR="003B3D48" w:rsidRPr="00560BF9" w:rsidRDefault="003B3D48" w:rsidP="003B3D48">
      <w:pPr>
        <w:jc w:val="center"/>
        <w:rPr>
          <w:rFonts w:ascii="Times New Roman" w:hAnsi="Times New Roman" w:cs="Times New Roman"/>
          <w:b/>
          <w:sz w:val="24"/>
          <w:szCs w:val="24"/>
        </w:rPr>
      </w:pPr>
      <w:r w:rsidRPr="00560BF9">
        <w:rPr>
          <w:rFonts w:ascii="Times New Roman" w:hAnsi="Times New Roman" w:cs="Times New Roman"/>
          <w:b/>
          <w:sz w:val="24"/>
          <w:szCs w:val="24"/>
        </w:rPr>
        <w:t>Рецензенты:</w:t>
      </w:r>
    </w:p>
    <w:p w:rsidR="003B3D48" w:rsidRPr="00560BF9" w:rsidRDefault="003B3D48" w:rsidP="003B3D48">
      <w:pPr>
        <w:rPr>
          <w:rFonts w:ascii="Times New Roman" w:hAnsi="Times New Roman" w:cs="Times New Roman"/>
          <w:b/>
          <w:sz w:val="24"/>
          <w:szCs w:val="24"/>
        </w:rPr>
      </w:pPr>
      <w:r w:rsidRPr="00560BF9">
        <w:rPr>
          <w:rFonts w:ascii="Times New Roman" w:hAnsi="Times New Roman" w:cs="Times New Roman"/>
          <w:noProof/>
          <w:sz w:val="24"/>
          <w:szCs w:val="24"/>
        </w:rPr>
        <w:drawing>
          <wp:inline distT="0" distB="0" distL="0" distR="0">
            <wp:extent cx="5248275" cy="1095146"/>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5952" cy="1105095"/>
                    </a:xfrm>
                    <a:prstGeom prst="rect">
                      <a:avLst/>
                    </a:prstGeom>
                    <a:noFill/>
                    <a:ln>
                      <a:noFill/>
                    </a:ln>
                  </pic:spPr>
                </pic:pic>
              </a:graphicData>
            </a:graphic>
          </wp:inline>
        </w:drawing>
      </w:r>
    </w:p>
    <w:p w:rsidR="003B3D48" w:rsidRPr="00560BF9" w:rsidRDefault="003B3D48" w:rsidP="003B3D48">
      <w:pPr>
        <w:rPr>
          <w:rFonts w:ascii="Times New Roman" w:hAnsi="Times New Roman" w:cs="Times New Roman"/>
          <w:b/>
          <w:sz w:val="24"/>
          <w:szCs w:val="24"/>
        </w:rPr>
      </w:pPr>
      <w:r w:rsidRPr="00560BF9">
        <w:rPr>
          <w:rFonts w:ascii="Times New Roman" w:hAnsi="Times New Roman" w:cs="Times New Roman"/>
          <w:noProof/>
          <w:sz w:val="24"/>
          <w:szCs w:val="24"/>
        </w:rPr>
        <w:drawing>
          <wp:inline distT="0" distB="0" distL="0" distR="0">
            <wp:extent cx="5610225" cy="1152525"/>
            <wp:effectExtent l="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1152525"/>
                    </a:xfrm>
                    <a:prstGeom prst="rect">
                      <a:avLst/>
                    </a:prstGeom>
                    <a:noFill/>
                    <a:ln>
                      <a:noFill/>
                    </a:ln>
                  </pic:spPr>
                </pic:pic>
              </a:graphicData>
            </a:graphic>
          </wp:inline>
        </w:drawing>
      </w:r>
      <w:r w:rsidRPr="00560BF9">
        <w:rPr>
          <w:rFonts w:ascii="Times New Roman" w:hAnsi="Times New Roman" w:cs="Times New Roman"/>
          <w:b/>
          <w:sz w:val="24"/>
          <w:szCs w:val="24"/>
        </w:rPr>
        <w:br w:type="page"/>
      </w:r>
    </w:p>
    <w:p w:rsidR="003B3D48" w:rsidRPr="00560BF9" w:rsidRDefault="003B3D48" w:rsidP="003B3D48">
      <w:pPr>
        <w:spacing w:line="240" w:lineRule="auto"/>
        <w:jc w:val="center"/>
        <w:rPr>
          <w:rFonts w:ascii="Times New Roman" w:hAnsi="Times New Roman" w:cs="Times New Roman"/>
          <w:b/>
          <w:sz w:val="24"/>
          <w:szCs w:val="24"/>
        </w:rPr>
      </w:pPr>
      <w:r w:rsidRPr="00560BF9">
        <w:rPr>
          <w:rFonts w:ascii="Times New Roman" w:hAnsi="Times New Roman" w:cs="Times New Roman"/>
          <w:b/>
          <w:sz w:val="24"/>
          <w:szCs w:val="24"/>
        </w:rPr>
        <w:lastRenderedPageBreak/>
        <w:t>ПОЯСНИТЕЛЬНАЯ ЗАПИСКА</w:t>
      </w:r>
    </w:p>
    <w:p w:rsidR="003B3D48" w:rsidRPr="00560BF9" w:rsidRDefault="003B3D48" w:rsidP="003B3D48">
      <w:pPr>
        <w:spacing w:line="240" w:lineRule="auto"/>
        <w:jc w:val="both"/>
        <w:rPr>
          <w:rFonts w:ascii="Times New Roman" w:hAnsi="Times New Roman" w:cs="Times New Roman"/>
          <w:color w:val="202122"/>
          <w:sz w:val="24"/>
          <w:szCs w:val="24"/>
          <w:shd w:val="clear" w:color="auto" w:fill="FFFFFF"/>
        </w:rPr>
      </w:pPr>
      <w:r w:rsidRPr="00560BF9">
        <w:rPr>
          <w:rFonts w:ascii="Times New Roman" w:hAnsi="Times New Roman" w:cs="Times New Roman"/>
          <w:b/>
          <w:sz w:val="24"/>
          <w:szCs w:val="24"/>
        </w:rPr>
        <w:t xml:space="preserve">Актуальность. </w:t>
      </w:r>
      <w:r w:rsidRPr="00560BF9">
        <w:rPr>
          <w:rFonts w:ascii="Times New Roman" w:hAnsi="Times New Roman" w:cs="Times New Roman"/>
          <w:bCs/>
          <w:sz w:val="24"/>
          <w:szCs w:val="24"/>
          <w:shd w:val="clear" w:color="auto" w:fill="FFFFFF"/>
        </w:rPr>
        <w:t>Общение</w:t>
      </w:r>
      <w:r w:rsidRPr="00560BF9">
        <w:rPr>
          <w:rFonts w:ascii="Times New Roman" w:hAnsi="Times New Roman" w:cs="Times New Roman"/>
          <w:b/>
          <w:bCs/>
          <w:sz w:val="24"/>
          <w:szCs w:val="24"/>
          <w:shd w:val="clear" w:color="auto" w:fill="FFFFFF"/>
        </w:rPr>
        <w:t xml:space="preserve"> –</w:t>
      </w:r>
      <w:r w:rsidRPr="00560BF9">
        <w:rPr>
          <w:rFonts w:ascii="Times New Roman" w:hAnsi="Times New Roman" w:cs="Times New Roman"/>
          <w:sz w:val="24"/>
          <w:szCs w:val="24"/>
          <w:shd w:val="clear" w:color="auto" w:fill="FFFFFF"/>
        </w:rPr>
        <w:t xml:space="preserve"> сложный многоплановый процесс установления и развития контактов между людьми (межличностное общение) и группами (межгрупповое общение), порождаемый потребностями совместной деятельности и включающий в себя как минимум три различных процесса: коммуникацию (обмен информацией), интеракцию (обмен действиями) и социальную перцепцию (восприятие и понимание партнера). Вне общения невозможна человеческая деятельность.</w:t>
      </w:r>
    </w:p>
    <w:p w:rsidR="003B3D48" w:rsidRPr="00560BF9" w:rsidRDefault="003B3D48" w:rsidP="003B3D48">
      <w:pPr>
        <w:spacing w:line="240" w:lineRule="auto"/>
        <w:ind w:firstLine="709"/>
        <w:jc w:val="both"/>
        <w:rPr>
          <w:rFonts w:ascii="Times New Roman" w:hAnsi="Times New Roman" w:cs="Times New Roman"/>
          <w:sz w:val="24"/>
          <w:szCs w:val="24"/>
        </w:rPr>
      </w:pPr>
      <w:r w:rsidRPr="00560BF9">
        <w:rPr>
          <w:rFonts w:ascii="Times New Roman" w:hAnsi="Times New Roman" w:cs="Times New Roman"/>
          <w:sz w:val="24"/>
          <w:szCs w:val="24"/>
        </w:rPr>
        <w:t>Медицинская профессия предполагает деятельность ее сотрудников в системе «человек-человек». Помимо непосредственного контакта с людьми медицинский работник еще несет ответственность за жизнь и здоровье пациентов. В 21 веке сестринское общение является основополагающей функцией медицинской сестры, с которого начинается и которым заканчивается любое профессиональное действие. Необходимость взаимодействия с больными и их родственниками, коллегами, другими медицинскими работниками делает этот навык чрезвычайно востребованным.</w:t>
      </w:r>
    </w:p>
    <w:p w:rsidR="003B3D48" w:rsidRPr="000E7A1D" w:rsidRDefault="003B3D48" w:rsidP="000E7A1D">
      <w:pPr>
        <w:spacing w:line="240" w:lineRule="auto"/>
        <w:ind w:firstLine="709"/>
        <w:jc w:val="both"/>
        <w:rPr>
          <w:rFonts w:ascii="Times New Roman" w:hAnsi="Times New Roman" w:cs="Times New Roman"/>
          <w:sz w:val="24"/>
          <w:szCs w:val="24"/>
        </w:rPr>
      </w:pPr>
      <w:r w:rsidRPr="00560BF9">
        <w:rPr>
          <w:rFonts w:ascii="Times New Roman" w:hAnsi="Times New Roman" w:cs="Times New Roman"/>
          <w:sz w:val="24"/>
          <w:szCs w:val="24"/>
        </w:rPr>
        <w:t>Многогранность уровней, видов и методов профессионального сестринского общения предполагает их изучение и умение применять в повседневной жизни.</w:t>
      </w:r>
    </w:p>
    <w:p w:rsidR="003B3D48" w:rsidRPr="000E7A1D" w:rsidRDefault="003B3D48" w:rsidP="000E7A1D">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 xml:space="preserve">Цель: </w:t>
      </w:r>
      <w:r w:rsidRPr="00560BF9">
        <w:rPr>
          <w:rFonts w:ascii="Times New Roman" w:hAnsi="Times New Roman" w:cs="Times New Roman"/>
          <w:sz w:val="24"/>
          <w:szCs w:val="24"/>
        </w:rPr>
        <w:t>мотивация к освоению сестринского общения путем проведения соревнования между членами группы.</w:t>
      </w:r>
    </w:p>
    <w:p w:rsidR="003B3D48" w:rsidRPr="00560BF9" w:rsidRDefault="003B3D48" w:rsidP="003B3D48">
      <w:pPr>
        <w:shd w:val="clear" w:color="auto" w:fill="FFFFFF"/>
        <w:spacing w:line="240" w:lineRule="auto"/>
        <w:rPr>
          <w:rFonts w:ascii="Times New Roman" w:hAnsi="Times New Roman" w:cs="Times New Roman"/>
          <w:b/>
          <w:color w:val="000000"/>
          <w:sz w:val="24"/>
          <w:szCs w:val="24"/>
        </w:rPr>
      </w:pPr>
      <w:r w:rsidRPr="00560BF9">
        <w:rPr>
          <w:rFonts w:ascii="Times New Roman" w:hAnsi="Times New Roman" w:cs="Times New Roman"/>
          <w:b/>
          <w:color w:val="000000"/>
          <w:sz w:val="24"/>
          <w:szCs w:val="24"/>
        </w:rPr>
        <w:t>Задачи урока - конкурса:</w:t>
      </w:r>
    </w:p>
    <w:p w:rsidR="003B3D48" w:rsidRPr="00560BF9" w:rsidRDefault="003B3D48" w:rsidP="003B3D48">
      <w:pPr>
        <w:shd w:val="clear" w:color="auto" w:fill="FFFFFF"/>
        <w:spacing w:line="240" w:lineRule="auto"/>
        <w:jc w:val="both"/>
        <w:rPr>
          <w:rFonts w:ascii="Times New Roman" w:hAnsi="Times New Roman" w:cs="Times New Roman"/>
          <w:color w:val="000000"/>
          <w:sz w:val="24"/>
          <w:szCs w:val="24"/>
        </w:rPr>
      </w:pPr>
      <w:proofErr w:type="gramStart"/>
      <w:r w:rsidRPr="00560BF9">
        <w:rPr>
          <w:rFonts w:ascii="Times New Roman" w:hAnsi="Times New Roman" w:cs="Times New Roman"/>
          <w:color w:val="000000"/>
          <w:sz w:val="24"/>
          <w:szCs w:val="24"/>
        </w:rPr>
        <w:t xml:space="preserve">- </w:t>
      </w:r>
      <w:r w:rsidRPr="00560BF9">
        <w:rPr>
          <w:rFonts w:ascii="Times New Roman" w:hAnsi="Times New Roman" w:cs="Times New Roman"/>
          <w:color w:val="000000"/>
          <w:sz w:val="24"/>
          <w:szCs w:val="24"/>
          <w:u w:val="single"/>
        </w:rPr>
        <w:t>образовательные</w:t>
      </w:r>
      <w:r w:rsidRPr="00560BF9">
        <w:rPr>
          <w:rFonts w:ascii="Times New Roman" w:hAnsi="Times New Roman" w:cs="Times New Roman"/>
          <w:color w:val="000000"/>
          <w:sz w:val="24"/>
          <w:szCs w:val="24"/>
        </w:rPr>
        <w:t>: выявить качество и уровень овладения знаниямии умениями, полученными на предыдущих занятияхпо дисциплине, обобщить материал как систему знаний;</w:t>
      </w:r>
      <w:proofErr w:type="gramEnd"/>
    </w:p>
    <w:p w:rsidR="003B3D48" w:rsidRPr="00560BF9" w:rsidRDefault="003B3D48" w:rsidP="003B3D48">
      <w:pPr>
        <w:shd w:val="clear" w:color="auto" w:fill="FFFFFF"/>
        <w:spacing w:line="240" w:lineRule="auto"/>
        <w:jc w:val="both"/>
        <w:rPr>
          <w:rFonts w:ascii="Times New Roman" w:hAnsi="Times New Roman" w:cs="Times New Roman"/>
          <w:sz w:val="24"/>
          <w:szCs w:val="24"/>
        </w:rPr>
      </w:pPr>
      <w:proofErr w:type="gramStart"/>
      <w:r w:rsidRPr="00560BF9">
        <w:rPr>
          <w:rFonts w:ascii="Times New Roman" w:hAnsi="Times New Roman" w:cs="Times New Roman"/>
          <w:color w:val="000000"/>
          <w:sz w:val="24"/>
          <w:szCs w:val="24"/>
        </w:rPr>
        <w:t xml:space="preserve">- </w:t>
      </w:r>
      <w:r w:rsidRPr="00560BF9">
        <w:rPr>
          <w:rFonts w:ascii="Times New Roman" w:hAnsi="Times New Roman" w:cs="Times New Roman"/>
          <w:color w:val="000000"/>
          <w:sz w:val="24"/>
          <w:szCs w:val="24"/>
          <w:u w:val="single"/>
        </w:rPr>
        <w:t>развивающие</w:t>
      </w:r>
      <w:r w:rsidRPr="00560BF9">
        <w:rPr>
          <w:rFonts w:ascii="Times New Roman" w:hAnsi="Times New Roman" w:cs="Times New Roman"/>
          <w:color w:val="000000"/>
          <w:sz w:val="24"/>
          <w:szCs w:val="24"/>
        </w:rPr>
        <w:t xml:space="preserve">: </w:t>
      </w:r>
      <w:r w:rsidRPr="00560BF9">
        <w:rPr>
          <w:rFonts w:ascii="Times New Roman" w:hAnsi="Times New Roman" w:cs="Times New Roman"/>
          <w:sz w:val="24"/>
          <w:szCs w:val="24"/>
        </w:rPr>
        <w:t>развитие логического и творческого мышления, профессиональной речи, наблюдательности, внимания, памяти, широты кругозора, восприятия, воображения, познавательной активности, самостоятельности и инициативности, познавательных интересов.</w:t>
      </w:r>
      <w:proofErr w:type="gramEnd"/>
      <w:r w:rsidRPr="00560BF9">
        <w:rPr>
          <w:rFonts w:ascii="Times New Roman" w:hAnsi="Times New Roman" w:cs="Times New Roman"/>
          <w:sz w:val="24"/>
          <w:szCs w:val="24"/>
        </w:rPr>
        <w:t xml:space="preserve"> Формирование положительной мотивации учебной и профессиональной деятельности</w:t>
      </w:r>
    </w:p>
    <w:p w:rsidR="003B3D48" w:rsidRPr="000E7A1D" w:rsidRDefault="003B3D48" w:rsidP="000E7A1D">
      <w:pPr>
        <w:shd w:val="clear" w:color="auto" w:fill="FFFFFF"/>
        <w:spacing w:line="240" w:lineRule="auto"/>
        <w:jc w:val="both"/>
        <w:rPr>
          <w:rFonts w:ascii="Times New Roman" w:hAnsi="Times New Roman" w:cs="Times New Roman"/>
          <w:sz w:val="24"/>
          <w:szCs w:val="24"/>
        </w:rPr>
      </w:pPr>
      <w:proofErr w:type="gramStart"/>
      <w:r w:rsidRPr="00560BF9">
        <w:rPr>
          <w:rFonts w:ascii="Times New Roman" w:hAnsi="Times New Roman" w:cs="Times New Roman"/>
          <w:sz w:val="24"/>
          <w:szCs w:val="24"/>
        </w:rPr>
        <w:t xml:space="preserve">- </w:t>
      </w:r>
      <w:r w:rsidRPr="00560BF9">
        <w:rPr>
          <w:rFonts w:ascii="Times New Roman" w:hAnsi="Times New Roman" w:cs="Times New Roman"/>
          <w:sz w:val="24"/>
          <w:szCs w:val="24"/>
          <w:u w:val="single"/>
        </w:rPr>
        <w:t>воспитательные</w:t>
      </w:r>
      <w:r w:rsidRPr="00560BF9">
        <w:rPr>
          <w:rFonts w:ascii="Times New Roman" w:hAnsi="Times New Roman" w:cs="Times New Roman"/>
          <w:sz w:val="24"/>
          <w:szCs w:val="24"/>
        </w:rPr>
        <w:t>: воспитание организованности, дисциплинированности, культуры поведения и общения, инициативности, самостоятельности, коммуникативности, широты интересов, сопереживания.</w:t>
      </w:r>
      <w:proofErr w:type="gramEnd"/>
    </w:p>
    <w:p w:rsidR="003B3D48" w:rsidRPr="00560BF9"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 xml:space="preserve">Применяемые педагогические технологии: </w:t>
      </w:r>
      <w:r w:rsidRPr="00560BF9">
        <w:rPr>
          <w:rFonts w:ascii="Times New Roman" w:hAnsi="Times New Roman" w:cs="Times New Roman"/>
          <w:sz w:val="24"/>
          <w:szCs w:val="24"/>
        </w:rPr>
        <w:t>педагогические технологии на основе активации и интенсификации деятельности студентов –</w:t>
      </w:r>
    </w:p>
    <w:p w:rsidR="003B3D48" w:rsidRPr="00560BF9" w:rsidRDefault="003B3D48" w:rsidP="00974463">
      <w:pPr>
        <w:pStyle w:val="a4"/>
        <w:widowControl w:val="0"/>
        <w:numPr>
          <w:ilvl w:val="0"/>
          <w:numId w:val="344"/>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информационно-коммуникационные технологии</w:t>
      </w:r>
    </w:p>
    <w:p w:rsidR="003B3D48" w:rsidRPr="00560BF9" w:rsidRDefault="003B3D48" w:rsidP="00974463">
      <w:pPr>
        <w:pStyle w:val="a4"/>
        <w:widowControl w:val="0"/>
        <w:numPr>
          <w:ilvl w:val="0"/>
          <w:numId w:val="344"/>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социоигровые технологии</w:t>
      </w:r>
    </w:p>
    <w:p w:rsidR="003B3D48" w:rsidRPr="00560BF9" w:rsidRDefault="003B3D48" w:rsidP="00974463">
      <w:pPr>
        <w:pStyle w:val="a4"/>
        <w:widowControl w:val="0"/>
        <w:numPr>
          <w:ilvl w:val="0"/>
          <w:numId w:val="344"/>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технологии сотрудничества</w:t>
      </w: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Ожидаемые результаты</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Закрепитьпройденный материал по дисциплине.</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Преподать новые теоретические знания по предмету.</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Получить практические навыки сестринского общения.</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 xml:space="preserve">Вовлечь всех студентов группы в активное участие в мероприятии, используя различные педагогические технологии. </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lastRenderedPageBreak/>
        <w:t>Приобрести навыки работы в команде.</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Помочь студентам почувствовать уверенность в своих силах, раскрыть возможности каждого.</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Выявить фактических лидеров в группе.</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Заинтересовать, мотивировать к освоению профессии.</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Внедрить современные инновационные методы в учебный процесс.</w:t>
      </w:r>
    </w:p>
    <w:p w:rsidR="003B3D48" w:rsidRPr="00560BF9" w:rsidRDefault="003B3D48" w:rsidP="00974463">
      <w:pPr>
        <w:pStyle w:val="a4"/>
        <w:widowControl w:val="0"/>
        <w:numPr>
          <w:ilvl w:val="0"/>
          <w:numId w:val="345"/>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 xml:space="preserve">Реально увидеть психологические типажи сестринского поведения.  </w:t>
      </w:r>
    </w:p>
    <w:p w:rsidR="000E7A1D" w:rsidRDefault="000E7A1D" w:rsidP="000E7A1D">
      <w:pPr>
        <w:spacing w:line="240" w:lineRule="auto"/>
        <w:rPr>
          <w:rFonts w:ascii="Times New Roman" w:hAnsi="Times New Roman" w:cs="Times New Roman"/>
          <w:b/>
          <w:sz w:val="24"/>
          <w:szCs w:val="24"/>
        </w:rPr>
      </w:pPr>
    </w:p>
    <w:p w:rsidR="003B3D48" w:rsidRPr="00560BF9" w:rsidRDefault="003B3D48" w:rsidP="000E7A1D">
      <w:pPr>
        <w:spacing w:after="0" w:line="240" w:lineRule="auto"/>
        <w:jc w:val="center"/>
        <w:rPr>
          <w:rFonts w:ascii="Times New Roman" w:hAnsi="Times New Roman" w:cs="Times New Roman"/>
          <w:b/>
          <w:sz w:val="24"/>
          <w:szCs w:val="24"/>
        </w:rPr>
      </w:pPr>
      <w:r w:rsidRPr="00560BF9">
        <w:rPr>
          <w:rFonts w:ascii="Times New Roman" w:hAnsi="Times New Roman" w:cs="Times New Roman"/>
          <w:b/>
          <w:sz w:val="24"/>
          <w:szCs w:val="24"/>
        </w:rPr>
        <w:t>СОДЕРЖАНИЕ</w:t>
      </w: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Тема: «Общение в сестринском деле. Психологические типы медицинских сестер по И. Харди»</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Цель:</w:t>
      </w:r>
      <w:r w:rsidRPr="00560BF9">
        <w:rPr>
          <w:rFonts w:ascii="Times New Roman" w:hAnsi="Times New Roman" w:cs="Times New Roman"/>
          <w:sz w:val="24"/>
          <w:szCs w:val="24"/>
        </w:rPr>
        <w:t xml:space="preserve"> Научить профессиональному общению.</w:t>
      </w: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Задачи:</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 xml:space="preserve">Повторить пройденный материал. </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Узнать новое.</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Заинтересовать студенческий коллектив.</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Раскрыть возможности каждого студента.</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Почувствовать уверенность в своих силах.</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Получить практический урок профессиональногообщения.</w:t>
      </w:r>
    </w:p>
    <w:p w:rsidR="003B3D48" w:rsidRPr="00560BF9" w:rsidRDefault="003B3D48" w:rsidP="00974463">
      <w:pPr>
        <w:pStyle w:val="a4"/>
        <w:widowControl w:val="0"/>
        <w:numPr>
          <w:ilvl w:val="0"/>
          <w:numId w:val="347"/>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Освоить необходимые компетенции:</w:t>
      </w:r>
    </w:p>
    <w:p w:rsidR="003B3D48" w:rsidRPr="00560BF9" w:rsidRDefault="003B3D48" w:rsidP="003B3D48">
      <w:pPr>
        <w:jc w:val="both"/>
        <w:rPr>
          <w:rFonts w:ascii="Times New Roman" w:hAnsi="Times New Roman" w:cs="Times New Roman"/>
          <w:sz w:val="24"/>
          <w:szCs w:val="2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079"/>
      </w:tblGrid>
      <w:tr w:rsidR="003B3D48" w:rsidRPr="00560BF9" w:rsidTr="00471173">
        <w:tc>
          <w:tcPr>
            <w:tcW w:w="1135" w:type="dxa"/>
          </w:tcPr>
          <w:p w:rsidR="003B3D48" w:rsidRPr="00560BF9" w:rsidRDefault="003B3D48" w:rsidP="00471173">
            <w:pPr>
              <w:spacing w:line="240" w:lineRule="auto"/>
              <w:jc w:val="center"/>
              <w:rPr>
                <w:rFonts w:ascii="Times New Roman" w:hAnsi="Times New Roman" w:cs="Times New Roman"/>
                <w:sz w:val="24"/>
                <w:szCs w:val="24"/>
              </w:rPr>
            </w:pPr>
            <w:r w:rsidRPr="00560BF9">
              <w:rPr>
                <w:rFonts w:ascii="Times New Roman" w:hAnsi="Times New Roman" w:cs="Times New Roman"/>
                <w:sz w:val="24"/>
                <w:szCs w:val="24"/>
              </w:rPr>
              <w:t>Копировальный аппаратОК 1</w:t>
            </w:r>
          </w:p>
        </w:tc>
        <w:tc>
          <w:tcPr>
            <w:tcW w:w="8079" w:type="dxa"/>
          </w:tcPr>
          <w:p w:rsidR="003B3D48" w:rsidRPr="00560BF9" w:rsidRDefault="003B3D48" w:rsidP="00471173">
            <w:pPr>
              <w:pStyle w:val="a6"/>
              <w:jc w:val="left"/>
            </w:pPr>
            <w:proofErr w:type="gramStart"/>
            <w:r w:rsidRPr="00560BF9">
              <w:t>Понимать сущность и социальную значимость своей будущейпрофессии, проявлять к ней устойчивый интерес.</w:t>
            </w:r>
            <w:proofErr w:type="gramEnd"/>
          </w:p>
        </w:tc>
      </w:tr>
      <w:tr w:rsidR="003B3D48" w:rsidRPr="00560BF9" w:rsidTr="00471173">
        <w:tc>
          <w:tcPr>
            <w:tcW w:w="1135" w:type="dxa"/>
          </w:tcPr>
          <w:p w:rsidR="003B3D48" w:rsidRPr="00560BF9" w:rsidRDefault="003B3D48" w:rsidP="00471173">
            <w:pPr>
              <w:spacing w:line="240" w:lineRule="auto"/>
              <w:jc w:val="center"/>
              <w:rPr>
                <w:rFonts w:ascii="Times New Roman" w:hAnsi="Times New Roman" w:cs="Times New Roman"/>
                <w:sz w:val="24"/>
                <w:szCs w:val="24"/>
              </w:rPr>
            </w:pPr>
            <w:proofErr w:type="gramStart"/>
            <w:r w:rsidRPr="00560BF9">
              <w:rPr>
                <w:rFonts w:ascii="Times New Roman" w:hAnsi="Times New Roman" w:cs="Times New Roman"/>
                <w:sz w:val="24"/>
                <w:szCs w:val="24"/>
              </w:rPr>
              <w:t>ОК</w:t>
            </w:r>
            <w:proofErr w:type="gramEnd"/>
            <w:r w:rsidRPr="00560BF9">
              <w:rPr>
                <w:rFonts w:ascii="Times New Roman" w:hAnsi="Times New Roman" w:cs="Times New Roman"/>
                <w:sz w:val="24"/>
                <w:szCs w:val="24"/>
              </w:rPr>
              <w:t xml:space="preserve"> 2</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B3D48" w:rsidRPr="00560BF9" w:rsidTr="00471173">
        <w:tc>
          <w:tcPr>
            <w:tcW w:w="1135" w:type="dxa"/>
          </w:tcPr>
          <w:p w:rsidR="003B3D48" w:rsidRPr="00560BF9" w:rsidRDefault="003B3D48" w:rsidP="00471173">
            <w:pPr>
              <w:spacing w:line="240" w:lineRule="auto"/>
              <w:jc w:val="center"/>
              <w:rPr>
                <w:rFonts w:ascii="Times New Roman" w:hAnsi="Times New Roman" w:cs="Times New Roman"/>
                <w:sz w:val="24"/>
                <w:szCs w:val="24"/>
              </w:rPr>
            </w:pPr>
            <w:proofErr w:type="gramStart"/>
            <w:r w:rsidRPr="00560BF9">
              <w:rPr>
                <w:rFonts w:ascii="Times New Roman" w:hAnsi="Times New Roman" w:cs="Times New Roman"/>
                <w:sz w:val="24"/>
                <w:szCs w:val="24"/>
              </w:rPr>
              <w:t>ОК</w:t>
            </w:r>
            <w:proofErr w:type="gramEnd"/>
            <w:r w:rsidRPr="00560BF9">
              <w:rPr>
                <w:rFonts w:ascii="Times New Roman" w:hAnsi="Times New Roman" w:cs="Times New Roman"/>
                <w:sz w:val="24"/>
                <w:szCs w:val="24"/>
              </w:rPr>
              <w:t xml:space="preserve"> 3</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результатысвоей работы.</w:t>
            </w:r>
          </w:p>
        </w:tc>
      </w:tr>
      <w:tr w:rsidR="003B3D48" w:rsidRPr="00560BF9" w:rsidTr="000E7A1D">
        <w:trPr>
          <w:trHeight w:val="587"/>
        </w:trPr>
        <w:tc>
          <w:tcPr>
            <w:tcW w:w="1135" w:type="dxa"/>
          </w:tcPr>
          <w:p w:rsidR="003B3D48" w:rsidRPr="00560BF9" w:rsidRDefault="003B3D48" w:rsidP="000E7A1D">
            <w:pPr>
              <w:spacing w:line="240" w:lineRule="auto"/>
              <w:jc w:val="center"/>
              <w:rPr>
                <w:rFonts w:ascii="Times New Roman" w:hAnsi="Times New Roman" w:cs="Times New Roman"/>
                <w:sz w:val="24"/>
                <w:szCs w:val="24"/>
              </w:rPr>
            </w:pPr>
            <w:proofErr w:type="gramStart"/>
            <w:r w:rsidRPr="00560BF9">
              <w:rPr>
                <w:rFonts w:ascii="Times New Roman" w:hAnsi="Times New Roman" w:cs="Times New Roman"/>
                <w:sz w:val="24"/>
                <w:szCs w:val="24"/>
              </w:rPr>
              <w:t>ОК</w:t>
            </w:r>
            <w:proofErr w:type="gramEnd"/>
            <w:r w:rsidRPr="00560BF9">
              <w:rPr>
                <w:rFonts w:ascii="Times New Roman" w:hAnsi="Times New Roman" w:cs="Times New Roman"/>
                <w:sz w:val="24"/>
                <w:szCs w:val="24"/>
              </w:rPr>
              <w:t xml:space="preserve"> 4</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B3D48" w:rsidRPr="00560BF9" w:rsidTr="00471173">
        <w:tc>
          <w:tcPr>
            <w:tcW w:w="1135" w:type="dxa"/>
          </w:tcPr>
          <w:p w:rsidR="003B3D48" w:rsidRPr="00560BF9" w:rsidRDefault="003B3D48" w:rsidP="00471173">
            <w:pPr>
              <w:spacing w:line="240" w:lineRule="auto"/>
              <w:jc w:val="center"/>
              <w:rPr>
                <w:rFonts w:ascii="Times New Roman" w:hAnsi="Times New Roman" w:cs="Times New Roman"/>
                <w:sz w:val="24"/>
                <w:szCs w:val="24"/>
              </w:rPr>
            </w:pPr>
            <w:proofErr w:type="gramStart"/>
            <w:r w:rsidRPr="00560BF9">
              <w:rPr>
                <w:rFonts w:ascii="Times New Roman" w:hAnsi="Times New Roman" w:cs="Times New Roman"/>
                <w:sz w:val="24"/>
                <w:szCs w:val="24"/>
              </w:rPr>
              <w:t>ОК</w:t>
            </w:r>
            <w:proofErr w:type="gramEnd"/>
            <w:r w:rsidRPr="00560BF9">
              <w:rPr>
                <w:rFonts w:ascii="Times New Roman" w:hAnsi="Times New Roman" w:cs="Times New Roman"/>
                <w:sz w:val="24"/>
                <w:szCs w:val="24"/>
              </w:rPr>
              <w:t xml:space="preserve"> 5</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B3D48" w:rsidRPr="00560BF9" w:rsidTr="00471173">
        <w:tc>
          <w:tcPr>
            <w:tcW w:w="1135" w:type="dxa"/>
          </w:tcPr>
          <w:p w:rsidR="003B3D48" w:rsidRPr="00560BF9" w:rsidRDefault="003B3D48" w:rsidP="00471173">
            <w:pPr>
              <w:spacing w:line="240" w:lineRule="auto"/>
              <w:jc w:val="center"/>
              <w:rPr>
                <w:rFonts w:ascii="Times New Roman" w:hAnsi="Times New Roman" w:cs="Times New Roman"/>
                <w:sz w:val="24"/>
                <w:szCs w:val="24"/>
              </w:rPr>
            </w:pPr>
            <w:proofErr w:type="gramStart"/>
            <w:r w:rsidRPr="00560BF9">
              <w:rPr>
                <w:rFonts w:ascii="Times New Roman" w:hAnsi="Times New Roman" w:cs="Times New Roman"/>
                <w:sz w:val="24"/>
                <w:szCs w:val="24"/>
              </w:rPr>
              <w:t>ОК</w:t>
            </w:r>
            <w:proofErr w:type="gramEnd"/>
            <w:r w:rsidRPr="00560BF9">
              <w:rPr>
                <w:rFonts w:ascii="Times New Roman" w:hAnsi="Times New Roman" w:cs="Times New Roman"/>
                <w:sz w:val="24"/>
                <w:szCs w:val="24"/>
              </w:rPr>
              <w:t xml:space="preserve"> 6</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Работать в команде, эффективно общаться с коллегами, руководством, пациентами.</w:t>
            </w:r>
          </w:p>
        </w:tc>
      </w:tr>
      <w:tr w:rsidR="003B3D48" w:rsidRPr="00560BF9" w:rsidTr="00471173">
        <w:tc>
          <w:tcPr>
            <w:tcW w:w="1135" w:type="dxa"/>
          </w:tcPr>
          <w:p w:rsidR="003B3D48" w:rsidRPr="00560BF9" w:rsidRDefault="003B3D48" w:rsidP="00471173">
            <w:pPr>
              <w:spacing w:line="240" w:lineRule="auto"/>
              <w:jc w:val="center"/>
              <w:rPr>
                <w:rFonts w:ascii="Times New Roman" w:hAnsi="Times New Roman" w:cs="Times New Roman"/>
                <w:sz w:val="24"/>
                <w:szCs w:val="24"/>
              </w:rPr>
            </w:pPr>
            <w:proofErr w:type="gramStart"/>
            <w:r w:rsidRPr="00560BF9">
              <w:rPr>
                <w:rFonts w:ascii="Times New Roman" w:hAnsi="Times New Roman" w:cs="Times New Roman"/>
                <w:sz w:val="24"/>
                <w:szCs w:val="24"/>
              </w:rPr>
              <w:t>ОК</w:t>
            </w:r>
            <w:proofErr w:type="gramEnd"/>
            <w:r w:rsidRPr="00560BF9">
              <w:rPr>
                <w:rFonts w:ascii="Times New Roman" w:hAnsi="Times New Roman" w:cs="Times New Roman"/>
                <w:sz w:val="24"/>
                <w:szCs w:val="24"/>
              </w:rPr>
              <w:t xml:space="preserve"> 7</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Бережно относиться к историческому наследию и культурным традициям, уважать социальные, культурные и религиозные различия.</w:t>
            </w:r>
          </w:p>
        </w:tc>
      </w:tr>
      <w:tr w:rsidR="003B3D48" w:rsidRPr="00560BF9" w:rsidTr="00471173">
        <w:tc>
          <w:tcPr>
            <w:tcW w:w="1135" w:type="dxa"/>
          </w:tcPr>
          <w:p w:rsidR="003B3D48" w:rsidRPr="00560BF9" w:rsidRDefault="003B3D48" w:rsidP="00471173">
            <w:pPr>
              <w:widowControl w:val="0"/>
              <w:suppressAutoHyphens/>
              <w:spacing w:line="240" w:lineRule="auto"/>
              <w:rPr>
                <w:rFonts w:ascii="Times New Roman" w:hAnsi="Times New Roman" w:cs="Times New Roman"/>
                <w:sz w:val="24"/>
                <w:szCs w:val="24"/>
              </w:rPr>
            </w:pPr>
            <w:r w:rsidRPr="00560BF9">
              <w:rPr>
                <w:rFonts w:ascii="Times New Roman" w:hAnsi="Times New Roman" w:cs="Times New Roman"/>
                <w:sz w:val="24"/>
                <w:szCs w:val="24"/>
              </w:rPr>
              <w:t>ПК 4.1</w:t>
            </w:r>
          </w:p>
        </w:tc>
        <w:tc>
          <w:tcPr>
            <w:tcW w:w="8079" w:type="dxa"/>
          </w:tcPr>
          <w:p w:rsidR="003B3D48" w:rsidRPr="00560BF9" w:rsidRDefault="003B3D48" w:rsidP="00471173">
            <w:pPr>
              <w:widowControl w:val="0"/>
              <w:suppressAutoHyphens/>
              <w:spacing w:line="240" w:lineRule="auto"/>
              <w:rPr>
                <w:rFonts w:ascii="Times New Roman" w:hAnsi="Times New Roman" w:cs="Times New Roman"/>
                <w:sz w:val="24"/>
                <w:szCs w:val="24"/>
              </w:rPr>
            </w:pPr>
            <w:r w:rsidRPr="00560BF9">
              <w:rPr>
                <w:rFonts w:ascii="Times New Roman" w:hAnsi="Times New Roman" w:cs="Times New Roman"/>
                <w:bCs/>
                <w:sz w:val="24"/>
                <w:szCs w:val="24"/>
              </w:rPr>
              <w:t xml:space="preserve">Эффективно общаться с пациентом и его окружением в процессе </w:t>
            </w:r>
            <w:r w:rsidRPr="00560BF9">
              <w:rPr>
                <w:rFonts w:ascii="Times New Roman" w:hAnsi="Times New Roman" w:cs="Times New Roman"/>
                <w:bCs/>
                <w:sz w:val="24"/>
                <w:szCs w:val="24"/>
              </w:rPr>
              <w:lastRenderedPageBreak/>
              <w:t>профессиональной деятельности</w:t>
            </w:r>
          </w:p>
        </w:tc>
      </w:tr>
      <w:tr w:rsidR="003B3D48" w:rsidRPr="00560BF9" w:rsidTr="00471173">
        <w:tc>
          <w:tcPr>
            <w:tcW w:w="1135" w:type="dxa"/>
          </w:tcPr>
          <w:p w:rsidR="003B3D48" w:rsidRPr="00560BF9" w:rsidRDefault="003B3D48" w:rsidP="00471173">
            <w:pPr>
              <w:widowControl w:val="0"/>
              <w:suppressAutoHyphens/>
              <w:spacing w:line="240" w:lineRule="auto"/>
              <w:rPr>
                <w:rFonts w:ascii="Times New Roman" w:hAnsi="Times New Roman" w:cs="Times New Roman"/>
                <w:sz w:val="24"/>
                <w:szCs w:val="24"/>
              </w:rPr>
            </w:pPr>
            <w:r w:rsidRPr="00560BF9">
              <w:rPr>
                <w:rFonts w:ascii="Times New Roman" w:hAnsi="Times New Roman" w:cs="Times New Roman"/>
                <w:bCs/>
                <w:sz w:val="24"/>
                <w:szCs w:val="24"/>
              </w:rPr>
              <w:lastRenderedPageBreak/>
              <w:t>ПК 4.2.</w:t>
            </w:r>
          </w:p>
        </w:tc>
        <w:tc>
          <w:tcPr>
            <w:tcW w:w="8079" w:type="dxa"/>
          </w:tcPr>
          <w:p w:rsidR="003B3D48" w:rsidRPr="00560BF9" w:rsidRDefault="003B3D48" w:rsidP="00471173">
            <w:pPr>
              <w:pStyle w:val="25"/>
              <w:ind w:left="0" w:firstLine="0"/>
              <w:rPr>
                <w:rFonts w:ascii="Times New Roman" w:hAnsi="Times New Roman" w:cs="Times New Roman"/>
                <w:bCs/>
                <w:sz w:val="24"/>
                <w:szCs w:val="24"/>
              </w:rPr>
            </w:pPr>
            <w:r w:rsidRPr="00560BF9">
              <w:rPr>
                <w:rFonts w:ascii="Times New Roman" w:hAnsi="Times New Roman" w:cs="Times New Roman"/>
                <w:bCs/>
                <w:sz w:val="24"/>
                <w:szCs w:val="24"/>
              </w:rPr>
              <w:t>Соблюдать принципы профессиональной этики.</w:t>
            </w:r>
          </w:p>
        </w:tc>
      </w:tr>
      <w:tr w:rsidR="003B3D48" w:rsidRPr="00560BF9" w:rsidTr="00471173">
        <w:tc>
          <w:tcPr>
            <w:tcW w:w="1135" w:type="dxa"/>
          </w:tcPr>
          <w:p w:rsidR="003B3D48" w:rsidRPr="00560BF9" w:rsidRDefault="003B3D48" w:rsidP="00471173">
            <w:pPr>
              <w:widowControl w:val="0"/>
              <w:suppressAutoHyphens/>
              <w:spacing w:line="240" w:lineRule="auto"/>
              <w:rPr>
                <w:rFonts w:ascii="Times New Roman" w:hAnsi="Times New Roman" w:cs="Times New Roman"/>
                <w:sz w:val="24"/>
                <w:szCs w:val="24"/>
              </w:rPr>
            </w:pPr>
            <w:r w:rsidRPr="00560BF9">
              <w:rPr>
                <w:rFonts w:ascii="Times New Roman" w:hAnsi="Times New Roman" w:cs="Times New Roman"/>
                <w:sz w:val="24"/>
                <w:szCs w:val="24"/>
              </w:rPr>
              <w:t>ПК 4.4.</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Консультировать пациента и его окружение по вопросам ухода и самоухода.</w:t>
            </w:r>
          </w:p>
        </w:tc>
      </w:tr>
      <w:tr w:rsidR="003B3D48" w:rsidRPr="00560BF9" w:rsidTr="00471173">
        <w:tc>
          <w:tcPr>
            <w:tcW w:w="1135" w:type="dxa"/>
          </w:tcPr>
          <w:p w:rsidR="003B3D48" w:rsidRPr="00560BF9" w:rsidRDefault="003B3D48" w:rsidP="00471173">
            <w:pPr>
              <w:widowControl w:val="0"/>
              <w:suppressAutoHyphens/>
              <w:spacing w:line="240" w:lineRule="auto"/>
              <w:rPr>
                <w:rFonts w:ascii="Times New Roman" w:hAnsi="Times New Roman" w:cs="Times New Roman"/>
                <w:sz w:val="24"/>
                <w:szCs w:val="24"/>
              </w:rPr>
            </w:pPr>
            <w:r w:rsidRPr="00560BF9">
              <w:rPr>
                <w:rFonts w:ascii="Times New Roman" w:hAnsi="Times New Roman" w:cs="Times New Roman"/>
                <w:sz w:val="24"/>
                <w:szCs w:val="24"/>
              </w:rPr>
              <w:t>ПК 4.9.</w:t>
            </w:r>
          </w:p>
        </w:tc>
        <w:tc>
          <w:tcPr>
            <w:tcW w:w="8079" w:type="dxa"/>
          </w:tcPr>
          <w:p w:rsidR="003B3D48" w:rsidRPr="00560BF9" w:rsidRDefault="003B3D48" w:rsidP="00471173">
            <w:pPr>
              <w:spacing w:line="240" w:lineRule="auto"/>
              <w:rPr>
                <w:rFonts w:ascii="Times New Roman" w:hAnsi="Times New Roman" w:cs="Times New Roman"/>
                <w:sz w:val="24"/>
                <w:szCs w:val="24"/>
              </w:rPr>
            </w:pPr>
            <w:r w:rsidRPr="00560BF9">
              <w:rPr>
                <w:rFonts w:ascii="Times New Roman" w:hAnsi="Times New Roman" w:cs="Times New Roman"/>
                <w:sz w:val="24"/>
                <w:szCs w:val="24"/>
              </w:rPr>
              <w:t>Участвовать в санитарно-просветительской работе среди населения.</w:t>
            </w:r>
          </w:p>
        </w:tc>
      </w:tr>
    </w:tbl>
    <w:p w:rsidR="003B3D48" w:rsidRPr="00560BF9" w:rsidRDefault="003B3D48" w:rsidP="003B3D48">
      <w:pPr>
        <w:spacing w:line="240" w:lineRule="auto"/>
        <w:jc w:val="both"/>
        <w:rPr>
          <w:rFonts w:ascii="Times New Roman" w:hAnsi="Times New Roman" w:cs="Times New Roman"/>
          <w:b/>
          <w:sz w:val="24"/>
          <w:szCs w:val="24"/>
        </w:rPr>
      </w:pP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Оснащение:</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учебная комната</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парты, стулья</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ноутбук</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проектор</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экран</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раздаточный материал (таблицы, схемы, текстовые задания, чистые листы, запасные шариковые ручки)</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таймер</w:t>
      </w:r>
    </w:p>
    <w:p w:rsidR="003B3D48" w:rsidRPr="00560BF9" w:rsidRDefault="003B3D48" w:rsidP="00974463">
      <w:pPr>
        <w:pStyle w:val="a4"/>
        <w:widowControl w:val="0"/>
        <w:numPr>
          <w:ilvl w:val="0"/>
          <w:numId w:val="346"/>
        </w:numPr>
        <w:autoSpaceDE w:val="0"/>
        <w:autoSpaceDN w:val="0"/>
        <w:adjustRightInd w:val="0"/>
        <w:spacing w:after="0" w:line="240" w:lineRule="auto"/>
        <w:contextualSpacing w:val="0"/>
        <w:jc w:val="both"/>
        <w:rPr>
          <w:rFonts w:ascii="Times New Roman" w:hAnsi="Times New Roman" w:cs="Times New Roman"/>
          <w:sz w:val="24"/>
          <w:szCs w:val="24"/>
        </w:rPr>
      </w:pPr>
      <w:r w:rsidRPr="00560BF9">
        <w:rPr>
          <w:rFonts w:ascii="Times New Roman" w:hAnsi="Times New Roman" w:cs="Times New Roman"/>
          <w:sz w:val="24"/>
          <w:szCs w:val="24"/>
        </w:rPr>
        <w:t>оценочные листы</w:t>
      </w:r>
    </w:p>
    <w:p w:rsidR="003B3D48" w:rsidRPr="00560BF9" w:rsidRDefault="003B3D48" w:rsidP="003B3D48">
      <w:pPr>
        <w:spacing w:line="240" w:lineRule="auto"/>
        <w:jc w:val="center"/>
        <w:rPr>
          <w:rFonts w:ascii="Times New Roman" w:hAnsi="Times New Roman" w:cs="Times New Roman"/>
          <w:b/>
          <w:sz w:val="24"/>
          <w:szCs w:val="24"/>
        </w:rPr>
      </w:pPr>
    </w:p>
    <w:p w:rsidR="003B3D48" w:rsidRPr="00560BF9" w:rsidRDefault="003B3D48" w:rsidP="003B3D48">
      <w:pPr>
        <w:spacing w:line="240" w:lineRule="auto"/>
        <w:jc w:val="center"/>
        <w:rPr>
          <w:rFonts w:ascii="Times New Roman" w:hAnsi="Times New Roman" w:cs="Times New Roman"/>
          <w:b/>
          <w:sz w:val="24"/>
          <w:szCs w:val="24"/>
        </w:rPr>
      </w:pPr>
      <w:r w:rsidRPr="00560BF9">
        <w:rPr>
          <w:rFonts w:ascii="Times New Roman" w:hAnsi="Times New Roman" w:cs="Times New Roman"/>
          <w:b/>
          <w:sz w:val="24"/>
          <w:szCs w:val="24"/>
        </w:rPr>
        <w:t>Структура мероприятия</w:t>
      </w: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План занятия:</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rPr>
        <w:t>Краткое вводное слово преподавателя: оглашение названия темы ее актуальности.</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rPr>
        <w:t>Представление состава жюри.</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rPr>
        <w:t>Оглашение условий конкурса, оценочных листов, наград победителям.</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rPr>
        <w:t>Разделение студентов на 3 команды (по 5 человек в каждой).</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rPr>
        <w:t>Выбор капитанов команд.</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rPr>
        <w:t>Проведение этапов конкурса.</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lang w:bidi="he-IL"/>
        </w:rPr>
        <w:t>Подведение итогов мероприятия (приложение 4).</w:t>
      </w:r>
    </w:p>
    <w:p w:rsidR="003B3D48" w:rsidRPr="00560BF9" w:rsidRDefault="003B3D48" w:rsidP="00974463">
      <w:pPr>
        <w:pStyle w:val="a4"/>
        <w:widowControl w:val="0"/>
        <w:numPr>
          <w:ilvl w:val="0"/>
          <w:numId w:val="348"/>
        </w:numPr>
        <w:autoSpaceDE w:val="0"/>
        <w:autoSpaceDN w:val="0"/>
        <w:adjustRightInd w:val="0"/>
        <w:spacing w:after="0" w:line="240" w:lineRule="auto"/>
        <w:contextualSpacing w:val="0"/>
        <w:rPr>
          <w:rFonts w:ascii="Times New Roman" w:hAnsi="Times New Roman" w:cs="Times New Roman"/>
          <w:sz w:val="24"/>
          <w:szCs w:val="24"/>
        </w:rPr>
      </w:pPr>
      <w:r w:rsidRPr="00560BF9">
        <w:rPr>
          <w:rFonts w:ascii="Times New Roman" w:hAnsi="Times New Roman" w:cs="Times New Roman"/>
          <w:sz w:val="24"/>
          <w:szCs w:val="24"/>
          <w:lang w:bidi="he-IL"/>
        </w:rPr>
        <w:t>Награждения.</w:t>
      </w:r>
    </w:p>
    <w:p w:rsidR="003B3D48" w:rsidRPr="00560BF9" w:rsidRDefault="003B3D48" w:rsidP="003B3D48">
      <w:pPr>
        <w:rPr>
          <w:rFonts w:ascii="Times New Roman" w:hAnsi="Times New Roman" w:cs="Times New Roman"/>
          <w:b/>
          <w:sz w:val="24"/>
          <w:szCs w:val="24"/>
        </w:rPr>
      </w:pPr>
    </w:p>
    <w:p w:rsidR="003B3D48" w:rsidRPr="00560BF9" w:rsidRDefault="003B3D48" w:rsidP="003B3D48">
      <w:pPr>
        <w:rPr>
          <w:rFonts w:ascii="Times New Roman" w:hAnsi="Times New Roman" w:cs="Times New Roman"/>
          <w:sz w:val="24"/>
          <w:szCs w:val="24"/>
        </w:rPr>
        <w:sectPr w:rsidR="003B3D48" w:rsidRPr="00560BF9" w:rsidSect="00471173">
          <w:footerReference w:type="default" r:id="rId28"/>
          <w:headerReference w:type="first" r:id="rId29"/>
          <w:pgSz w:w="11909" w:h="16834"/>
          <w:pgMar w:top="1134" w:right="567" w:bottom="1134" w:left="1701" w:header="720" w:footer="720" w:gutter="0"/>
          <w:cols w:space="60"/>
          <w:noEndnote/>
          <w:titlePg/>
          <w:docGrid w:linePitch="381"/>
        </w:sectPr>
      </w:pPr>
    </w:p>
    <w:p w:rsidR="003B3D48" w:rsidRPr="00560BF9" w:rsidRDefault="003B3D48" w:rsidP="003B3D48">
      <w:pPr>
        <w:jc w:val="center"/>
        <w:rPr>
          <w:rFonts w:ascii="Times New Roman" w:hAnsi="Times New Roman" w:cs="Times New Roman"/>
          <w:b/>
          <w:sz w:val="24"/>
          <w:szCs w:val="24"/>
        </w:rPr>
      </w:pPr>
      <w:r w:rsidRPr="00560BF9">
        <w:rPr>
          <w:rFonts w:ascii="Times New Roman" w:hAnsi="Times New Roman" w:cs="Times New Roman"/>
          <w:b/>
          <w:sz w:val="24"/>
          <w:szCs w:val="24"/>
        </w:rPr>
        <w:lastRenderedPageBreak/>
        <w:t>Технологическая карта</w:t>
      </w:r>
    </w:p>
    <w:tbl>
      <w:tblPr>
        <w:tblStyle w:val="a9"/>
        <w:tblW w:w="0" w:type="auto"/>
        <w:tblLayout w:type="fixed"/>
        <w:tblLook w:val="04A0" w:firstRow="1" w:lastRow="0" w:firstColumn="1" w:lastColumn="0" w:noHBand="0" w:noVBand="1"/>
      </w:tblPr>
      <w:tblGrid>
        <w:gridCol w:w="2507"/>
        <w:gridCol w:w="4547"/>
        <w:gridCol w:w="2693"/>
        <w:gridCol w:w="2694"/>
        <w:gridCol w:w="883"/>
        <w:gridCol w:w="1729"/>
      </w:tblGrid>
      <w:tr w:rsidR="003B3D48" w:rsidRPr="00560BF9" w:rsidTr="00471173">
        <w:trPr>
          <w:trHeight w:val="150"/>
        </w:trPr>
        <w:tc>
          <w:tcPr>
            <w:tcW w:w="2507" w:type="dxa"/>
            <w:vMerge w:val="restart"/>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Название этапа</w:t>
            </w:r>
          </w:p>
        </w:tc>
        <w:tc>
          <w:tcPr>
            <w:tcW w:w="4547" w:type="dxa"/>
            <w:vMerge w:val="restart"/>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Цели</w:t>
            </w:r>
          </w:p>
        </w:tc>
        <w:tc>
          <w:tcPr>
            <w:tcW w:w="5387" w:type="dxa"/>
            <w:gridSpan w:val="2"/>
          </w:tcPr>
          <w:p w:rsidR="003B3D48" w:rsidRPr="00560BF9" w:rsidRDefault="003B3D48" w:rsidP="00471173">
            <w:pPr>
              <w:jc w:val="center"/>
              <w:rPr>
                <w:rFonts w:ascii="Times New Roman" w:hAnsi="Times New Roman"/>
                <w:sz w:val="24"/>
                <w:szCs w:val="24"/>
              </w:rPr>
            </w:pPr>
            <w:r w:rsidRPr="00560BF9">
              <w:rPr>
                <w:rFonts w:ascii="Times New Roman" w:hAnsi="Times New Roman"/>
                <w:bCs/>
                <w:sz w:val="24"/>
                <w:szCs w:val="24"/>
              </w:rPr>
              <w:t>Краткое описание деятельности</w:t>
            </w:r>
          </w:p>
        </w:tc>
        <w:tc>
          <w:tcPr>
            <w:tcW w:w="883" w:type="dxa"/>
            <w:vMerge w:val="restart"/>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Время</w:t>
            </w:r>
          </w:p>
        </w:tc>
        <w:tc>
          <w:tcPr>
            <w:tcW w:w="1729" w:type="dxa"/>
            <w:vMerge w:val="restart"/>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Обеспечение</w:t>
            </w:r>
          </w:p>
        </w:tc>
      </w:tr>
      <w:tr w:rsidR="003B3D48" w:rsidRPr="00560BF9" w:rsidTr="00471173">
        <w:trPr>
          <w:trHeight w:val="165"/>
        </w:trPr>
        <w:tc>
          <w:tcPr>
            <w:tcW w:w="2507" w:type="dxa"/>
            <w:vMerge/>
          </w:tcPr>
          <w:p w:rsidR="003B3D48" w:rsidRPr="00560BF9" w:rsidRDefault="003B3D48" w:rsidP="00471173">
            <w:pPr>
              <w:jc w:val="center"/>
              <w:rPr>
                <w:rFonts w:ascii="Times New Roman" w:hAnsi="Times New Roman"/>
                <w:sz w:val="24"/>
                <w:szCs w:val="24"/>
              </w:rPr>
            </w:pPr>
          </w:p>
        </w:tc>
        <w:tc>
          <w:tcPr>
            <w:tcW w:w="4547" w:type="dxa"/>
            <w:vMerge/>
          </w:tcPr>
          <w:p w:rsidR="003B3D48" w:rsidRPr="00560BF9" w:rsidRDefault="003B3D48" w:rsidP="00471173">
            <w:pPr>
              <w:jc w:val="center"/>
              <w:rPr>
                <w:rFonts w:ascii="Times New Roman" w:hAnsi="Times New Roman"/>
                <w:sz w:val="24"/>
                <w:szCs w:val="24"/>
              </w:rPr>
            </w:pPr>
          </w:p>
        </w:tc>
        <w:tc>
          <w:tcPr>
            <w:tcW w:w="2693" w:type="dxa"/>
          </w:tcPr>
          <w:p w:rsidR="003B3D48" w:rsidRPr="00560BF9" w:rsidRDefault="003B3D48" w:rsidP="00471173">
            <w:pPr>
              <w:jc w:val="center"/>
              <w:rPr>
                <w:rFonts w:ascii="Times New Roman" w:hAnsi="Times New Roman"/>
                <w:bCs/>
                <w:sz w:val="24"/>
                <w:szCs w:val="24"/>
              </w:rPr>
            </w:pPr>
            <w:r w:rsidRPr="00560BF9">
              <w:rPr>
                <w:rFonts w:ascii="Times New Roman" w:hAnsi="Times New Roman"/>
                <w:bCs/>
                <w:sz w:val="24"/>
                <w:szCs w:val="24"/>
              </w:rPr>
              <w:t>преподавателя</w:t>
            </w:r>
          </w:p>
        </w:tc>
        <w:tc>
          <w:tcPr>
            <w:tcW w:w="2694" w:type="dxa"/>
          </w:tcPr>
          <w:p w:rsidR="003B3D48" w:rsidRPr="00560BF9" w:rsidRDefault="003B3D48" w:rsidP="00471173">
            <w:pPr>
              <w:jc w:val="center"/>
              <w:rPr>
                <w:rFonts w:ascii="Times New Roman" w:hAnsi="Times New Roman"/>
                <w:bCs/>
                <w:sz w:val="24"/>
                <w:szCs w:val="24"/>
              </w:rPr>
            </w:pPr>
            <w:r w:rsidRPr="00560BF9">
              <w:rPr>
                <w:rFonts w:ascii="Times New Roman" w:hAnsi="Times New Roman"/>
                <w:bCs/>
                <w:sz w:val="24"/>
                <w:szCs w:val="24"/>
              </w:rPr>
              <w:t>студента</w:t>
            </w:r>
          </w:p>
        </w:tc>
        <w:tc>
          <w:tcPr>
            <w:tcW w:w="883" w:type="dxa"/>
            <w:vMerge/>
          </w:tcPr>
          <w:p w:rsidR="003B3D48" w:rsidRPr="00560BF9" w:rsidRDefault="003B3D48" w:rsidP="00471173">
            <w:pPr>
              <w:jc w:val="center"/>
              <w:rPr>
                <w:rFonts w:ascii="Times New Roman" w:hAnsi="Times New Roman"/>
                <w:sz w:val="24"/>
                <w:szCs w:val="24"/>
              </w:rPr>
            </w:pPr>
          </w:p>
        </w:tc>
        <w:tc>
          <w:tcPr>
            <w:tcW w:w="1729" w:type="dxa"/>
            <w:vMerge/>
          </w:tcPr>
          <w:p w:rsidR="003B3D48" w:rsidRPr="00560BF9" w:rsidRDefault="003B3D48" w:rsidP="00471173">
            <w:pPr>
              <w:jc w:val="center"/>
              <w:rPr>
                <w:rFonts w:ascii="Times New Roman" w:hAnsi="Times New Roman"/>
                <w:sz w:val="24"/>
                <w:szCs w:val="24"/>
              </w:rPr>
            </w:pPr>
          </w:p>
        </w:tc>
      </w:tr>
      <w:tr w:rsidR="003B3D48" w:rsidRPr="00560BF9" w:rsidTr="00471173">
        <w:tc>
          <w:tcPr>
            <w:tcW w:w="2507" w:type="dxa"/>
          </w:tcPr>
          <w:p w:rsidR="003B3D48" w:rsidRPr="00560BF9" w:rsidRDefault="003B3D48" w:rsidP="00471173">
            <w:pPr>
              <w:jc w:val="center"/>
              <w:rPr>
                <w:rFonts w:ascii="Times New Roman" w:hAnsi="Times New Roman"/>
                <w:spacing w:val="-2"/>
                <w:sz w:val="24"/>
                <w:szCs w:val="24"/>
              </w:rPr>
            </w:pPr>
            <w:r w:rsidRPr="00560BF9">
              <w:rPr>
                <w:rFonts w:ascii="Times New Roman" w:hAnsi="Times New Roman"/>
                <w:sz w:val="24"/>
                <w:szCs w:val="24"/>
              </w:rPr>
              <w:t>Краткое приветственное слово преподавателя.</w:t>
            </w:r>
          </w:p>
          <w:p w:rsidR="003B3D48" w:rsidRPr="00560BF9" w:rsidRDefault="003B3D48" w:rsidP="00471173">
            <w:pPr>
              <w:jc w:val="center"/>
              <w:rPr>
                <w:rFonts w:ascii="Times New Roman" w:hAnsi="Times New Roman"/>
                <w:sz w:val="24"/>
                <w:szCs w:val="24"/>
              </w:rPr>
            </w:pPr>
            <w:r w:rsidRPr="00560BF9">
              <w:rPr>
                <w:rFonts w:ascii="Times New Roman" w:hAnsi="Times New Roman"/>
                <w:spacing w:val="-2"/>
                <w:sz w:val="24"/>
                <w:szCs w:val="24"/>
              </w:rPr>
              <w:t xml:space="preserve">Организационный </w:t>
            </w:r>
            <w:r w:rsidRPr="00560BF9">
              <w:rPr>
                <w:rFonts w:ascii="Times New Roman" w:hAnsi="Times New Roman"/>
                <w:sz w:val="24"/>
                <w:szCs w:val="24"/>
              </w:rPr>
              <w:t>момент</w:t>
            </w:r>
          </w:p>
        </w:tc>
        <w:tc>
          <w:tcPr>
            <w:tcW w:w="4547"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Мобилизовать внимание студентов на работу</w:t>
            </w:r>
          </w:p>
        </w:tc>
        <w:tc>
          <w:tcPr>
            <w:tcW w:w="2693"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 xml:space="preserve">Проверяет присутствующих, </w:t>
            </w:r>
            <w:r w:rsidRPr="00560BF9">
              <w:rPr>
                <w:rFonts w:ascii="Times New Roman" w:hAnsi="Times New Roman"/>
                <w:spacing w:val="-1"/>
                <w:sz w:val="24"/>
                <w:szCs w:val="24"/>
              </w:rPr>
              <w:t xml:space="preserve">готовность аудитории и студентов, обращая внимание на внешний вид </w:t>
            </w:r>
            <w:r w:rsidRPr="00560BF9">
              <w:rPr>
                <w:rFonts w:ascii="Times New Roman" w:hAnsi="Times New Roman"/>
                <w:sz w:val="24"/>
                <w:szCs w:val="24"/>
              </w:rPr>
              <w:t>студентов</w:t>
            </w:r>
          </w:p>
        </w:tc>
        <w:tc>
          <w:tcPr>
            <w:tcW w:w="2694" w:type="dxa"/>
          </w:tcPr>
          <w:p w:rsidR="003B3D48" w:rsidRPr="00560BF9" w:rsidRDefault="003B3D48" w:rsidP="00471173">
            <w:pPr>
              <w:shd w:val="clear" w:color="auto" w:fill="FFFFFF"/>
              <w:jc w:val="both"/>
              <w:rPr>
                <w:rFonts w:ascii="Times New Roman" w:hAnsi="Times New Roman"/>
                <w:sz w:val="24"/>
                <w:szCs w:val="24"/>
              </w:rPr>
            </w:pPr>
            <w:r w:rsidRPr="00560BF9">
              <w:rPr>
                <w:rFonts w:ascii="Times New Roman" w:hAnsi="Times New Roman"/>
                <w:sz w:val="24"/>
                <w:szCs w:val="24"/>
              </w:rPr>
              <w:t>Проверяют свою готовность к занятию. Проводится взаимоконтроль внешнего вида.</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3</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Журнал,</w:t>
            </w:r>
          </w:p>
        </w:tc>
      </w:tr>
      <w:tr w:rsidR="003B3D48" w:rsidRPr="00560BF9" w:rsidTr="00471173">
        <w:tc>
          <w:tcPr>
            <w:tcW w:w="2507" w:type="dxa"/>
          </w:tcPr>
          <w:p w:rsidR="003B3D48" w:rsidRPr="00560BF9" w:rsidRDefault="003B3D48" w:rsidP="00471173">
            <w:pPr>
              <w:shd w:val="clear" w:color="auto" w:fill="FFFFFF"/>
              <w:jc w:val="both"/>
              <w:rPr>
                <w:rFonts w:ascii="Times New Roman" w:hAnsi="Times New Roman"/>
                <w:sz w:val="24"/>
                <w:szCs w:val="24"/>
              </w:rPr>
            </w:pPr>
            <w:r w:rsidRPr="00560BF9">
              <w:rPr>
                <w:rFonts w:ascii="Times New Roman" w:hAnsi="Times New Roman"/>
                <w:sz w:val="24"/>
                <w:szCs w:val="24"/>
              </w:rPr>
              <w:t>Формулировка темы, ее обоснование</w:t>
            </w:r>
          </w:p>
        </w:tc>
        <w:tc>
          <w:tcPr>
            <w:tcW w:w="4547"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 xml:space="preserve">Показать практическую значимость  темы, </w:t>
            </w:r>
            <w:r w:rsidRPr="00560BF9">
              <w:rPr>
                <w:rFonts w:ascii="Times New Roman" w:hAnsi="Times New Roman"/>
                <w:spacing w:val="-1"/>
                <w:sz w:val="24"/>
                <w:szCs w:val="24"/>
              </w:rPr>
              <w:t>необходимость ее изучения.</w:t>
            </w:r>
          </w:p>
        </w:tc>
        <w:tc>
          <w:tcPr>
            <w:tcW w:w="2693"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1"/>
                <w:sz w:val="24"/>
                <w:szCs w:val="24"/>
              </w:rPr>
              <w:t xml:space="preserve">Сообщает тему, </w:t>
            </w:r>
            <w:r w:rsidRPr="00560BF9">
              <w:rPr>
                <w:rFonts w:ascii="Times New Roman" w:hAnsi="Times New Roman"/>
                <w:sz w:val="24"/>
                <w:szCs w:val="24"/>
              </w:rPr>
              <w:t>обсуждение ее значимости</w:t>
            </w:r>
          </w:p>
        </w:tc>
        <w:tc>
          <w:tcPr>
            <w:tcW w:w="2694" w:type="dxa"/>
          </w:tcPr>
          <w:p w:rsidR="003B3D48" w:rsidRPr="00560BF9" w:rsidRDefault="003B3D48" w:rsidP="00471173">
            <w:pPr>
              <w:shd w:val="clear" w:color="auto" w:fill="FFFFFF"/>
              <w:jc w:val="both"/>
              <w:rPr>
                <w:rFonts w:ascii="Times New Roman" w:hAnsi="Times New Roman"/>
                <w:sz w:val="24"/>
                <w:szCs w:val="24"/>
              </w:rPr>
            </w:pPr>
            <w:r w:rsidRPr="00560BF9">
              <w:rPr>
                <w:rFonts w:ascii="Times New Roman" w:hAnsi="Times New Roman"/>
                <w:sz w:val="24"/>
                <w:szCs w:val="24"/>
              </w:rPr>
              <w:t>Слушают</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5</w:t>
            </w:r>
          </w:p>
        </w:tc>
        <w:tc>
          <w:tcPr>
            <w:tcW w:w="1729"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План мероприятия</w:t>
            </w:r>
          </w:p>
        </w:tc>
      </w:tr>
      <w:tr w:rsidR="003B3D48" w:rsidRPr="00560BF9" w:rsidTr="00471173">
        <w:tc>
          <w:tcPr>
            <w:tcW w:w="2507" w:type="dxa"/>
          </w:tcPr>
          <w:p w:rsidR="003B3D48" w:rsidRPr="00560BF9" w:rsidRDefault="003B3D48" w:rsidP="00471173">
            <w:pPr>
              <w:pStyle w:val="a4"/>
              <w:ind w:left="0"/>
              <w:rPr>
                <w:rFonts w:ascii="Times New Roman" w:hAnsi="Times New Roman"/>
                <w:sz w:val="24"/>
                <w:szCs w:val="24"/>
              </w:rPr>
            </w:pPr>
            <w:r w:rsidRPr="00560BF9">
              <w:rPr>
                <w:rFonts w:ascii="Times New Roman" w:hAnsi="Times New Roman"/>
                <w:sz w:val="24"/>
                <w:szCs w:val="24"/>
              </w:rPr>
              <w:t>Представление состава жюри.</w:t>
            </w:r>
          </w:p>
        </w:tc>
        <w:tc>
          <w:tcPr>
            <w:tcW w:w="4547" w:type="dxa"/>
          </w:tcPr>
          <w:p w:rsidR="003B3D48" w:rsidRPr="00560BF9" w:rsidRDefault="003B3D48" w:rsidP="00471173">
            <w:pPr>
              <w:pStyle w:val="a4"/>
              <w:ind w:left="0"/>
              <w:rPr>
                <w:rFonts w:ascii="Times New Roman" w:hAnsi="Times New Roman"/>
                <w:sz w:val="24"/>
                <w:szCs w:val="24"/>
              </w:rPr>
            </w:pPr>
            <w:r w:rsidRPr="00560BF9">
              <w:rPr>
                <w:rFonts w:ascii="Times New Roman" w:hAnsi="Times New Roman"/>
                <w:sz w:val="24"/>
                <w:szCs w:val="24"/>
              </w:rPr>
              <w:t>Знакомство первокурсников с преподавательским составом, демонстрация значимости мероприятия</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Называет Ф.И.О. членов жюри, их звание, должность.</w:t>
            </w:r>
          </w:p>
        </w:tc>
        <w:tc>
          <w:tcPr>
            <w:tcW w:w="2694" w:type="dxa"/>
          </w:tcPr>
          <w:p w:rsidR="003B3D48" w:rsidRPr="00560BF9" w:rsidRDefault="003B3D48" w:rsidP="00471173">
            <w:pPr>
              <w:shd w:val="clear" w:color="auto" w:fill="FFFFFF"/>
              <w:jc w:val="both"/>
              <w:rPr>
                <w:rFonts w:ascii="Times New Roman" w:hAnsi="Times New Roman"/>
                <w:sz w:val="24"/>
                <w:szCs w:val="24"/>
              </w:rPr>
            </w:pPr>
            <w:r w:rsidRPr="00560BF9">
              <w:rPr>
                <w:rFonts w:ascii="Times New Roman" w:hAnsi="Times New Roman"/>
                <w:sz w:val="24"/>
                <w:szCs w:val="24"/>
              </w:rPr>
              <w:t>Слушают</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2</w:t>
            </w:r>
          </w:p>
        </w:tc>
        <w:tc>
          <w:tcPr>
            <w:tcW w:w="1729"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Решение цикловой методической комиссии</w:t>
            </w:r>
          </w:p>
        </w:tc>
      </w:tr>
      <w:tr w:rsidR="003B3D48" w:rsidRPr="00560BF9" w:rsidTr="00471173">
        <w:tc>
          <w:tcPr>
            <w:tcW w:w="2507" w:type="dxa"/>
          </w:tcPr>
          <w:p w:rsidR="003B3D48" w:rsidRPr="00560BF9" w:rsidRDefault="003B3D48" w:rsidP="00471173">
            <w:pPr>
              <w:pStyle w:val="a4"/>
              <w:ind w:left="0"/>
              <w:rPr>
                <w:rFonts w:ascii="Times New Roman" w:hAnsi="Times New Roman"/>
                <w:sz w:val="24"/>
                <w:szCs w:val="24"/>
              </w:rPr>
            </w:pPr>
            <w:r w:rsidRPr="00560BF9">
              <w:rPr>
                <w:rFonts w:ascii="Times New Roman" w:hAnsi="Times New Roman"/>
                <w:sz w:val="24"/>
                <w:szCs w:val="24"/>
              </w:rPr>
              <w:t>Оглашение условий конкурса, оценочных листов, наград победителям.</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 xml:space="preserve">Сообщение сущности мероприятия, его оценивания. </w:t>
            </w:r>
          </w:p>
        </w:tc>
        <w:tc>
          <w:tcPr>
            <w:tcW w:w="2693"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Сообщает план занятия, его ожидаемые результаты</w:t>
            </w:r>
          </w:p>
        </w:tc>
        <w:tc>
          <w:tcPr>
            <w:tcW w:w="2694"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Слушают, участвуют в беседе</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5</w:t>
            </w:r>
          </w:p>
        </w:tc>
        <w:tc>
          <w:tcPr>
            <w:tcW w:w="1729"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План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Разделение студентов на 3 команды (по 5 человек в каждой).</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Обеспечить условия для соревнования.</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Директивно группирует участников</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Слушают, рассаживаются в указанные группы</w:t>
            </w:r>
          </w:p>
        </w:tc>
        <w:tc>
          <w:tcPr>
            <w:tcW w:w="88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5</w:t>
            </w:r>
          </w:p>
        </w:tc>
        <w:tc>
          <w:tcPr>
            <w:tcW w:w="1729"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Журнал</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Выбор капитанов команд.</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Выделение лидера в малой группе</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Наблюдает за деятельностью членов малой группы</w:t>
            </w:r>
          </w:p>
        </w:tc>
        <w:tc>
          <w:tcPr>
            <w:tcW w:w="2694"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Выбирают наиболее знающего и активного товарища</w:t>
            </w:r>
          </w:p>
        </w:tc>
        <w:tc>
          <w:tcPr>
            <w:tcW w:w="88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5</w:t>
            </w:r>
          </w:p>
        </w:tc>
        <w:tc>
          <w:tcPr>
            <w:tcW w:w="1729"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Журнал,</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1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Дать определение общения, назвать п</w:t>
            </w:r>
            <w:r w:rsidRPr="00560BF9">
              <w:rPr>
                <w:rFonts w:ascii="Times New Roman" w:hAnsi="Times New Roman"/>
                <w:bCs/>
                <w:sz w:val="24"/>
                <w:szCs w:val="24"/>
              </w:rPr>
              <w:t>равила эффективного общения с пациентом.</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Самостоятельная работа студентов. Отвечают на задание: один ответ от каждой команды</w:t>
            </w:r>
          </w:p>
        </w:tc>
        <w:tc>
          <w:tcPr>
            <w:tcW w:w="88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15</w:t>
            </w:r>
          </w:p>
        </w:tc>
        <w:tc>
          <w:tcPr>
            <w:tcW w:w="1729"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lastRenderedPageBreak/>
              <w:t>Проведение 2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Подписать пропущенные колонки в таблице</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Самостоятельная работа студентов. Команда заполняет по одной таблице.</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10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Таблица для каждого участника, (приложение 1)</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3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Наглядно представитьдва противоположных психологических типа медицинских сестер по И. Харди, разыграв ситуацию, приближенную к реальным условиям.</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pacing w:val="-2"/>
                <w:sz w:val="24"/>
                <w:szCs w:val="24"/>
              </w:rPr>
            </w:pPr>
            <w:r w:rsidRPr="00560BF9">
              <w:rPr>
                <w:rFonts w:ascii="Times New Roman" w:hAnsi="Times New Roman"/>
                <w:spacing w:val="-2"/>
                <w:sz w:val="24"/>
                <w:szCs w:val="24"/>
              </w:rPr>
              <w:t>Самостоятельная работа студентов.</w:t>
            </w:r>
          </w:p>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Демонстрация различных психологических типов медицинских сестер в смоделированном сюжете</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30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4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В предложенной схеме расшифровать ее составляющие звенья</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 xml:space="preserve">Самостоятельная работа студентов. Каждая команда выдает один вариант заполненной схемы. </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5</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Схема для каждого участника, (приложение 2)</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5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Используядомашние заготовки, каждая команда составляет кроссворд на тему «Общение в сестринском деле. Психологические типы медицинских сестер по И. Харди».</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pacing w:val="-2"/>
                <w:sz w:val="24"/>
                <w:szCs w:val="24"/>
              </w:rPr>
            </w:pPr>
            <w:r w:rsidRPr="00560BF9">
              <w:rPr>
                <w:rFonts w:ascii="Times New Roman" w:hAnsi="Times New Roman"/>
                <w:spacing w:val="-2"/>
                <w:sz w:val="24"/>
                <w:szCs w:val="24"/>
              </w:rPr>
              <w:t>Самостоятельная работа студентов.</w:t>
            </w:r>
          </w:p>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Членам жюри передают один итоговый вариант составленного к</w:t>
            </w:r>
            <w:r w:rsidRPr="00560BF9">
              <w:rPr>
                <w:rFonts w:ascii="Times New Roman" w:hAnsi="Times New Roman"/>
                <w:sz w:val="24"/>
                <w:szCs w:val="24"/>
              </w:rPr>
              <w:t>россворда от группы</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20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6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Обменявшись кроссвордами, команда разгадывает новый полученный кроссворд.</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Раздача студенческих кроссвордов, выполненных в рамках 5 этапа конкурса.</w:t>
            </w:r>
          </w:p>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w:t>
            </w:r>
          </w:p>
          <w:p w:rsidR="003B3D48" w:rsidRPr="00560BF9" w:rsidRDefault="003B3D48" w:rsidP="00471173">
            <w:pPr>
              <w:rPr>
                <w:rFonts w:ascii="Times New Roman" w:hAnsi="Times New Roman"/>
                <w:sz w:val="24"/>
                <w:szCs w:val="24"/>
              </w:rPr>
            </w:pPr>
            <w:r w:rsidRPr="00560BF9">
              <w:rPr>
                <w:rFonts w:ascii="Times New Roman" w:hAnsi="Times New Roman"/>
                <w:sz w:val="24"/>
                <w:szCs w:val="24"/>
              </w:rPr>
              <w:t xml:space="preserve">Наблюдает за деятельностью членов </w:t>
            </w:r>
            <w:r w:rsidRPr="00560BF9">
              <w:rPr>
                <w:rFonts w:ascii="Times New Roman" w:hAnsi="Times New Roman"/>
                <w:sz w:val="24"/>
                <w:szCs w:val="24"/>
              </w:rPr>
              <w:lastRenderedPageBreak/>
              <w:t>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lastRenderedPageBreak/>
              <w:t>Самостоятельная работа студентов. Заполнение полученного кроссворда каждой командой</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10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lastRenderedPageBreak/>
              <w:t>Проведение 7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После просмотра видио сюжет</w:t>
            </w:r>
            <w:proofErr w:type="gramStart"/>
            <w:r w:rsidRPr="00560BF9">
              <w:rPr>
                <w:rFonts w:ascii="Times New Roman" w:hAnsi="Times New Roman"/>
                <w:sz w:val="24"/>
                <w:szCs w:val="24"/>
              </w:rPr>
              <w:t>а</w:t>
            </w:r>
            <w:r w:rsidRPr="00560BF9">
              <w:rPr>
                <w:rFonts w:ascii="Times New Roman" w:hAnsi="Times New Roman"/>
                <w:bCs/>
                <w:sz w:val="24"/>
                <w:szCs w:val="24"/>
              </w:rPr>
              <w:t>(</w:t>
            </w:r>
            <w:proofErr w:type="gramEnd"/>
            <w:r w:rsidRPr="00560BF9">
              <w:rPr>
                <w:rFonts w:ascii="Times New Roman" w:hAnsi="Times New Roman"/>
                <w:bCs/>
                <w:sz w:val="24"/>
                <w:szCs w:val="24"/>
              </w:rPr>
              <w:t xml:space="preserve">Один день сестры милосердия. – </w:t>
            </w:r>
            <w:r w:rsidRPr="00560BF9">
              <w:rPr>
                <w:rFonts w:ascii="Times New Roman" w:hAnsi="Times New Roman"/>
                <w:bCs/>
                <w:sz w:val="24"/>
                <w:szCs w:val="24"/>
                <w:lang w:val="en-US"/>
              </w:rPr>
              <w:t>URL</w:t>
            </w:r>
            <w:r w:rsidRPr="00560BF9">
              <w:rPr>
                <w:rFonts w:ascii="Times New Roman" w:hAnsi="Times New Roman"/>
                <w:bCs/>
                <w:sz w:val="24"/>
                <w:szCs w:val="24"/>
              </w:rPr>
              <w:t xml:space="preserve">: https://www.youtube.com/watch?v=QNceXSkY0l8), </w:t>
            </w:r>
            <w:r w:rsidRPr="00560BF9">
              <w:rPr>
                <w:rFonts w:ascii="Times New Roman" w:hAnsi="Times New Roman"/>
                <w:sz w:val="24"/>
                <w:szCs w:val="24"/>
              </w:rPr>
              <w:t xml:space="preserve">описать используемые в фильме </w:t>
            </w:r>
            <w:r w:rsidRPr="00560BF9">
              <w:rPr>
                <w:rFonts w:ascii="Times New Roman" w:hAnsi="Times New Roman"/>
                <w:bCs/>
                <w:sz w:val="24"/>
                <w:szCs w:val="24"/>
              </w:rPr>
              <w:t xml:space="preserve">виды сестринского общения: </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 xml:space="preserve">Смотрят видео фильм, записывают обнаруженные виды </w:t>
            </w:r>
            <w:r w:rsidRPr="00560BF9">
              <w:rPr>
                <w:rFonts w:ascii="Times New Roman" w:hAnsi="Times New Roman"/>
                <w:bCs/>
                <w:sz w:val="24"/>
                <w:szCs w:val="24"/>
              </w:rPr>
              <w:t>сестринского общения</w:t>
            </w:r>
            <w:r w:rsidRPr="00560BF9">
              <w:rPr>
                <w:rFonts w:ascii="Times New Roman" w:hAnsi="Times New Roman"/>
                <w:spacing w:val="-2"/>
                <w:sz w:val="24"/>
                <w:szCs w:val="24"/>
              </w:rPr>
              <w:t xml:space="preserve"> и докладывают свои результаты членам жюри</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20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8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Заполнить пробелы в предложенном тексте. (Приложение 3).</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Самостоятельная работа студентов. Заполняют  пропуски в предложенном тексте. Сдают один вариант от группы на проверку.</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10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Те</w:t>
            </w:r>
            <w:proofErr w:type="gramStart"/>
            <w:r w:rsidRPr="00560BF9">
              <w:rPr>
                <w:rFonts w:ascii="Times New Roman" w:hAnsi="Times New Roman"/>
                <w:sz w:val="24"/>
                <w:szCs w:val="24"/>
              </w:rPr>
              <w:t>кст дл</w:t>
            </w:r>
            <w:proofErr w:type="gramEnd"/>
            <w:r w:rsidRPr="00560BF9">
              <w:rPr>
                <w:rFonts w:ascii="Times New Roman" w:hAnsi="Times New Roman"/>
                <w:sz w:val="24"/>
                <w:szCs w:val="24"/>
              </w:rPr>
              <w:t>я каждого участника, (приложение 3)</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9 этапа конкурса</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Составитьписьменныйрассказ о синдроме</w:t>
            </w:r>
            <w:proofErr w:type="gramStart"/>
            <w:r w:rsidRPr="00560BF9">
              <w:rPr>
                <w:rFonts w:ascii="Times New Roman" w:hAnsi="Times New Roman"/>
                <w:sz w:val="24"/>
                <w:szCs w:val="24"/>
              </w:rPr>
              <w:t>«д</w:t>
            </w:r>
            <w:proofErr w:type="gramEnd"/>
            <w:r w:rsidRPr="00560BF9">
              <w:rPr>
                <w:rFonts w:ascii="Times New Roman" w:hAnsi="Times New Roman"/>
                <w:sz w:val="24"/>
                <w:szCs w:val="24"/>
              </w:rPr>
              <w:t>етского госпитализма» и зачитать его.</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Самостоятельная работа студентов. Записывают коллективный  ответ, зачитывают, сдают на проверку.</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15</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Проведение 10 этапа конкурса</w:t>
            </w:r>
          </w:p>
        </w:tc>
        <w:tc>
          <w:tcPr>
            <w:tcW w:w="4547" w:type="dxa"/>
          </w:tcPr>
          <w:p w:rsidR="003B3D48" w:rsidRPr="00560BF9" w:rsidRDefault="003B3D48" w:rsidP="00471173">
            <w:pPr>
              <w:rPr>
                <w:rFonts w:ascii="Times New Roman" w:hAnsi="Times New Roman"/>
                <w:bCs/>
                <w:sz w:val="24"/>
                <w:szCs w:val="24"/>
              </w:rPr>
            </w:pPr>
            <w:r w:rsidRPr="00560BF9">
              <w:rPr>
                <w:rFonts w:ascii="Times New Roman" w:hAnsi="Times New Roman"/>
                <w:sz w:val="24"/>
                <w:szCs w:val="24"/>
              </w:rPr>
              <w:t>Дать рекомендации по общению с пациентом в виде памятки.</w:t>
            </w:r>
          </w:p>
          <w:p w:rsidR="003B3D48" w:rsidRPr="00560BF9" w:rsidRDefault="003B3D48" w:rsidP="00471173">
            <w:pPr>
              <w:rPr>
                <w:rFonts w:ascii="Times New Roman" w:hAnsi="Times New Roman"/>
                <w:sz w:val="24"/>
                <w:szCs w:val="24"/>
              </w:rPr>
            </w:pP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Инструктаж. Наблюдает за деятельностью членов малой группы</w:t>
            </w:r>
          </w:p>
        </w:tc>
        <w:tc>
          <w:tcPr>
            <w:tcW w:w="2694" w:type="dxa"/>
          </w:tcPr>
          <w:p w:rsidR="003B3D48" w:rsidRPr="00560BF9" w:rsidRDefault="003B3D48" w:rsidP="00471173">
            <w:pPr>
              <w:shd w:val="clear" w:color="auto" w:fill="FFFFFF"/>
              <w:rPr>
                <w:rFonts w:ascii="Times New Roman" w:hAnsi="Times New Roman"/>
                <w:spacing w:val="-2"/>
                <w:sz w:val="24"/>
                <w:szCs w:val="24"/>
              </w:rPr>
            </w:pPr>
            <w:r w:rsidRPr="00560BF9">
              <w:rPr>
                <w:rFonts w:ascii="Times New Roman" w:hAnsi="Times New Roman"/>
                <w:spacing w:val="-2"/>
                <w:sz w:val="24"/>
                <w:szCs w:val="24"/>
              </w:rPr>
              <w:t>Самостоятельная работа студентов.</w:t>
            </w:r>
          </w:p>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pacing w:val="-2"/>
                <w:sz w:val="24"/>
                <w:szCs w:val="24"/>
              </w:rPr>
              <w:t>Составляют письменно, зачитывают, передают членам жюри</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20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Содержание этапов мероприятия</w:t>
            </w:r>
          </w:p>
        </w:tc>
      </w:tr>
      <w:tr w:rsidR="003B3D48" w:rsidRPr="00560BF9" w:rsidTr="00471173">
        <w:tc>
          <w:tcPr>
            <w:tcW w:w="2507" w:type="dxa"/>
          </w:tcPr>
          <w:p w:rsidR="003B3D48" w:rsidRPr="00560BF9" w:rsidRDefault="003B3D48" w:rsidP="00471173">
            <w:pPr>
              <w:pStyle w:val="a4"/>
              <w:ind w:left="0"/>
              <w:rPr>
                <w:rFonts w:ascii="Times New Roman" w:hAnsi="Times New Roman"/>
                <w:sz w:val="24"/>
                <w:szCs w:val="24"/>
              </w:rPr>
            </w:pPr>
            <w:r w:rsidRPr="00560BF9">
              <w:rPr>
                <w:rFonts w:ascii="Times New Roman" w:hAnsi="Times New Roman"/>
                <w:sz w:val="24"/>
                <w:szCs w:val="24"/>
                <w:lang w:bidi="he-IL"/>
              </w:rPr>
              <w:t>Подведение итогов мероприятия</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 xml:space="preserve">Обобщение результатов </w:t>
            </w:r>
            <w:proofErr w:type="gramStart"/>
            <w:r w:rsidRPr="00560BF9">
              <w:rPr>
                <w:rFonts w:ascii="Times New Roman" w:hAnsi="Times New Roman"/>
                <w:sz w:val="24"/>
                <w:szCs w:val="24"/>
              </w:rPr>
              <w:t>урок-конкурса</w:t>
            </w:r>
            <w:proofErr w:type="gramEnd"/>
            <w:r w:rsidRPr="00560BF9">
              <w:rPr>
                <w:rFonts w:ascii="Times New Roman" w:hAnsi="Times New Roman"/>
                <w:sz w:val="24"/>
                <w:szCs w:val="24"/>
              </w:rPr>
              <w:t>.</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 xml:space="preserve">Заключительное слово. Интересуется впечатлением студентов-участников. </w:t>
            </w:r>
          </w:p>
          <w:p w:rsidR="003B3D48" w:rsidRPr="00560BF9" w:rsidRDefault="003B3D48" w:rsidP="00471173">
            <w:pPr>
              <w:rPr>
                <w:rFonts w:ascii="Times New Roman" w:hAnsi="Times New Roman"/>
                <w:sz w:val="24"/>
                <w:szCs w:val="24"/>
              </w:rPr>
            </w:pPr>
            <w:r w:rsidRPr="00560BF9">
              <w:rPr>
                <w:rFonts w:ascii="Times New Roman" w:hAnsi="Times New Roman"/>
                <w:sz w:val="24"/>
                <w:szCs w:val="24"/>
              </w:rPr>
              <w:t>Совещание членов жюри</w:t>
            </w:r>
          </w:p>
        </w:tc>
        <w:tc>
          <w:tcPr>
            <w:tcW w:w="2694" w:type="dxa"/>
          </w:tcPr>
          <w:p w:rsidR="003B3D48" w:rsidRPr="00560BF9" w:rsidRDefault="003B3D48" w:rsidP="00471173">
            <w:pPr>
              <w:shd w:val="clear" w:color="auto" w:fill="FFFFFF"/>
              <w:rPr>
                <w:rFonts w:ascii="Times New Roman" w:hAnsi="Times New Roman"/>
                <w:sz w:val="24"/>
                <w:szCs w:val="24"/>
              </w:rPr>
            </w:pPr>
            <w:r w:rsidRPr="00560BF9">
              <w:rPr>
                <w:rFonts w:ascii="Times New Roman" w:hAnsi="Times New Roman"/>
                <w:sz w:val="24"/>
                <w:szCs w:val="24"/>
              </w:rPr>
              <w:t>Слушают, участвуют в обсуждении</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15</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Оценочный лист (приложение 4)</w:t>
            </w:r>
          </w:p>
        </w:tc>
      </w:tr>
      <w:tr w:rsidR="003B3D48" w:rsidRPr="00560BF9" w:rsidTr="00471173">
        <w:tc>
          <w:tcPr>
            <w:tcW w:w="2507" w:type="dxa"/>
          </w:tcPr>
          <w:p w:rsidR="003B3D48" w:rsidRPr="00560BF9" w:rsidRDefault="003B3D48" w:rsidP="00471173">
            <w:pPr>
              <w:pStyle w:val="a4"/>
              <w:ind w:left="0"/>
              <w:rPr>
                <w:rFonts w:ascii="Times New Roman" w:hAnsi="Times New Roman"/>
                <w:sz w:val="24"/>
                <w:szCs w:val="24"/>
                <w:lang w:bidi="he-IL"/>
              </w:rPr>
            </w:pPr>
            <w:r w:rsidRPr="00560BF9">
              <w:rPr>
                <w:rFonts w:ascii="Times New Roman" w:hAnsi="Times New Roman"/>
                <w:sz w:val="24"/>
                <w:szCs w:val="24"/>
                <w:lang w:bidi="he-IL"/>
              </w:rPr>
              <w:t>Награждения</w:t>
            </w:r>
          </w:p>
        </w:tc>
        <w:tc>
          <w:tcPr>
            <w:tcW w:w="4547"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t xml:space="preserve">Распределение мест между командами. </w:t>
            </w:r>
            <w:r w:rsidRPr="00560BF9">
              <w:rPr>
                <w:rFonts w:ascii="Times New Roman" w:hAnsi="Times New Roman"/>
                <w:sz w:val="24"/>
                <w:szCs w:val="24"/>
              </w:rPr>
              <w:lastRenderedPageBreak/>
              <w:t>Выделение и поощрение наиболее активных студентов</w:t>
            </w:r>
          </w:p>
        </w:tc>
        <w:tc>
          <w:tcPr>
            <w:tcW w:w="2693"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lastRenderedPageBreak/>
              <w:t xml:space="preserve">Оглашает победителей, </w:t>
            </w:r>
            <w:r w:rsidRPr="00560BF9">
              <w:rPr>
                <w:rFonts w:ascii="Times New Roman" w:hAnsi="Times New Roman"/>
                <w:sz w:val="24"/>
                <w:szCs w:val="24"/>
              </w:rPr>
              <w:lastRenderedPageBreak/>
              <w:t>поздравления, вручение призов</w:t>
            </w:r>
          </w:p>
        </w:tc>
        <w:tc>
          <w:tcPr>
            <w:tcW w:w="2694" w:type="dxa"/>
          </w:tcPr>
          <w:p w:rsidR="003B3D48" w:rsidRPr="00560BF9" w:rsidRDefault="003B3D48" w:rsidP="00471173">
            <w:pPr>
              <w:rPr>
                <w:rFonts w:ascii="Times New Roman" w:hAnsi="Times New Roman"/>
                <w:sz w:val="24"/>
                <w:szCs w:val="24"/>
              </w:rPr>
            </w:pPr>
            <w:r w:rsidRPr="00560BF9">
              <w:rPr>
                <w:rFonts w:ascii="Times New Roman" w:hAnsi="Times New Roman"/>
                <w:sz w:val="24"/>
                <w:szCs w:val="24"/>
              </w:rPr>
              <w:lastRenderedPageBreak/>
              <w:t xml:space="preserve">Участвуют в </w:t>
            </w:r>
            <w:r w:rsidRPr="00560BF9">
              <w:rPr>
                <w:rFonts w:ascii="Times New Roman" w:hAnsi="Times New Roman"/>
                <w:sz w:val="24"/>
                <w:szCs w:val="24"/>
              </w:rPr>
              <w:lastRenderedPageBreak/>
              <w:t>награждении</w:t>
            </w:r>
          </w:p>
        </w:tc>
        <w:tc>
          <w:tcPr>
            <w:tcW w:w="883"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lastRenderedPageBreak/>
              <w:t>10</w:t>
            </w:r>
          </w:p>
        </w:tc>
        <w:tc>
          <w:tcPr>
            <w:tcW w:w="1729" w:type="dxa"/>
          </w:tcPr>
          <w:p w:rsidR="003B3D48" w:rsidRPr="00560BF9" w:rsidRDefault="003B3D48" w:rsidP="00471173">
            <w:pPr>
              <w:jc w:val="center"/>
              <w:rPr>
                <w:rFonts w:ascii="Times New Roman" w:hAnsi="Times New Roman"/>
                <w:sz w:val="24"/>
                <w:szCs w:val="24"/>
              </w:rPr>
            </w:pPr>
            <w:r w:rsidRPr="00560BF9">
              <w:rPr>
                <w:rFonts w:ascii="Times New Roman" w:hAnsi="Times New Roman"/>
                <w:sz w:val="24"/>
                <w:szCs w:val="24"/>
              </w:rPr>
              <w:t xml:space="preserve">Оценочный </w:t>
            </w:r>
            <w:r w:rsidRPr="00560BF9">
              <w:rPr>
                <w:rFonts w:ascii="Times New Roman" w:hAnsi="Times New Roman"/>
                <w:sz w:val="24"/>
                <w:szCs w:val="24"/>
              </w:rPr>
              <w:lastRenderedPageBreak/>
              <w:t>лист (приложение 4)</w:t>
            </w:r>
          </w:p>
        </w:tc>
      </w:tr>
    </w:tbl>
    <w:p w:rsidR="003B3D48" w:rsidRPr="00560BF9" w:rsidRDefault="003B3D48" w:rsidP="003B3D48">
      <w:pPr>
        <w:rPr>
          <w:rFonts w:ascii="Times New Roman" w:hAnsi="Times New Roman" w:cs="Times New Roman"/>
          <w:sz w:val="24"/>
          <w:szCs w:val="24"/>
        </w:rPr>
      </w:pPr>
    </w:p>
    <w:p w:rsidR="003B3D48" w:rsidRPr="00560BF9" w:rsidRDefault="003B3D48" w:rsidP="003B3D48">
      <w:pPr>
        <w:rPr>
          <w:rFonts w:ascii="Times New Roman" w:hAnsi="Times New Roman" w:cs="Times New Roman"/>
          <w:sz w:val="24"/>
          <w:szCs w:val="24"/>
        </w:rPr>
        <w:sectPr w:rsidR="003B3D48" w:rsidRPr="00560BF9" w:rsidSect="00471173">
          <w:pgSz w:w="16834" w:h="11909" w:orient="landscape"/>
          <w:pgMar w:top="1440" w:right="999" w:bottom="720" w:left="998" w:header="720" w:footer="720" w:gutter="0"/>
          <w:cols w:space="60"/>
          <w:noEndnote/>
        </w:sectPr>
      </w:pPr>
    </w:p>
    <w:p w:rsidR="003B3D48" w:rsidRPr="00560BF9" w:rsidRDefault="003B3D48" w:rsidP="000E7A1D">
      <w:pPr>
        <w:spacing w:line="240" w:lineRule="auto"/>
        <w:jc w:val="center"/>
        <w:rPr>
          <w:rFonts w:ascii="Times New Roman" w:hAnsi="Times New Roman" w:cs="Times New Roman"/>
          <w:b/>
          <w:sz w:val="24"/>
          <w:szCs w:val="24"/>
        </w:rPr>
      </w:pPr>
      <w:r w:rsidRPr="00560BF9">
        <w:rPr>
          <w:rFonts w:ascii="Times New Roman" w:hAnsi="Times New Roman" w:cs="Times New Roman"/>
          <w:b/>
          <w:sz w:val="24"/>
          <w:szCs w:val="24"/>
        </w:rPr>
        <w:lastRenderedPageBreak/>
        <w:t>Содержание этапов мероприятия</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 xml:space="preserve">Задание 1. </w:t>
      </w:r>
      <w:r w:rsidRPr="00560BF9">
        <w:rPr>
          <w:rFonts w:ascii="Times New Roman" w:hAnsi="Times New Roman" w:cs="Times New Roman"/>
          <w:sz w:val="24"/>
          <w:szCs w:val="24"/>
        </w:rPr>
        <w:t>Дать определение общения, назвать п</w:t>
      </w:r>
      <w:r w:rsidRPr="00560BF9">
        <w:rPr>
          <w:rFonts w:ascii="Times New Roman" w:hAnsi="Times New Roman" w:cs="Times New Roman"/>
          <w:bCs/>
          <w:sz w:val="24"/>
          <w:szCs w:val="24"/>
        </w:rPr>
        <w:t>равила эффективного общения с пациентом.</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 xml:space="preserve">Задание 2. </w:t>
      </w:r>
      <w:r w:rsidRPr="00560BF9">
        <w:rPr>
          <w:rFonts w:ascii="Times New Roman" w:hAnsi="Times New Roman" w:cs="Times New Roman"/>
          <w:sz w:val="24"/>
          <w:szCs w:val="24"/>
        </w:rPr>
        <w:t>В предложенной таблице подписать пропущенные колонки (Приложение 1)</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 xml:space="preserve">Задание 3. </w:t>
      </w:r>
      <w:r w:rsidRPr="00560BF9">
        <w:rPr>
          <w:rFonts w:ascii="Times New Roman" w:hAnsi="Times New Roman" w:cs="Times New Roman"/>
          <w:sz w:val="24"/>
          <w:szCs w:val="24"/>
        </w:rPr>
        <w:t>Наглядно представитьдва противоположных психологических типа медицинских сестер по И. Харди, разыграв ситуацию, приближенную к реальным условиям.</w:t>
      </w: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Задание 4.</w:t>
      </w:r>
      <w:r w:rsidRPr="00560BF9">
        <w:rPr>
          <w:rFonts w:ascii="Times New Roman" w:hAnsi="Times New Roman" w:cs="Times New Roman"/>
          <w:sz w:val="24"/>
          <w:szCs w:val="24"/>
        </w:rPr>
        <w:t>В предложенной схеме расшифровать ее составляющие звенья. (Приложение 2)</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 xml:space="preserve">Задание 5. </w:t>
      </w:r>
      <w:r w:rsidRPr="00560BF9">
        <w:rPr>
          <w:rFonts w:ascii="Times New Roman" w:hAnsi="Times New Roman" w:cs="Times New Roman"/>
          <w:sz w:val="24"/>
          <w:szCs w:val="24"/>
        </w:rPr>
        <w:t>Используядомашние заготовки, каждая команда составляет  кроссворд на тему «Общение в сестринском деле. Психологические типы медицинских сестер по И. Харди».</w:t>
      </w:r>
    </w:p>
    <w:p w:rsidR="003B3D48" w:rsidRPr="00560BF9" w:rsidRDefault="003B3D48" w:rsidP="003B3D48">
      <w:pPr>
        <w:spacing w:line="240" w:lineRule="auto"/>
        <w:jc w:val="both"/>
        <w:rPr>
          <w:rFonts w:ascii="Times New Roman" w:hAnsi="Times New Roman" w:cs="Times New Roman"/>
          <w:b/>
          <w:sz w:val="24"/>
          <w:szCs w:val="24"/>
        </w:rPr>
      </w:pPr>
      <w:r w:rsidRPr="00560BF9">
        <w:rPr>
          <w:rFonts w:ascii="Times New Roman" w:hAnsi="Times New Roman" w:cs="Times New Roman"/>
          <w:b/>
          <w:sz w:val="24"/>
          <w:szCs w:val="24"/>
        </w:rPr>
        <w:t xml:space="preserve">Задание 6. </w:t>
      </w:r>
      <w:r w:rsidRPr="00560BF9">
        <w:rPr>
          <w:rFonts w:ascii="Times New Roman" w:hAnsi="Times New Roman" w:cs="Times New Roman"/>
          <w:sz w:val="24"/>
          <w:szCs w:val="24"/>
        </w:rPr>
        <w:t>Обменявшись кроссвордами</w:t>
      </w:r>
      <w:proofErr w:type="gramStart"/>
      <w:r w:rsidRPr="00560BF9">
        <w:rPr>
          <w:rFonts w:ascii="Times New Roman" w:hAnsi="Times New Roman" w:cs="Times New Roman"/>
          <w:sz w:val="24"/>
          <w:szCs w:val="24"/>
        </w:rPr>
        <w:t>,к</w:t>
      </w:r>
      <w:proofErr w:type="gramEnd"/>
      <w:r w:rsidRPr="00560BF9">
        <w:rPr>
          <w:rFonts w:ascii="Times New Roman" w:hAnsi="Times New Roman" w:cs="Times New Roman"/>
          <w:sz w:val="24"/>
          <w:szCs w:val="24"/>
        </w:rPr>
        <w:t>оманда разгадывает полученный кроссворд.</w:t>
      </w:r>
    </w:p>
    <w:p w:rsidR="003B3D48" w:rsidRPr="000E7A1D" w:rsidRDefault="003B3D48" w:rsidP="003B3D48">
      <w:pPr>
        <w:spacing w:line="240" w:lineRule="auto"/>
        <w:jc w:val="both"/>
        <w:rPr>
          <w:rFonts w:ascii="Times New Roman" w:hAnsi="Times New Roman" w:cs="Times New Roman"/>
          <w:bCs/>
          <w:sz w:val="24"/>
          <w:szCs w:val="24"/>
        </w:rPr>
      </w:pPr>
      <w:r w:rsidRPr="00560BF9">
        <w:rPr>
          <w:rFonts w:ascii="Times New Roman" w:hAnsi="Times New Roman" w:cs="Times New Roman"/>
          <w:b/>
          <w:sz w:val="24"/>
          <w:szCs w:val="24"/>
        </w:rPr>
        <w:t xml:space="preserve">Задание 7. </w:t>
      </w:r>
      <w:r w:rsidRPr="00560BF9">
        <w:rPr>
          <w:rFonts w:ascii="Times New Roman" w:hAnsi="Times New Roman" w:cs="Times New Roman"/>
          <w:sz w:val="24"/>
          <w:szCs w:val="24"/>
        </w:rPr>
        <w:t xml:space="preserve">После просмотра видио сюжета описать используемые в фильме </w:t>
      </w:r>
      <w:r w:rsidRPr="00560BF9">
        <w:rPr>
          <w:rFonts w:ascii="Times New Roman" w:hAnsi="Times New Roman" w:cs="Times New Roman"/>
          <w:bCs/>
          <w:sz w:val="24"/>
          <w:szCs w:val="24"/>
        </w:rPr>
        <w:t>виды сестринского общения: Один день сестры милосердия. –</w:t>
      </w:r>
      <w:r w:rsidRPr="00560BF9">
        <w:rPr>
          <w:rFonts w:ascii="Times New Roman" w:hAnsi="Times New Roman" w:cs="Times New Roman"/>
          <w:bCs/>
          <w:sz w:val="24"/>
          <w:szCs w:val="24"/>
          <w:lang w:val="en-US"/>
        </w:rPr>
        <w:t>URL</w:t>
      </w:r>
      <w:r w:rsidRPr="00560BF9">
        <w:rPr>
          <w:rFonts w:ascii="Times New Roman" w:hAnsi="Times New Roman" w:cs="Times New Roman"/>
          <w:bCs/>
          <w:sz w:val="24"/>
          <w:szCs w:val="24"/>
        </w:rPr>
        <w:t>: https://www.youtube.com/watch?v=QNceXSkY0l8.</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 xml:space="preserve">Задание 8. </w:t>
      </w:r>
      <w:r w:rsidRPr="00560BF9">
        <w:rPr>
          <w:rFonts w:ascii="Times New Roman" w:hAnsi="Times New Roman" w:cs="Times New Roman"/>
          <w:sz w:val="24"/>
          <w:szCs w:val="24"/>
        </w:rPr>
        <w:t>Заполнить пробелы в предложенном тексте. (Приложение 3).</w:t>
      </w:r>
    </w:p>
    <w:p w:rsidR="003B3D48" w:rsidRPr="000E7A1D" w:rsidRDefault="003B3D48" w:rsidP="003B3D48">
      <w:pPr>
        <w:spacing w:line="240" w:lineRule="auto"/>
        <w:jc w:val="both"/>
        <w:rPr>
          <w:rFonts w:ascii="Times New Roman" w:hAnsi="Times New Roman" w:cs="Times New Roman"/>
          <w:sz w:val="24"/>
          <w:szCs w:val="24"/>
        </w:rPr>
      </w:pPr>
      <w:r w:rsidRPr="00560BF9">
        <w:rPr>
          <w:rFonts w:ascii="Times New Roman" w:hAnsi="Times New Roman" w:cs="Times New Roman"/>
          <w:b/>
          <w:sz w:val="24"/>
          <w:szCs w:val="24"/>
        </w:rPr>
        <w:t>Задание 9.</w:t>
      </w:r>
      <w:r w:rsidRPr="00560BF9">
        <w:rPr>
          <w:rFonts w:ascii="Times New Roman" w:hAnsi="Times New Roman" w:cs="Times New Roman"/>
          <w:sz w:val="24"/>
          <w:szCs w:val="24"/>
        </w:rPr>
        <w:t>Составитьписьменныйрассказ о синдроме</w:t>
      </w:r>
      <w:proofErr w:type="gramStart"/>
      <w:r w:rsidRPr="00560BF9">
        <w:rPr>
          <w:rFonts w:ascii="Times New Roman" w:hAnsi="Times New Roman" w:cs="Times New Roman"/>
          <w:sz w:val="24"/>
          <w:szCs w:val="24"/>
        </w:rPr>
        <w:t>«д</w:t>
      </w:r>
      <w:proofErr w:type="gramEnd"/>
      <w:r w:rsidRPr="00560BF9">
        <w:rPr>
          <w:rFonts w:ascii="Times New Roman" w:hAnsi="Times New Roman" w:cs="Times New Roman"/>
          <w:sz w:val="24"/>
          <w:szCs w:val="24"/>
        </w:rPr>
        <w:t>етского госпитализма» и зачитать его.</w:t>
      </w:r>
    </w:p>
    <w:p w:rsidR="003B3D48" w:rsidRPr="0025698E" w:rsidRDefault="003B3D48" w:rsidP="003B3D48">
      <w:pPr>
        <w:spacing w:line="240" w:lineRule="auto"/>
        <w:jc w:val="both"/>
        <w:rPr>
          <w:rFonts w:ascii="Times New Roman" w:hAnsi="Times New Roman" w:cs="Times New Roman"/>
          <w:bCs/>
          <w:sz w:val="24"/>
          <w:szCs w:val="24"/>
        </w:rPr>
      </w:pPr>
      <w:r w:rsidRPr="00560BF9">
        <w:rPr>
          <w:rFonts w:ascii="Times New Roman" w:hAnsi="Times New Roman" w:cs="Times New Roman"/>
          <w:b/>
          <w:sz w:val="24"/>
          <w:szCs w:val="24"/>
        </w:rPr>
        <w:t>Задание 10.</w:t>
      </w:r>
      <w:r w:rsidRPr="00560BF9">
        <w:rPr>
          <w:rFonts w:ascii="Times New Roman" w:hAnsi="Times New Roman" w:cs="Times New Roman"/>
          <w:sz w:val="24"/>
          <w:szCs w:val="24"/>
        </w:rPr>
        <w:t>Дать рекомендации по общению с пациентом в виде памятки.</w:t>
      </w:r>
    </w:p>
    <w:p w:rsidR="003B3D48" w:rsidRPr="00560BF9" w:rsidRDefault="003B3D48" w:rsidP="000E7A1D">
      <w:pPr>
        <w:spacing w:line="240" w:lineRule="auto"/>
        <w:jc w:val="center"/>
        <w:rPr>
          <w:rFonts w:ascii="Times New Roman" w:hAnsi="Times New Roman" w:cs="Times New Roman"/>
          <w:b/>
          <w:sz w:val="24"/>
          <w:szCs w:val="24"/>
        </w:rPr>
      </w:pPr>
      <w:r w:rsidRPr="00560BF9">
        <w:rPr>
          <w:rFonts w:ascii="Times New Roman" w:hAnsi="Times New Roman" w:cs="Times New Roman"/>
          <w:b/>
          <w:sz w:val="24"/>
          <w:szCs w:val="24"/>
        </w:rPr>
        <w:t>Список литературы:</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lang w:val="en-US"/>
        </w:rPr>
      </w:pPr>
      <w:r w:rsidRPr="00560BF9">
        <w:rPr>
          <w:rFonts w:ascii="Times New Roman" w:hAnsi="Times New Roman" w:cs="Times New Roman"/>
          <w:sz w:val="24"/>
          <w:szCs w:val="24"/>
        </w:rPr>
        <w:t xml:space="preserve">Как провести урок-конкурс занятий. </w:t>
      </w:r>
      <w:r w:rsidRPr="00560BF9">
        <w:rPr>
          <w:rFonts w:ascii="Times New Roman" w:hAnsi="Times New Roman" w:cs="Times New Roman"/>
          <w:sz w:val="24"/>
          <w:szCs w:val="24"/>
          <w:lang w:val="en-US"/>
        </w:rPr>
        <w:t>URL</w:t>
      </w:r>
      <w:r w:rsidRPr="00E87B68">
        <w:rPr>
          <w:rFonts w:ascii="Times New Roman" w:hAnsi="Times New Roman" w:cs="Times New Roman"/>
          <w:sz w:val="24"/>
          <w:szCs w:val="24"/>
          <w:lang w:val="en-US"/>
        </w:rPr>
        <w:t xml:space="preserve">: </w:t>
      </w:r>
      <w:r w:rsidRPr="00560BF9">
        <w:rPr>
          <w:rFonts w:ascii="Times New Roman" w:hAnsi="Times New Roman" w:cs="Times New Roman"/>
          <w:sz w:val="24"/>
          <w:szCs w:val="24"/>
          <w:lang w:val="en-US"/>
        </w:rPr>
        <w:t>https</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nsportal</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ru</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shkola</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korrektsionnaya</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pedagogika</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library</w:t>
      </w:r>
      <w:r w:rsidRPr="00E87B68">
        <w:rPr>
          <w:rFonts w:ascii="Times New Roman" w:hAnsi="Times New Roman" w:cs="Times New Roman"/>
          <w:sz w:val="24"/>
          <w:szCs w:val="24"/>
          <w:lang w:val="en-US"/>
        </w:rPr>
        <w:t>/2015/11/13/</w:t>
      </w:r>
      <w:r w:rsidRPr="00560BF9">
        <w:rPr>
          <w:rFonts w:ascii="Times New Roman" w:hAnsi="Times New Roman" w:cs="Times New Roman"/>
          <w:sz w:val="24"/>
          <w:szCs w:val="24"/>
          <w:lang w:val="en-US"/>
        </w:rPr>
        <w:t>kak</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provesti</w:t>
      </w:r>
      <w:r w:rsidRPr="00E87B68">
        <w:rPr>
          <w:rFonts w:ascii="Times New Roman" w:hAnsi="Times New Roman" w:cs="Times New Roman"/>
          <w:sz w:val="24"/>
          <w:szCs w:val="24"/>
          <w:lang w:val="en-US"/>
        </w:rPr>
        <w:t>-</w:t>
      </w:r>
      <w:r w:rsidRPr="00560BF9">
        <w:rPr>
          <w:rFonts w:ascii="Times New Roman" w:hAnsi="Times New Roman" w:cs="Times New Roman"/>
          <w:sz w:val="24"/>
          <w:szCs w:val="24"/>
          <w:lang w:val="en-US"/>
        </w:rPr>
        <w:t>urok-konkurs-znaniy</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Кромская, Н.Ф. Медицинская психология. Контрольно-оценочные средства: учебно-методическое пособие [Электронный ресурс] / Н.Ф. Кромская. – СПб</w:t>
      </w:r>
      <w:proofErr w:type="gramStart"/>
      <w:r w:rsidRPr="00560BF9">
        <w:rPr>
          <w:rFonts w:ascii="Times New Roman" w:hAnsi="Times New Roman" w:cs="Times New Roman"/>
          <w:sz w:val="24"/>
          <w:szCs w:val="24"/>
        </w:rPr>
        <w:t xml:space="preserve">.: </w:t>
      </w:r>
      <w:proofErr w:type="gramEnd"/>
      <w:r w:rsidRPr="00560BF9">
        <w:rPr>
          <w:rFonts w:ascii="Times New Roman" w:hAnsi="Times New Roman" w:cs="Times New Roman"/>
          <w:sz w:val="24"/>
          <w:szCs w:val="24"/>
        </w:rPr>
        <w:t>Лань, 2018. – 120 с. – ISBN 978-5-8114-3287-5. URL</w:t>
      </w:r>
      <w:proofErr w:type="gramStart"/>
      <w:r w:rsidRPr="00560BF9">
        <w:rPr>
          <w:rFonts w:ascii="Times New Roman" w:hAnsi="Times New Roman" w:cs="Times New Roman"/>
          <w:sz w:val="24"/>
          <w:szCs w:val="24"/>
        </w:rPr>
        <w:t xml:space="preserve"> :</w:t>
      </w:r>
      <w:proofErr w:type="gramEnd"/>
      <w:r w:rsidRPr="00560BF9">
        <w:rPr>
          <w:rFonts w:ascii="Times New Roman" w:hAnsi="Times New Roman" w:cs="Times New Roman"/>
          <w:sz w:val="24"/>
          <w:szCs w:val="24"/>
        </w:rPr>
        <w:t xml:space="preserve"> www. e.lanbook.com (2020.06.01)</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Кулешова Л.И. Основы сестринского дела: курс лекций, сестринские технологии [Электронный ресурс]</w:t>
      </w:r>
      <w:proofErr w:type="gramStart"/>
      <w:r w:rsidRPr="00560BF9">
        <w:rPr>
          <w:rFonts w:ascii="Times New Roman" w:hAnsi="Times New Roman" w:cs="Times New Roman"/>
          <w:sz w:val="24"/>
          <w:szCs w:val="24"/>
        </w:rPr>
        <w:t xml:space="preserve"> :</w:t>
      </w:r>
      <w:proofErr w:type="gramEnd"/>
      <w:r w:rsidRPr="00560BF9">
        <w:rPr>
          <w:rFonts w:ascii="Times New Roman" w:hAnsi="Times New Roman" w:cs="Times New Roman"/>
          <w:sz w:val="24"/>
          <w:szCs w:val="24"/>
        </w:rPr>
        <w:t xml:space="preserve"> учебник / Л.И. Кулешова, Е.В. Пустоветова; под ред. В.В. Морозова. – Изд. 3-е. – Ростов н</w:t>
      </w:r>
      <w:proofErr w:type="gramStart"/>
      <w:r w:rsidRPr="00560BF9">
        <w:rPr>
          <w:rFonts w:ascii="Times New Roman" w:hAnsi="Times New Roman" w:cs="Times New Roman"/>
          <w:sz w:val="24"/>
          <w:szCs w:val="24"/>
        </w:rPr>
        <w:t>/Д</w:t>
      </w:r>
      <w:proofErr w:type="gramEnd"/>
      <w:r w:rsidRPr="00560BF9">
        <w:rPr>
          <w:rFonts w:ascii="Times New Roman" w:hAnsi="Times New Roman" w:cs="Times New Roman"/>
          <w:sz w:val="24"/>
          <w:szCs w:val="24"/>
        </w:rPr>
        <w:t xml:space="preserve">: Феникс, 2018. – 716 с. (Среднее медицинское образование) – ISBN 978-5-222-29749-0 – URL: </w:t>
      </w:r>
      <w:hyperlink r:id="rId30" w:history="1">
        <w:r w:rsidRPr="00560BF9">
          <w:rPr>
            <w:rFonts w:ascii="Times New Roman" w:hAnsi="Times New Roman" w:cs="Times New Roman"/>
            <w:sz w:val="24"/>
            <w:szCs w:val="24"/>
          </w:rPr>
          <w:t>www.studmedlib.ru</w:t>
        </w:r>
      </w:hyperlink>
      <w:r w:rsidRPr="00560BF9">
        <w:rPr>
          <w:rFonts w:ascii="Times New Roman" w:hAnsi="Times New Roman" w:cs="Times New Roman"/>
          <w:sz w:val="24"/>
          <w:szCs w:val="24"/>
        </w:rPr>
        <w:t xml:space="preserve"> (2020.06.01)</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Мухина С.А. Практическое руководство к предмету "Основы сестринского дела" [Электронный ресурс]: учеб</w:t>
      </w:r>
      <w:proofErr w:type="gramStart"/>
      <w:r w:rsidRPr="00560BF9">
        <w:rPr>
          <w:rFonts w:ascii="Times New Roman" w:hAnsi="Times New Roman" w:cs="Times New Roman"/>
          <w:sz w:val="24"/>
          <w:szCs w:val="24"/>
        </w:rPr>
        <w:t>.</w:t>
      </w:r>
      <w:proofErr w:type="gramEnd"/>
      <w:r w:rsidRPr="00560BF9">
        <w:rPr>
          <w:rFonts w:ascii="Times New Roman" w:hAnsi="Times New Roman" w:cs="Times New Roman"/>
          <w:sz w:val="24"/>
          <w:szCs w:val="24"/>
        </w:rPr>
        <w:t xml:space="preserve"> </w:t>
      </w:r>
      <w:proofErr w:type="gramStart"/>
      <w:r w:rsidRPr="00560BF9">
        <w:rPr>
          <w:rFonts w:ascii="Times New Roman" w:hAnsi="Times New Roman" w:cs="Times New Roman"/>
          <w:sz w:val="24"/>
          <w:szCs w:val="24"/>
        </w:rPr>
        <w:t>п</w:t>
      </w:r>
      <w:proofErr w:type="gramEnd"/>
      <w:r w:rsidRPr="00560BF9">
        <w:rPr>
          <w:rFonts w:ascii="Times New Roman" w:hAnsi="Times New Roman" w:cs="Times New Roman"/>
          <w:sz w:val="24"/>
          <w:szCs w:val="24"/>
        </w:rPr>
        <w:t xml:space="preserve">ос. / С.А. Мухина, И.И. Тарновская. – 2-е изд., испр. и доп. – Москва : ГЭОТАР-Медиа, 2016. – URL: </w:t>
      </w:r>
      <w:hyperlink r:id="rId31" w:history="1">
        <w:r w:rsidRPr="00560BF9">
          <w:rPr>
            <w:rFonts w:ascii="Times New Roman" w:hAnsi="Times New Roman" w:cs="Times New Roman"/>
            <w:sz w:val="24"/>
            <w:szCs w:val="24"/>
          </w:rPr>
          <w:t>www.studmedlib.ru</w:t>
        </w:r>
      </w:hyperlink>
      <w:r w:rsidRPr="00560BF9">
        <w:rPr>
          <w:rFonts w:ascii="Times New Roman" w:hAnsi="Times New Roman" w:cs="Times New Roman"/>
          <w:sz w:val="24"/>
          <w:szCs w:val="24"/>
        </w:rPr>
        <w:t xml:space="preserve"> (2020.06.01)</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Мухина С.А., Теоретические основы сестринского дела [Электронный ресурс]: учебник / Мухина С.А., Тарновская И.И. – М.</w:t>
      </w:r>
      <w:proofErr w:type="gramStart"/>
      <w:r w:rsidRPr="00560BF9">
        <w:rPr>
          <w:rFonts w:ascii="Times New Roman" w:hAnsi="Times New Roman" w:cs="Times New Roman"/>
          <w:sz w:val="24"/>
          <w:szCs w:val="24"/>
        </w:rPr>
        <w:t xml:space="preserve"> :</w:t>
      </w:r>
      <w:proofErr w:type="gramEnd"/>
      <w:r w:rsidRPr="00560BF9">
        <w:rPr>
          <w:rFonts w:ascii="Times New Roman" w:hAnsi="Times New Roman" w:cs="Times New Roman"/>
          <w:sz w:val="24"/>
          <w:szCs w:val="24"/>
        </w:rPr>
        <w:t xml:space="preserve"> ГЭОТАР-Медиа, 2019. – 368 с. – ISBN 978-5-9704-4997-4 </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 xml:space="preserve">Обуховец Т.П. Основы сестринского дела [Электронный ресурс]: практикум / Т.П. Обуховец – Ростов н/Д: Феникс, 2016. – 603 </w:t>
      </w:r>
      <w:proofErr w:type="gramStart"/>
      <w:r w:rsidRPr="00560BF9">
        <w:rPr>
          <w:rFonts w:ascii="Times New Roman" w:hAnsi="Times New Roman" w:cs="Times New Roman"/>
          <w:sz w:val="24"/>
          <w:szCs w:val="24"/>
        </w:rPr>
        <w:t>с</w:t>
      </w:r>
      <w:proofErr w:type="gramEnd"/>
      <w:r w:rsidRPr="00560BF9">
        <w:rPr>
          <w:rFonts w:ascii="Times New Roman" w:hAnsi="Times New Roman" w:cs="Times New Roman"/>
          <w:sz w:val="24"/>
          <w:szCs w:val="24"/>
        </w:rPr>
        <w:t>. (Среднее медицинское образование) - ISBN 978-5-222-26372-3</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Обуховец Т.П. Основы сестринского дела/ Т.П. Обуховец, О.В. Чернова; под ред. Б.В. Кабарухина. – Изд. 2-е</w:t>
      </w:r>
      <w:proofErr w:type="gramStart"/>
      <w:r w:rsidRPr="00560BF9">
        <w:rPr>
          <w:rFonts w:ascii="Times New Roman" w:hAnsi="Times New Roman" w:cs="Times New Roman"/>
          <w:sz w:val="24"/>
          <w:szCs w:val="24"/>
        </w:rPr>
        <w:t>.–</w:t>
      </w:r>
      <w:proofErr w:type="gramEnd"/>
      <w:r w:rsidRPr="00560BF9">
        <w:rPr>
          <w:rFonts w:ascii="Times New Roman" w:hAnsi="Times New Roman" w:cs="Times New Roman"/>
          <w:sz w:val="24"/>
          <w:szCs w:val="24"/>
        </w:rPr>
        <w:t>Ростов н/Д : Феникс, 2017. – 766 с.</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 xml:space="preserve">Столяренко Л.Д. Педагогика в вопросах и ответах: учебное пособие / Л.Д. Столяренко. </w:t>
      </w:r>
      <w:proofErr w:type="gramStart"/>
      <w:r w:rsidRPr="00560BF9">
        <w:rPr>
          <w:rFonts w:ascii="Times New Roman" w:hAnsi="Times New Roman" w:cs="Times New Roman"/>
          <w:sz w:val="24"/>
          <w:szCs w:val="24"/>
        </w:rPr>
        <w:t>–М</w:t>
      </w:r>
      <w:proofErr w:type="gramEnd"/>
      <w:r w:rsidRPr="00560BF9">
        <w:rPr>
          <w:rFonts w:ascii="Times New Roman" w:hAnsi="Times New Roman" w:cs="Times New Roman"/>
          <w:sz w:val="24"/>
          <w:szCs w:val="24"/>
        </w:rPr>
        <w:t>.: Проспект, 2016. – 160 с.</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Столяренко Л.Д. Психология общения [Электронный ресурс]: учебник / Л.Д. Столяренко, С.И. Самыгин.– Ростов н</w:t>
      </w:r>
      <w:proofErr w:type="gramStart"/>
      <w:r w:rsidRPr="00560BF9">
        <w:rPr>
          <w:rFonts w:ascii="Times New Roman" w:hAnsi="Times New Roman" w:cs="Times New Roman"/>
          <w:sz w:val="24"/>
          <w:szCs w:val="24"/>
        </w:rPr>
        <w:t>/Д</w:t>
      </w:r>
      <w:proofErr w:type="gramEnd"/>
      <w:r w:rsidRPr="00560BF9">
        <w:rPr>
          <w:rFonts w:ascii="Times New Roman" w:hAnsi="Times New Roman" w:cs="Times New Roman"/>
          <w:sz w:val="24"/>
          <w:szCs w:val="24"/>
        </w:rPr>
        <w:t xml:space="preserve">: Феникс, 2020. – 317 с. (Среднее профессиональное образование) – ISBN 978-5-222-32949-8 URL: www.studmedlib.ru (2020.01.06) </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Эффективная коммуникация: история, теория, практика: Словарь-справочник</w:t>
      </w:r>
      <w:proofErr w:type="gramStart"/>
      <w:r w:rsidRPr="00560BF9">
        <w:rPr>
          <w:rFonts w:ascii="Times New Roman" w:hAnsi="Times New Roman" w:cs="Times New Roman"/>
          <w:sz w:val="24"/>
          <w:szCs w:val="24"/>
        </w:rPr>
        <w:t xml:space="preserve"> / О</w:t>
      </w:r>
      <w:proofErr w:type="gramEnd"/>
      <w:r w:rsidRPr="00560BF9">
        <w:rPr>
          <w:rFonts w:ascii="Times New Roman" w:hAnsi="Times New Roman" w:cs="Times New Roman"/>
          <w:sz w:val="24"/>
          <w:szCs w:val="24"/>
        </w:rPr>
        <w:t>тв. редактор М.И. Панов, Л.Е. Тумина. – М.: ООО «Агентство «КРПА Олимп», 2005. – 960 с.</w:t>
      </w:r>
    </w:p>
    <w:p w:rsidR="003B3D48" w:rsidRPr="00560BF9" w:rsidRDefault="003B3D48" w:rsidP="00974463">
      <w:pPr>
        <w:pStyle w:val="a4"/>
        <w:widowControl w:val="0"/>
        <w:numPr>
          <w:ilvl w:val="0"/>
          <w:numId w:val="349"/>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560BF9">
        <w:rPr>
          <w:rFonts w:ascii="Times New Roman" w:hAnsi="Times New Roman" w:cs="Times New Roman"/>
          <w:sz w:val="24"/>
          <w:szCs w:val="24"/>
        </w:rPr>
        <w:t>Якуничева О.Н. Медицинская психология. Курс лекций: учебное пособие [Электронный ресурс] / О.Н. Якуничева. – СПб: Лань, 2017. – 176 с. – ISBN 978-5-8114-2339-2.– URL</w:t>
      </w:r>
      <w:proofErr w:type="gramStart"/>
      <w:r w:rsidRPr="00560BF9">
        <w:rPr>
          <w:rFonts w:ascii="Times New Roman" w:hAnsi="Times New Roman" w:cs="Times New Roman"/>
          <w:sz w:val="24"/>
          <w:szCs w:val="24"/>
        </w:rPr>
        <w:t xml:space="preserve"> :</w:t>
      </w:r>
      <w:proofErr w:type="gramEnd"/>
      <w:r w:rsidRPr="00560BF9">
        <w:rPr>
          <w:rFonts w:ascii="Times New Roman" w:hAnsi="Times New Roman" w:cs="Times New Roman"/>
          <w:sz w:val="24"/>
          <w:szCs w:val="24"/>
        </w:rPr>
        <w:t xml:space="preserve"> www. </w:t>
      </w:r>
      <w:r w:rsidRPr="00560BF9">
        <w:rPr>
          <w:rFonts w:ascii="Times New Roman" w:hAnsi="Times New Roman" w:cs="Times New Roman"/>
          <w:sz w:val="24"/>
          <w:szCs w:val="24"/>
        </w:rPr>
        <w:lastRenderedPageBreak/>
        <w:t>e.lanbook.com (2020.06.01)</w:t>
      </w:r>
    </w:p>
    <w:p w:rsidR="003B3D48" w:rsidRPr="00560BF9" w:rsidRDefault="003B3D48" w:rsidP="0025698E">
      <w:pPr>
        <w:jc w:val="center"/>
        <w:rPr>
          <w:rFonts w:ascii="Times New Roman" w:hAnsi="Times New Roman" w:cs="Times New Roman"/>
          <w:b/>
          <w:sz w:val="24"/>
          <w:szCs w:val="24"/>
        </w:rPr>
      </w:pPr>
      <w:r w:rsidRPr="00560BF9">
        <w:rPr>
          <w:rFonts w:ascii="Times New Roman" w:hAnsi="Times New Roman" w:cs="Times New Roman"/>
          <w:b/>
          <w:sz w:val="24"/>
          <w:szCs w:val="24"/>
        </w:rPr>
        <w:t>ПРИЛОЖЕНИЯ</w:t>
      </w:r>
    </w:p>
    <w:p w:rsidR="003B3D48" w:rsidRPr="00560BF9" w:rsidRDefault="003B3D48" w:rsidP="003B3D48">
      <w:pPr>
        <w:jc w:val="right"/>
        <w:rPr>
          <w:rFonts w:ascii="Times New Roman" w:hAnsi="Times New Roman" w:cs="Times New Roman"/>
          <w:b/>
          <w:sz w:val="24"/>
          <w:szCs w:val="24"/>
        </w:rPr>
      </w:pPr>
      <w:r w:rsidRPr="00560BF9">
        <w:rPr>
          <w:rFonts w:ascii="Times New Roman" w:hAnsi="Times New Roman" w:cs="Times New Roman"/>
          <w:b/>
          <w:sz w:val="24"/>
          <w:szCs w:val="24"/>
        </w:rPr>
        <w:t>Приложение 1</w:t>
      </w:r>
    </w:p>
    <w:p w:rsidR="003B3D48" w:rsidRPr="00560BF9" w:rsidRDefault="003B3D48" w:rsidP="003B3D48">
      <w:pPr>
        <w:jc w:val="right"/>
        <w:rPr>
          <w:rFonts w:ascii="Times New Roman" w:hAnsi="Times New Roman" w:cs="Times New Roman"/>
          <w:sz w:val="24"/>
          <w:szCs w:val="24"/>
        </w:rPr>
      </w:pPr>
    </w:p>
    <w:p w:rsidR="003B3D48" w:rsidRPr="00560BF9" w:rsidRDefault="00C749EF" w:rsidP="003B3D48">
      <w:pPr>
        <w:rPr>
          <w:rFonts w:ascii="Times New Roman" w:hAnsi="Times New Roman" w:cs="Times New Roman"/>
          <w:sz w:val="24"/>
          <w:szCs w:val="24"/>
        </w:rPr>
      </w:pPr>
      <w:r>
        <w:rPr>
          <w:rFonts w:ascii="Times New Roman" w:hAnsi="Times New Roman" w:cs="Times New Roman"/>
          <w:noProof/>
          <w:sz w:val="24"/>
          <w:szCs w:val="24"/>
        </w:rPr>
        <w:pict>
          <v:rect id="Rectangle 110" o:spid="_x0000_s1089" style="position:absolute;margin-left:400.2pt;margin-top:448.05pt;width:78pt;height:2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"/>
        </w:pict>
      </w:r>
      <w:r>
        <w:rPr>
          <w:rFonts w:ascii="Times New Roman" w:hAnsi="Times New Roman" w:cs="Times New Roman"/>
          <w:noProof/>
          <w:sz w:val="24"/>
          <w:szCs w:val="24"/>
        </w:rPr>
        <w:pict>
          <v:rect id="Rectangle 111" o:spid="_x0000_s1090" style="position:absolute;margin-left:400.2pt;margin-top:412.05pt;width:78pt;height:2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"/>
        </w:pict>
      </w:r>
      <w:r>
        <w:rPr>
          <w:rFonts w:ascii="Times New Roman" w:hAnsi="Times New Roman" w:cs="Times New Roman"/>
          <w:noProof/>
          <w:sz w:val="24"/>
          <w:szCs w:val="24"/>
        </w:rPr>
        <w:pict>
          <v:rect id="Rectangle 112" o:spid="_x0000_s1091" style="position:absolute;margin-left:400.2pt;margin-top:379.05pt;width:78pt;height:2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S7IQIAAD4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"/>
        </w:pict>
      </w:r>
      <w:r>
        <w:rPr>
          <w:rFonts w:ascii="Times New Roman" w:hAnsi="Times New Roman" w:cs="Times New Roman"/>
          <w:noProof/>
          <w:sz w:val="24"/>
          <w:szCs w:val="24"/>
        </w:rPr>
        <w:pict>
          <v:rect id="Rectangle 113" o:spid="_x0000_s1092" style="position:absolute;margin-left:400.2pt;margin-top:346.05pt;width:78pt;height:2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qkIwIAAD4EAAAOAAAAZHJzL2Uyb0RvYy54bWysU1Fv0zAQfkfiP1h+p0lK27V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"/>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09" o:spid="_x0000_s1088" type="#_x0000_t32" style="position:absolute;margin-left:484.95pt;margin-top:327.3pt;width:.75pt;height:130.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"/>
        </w:pict>
      </w:r>
      <w:r>
        <w:rPr>
          <w:rFonts w:ascii="Times New Roman" w:hAnsi="Times New Roman" w:cs="Times New Roman"/>
          <w:noProof/>
          <w:sz w:val="24"/>
          <w:szCs w:val="24"/>
        </w:rPr>
        <w:pict>
          <v:rect id="Rectangle 105" o:spid="_x0000_s1084" style="position:absolute;margin-left:415.2pt;margin-top:285.3pt;width:78pt;height:4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">
            <v:textbox>
              <w:txbxContent>
                <w:p w:rsidR="00540F9A" w:rsidRDefault="00540F9A" w:rsidP="003B3D48">
                  <w:pPr>
                    <w:spacing w:line="240" w:lineRule="auto"/>
                    <w:jc w:val="center"/>
                  </w:pPr>
                  <w:r>
                    <w:t>дистанция</w:t>
                  </w:r>
                </w:p>
                <w:p w:rsidR="00540F9A" w:rsidRDefault="00540F9A" w:rsidP="003B3D48">
                  <w:pPr>
                    <w:spacing w:line="240" w:lineRule="auto"/>
                    <w:jc w:val="center"/>
                  </w:pPr>
                  <w:r>
                    <w:t>(зоны)</w:t>
                  </w:r>
                </w:p>
              </w:txbxContent>
            </v:textbox>
          </v:rect>
        </w:pict>
      </w:r>
      <w:r>
        <w:rPr>
          <w:rFonts w:ascii="Times New Roman" w:hAnsi="Times New Roman" w:cs="Times New Roman"/>
          <w:noProof/>
          <w:sz w:val="24"/>
          <w:szCs w:val="24"/>
        </w:rPr>
        <w:pict>
          <v:rect id="Rectangle 106" o:spid="_x0000_s1085" style="position:absolute;margin-left:415.2pt;margin-top:230.55pt;width:78pt;height:2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">
            <v:textbox>
              <w:txbxContent>
                <w:p w:rsidR="00540F9A" w:rsidRDefault="00540F9A" w:rsidP="003B3D48">
                  <w:pPr>
                    <w:jc w:val="center"/>
                  </w:pPr>
                  <w:r>
                    <w:t>время</w:t>
                  </w:r>
                </w:p>
              </w:txbxContent>
            </v:textbox>
          </v:rect>
        </w:pict>
      </w:r>
      <w:r>
        <w:rPr>
          <w:rFonts w:ascii="Times New Roman" w:hAnsi="Times New Roman" w:cs="Times New Roman"/>
          <w:noProof/>
          <w:sz w:val="24"/>
          <w:szCs w:val="24"/>
        </w:rPr>
        <w:pict>
          <v:rect id="Rectangle 101" o:spid="_x0000_s1080" style="position:absolute;margin-left:214.95pt;margin-top:377.55pt;width:78pt;height:2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"/>
        </w:pict>
      </w:r>
      <w:r>
        <w:rPr>
          <w:rFonts w:ascii="Times New Roman" w:hAnsi="Times New Roman" w:cs="Times New Roman"/>
          <w:noProof/>
          <w:sz w:val="24"/>
          <w:szCs w:val="24"/>
        </w:rPr>
        <w:pict>
          <v:rect id="Rectangle 102" o:spid="_x0000_s1081" style="position:absolute;margin-left:214.95pt;margin-top:327.3pt;width:78pt;height:2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">
            <v:textbox>
              <w:txbxContent>
                <w:p w:rsidR="00540F9A" w:rsidRDefault="00540F9A" w:rsidP="003B3D48">
                  <w:pPr>
                    <w:jc w:val="center"/>
                  </w:pPr>
                  <w:r>
                    <w:t>вздохи</w:t>
                  </w:r>
                </w:p>
              </w:txbxContent>
            </v:textbox>
          </v:rect>
        </w:pict>
      </w:r>
      <w:r>
        <w:rPr>
          <w:rFonts w:ascii="Times New Roman" w:hAnsi="Times New Roman" w:cs="Times New Roman"/>
          <w:noProof/>
          <w:sz w:val="24"/>
          <w:szCs w:val="24"/>
        </w:rPr>
        <w:pict>
          <v:rect id="Rectangle 103" o:spid="_x0000_s1082" style="position:absolute;margin-left:214.95pt;margin-top:281.55pt;width:78pt;height:2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I4IwIAAD4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"/>
        </w:pict>
      </w:r>
      <w:r>
        <w:rPr>
          <w:rFonts w:ascii="Times New Roman" w:hAnsi="Times New Roman" w:cs="Times New Roman"/>
          <w:noProof/>
          <w:sz w:val="24"/>
          <w:szCs w:val="24"/>
        </w:rPr>
        <w:pict>
          <v:rect id="Rectangle 104" o:spid="_x0000_s1083" style="position:absolute;margin-left:214.95pt;margin-top:237.3pt;width:78pt;height:2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4ZLAIAAFA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">
            <v:textbox>
              <w:txbxContent>
                <w:p w:rsidR="00540F9A" w:rsidRDefault="00540F9A" w:rsidP="003B3D48">
                  <w:pPr>
                    <w:jc w:val="center"/>
                  </w:pPr>
                  <w:r>
                    <w:t>тембр</w:t>
                  </w:r>
                </w:p>
              </w:txbxContent>
            </v:textbox>
          </v:rect>
        </w:pict>
      </w:r>
      <w:r>
        <w:rPr>
          <w:rFonts w:ascii="Times New Roman" w:hAnsi="Times New Roman" w:cs="Times New Roman"/>
          <w:noProof/>
          <w:sz w:val="24"/>
          <w:szCs w:val="24"/>
        </w:rPr>
        <w:pict>
          <v:rect id="Rectangle 96" o:spid="_x0000_s1075" style="position:absolute;margin-left:121.2pt;margin-top:377.55pt;width:78pt;height:2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"/>
        </w:pict>
      </w:r>
      <w:r>
        <w:rPr>
          <w:rFonts w:ascii="Times New Roman" w:hAnsi="Times New Roman" w:cs="Times New Roman"/>
          <w:noProof/>
          <w:sz w:val="24"/>
          <w:szCs w:val="24"/>
        </w:rPr>
        <w:pict>
          <v:rect id="Rectangle 97" o:spid="_x0000_s1076" style="position:absolute;margin-left:116.7pt;margin-top:327.3pt;width:78pt;height: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">
            <v:textbox>
              <w:txbxContent>
                <w:p w:rsidR="00540F9A" w:rsidRDefault="00540F9A" w:rsidP="003B3D48">
                  <w:pPr>
                    <w:jc w:val="center"/>
                  </w:pPr>
                  <w:r>
                    <w:t>мимика</w:t>
                  </w:r>
                </w:p>
              </w:txbxContent>
            </v:textbox>
          </v:rect>
        </w:pict>
      </w:r>
      <w:r>
        <w:rPr>
          <w:rFonts w:ascii="Times New Roman" w:hAnsi="Times New Roman" w:cs="Times New Roman"/>
          <w:noProof/>
          <w:sz w:val="24"/>
          <w:szCs w:val="24"/>
        </w:rPr>
        <w:pict>
          <v:rect id="Rectangle 99" o:spid="_x0000_s1078" style="position:absolute;margin-left:116.7pt;margin-top:230.55pt;width:78pt;height:2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">
            <v:textbox>
              <w:txbxContent>
                <w:p w:rsidR="00540F9A" w:rsidRDefault="00540F9A" w:rsidP="003B3D48">
                  <w:pPr>
                    <w:jc w:val="center"/>
                  </w:pPr>
                  <w:r>
                    <w:t>поза</w:t>
                  </w:r>
                </w:p>
              </w:txbxContent>
            </v:textbox>
          </v:rect>
        </w:pict>
      </w:r>
      <w:r>
        <w:rPr>
          <w:rFonts w:ascii="Times New Roman" w:hAnsi="Times New Roman" w:cs="Times New Roman"/>
          <w:noProof/>
          <w:sz w:val="24"/>
          <w:szCs w:val="24"/>
        </w:rPr>
        <w:pict>
          <v:rect id="Rectangle 100" o:spid="_x0000_s1079" style="position:absolute;margin-left:214.95pt;margin-top:193.05pt;width:84.75pt;height:21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">
            <v:textbox>
              <w:txbxContent>
                <w:p w:rsidR="00540F9A" w:rsidRDefault="00540F9A" w:rsidP="003B3D48">
                  <w:pPr>
                    <w:jc w:val="center"/>
                  </w:pPr>
                  <w:r>
                    <w:t>голос</w:t>
                  </w:r>
                </w:p>
              </w:txbxContent>
            </v:textbox>
          </v:rect>
        </w:pict>
      </w:r>
      <w:r>
        <w:rPr>
          <w:rFonts w:ascii="Times New Roman" w:hAnsi="Times New Roman" w:cs="Times New Roman"/>
          <w:noProof/>
          <w:sz w:val="24"/>
          <w:szCs w:val="24"/>
        </w:rPr>
        <w:pict>
          <v:rect id="Rectangle 93" o:spid="_x0000_s1072" style="position:absolute;margin-left:109.95pt;margin-top:181.8pt;width:84.75pt;height:21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">
            <v:textbox>
              <w:txbxContent>
                <w:p w:rsidR="00540F9A" w:rsidRDefault="00540F9A" w:rsidP="003B3D48">
                  <w:pPr>
                    <w:jc w:val="center"/>
                  </w:pPr>
                  <w:r>
                    <w:t>движение</w:t>
                  </w:r>
                </w:p>
              </w:txbxContent>
            </v:textbox>
          </v:rect>
        </w:pict>
      </w:r>
      <w:r>
        <w:rPr>
          <w:rFonts w:ascii="Times New Roman" w:hAnsi="Times New Roman" w:cs="Times New Roman"/>
          <w:noProof/>
          <w:sz w:val="24"/>
          <w:szCs w:val="24"/>
        </w:rPr>
        <w:pict>
          <v:rect id="Rectangle 94" o:spid="_x0000_s1073" style="position:absolute;margin-left:400.2pt;margin-top:182.2pt;width:84.75pt;height:2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">
            <v:textbox>
              <w:txbxContent>
                <w:p w:rsidR="00540F9A" w:rsidRDefault="00540F9A" w:rsidP="003B3D48">
                  <w:pPr>
                    <w:jc w:val="center"/>
                  </w:pPr>
                  <w:r>
                    <w:t>близость</w:t>
                  </w:r>
                </w:p>
              </w:txbxContent>
            </v:textbox>
          </v:rect>
        </w:pict>
      </w:r>
      <w:r>
        <w:rPr>
          <w:rFonts w:ascii="Times New Roman" w:hAnsi="Times New Roman" w:cs="Times New Roman"/>
          <w:noProof/>
          <w:sz w:val="24"/>
          <w:szCs w:val="24"/>
        </w:rPr>
        <w:pict>
          <v:shape id="AutoShape 91" o:spid="_x0000_s1070" type="#_x0000_t32" style="position:absolute;margin-left:337.95pt;margin-top:160.45pt;width:0;height:32.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jsMwIAAF4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">
            <v:stroke endarrow="block"/>
          </v:shape>
        </w:pict>
      </w:r>
      <w:r>
        <w:rPr>
          <w:rFonts w:ascii="Times New Roman" w:hAnsi="Times New Roman" w:cs="Times New Roman"/>
          <w:noProof/>
          <w:sz w:val="24"/>
          <w:szCs w:val="24"/>
        </w:rPr>
        <w:pict>
          <v:shape id="AutoShape 92" o:spid="_x0000_s1071" type="#_x0000_t32" style="position:absolute;margin-left:354.45pt;margin-top:159.7pt;width:70.5pt;height:22.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7o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">
            <v:stroke endarrow="block"/>
          </v:shape>
        </w:pict>
      </w:r>
      <w:r>
        <w:rPr>
          <w:rFonts w:ascii="Times New Roman" w:hAnsi="Times New Roman" w:cs="Times New Roman"/>
          <w:noProof/>
          <w:sz w:val="24"/>
          <w:szCs w:val="24"/>
        </w:rPr>
        <w:pict>
          <v:shape id="AutoShape 90" o:spid="_x0000_s1069" type="#_x0000_t32" style="position:absolute;margin-left:281.7pt;margin-top:159.7pt;width:32.25pt;height:32.6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">
            <v:stroke endarrow="block"/>
          </v:shape>
        </w:pict>
      </w:r>
      <w:r>
        <w:rPr>
          <w:rFonts w:ascii="Times New Roman" w:hAnsi="Times New Roman" w:cs="Times New Roman"/>
          <w:noProof/>
          <w:sz w:val="24"/>
          <w:szCs w:val="24"/>
        </w:rPr>
        <w:pict>
          <v:shape id="AutoShape 89" o:spid="_x0000_s1068" type="#_x0000_t32" style="position:absolute;margin-left:187.95pt;margin-top:159.7pt;width:116.25pt;height:22.1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q9QwIAAG4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">
            <v:stroke endarrow="block"/>
          </v:shape>
        </w:pict>
      </w:r>
      <w:r>
        <w:rPr>
          <w:rFonts w:ascii="Times New Roman" w:hAnsi="Times New Roman" w:cs="Times New Roman"/>
          <w:noProof/>
          <w:sz w:val="24"/>
          <w:szCs w:val="24"/>
        </w:rPr>
        <w:pict>
          <v:rect id="Rectangle 85" o:spid="_x0000_s1064" style="position:absolute;margin-left:8.7pt;margin-top:214.8pt;width:78pt;height:2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"/>
        </w:pict>
      </w:r>
      <w:r>
        <w:rPr>
          <w:rFonts w:ascii="Times New Roman" w:hAnsi="Times New Roman" w:cs="Times New Roman"/>
          <w:noProof/>
          <w:sz w:val="24"/>
          <w:szCs w:val="24"/>
        </w:rPr>
        <w:pict>
          <v:shape id="AutoShape 87" o:spid="_x0000_s1066" type="#_x0000_t32" style="position:absolute;margin-left:-9.3pt;margin-top:226.45pt;width:18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g4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"/>
        </w:pict>
      </w:r>
      <w:r>
        <w:rPr>
          <w:rFonts w:ascii="Times New Roman" w:hAnsi="Times New Roman" w:cs="Times New Roman"/>
          <w:noProof/>
          <w:sz w:val="24"/>
          <w:szCs w:val="24"/>
        </w:rPr>
        <w:pict>
          <v:shape id="AutoShape 88" o:spid="_x0000_s1067" type="#_x0000_t32" style="position:absolute;margin-left:-9.3pt;margin-top:159.7pt;width:0;height:66.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"/>
        </w:pict>
      </w:r>
      <w:r>
        <w:rPr>
          <w:rFonts w:ascii="Times New Roman" w:hAnsi="Times New Roman" w:cs="Times New Roman"/>
          <w:noProof/>
          <w:sz w:val="24"/>
          <w:szCs w:val="24"/>
        </w:rPr>
        <w:pict>
          <v:shape id="AutoShape 86" o:spid="_x0000_s1065" type="#_x0000_t32" style="position:absolute;margin-left:-9.3pt;margin-top:192.3pt;width:18pt;height:.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"/>
        </w:pict>
      </w:r>
      <w:r>
        <w:rPr>
          <w:rFonts w:ascii="Times New Roman" w:hAnsi="Times New Roman" w:cs="Times New Roman"/>
          <w:noProof/>
          <w:sz w:val="24"/>
          <w:szCs w:val="24"/>
        </w:rPr>
        <w:pict>
          <v:rect id="Rectangle 79" o:spid="_x0000_s1058" style="position:absolute;margin-left:-19.05pt;margin-top:136.8pt;width:84.75pt;height:2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">
            <v:textbox>
              <w:txbxContent>
                <w:p w:rsidR="00540F9A" w:rsidRPr="00481775" w:rsidRDefault="00540F9A" w:rsidP="003B3D48">
                  <w:pPr>
                    <w:jc w:val="right"/>
                    <w:rPr>
                      <w:sz w:val="20"/>
                      <w:szCs w:val="20"/>
                    </w:rPr>
                  </w:pPr>
                  <w:r>
                    <w:rPr>
                      <w:sz w:val="20"/>
                      <w:szCs w:val="20"/>
                    </w:rPr>
                    <w:t>…</w:t>
                  </w:r>
                  <w:r w:rsidRPr="00481775">
                    <w:rPr>
                      <w:sz w:val="20"/>
                      <w:szCs w:val="20"/>
                    </w:rPr>
                    <w:t>.(слова)</w:t>
                  </w:r>
                </w:p>
              </w:txbxContent>
            </v:textbox>
          </v:rect>
        </w:pict>
      </w:r>
      <w:r>
        <w:rPr>
          <w:rFonts w:ascii="Times New Roman" w:hAnsi="Times New Roman" w:cs="Times New Roman"/>
          <w:noProof/>
          <w:sz w:val="24"/>
          <w:szCs w:val="24"/>
        </w:rPr>
        <w:pict>
          <v:shape id="AutoShape 84" o:spid="_x0000_s1063" type="#_x0000_t32" style="position:absolute;margin-left:76.2pt;margin-top:96.3pt;width:228pt;height:3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hOQIAAGQ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">
            <v:stroke endarrow="block"/>
          </v:shape>
        </w:pict>
      </w:r>
      <w:r>
        <w:rPr>
          <w:rFonts w:ascii="Times New Roman" w:hAnsi="Times New Roman" w:cs="Times New Roman"/>
          <w:noProof/>
          <w:sz w:val="24"/>
          <w:szCs w:val="24"/>
        </w:rPr>
        <w:pict>
          <v:shape id="AutoShape 83" o:spid="_x0000_s1062" type="#_x0000_t32" style="position:absolute;margin-left:4.2pt;margin-top:96.3pt;width:61.5pt;height:40.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">
            <v:stroke endarrow="block"/>
          </v:shape>
        </w:pict>
      </w:r>
      <w:r>
        <w:rPr>
          <w:rFonts w:ascii="Times New Roman" w:hAnsi="Times New Roman" w:cs="Times New Roman"/>
          <w:noProof/>
          <w:sz w:val="24"/>
          <w:szCs w:val="24"/>
        </w:rPr>
        <w:pict>
          <v:rect id="Rectangle 76" o:spid="_x0000_s1055" style="position:absolute;margin-left:15.45pt;margin-top:52.05pt;width:112.5pt;height:4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">
            <v:textbox>
              <w:txbxContent>
                <w:p w:rsidR="00540F9A" w:rsidRPr="004925C8" w:rsidRDefault="00540F9A" w:rsidP="003B3D48">
                  <w:pPr>
                    <w:jc w:val="center"/>
                  </w:pPr>
                  <w:r>
                    <w:t>коммуникация – это…</w:t>
                  </w:r>
                </w:p>
              </w:txbxContent>
            </v:textbox>
          </v:rect>
        </w:pict>
      </w:r>
      <w:r>
        <w:rPr>
          <w:rFonts w:ascii="Times New Roman" w:hAnsi="Times New Roman" w:cs="Times New Roman"/>
          <w:noProof/>
          <w:sz w:val="24"/>
          <w:szCs w:val="24"/>
        </w:rPr>
        <w:pict>
          <v:shape id="AutoShape 80" o:spid="_x0000_s1059" type="#_x0000_t32" style="position:absolute;margin-left:223.95pt;margin-top:33.3pt;width:1.5pt;height:2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GOQ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">
            <v:stroke endarrow="block"/>
          </v:shape>
        </w:pict>
      </w:r>
      <w:r>
        <w:rPr>
          <w:rFonts w:ascii="Times New Roman" w:hAnsi="Times New Roman" w:cs="Times New Roman"/>
          <w:noProof/>
          <w:sz w:val="24"/>
          <w:szCs w:val="24"/>
        </w:rPr>
        <w:pict>
          <v:shape id="AutoShape 75" o:spid="_x0000_s1054" type="#_x0000_t32" style="position:absolute;margin-left:271.95pt;margin-top:33.3pt;width:102.75pt;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00OQIAAGQ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">
            <v:stroke endarrow="block"/>
          </v:shape>
        </w:pict>
      </w:r>
      <w:r>
        <w:rPr>
          <w:rFonts w:ascii="Times New Roman" w:hAnsi="Times New Roman" w:cs="Times New Roman"/>
          <w:noProof/>
          <w:sz w:val="24"/>
          <w:szCs w:val="24"/>
        </w:rPr>
        <w:pict>
          <v:shape id="AutoShape 74" o:spid="_x0000_s1053" type="#_x0000_t32" style="position:absolute;margin-left:65.7pt;margin-top:33.3pt;width:112.5pt;height:1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T2QQ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">
            <v:stroke endarrow="block"/>
          </v:shape>
        </w:pict>
      </w:r>
      <w:r>
        <w:rPr>
          <w:rFonts w:ascii="Times New Roman" w:hAnsi="Times New Roman" w:cs="Times New Roman"/>
          <w:noProof/>
          <w:sz w:val="24"/>
          <w:szCs w:val="24"/>
        </w:rPr>
        <w:pict>
          <v:roundrect id="AutoShape 73" o:spid="_x0000_s1052" style="position:absolute;margin-left:169.2pt;margin-top:-2.75pt;width:117pt;height:36.0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">
            <v:textbox>
              <w:txbxContent>
                <w:p w:rsidR="00540F9A" w:rsidRDefault="00540F9A" w:rsidP="003B3D48">
                  <w:pPr>
                    <w:spacing w:line="240" w:lineRule="auto"/>
                    <w:jc w:val="center"/>
                  </w:pPr>
                  <w:r>
                    <w:t>Общение</w:t>
                  </w:r>
                </w:p>
                <w:p w:rsidR="00540F9A" w:rsidRDefault="00540F9A" w:rsidP="003B3D48">
                  <w:pPr>
                    <w:jc w:val="center"/>
                  </w:pPr>
                </w:p>
                <w:p w:rsidR="00540F9A" w:rsidRDefault="00540F9A" w:rsidP="003B3D48">
                  <w:pPr>
                    <w:jc w:val="center"/>
                  </w:pPr>
                </w:p>
                <w:p w:rsidR="00540F9A" w:rsidRDefault="00540F9A" w:rsidP="003B3D48">
                  <w:pPr>
                    <w:jc w:val="center"/>
                  </w:pPr>
                </w:p>
                <w:p w:rsidR="00540F9A" w:rsidRDefault="00540F9A" w:rsidP="003B3D48">
                  <w:pPr>
                    <w:jc w:val="center"/>
                  </w:pPr>
                </w:p>
              </w:txbxContent>
            </v:textbox>
          </v:roundrect>
        </w:pict>
      </w:r>
    </w:p>
    <w:p w:rsidR="003B3D48" w:rsidRPr="00560BF9" w:rsidRDefault="003B3D48" w:rsidP="003B3D48">
      <w:pPr>
        <w:jc w:val="center"/>
        <w:rPr>
          <w:rFonts w:ascii="Times New Roman" w:hAnsi="Times New Roman" w:cs="Times New Roman"/>
          <w:sz w:val="24"/>
          <w:szCs w:val="24"/>
        </w:rPr>
      </w:pP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rect id="Rectangle 81" o:spid="_x0000_s1060" style="position:absolute;left:0;text-align:left;margin-left:330.45pt;margin-top:3.75pt;width:99.75pt;height:44.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">
            <v:textbox>
              <w:txbxContent>
                <w:p w:rsidR="00540F9A" w:rsidRPr="004925C8" w:rsidRDefault="00540F9A" w:rsidP="003B3D48">
                  <w:pPr>
                    <w:jc w:val="center"/>
                  </w:pPr>
                  <w:r>
                    <w:t>Перцепция – это…</w:t>
                  </w:r>
                </w:p>
              </w:txbxContent>
            </v:textbox>
          </v:rect>
        </w:pict>
      </w:r>
      <w:r>
        <w:rPr>
          <w:rFonts w:ascii="Times New Roman" w:hAnsi="Times New Roman" w:cs="Times New Roman"/>
          <w:noProof/>
          <w:sz w:val="24"/>
          <w:szCs w:val="24"/>
        </w:rPr>
        <w:pict>
          <v:rect id="Rectangle 82" o:spid="_x0000_s1061" style="position:absolute;left:0;text-align:left;margin-left:174.45pt;margin-top:9pt;width:107.25pt;height:45.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">
            <v:textbox>
              <w:txbxContent>
                <w:p w:rsidR="00540F9A" w:rsidRPr="004925C8" w:rsidRDefault="00540F9A" w:rsidP="003B3D48">
                  <w:pPr>
                    <w:jc w:val="center"/>
                  </w:pPr>
                  <w:r>
                    <w:t>Интеракция – это…</w:t>
                  </w:r>
                </w:p>
              </w:txbxContent>
            </v:textbox>
          </v:rect>
        </w:pict>
      </w:r>
    </w:p>
    <w:p w:rsidR="003B3D48" w:rsidRPr="00560BF9" w:rsidRDefault="003B3D48" w:rsidP="003B3D48">
      <w:pPr>
        <w:jc w:val="right"/>
        <w:rPr>
          <w:rFonts w:ascii="Times New Roman" w:hAnsi="Times New Roman" w:cs="Times New Roman"/>
          <w:sz w:val="24"/>
          <w:szCs w:val="24"/>
        </w:rPr>
      </w:pPr>
    </w:p>
    <w:p w:rsidR="003B3D48" w:rsidRPr="00560BF9" w:rsidRDefault="003B3D48" w:rsidP="003B3D48">
      <w:pPr>
        <w:jc w:val="right"/>
        <w:rPr>
          <w:rFonts w:ascii="Times New Roman" w:hAnsi="Times New Roman" w:cs="Times New Roman"/>
          <w:sz w:val="24"/>
          <w:szCs w:val="24"/>
        </w:rPr>
      </w:pP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rect id="Rectangle 77" o:spid="_x0000_s1056" style="position:absolute;left:0;text-align:left;margin-left:286.2pt;margin-top:11.55pt;width:114pt;height:25.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">
            <v:textbox>
              <w:txbxContent>
                <w:p w:rsidR="00540F9A" w:rsidRPr="004925C8" w:rsidRDefault="00540F9A" w:rsidP="003B3D48">
                  <w:pPr>
                    <w:jc w:val="center"/>
                  </w:pPr>
                  <w:r>
                    <w:t>Невербальная</w:t>
                  </w:r>
                </w:p>
                <w:p w:rsidR="00540F9A" w:rsidRDefault="00540F9A" w:rsidP="003B3D48"/>
              </w:txbxContent>
            </v:textbox>
          </v:rect>
        </w:pict>
      </w:r>
    </w:p>
    <w:p w:rsidR="003B3D48" w:rsidRPr="00560BF9" w:rsidRDefault="003B3D48" w:rsidP="003B3D48">
      <w:pPr>
        <w:jc w:val="right"/>
        <w:rPr>
          <w:rFonts w:ascii="Times New Roman" w:hAnsi="Times New Roman" w:cs="Times New Roman"/>
          <w:sz w:val="24"/>
          <w:szCs w:val="24"/>
        </w:rPr>
      </w:pP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rect id="Rectangle 78" o:spid="_x0000_s1057" style="position:absolute;left:0;text-align:left;margin-left:8.7pt;margin-top:12.35pt;width:78pt;height:21.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YMLAIAAFA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">
            <v:textbox>
              <w:txbxContent>
                <w:p w:rsidR="00540F9A" w:rsidRDefault="00540F9A" w:rsidP="003B3D48">
                  <w:pPr>
                    <w:jc w:val="center"/>
                  </w:pPr>
                  <w:r>
                    <w:t>устная</w:t>
                  </w:r>
                </w:p>
              </w:txbxContent>
            </v:textbox>
          </v:rect>
        </w:pict>
      </w:r>
      <w:r>
        <w:rPr>
          <w:rFonts w:ascii="Times New Roman" w:hAnsi="Times New Roman" w:cs="Times New Roman"/>
          <w:noProof/>
          <w:sz w:val="24"/>
          <w:szCs w:val="24"/>
        </w:rPr>
        <w:pict>
          <v:rect id="Rectangle 108" o:spid="_x0000_s1087" style="position:absolute;left:0;text-align:left;margin-left:304.2pt;margin-top:24pt;width:96pt;height:2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">
            <v:textbox>
              <w:txbxContent>
                <w:p w:rsidR="00540F9A" w:rsidRDefault="00540F9A" w:rsidP="003B3D48">
                  <w:r>
                    <w:t>рукопожатие</w:t>
                  </w:r>
                </w:p>
              </w:txbxContent>
            </v:textbox>
          </v:rect>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25" o:spid="_x0000_s1104" type="#_x0000_t32" style="position:absolute;left:0;text-align:left;margin-left:254.7pt;margin-top:21.6pt;width:0;height:22.5pt;flip:y;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"/>
        </w:pict>
      </w:r>
      <w:r>
        <w:rPr>
          <w:rFonts w:ascii="Times New Roman" w:hAnsi="Times New Roman" w:cs="Times New Roman"/>
          <w:noProof/>
          <w:sz w:val="24"/>
          <w:szCs w:val="24"/>
        </w:rPr>
        <w:pict>
          <v:shape id="AutoShape 124" o:spid="_x0000_s1103" type="#_x0000_t32" style="position:absolute;left:0;text-align:left;margin-left:155.7pt;margin-top:10pt;width:0;height:27.35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"/>
        </w:pict>
      </w:r>
      <w:r>
        <w:rPr>
          <w:rFonts w:ascii="Times New Roman" w:hAnsi="Times New Roman" w:cs="Times New Roman"/>
          <w:noProof/>
          <w:sz w:val="24"/>
          <w:szCs w:val="24"/>
        </w:rPr>
        <w:pict>
          <v:shape id="AutoShape 122" o:spid="_x0000_s1101" type="#_x0000_t32" style="position:absolute;left:0;text-align:left;margin-left:437.7pt;margin-top:10pt;width:.75pt;height:27.3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"/>
        </w:pict>
      </w:r>
      <w:r>
        <w:rPr>
          <w:rFonts w:ascii="Times New Roman" w:hAnsi="Times New Roman" w:cs="Times New Roman"/>
          <w:noProof/>
          <w:sz w:val="24"/>
          <w:szCs w:val="24"/>
        </w:rPr>
        <w:pict>
          <v:shape id="AutoShape 120" o:spid="_x0000_s1099" type="#_x0000_t32" style="position:absolute;left:0;text-align:left;margin-left:344.7pt;margin-top:21.6pt;width:.7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"/>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rect id="Rectangle 95" o:spid="_x0000_s1074" style="position:absolute;left:0;text-align:left;margin-left:299.7pt;margin-top:20.7pt;width:109.5pt;height:2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">
            <v:textbox>
              <w:txbxContent>
                <w:p w:rsidR="00540F9A" w:rsidRPr="00ED75AD" w:rsidRDefault="00540F9A" w:rsidP="003B3D48">
                  <w:pPr>
                    <w:rPr>
                      <w:szCs w:val="28"/>
                    </w:rPr>
                  </w:pPr>
                  <w:r w:rsidRPr="00ED75AD">
                    <w:rPr>
                      <w:szCs w:val="28"/>
                    </w:rPr>
                    <w:t>прикосновение</w:t>
                  </w:r>
                </w:p>
              </w:txbxContent>
            </v:textbox>
          </v:rect>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23" o:spid="_x0000_s1102" type="#_x0000_t32" style="position:absolute;left:0;text-align:left;margin-left:438.45pt;margin-top:11.55pt;width:0;height:32.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pL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"/>
        </w:pict>
      </w:r>
      <w:r>
        <w:rPr>
          <w:rFonts w:ascii="Times New Roman" w:hAnsi="Times New Roman" w:cs="Times New Roman"/>
          <w:noProof/>
          <w:sz w:val="24"/>
          <w:szCs w:val="24"/>
        </w:rPr>
        <w:pict>
          <v:shape id="AutoShape 121" o:spid="_x0000_s1100" type="#_x0000_t32" style="position:absolute;left:0;text-align:left;margin-left:344.7pt;margin-top:18.3pt;width:.75pt;height:21.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"/>
        </w:pict>
      </w:r>
      <w:r>
        <w:rPr>
          <w:rFonts w:ascii="Times New Roman" w:hAnsi="Times New Roman" w:cs="Times New Roman"/>
          <w:noProof/>
          <w:sz w:val="24"/>
          <w:szCs w:val="24"/>
        </w:rPr>
        <w:pict>
          <v:shape id="AutoShape 117" o:spid="_x0000_s1096" type="#_x0000_t32" style="position:absolute;left:0;text-align:left;margin-left:254.7pt;margin-top:18.3pt;width:0;height:21.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"/>
        </w:pict>
      </w:r>
      <w:r>
        <w:rPr>
          <w:rFonts w:ascii="Times New Roman" w:hAnsi="Times New Roman" w:cs="Times New Roman"/>
          <w:noProof/>
          <w:sz w:val="24"/>
          <w:szCs w:val="24"/>
        </w:rPr>
        <w:pict>
          <v:shape id="AutoShape 114" o:spid="_x0000_s1093" type="#_x0000_t32" style="position:absolute;left:0;text-align:left;margin-left:155.7pt;margin-top:11.55pt;width:0;height:32.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GB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"/>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rect id="Rectangle 107" o:spid="_x0000_s1086" style="position:absolute;left:0;text-align:left;margin-left:308.7pt;margin-top:15.9pt;width:100.5pt;height:2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"/>
        </w:pict>
      </w:r>
      <w:r>
        <w:rPr>
          <w:rFonts w:ascii="Times New Roman" w:hAnsi="Times New Roman" w:cs="Times New Roman"/>
          <w:noProof/>
          <w:sz w:val="24"/>
          <w:szCs w:val="24"/>
        </w:rPr>
        <w:pict>
          <v:rect id="Rectangle 98" o:spid="_x0000_s1077" style="position:absolute;left:0;text-align:left;margin-left:116.7pt;margin-top:19.65pt;width:78pt;height: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">
            <v:textbox>
              <w:txbxContent>
                <w:p w:rsidR="00540F9A" w:rsidRDefault="00540F9A" w:rsidP="003B3D48">
                  <w:pPr>
                    <w:jc w:val="center"/>
                  </w:pPr>
                  <w:r>
                    <w:t>жест</w:t>
                  </w:r>
                </w:p>
              </w:txbxContent>
            </v:textbox>
          </v:rect>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18" o:spid="_x0000_s1097" type="#_x0000_t32" style="position:absolute;left:0;text-align:left;margin-left:254.7pt;margin-top:14.25pt;width:0;height:23.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DzHg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"/>
        </w:pict>
      </w:r>
      <w:r>
        <w:rPr>
          <w:rFonts w:ascii="Times New Roman" w:hAnsi="Times New Roman" w:cs="Times New Roman"/>
          <w:noProof/>
          <w:sz w:val="24"/>
          <w:szCs w:val="24"/>
        </w:rPr>
        <w:pict>
          <v:shape id="AutoShape 115" o:spid="_x0000_s1094" type="#_x0000_t32" style="position:absolute;left:0;text-align:left;margin-left:155.7pt;margin-top:18pt;width:0;height:1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dF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"/>
        </w:pict>
      </w:r>
    </w:p>
    <w:p w:rsidR="003B3D48" w:rsidRPr="00560BF9" w:rsidRDefault="003B3D48" w:rsidP="003B3D48">
      <w:pPr>
        <w:jc w:val="right"/>
        <w:rPr>
          <w:rFonts w:ascii="Times New Roman" w:hAnsi="Times New Roman" w:cs="Times New Roman"/>
          <w:sz w:val="24"/>
          <w:szCs w:val="24"/>
        </w:rPr>
      </w:pP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28" o:spid="_x0000_s1107" type="#_x0000_t32" style="position:absolute;left:0;text-align:left;margin-left:478.2pt;margin-top:18.15pt;width:6.75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dCHgIAADw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"/>
        </w:pict>
      </w:r>
      <w:r>
        <w:rPr>
          <w:rFonts w:ascii="Times New Roman" w:hAnsi="Times New Roman" w:cs="Times New Roman"/>
          <w:noProof/>
          <w:sz w:val="24"/>
          <w:szCs w:val="24"/>
        </w:rPr>
        <w:pict>
          <v:shape id="AutoShape 119" o:spid="_x0000_s1098" type="#_x0000_t32" style="position:absolute;left:0;text-align:left;margin-left:253.2pt;margin-top:11.7pt;width:0;height:27.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7/Hg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"/>
        </w:pict>
      </w:r>
      <w:r>
        <w:rPr>
          <w:rFonts w:ascii="Times New Roman" w:hAnsi="Times New Roman" w:cs="Times New Roman"/>
          <w:noProof/>
          <w:sz w:val="24"/>
          <w:szCs w:val="24"/>
        </w:rPr>
        <w:pict>
          <v:shape id="AutoShape 116" o:spid="_x0000_s1095" type="#_x0000_t32" style="position:absolute;left:0;text-align:left;margin-left:155.7pt;margin-top:11.7pt;width:0;height:27.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jsHQ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"/>
        </w:pict>
      </w:r>
    </w:p>
    <w:p w:rsidR="003B3D48" w:rsidRPr="00560BF9" w:rsidRDefault="003B3D48" w:rsidP="003B3D48">
      <w:pPr>
        <w:jc w:val="right"/>
        <w:rPr>
          <w:rFonts w:ascii="Times New Roman" w:hAnsi="Times New Roman" w:cs="Times New Roman"/>
          <w:sz w:val="24"/>
          <w:szCs w:val="24"/>
        </w:rPr>
      </w:pP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29" o:spid="_x0000_s1108" type="#_x0000_t32" style="position:absolute;left:0;text-align:left;margin-left:478.2pt;margin-top:2.1pt;width:7.5pt;height:.75pt;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0ZsIQIAAEk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"/>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27" o:spid="_x0000_s1106" type="#_x0000_t32" style="position:absolute;left:0;text-align:left;margin-left:478.2pt;margin-top:16.25pt;width:6.75pt;height:.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"/>
        </w:pict>
      </w:r>
    </w:p>
    <w:p w:rsidR="003B3D48" w:rsidRPr="00560BF9" w:rsidRDefault="00C749EF" w:rsidP="003B3D48">
      <w:pPr>
        <w:jc w:val="right"/>
        <w:rPr>
          <w:rFonts w:ascii="Times New Roman" w:hAnsi="Times New Roman" w:cs="Times New Roman"/>
          <w:sz w:val="24"/>
          <w:szCs w:val="24"/>
        </w:rPr>
      </w:pPr>
      <w:r>
        <w:rPr>
          <w:rFonts w:ascii="Times New Roman" w:hAnsi="Times New Roman" w:cs="Times New Roman"/>
          <w:noProof/>
          <w:sz w:val="24"/>
          <w:szCs w:val="24"/>
        </w:rPr>
        <w:pict>
          <v:shape id="AutoShape 126" o:spid="_x0000_s1105" type="#_x0000_t32" style="position:absolute;left:0;text-align:left;margin-left:478.2pt;margin-top:23.15pt;width:7.5pt;height:0;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"/>
        </w:pict>
      </w:r>
    </w:p>
    <w:p w:rsidR="003B3D48" w:rsidRPr="00560BF9" w:rsidRDefault="003B3D48" w:rsidP="003B3D48">
      <w:pPr>
        <w:jc w:val="right"/>
        <w:rPr>
          <w:rFonts w:ascii="Times New Roman" w:hAnsi="Times New Roman" w:cs="Times New Roman"/>
          <w:sz w:val="24"/>
          <w:szCs w:val="24"/>
        </w:rPr>
      </w:pPr>
    </w:p>
    <w:p w:rsidR="003B3D48" w:rsidRPr="00560BF9" w:rsidRDefault="003B3D48" w:rsidP="003B3D48">
      <w:pPr>
        <w:jc w:val="right"/>
        <w:rPr>
          <w:rFonts w:ascii="Times New Roman" w:hAnsi="Times New Roman" w:cs="Times New Roman"/>
          <w:sz w:val="24"/>
          <w:szCs w:val="24"/>
        </w:rPr>
      </w:pPr>
    </w:p>
    <w:p w:rsidR="003B3D48" w:rsidRPr="00560BF9" w:rsidRDefault="003B3D48" w:rsidP="003B3D48">
      <w:pPr>
        <w:jc w:val="right"/>
        <w:rPr>
          <w:rFonts w:ascii="Times New Roman" w:hAnsi="Times New Roman" w:cs="Times New Roman"/>
          <w:sz w:val="24"/>
          <w:szCs w:val="24"/>
        </w:rPr>
      </w:pPr>
    </w:p>
    <w:p w:rsidR="003B3D48" w:rsidRPr="00560BF9" w:rsidRDefault="003B3D48" w:rsidP="003B3D48">
      <w:pPr>
        <w:jc w:val="right"/>
        <w:rPr>
          <w:rFonts w:ascii="Times New Roman" w:hAnsi="Times New Roman" w:cs="Times New Roman"/>
          <w:sz w:val="24"/>
          <w:szCs w:val="24"/>
        </w:rPr>
      </w:pPr>
    </w:p>
    <w:p w:rsidR="003B3D48" w:rsidRPr="00560BF9" w:rsidRDefault="003B3D48" w:rsidP="003B3D48">
      <w:pPr>
        <w:rPr>
          <w:rFonts w:ascii="Times New Roman" w:hAnsi="Times New Roman" w:cs="Times New Roman"/>
          <w:sz w:val="24"/>
          <w:szCs w:val="24"/>
        </w:rPr>
      </w:pPr>
      <w:r w:rsidRPr="00560BF9">
        <w:rPr>
          <w:rFonts w:ascii="Times New Roman" w:hAnsi="Times New Roman" w:cs="Times New Roman"/>
          <w:sz w:val="24"/>
          <w:szCs w:val="24"/>
        </w:rPr>
        <w:br w:type="page"/>
      </w:r>
    </w:p>
    <w:p w:rsidR="003B3D48" w:rsidRPr="00560BF9" w:rsidRDefault="00C749EF" w:rsidP="003B3D48">
      <w:pPr>
        <w:jc w:val="right"/>
        <w:rPr>
          <w:rFonts w:ascii="Times New Roman" w:hAnsi="Times New Roman" w:cs="Times New Roman"/>
          <w:b/>
          <w:sz w:val="24"/>
          <w:szCs w:val="24"/>
        </w:rPr>
      </w:pPr>
      <w:r>
        <w:rPr>
          <w:rFonts w:ascii="Times New Roman" w:hAnsi="Times New Roman" w:cs="Times New Roman"/>
          <w:b/>
          <w:noProof/>
          <w:sz w:val="24"/>
          <w:szCs w:val="24"/>
        </w:rPr>
        <w:lastRenderedPageBreak/>
        <w:pict>
          <v:roundrect id="AutoShape 70" o:spid="_x0000_s1050" style="position:absolute;left:0;text-align:left;margin-left:267.45pt;margin-top:22.8pt;width:24pt;height:21.7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">
            <v:textbox>
              <w:txbxContent>
                <w:p w:rsidR="00540F9A" w:rsidRDefault="00540F9A" w:rsidP="003B3D48">
                  <w:r>
                    <w:t>5</w:t>
                  </w:r>
                </w:p>
              </w:txbxContent>
            </v:textbox>
          </v:roundrect>
        </w:pict>
      </w: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045" type="#_x0000_t67" style="position:absolute;left:0;text-align:left;margin-left:243.45pt;margin-top:13.05pt;width:11.25pt;height:54.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" fillcolor="#c0504d [3205]" strokecolor="#f2f2f2 [3041]" strokeweight="3pt">
            <v:shadow on="t" color="#622423 [1605]" opacity=".5" offset="1pt"/>
            <v:textbox style="layout-flow:vertical-ideographic"/>
          </v:shape>
        </w:pict>
      </w:r>
      <w:r w:rsidR="003B3D48" w:rsidRPr="00560BF9">
        <w:rPr>
          <w:rFonts w:ascii="Times New Roman" w:hAnsi="Times New Roman" w:cs="Times New Roman"/>
          <w:b/>
          <w:sz w:val="24"/>
          <w:szCs w:val="24"/>
        </w:rPr>
        <w:t>Приложение 2</w:t>
      </w:r>
    </w:p>
    <w:p w:rsidR="003B3D48" w:rsidRPr="00560BF9" w:rsidRDefault="003B3D48" w:rsidP="003B3D48">
      <w:pPr>
        <w:jc w:val="right"/>
        <w:rPr>
          <w:rFonts w:ascii="Times New Roman" w:hAnsi="Times New Roman" w:cs="Times New Roman"/>
          <w:b/>
          <w:sz w:val="24"/>
          <w:szCs w:val="24"/>
        </w:rPr>
      </w:pPr>
    </w:p>
    <w:p w:rsidR="003B3D48" w:rsidRPr="00560BF9" w:rsidRDefault="00C749EF" w:rsidP="003B3D48">
      <w:pPr>
        <w:jc w:val="center"/>
        <w:rPr>
          <w:rFonts w:ascii="Times New Roman" w:hAnsi="Times New Roman" w:cs="Times New Roman"/>
          <w:b/>
          <w:sz w:val="24"/>
          <w:szCs w:val="24"/>
        </w:rPr>
      </w:pPr>
      <w:r>
        <w:rPr>
          <w:rFonts w:ascii="Times New Roman" w:hAnsi="Times New Roman" w:cs="Times New Roman"/>
          <w:b/>
          <w:noProof/>
          <w:sz w:val="24"/>
          <w:szCs w:val="24"/>
        </w:rPr>
        <w:pict>
          <v:roundrect id="AutoShape 69" o:spid="_x0000_s1049" style="position:absolute;left:0;text-align:left;margin-left:441.45pt;margin-top:178.5pt;width:24pt;height:24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">
            <v:textbox>
              <w:txbxContent>
                <w:p w:rsidR="00540F9A" w:rsidRDefault="00540F9A" w:rsidP="003B3D48">
                  <w:r>
                    <w:t>4</w:t>
                  </w:r>
                </w:p>
              </w:txbxContent>
            </v:textbox>
          </v:roundrect>
        </w:pict>
      </w:r>
      <w:r>
        <w:rPr>
          <w:rFonts w:ascii="Times New Roman" w:hAnsi="Times New Roman" w:cs="Times New Roman"/>
          <w:b/>
          <w:noProof/>
          <w:sz w:val="24"/>
          <w:szCs w:val="24"/>
        </w:rPr>
        <w:pict>
          <v:roundrect id="AutoShape 67" o:spid="_x0000_s1047" style="position:absolute;left:0;text-align:left;margin-left:235.2pt;margin-top:104.25pt;width:27pt;height:23.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">
            <v:textbox>
              <w:txbxContent>
                <w:p w:rsidR="00540F9A" w:rsidRDefault="00540F9A" w:rsidP="003B3D48">
                  <w:r>
                    <w:t>2</w:t>
                  </w:r>
                </w:p>
              </w:txbxContent>
            </v:textbox>
          </v:roundrect>
        </w:pict>
      </w:r>
      <w:r>
        <w:rPr>
          <w:rFonts w:ascii="Times New Roman" w:hAnsi="Times New Roman" w:cs="Times New Roman"/>
          <w:b/>
          <w:noProof/>
          <w:sz w:val="24"/>
          <w:szCs w:val="24"/>
        </w:rPr>
        <w:pict>
          <v:roundrect id="AutoShape 66" o:spid="_x0000_s1046" style="position:absolute;left:0;text-align:left;margin-left:6.45pt;margin-top:112.5pt;width:27pt;height:23.2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">
            <v:textbox>
              <w:txbxContent>
                <w:p w:rsidR="00540F9A" w:rsidRDefault="00540F9A" w:rsidP="003B3D48">
                  <w:r>
                    <w:t>1</w:t>
                  </w:r>
                </w:p>
              </w:txbxContent>
            </v:textbox>
          </v:roundrect>
        </w:pict>
      </w:r>
      <w:r>
        <w:rPr>
          <w:rFonts w:ascii="Times New Roman" w:hAnsi="Times New Roman" w:cs="Times New Roman"/>
          <w:b/>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4" o:spid="_x0000_s1044" type="#_x0000_t66" style="position:absolute;left:0;text-align:left;margin-left:404.7pt;margin-top:202.5pt;width:65.25pt;height:1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" fillcolor="#c0504d [3205]" strokecolor="#f2f2f2 [3041]" strokeweight="3pt">
            <v:shadow on="t" color="#622423 [1605]" opacity=".5" offset="1pt"/>
          </v:shape>
        </w:pict>
      </w:r>
      <w:r>
        <w:rPr>
          <w:rFonts w:ascii="Times New Roman" w:hAnsi="Times New Roman" w:cs="Times New Roman"/>
          <w:b/>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3" o:spid="_x0000_s1043" type="#_x0000_t68" style="position:absolute;left:0;text-align:left;margin-left:166.95pt;margin-top:312pt;width:16.5pt;height:6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" fillcolor="#c0504d [3205]" strokecolor="#f2f2f2 [3041]" strokeweight="3pt">
            <v:shadow on="t" color="#622423 [1605]" opacity=".5" offset="1pt"/>
            <v:textbox style="layout-flow:vertical-ideographic"/>
          </v:shape>
        </w:pict>
      </w:r>
      <w:r>
        <w:rPr>
          <w:rFonts w:ascii="Times New Roman" w:hAnsi="Times New Roman" w:cs="Times New Roman"/>
          <w:b/>
          <w:noProof/>
          <w:sz w:val="24"/>
          <w:szCs w:val="24"/>
        </w:rPr>
        <w:pict>
          <v:shape id="AutoShape 62" o:spid="_x0000_s1042" type="#_x0000_t67" style="position:absolute;left:0;text-align:left;margin-left:243.45pt;margin-top:135.75pt;width:15pt;height:7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" fillcolor="#c0504d [3205]" strokecolor="#f2f2f2 [3041]" strokeweight="3pt">
            <v:shadow on="t" color="#622423 [1605]" opacity=".5" offset="1pt"/>
            <v:textbox style="layout-flow:vertical-ideographic">
              <w:txbxContent>
                <w:p w:rsidR="00540F9A" w:rsidRDefault="00540F9A" w:rsidP="003B3D48"/>
              </w:txbxContent>
            </v:textbox>
          </v:shape>
        </w:pict>
      </w:r>
      <w:r>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 o:spid="_x0000_s1041" type="#_x0000_t13" style="position:absolute;left:0;text-align:left;margin-left:-4.05pt;margin-top:144.75pt;width:82.5pt;height:1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" fillcolor="#c0504d [3205]" strokecolor="#f2f2f2 [3041]" strokeweight="3pt">
            <v:shadow on="t" color="#622423 [1605]" opacity=".5" offset="1pt"/>
            <v:textbox>
              <w:txbxContent>
                <w:p w:rsidR="00540F9A" w:rsidRDefault="00540F9A" w:rsidP="003B3D48">
                  <w:r>
                    <w:t>11111</w:t>
                  </w:r>
                </w:p>
              </w:txbxContent>
            </v:textbox>
          </v:shape>
        </w:pict>
      </w:r>
      <w:r w:rsidR="003B3D48" w:rsidRPr="00560BF9">
        <w:rPr>
          <w:rFonts w:ascii="Times New Roman" w:hAnsi="Times New Roman" w:cs="Times New Roman"/>
          <w:b/>
          <w:noProof/>
          <w:sz w:val="24"/>
          <w:szCs w:val="24"/>
        </w:rPr>
        <w:drawing>
          <wp:inline distT="0" distB="0" distL="0" distR="0">
            <wp:extent cx="4124325" cy="3673227"/>
            <wp:effectExtent l="19050" t="0" r="9525" b="0"/>
            <wp:docPr id="51" name="Рисунок 6" descr="C:\Users\1\Document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unnamed.jpg"/>
                    <pic:cNvPicPr>
                      <a:picLocks noChangeAspect="1" noChangeArrowheads="1"/>
                    </pic:cNvPicPr>
                  </pic:nvPicPr>
                  <pic:blipFill>
                    <a:blip r:embed="rId32" cstate="print"/>
                    <a:srcRect/>
                    <a:stretch>
                      <a:fillRect/>
                    </a:stretch>
                  </pic:blipFill>
                  <pic:spPr bwMode="auto">
                    <a:xfrm>
                      <a:off x="0" y="0"/>
                      <a:ext cx="4124325" cy="3673227"/>
                    </a:xfrm>
                    <a:prstGeom prst="rect">
                      <a:avLst/>
                    </a:prstGeom>
                    <a:noFill/>
                    <a:ln w="9525">
                      <a:noFill/>
                      <a:miter lim="800000"/>
                      <a:headEnd/>
                      <a:tailEnd/>
                    </a:ln>
                  </pic:spPr>
                </pic:pic>
              </a:graphicData>
            </a:graphic>
          </wp:inline>
        </w:drawing>
      </w:r>
    </w:p>
    <w:p w:rsidR="003B3D48" w:rsidRPr="00560BF9" w:rsidRDefault="00C749EF" w:rsidP="003B3D48">
      <w:pPr>
        <w:jc w:val="center"/>
        <w:rPr>
          <w:rFonts w:ascii="Times New Roman" w:hAnsi="Times New Roman" w:cs="Times New Roman"/>
          <w:b/>
          <w:sz w:val="24"/>
          <w:szCs w:val="24"/>
        </w:rPr>
      </w:pPr>
      <w:r>
        <w:rPr>
          <w:rFonts w:ascii="Times New Roman" w:hAnsi="Times New Roman" w:cs="Times New Roman"/>
          <w:b/>
          <w:noProof/>
          <w:sz w:val="24"/>
          <w:szCs w:val="24"/>
        </w:rPr>
        <w:pict>
          <v:roundrect id="AutoShape 68" o:spid="_x0000_s1048" style="position:absolute;left:0;text-align:left;margin-left:197.7pt;margin-top:.35pt;width:25.5pt;height:24.7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">
            <v:textbox>
              <w:txbxContent>
                <w:p w:rsidR="00540F9A" w:rsidRDefault="00540F9A" w:rsidP="003B3D48">
                  <w:r>
                    <w:t>3</w:t>
                  </w:r>
                </w:p>
              </w:txbxContent>
            </v:textbox>
          </v:roundrect>
        </w:pict>
      </w:r>
    </w:p>
    <w:p w:rsidR="003B3D48" w:rsidRPr="00560BF9" w:rsidRDefault="003B3D48" w:rsidP="003B3D48">
      <w:pPr>
        <w:jc w:val="center"/>
        <w:rPr>
          <w:rFonts w:ascii="Times New Roman" w:hAnsi="Times New Roman" w:cs="Times New Roman"/>
          <w:b/>
          <w:sz w:val="24"/>
          <w:szCs w:val="24"/>
        </w:rPr>
      </w:pPr>
    </w:p>
    <w:p w:rsidR="003B3D48" w:rsidRPr="00560BF9" w:rsidRDefault="003B3D48" w:rsidP="003B3D48">
      <w:pPr>
        <w:jc w:val="center"/>
        <w:rPr>
          <w:rFonts w:ascii="Times New Roman" w:hAnsi="Times New Roman" w:cs="Times New Roman"/>
          <w:b/>
          <w:sz w:val="24"/>
          <w:szCs w:val="24"/>
        </w:rPr>
      </w:pPr>
    </w:p>
    <w:p w:rsidR="003B3D48" w:rsidRPr="00560BF9" w:rsidRDefault="003B3D48" w:rsidP="0025698E">
      <w:pPr>
        <w:jc w:val="right"/>
        <w:rPr>
          <w:rFonts w:ascii="Times New Roman" w:hAnsi="Times New Roman" w:cs="Times New Roman"/>
          <w:b/>
          <w:sz w:val="24"/>
          <w:szCs w:val="24"/>
        </w:rPr>
      </w:pPr>
      <w:r w:rsidRPr="00560BF9">
        <w:rPr>
          <w:rFonts w:ascii="Times New Roman" w:hAnsi="Times New Roman" w:cs="Times New Roman"/>
          <w:b/>
          <w:sz w:val="24"/>
          <w:szCs w:val="24"/>
        </w:rPr>
        <w:br w:type="page"/>
      </w:r>
      <w:r w:rsidRPr="00560BF9">
        <w:rPr>
          <w:rFonts w:ascii="Times New Roman" w:hAnsi="Times New Roman" w:cs="Times New Roman"/>
          <w:b/>
          <w:sz w:val="24"/>
          <w:szCs w:val="24"/>
        </w:rPr>
        <w:lastRenderedPageBreak/>
        <w:t>Приложение 3</w:t>
      </w:r>
    </w:p>
    <w:p w:rsidR="003B3D48" w:rsidRPr="00560BF9" w:rsidRDefault="003B3D48" w:rsidP="003B3D48">
      <w:pPr>
        <w:jc w:val="center"/>
        <w:rPr>
          <w:rFonts w:ascii="Times New Roman" w:hAnsi="Times New Roman" w:cs="Times New Roman"/>
          <w:b/>
          <w:sz w:val="24"/>
          <w:szCs w:val="24"/>
        </w:rPr>
      </w:pPr>
      <w:r w:rsidRPr="00560BF9">
        <w:rPr>
          <w:rFonts w:ascii="Times New Roman" w:hAnsi="Times New Roman" w:cs="Times New Roman"/>
          <w:b/>
          <w:sz w:val="24"/>
          <w:szCs w:val="24"/>
        </w:rPr>
        <w:t>Заполнить пробелы</w:t>
      </w:r>
    </w:p>
    <w:p w:rsidR="003B3D48" w:rsidRPr="00560BF9" w:rsidRDefault="003B3D48" w:rsidP="003B3D48">
      <w:pPr>
        <w:jc w:val="both"/>
        <w:rPr>
          <w:rFonts w:ascii="Times New Roman" w:hAnsi="Times New Roman" w:cs="Times New Roman"/>
          <w:b/>
          <w:sz w:val="24"/>
          <w:szCs w:val="24"/>
        </w:rPr>
      </w:pP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1.Процесс восприятия лежит в основе _______________ стороны общения.</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2. ______________– это информация, содержащая реакцию медицинской сестры на повеление пациента.</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3.Фальшивые таблетки, или ___________, также помогают лечить больных.</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 xml:space="preserve">4. Использование в речи слов-паразитов может привести к возникновению                    </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 xml:space="preserve"> ______________ барьера.</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5. Условием эффективной психотерапии является ______________ отношение к пациенту и принятие его таким, каков он есть.</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 xml:space="preserve">6. Передача информации с помощью устной или письменной речи – основа </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_____________ уровня передачи информации.</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7.Коммуникативный барьер – это психологическое _______________ на пути адекватной передачи информации между партнёрами по общению.</w:t>
      </w:r>
    </w:p>
    <w:p w:rsidR="003B3D48" w:rsidRPr="00560BF9" w:rsidRDefault="003B3D48" w:rsidP="003B3D48">
      <w:pPr>
        <w:jc w:val="both"/>
        <w:rPr>
          <w:rFonts w:ascii="Times New Roman" w:hAnsi="Times New Roman" w:cs="Times New Roman"/>
          <w:sz w:val="24"/>
          <w:szCs w:val="24"/>
        </w:rPr>
      </w:pPr>
      <w:r w:rsidRPr="00560BF9">
        <w:rPr>
          <w:rFonts w:ascii="Times New Roman" w:hAnsi="Times New Roman" w:cs="Times New Roman"/>
          <w:sz w:val="24"/>
          <w:szCs w:val="24"/>
        </w:rPr>
        <w:t xml:space="preserve">8. Во взаимодействии </w:t>
      </w:r>
      <w:proofErr w:type="gramStart"/>
      <w:r w:rsidRPr="00560BF9">
        <w:rPr>
          <w:rFonts w:ascii="Times New Roman" w:hAnsi="Times New Roman" w:cs="Times New Roman"/>
          <w:sz w:val="24"/>
          <w:szCs w:val="24"/>
        </w:rPr>
        <w:t>медицинской</w:t>
      </w:r>
      <w:proofErr w:type="gramEnd"/>
      <w:r w:rsidRPr="00560BF9">
        <w:rPr>
          <w:rFonts w:ascii="Times New Roman" w:hAnsi="Times New Roman" w:cs="Times New Roman"/>
          <w:sz w:val="24"/>
          <w:szCs w:val="24"/>
        </w:rPr>
        <w:t xml:space="preserve"> систры и пациента наиболее продуктивна установка на _________________.</w:t>
      </w:r>
    </w:p>
    <w:p w:rsidR="003B3D48" w:rsidRPr="0025698E" w:rsidRDefault="003B3D48" w:rsidP="0025698E">
      <w:pPr>
        <w:jc w:val="right"/>
        <w:rPr>
          <w:rFonts w:ascii="Times New Roman" w:hAnsi="Times New Roman" w:cs="Times New Roman"/>
          <w:sz w:val="24"/>
          <w:szCs w:val="24"/>
        </w:rPr>
      </w:pPr>
      <w:r w:rsidRPr="00560BF9">
        <w:rPr>
          <w:rFonts w:ascii="Times New Roman" w:hAnsi="Times New Roman" w:cs="Times New Roman"/>
          <w:b/>
          <w:sz w:val="24"/>
          <w:szCs w:val="24"/>
        </w:rPr>
        <w:t>Приложение 4</w:t>
      </w:r>
    </w:p>
    <w:p w:rsidR="003B3D48" w:rsidRPr="00560BF9" w:rsidRDefault="003B3D48" w:rsidP="003B3D48">
      <w:pPr>
        <w:jc w:val="center"/>
        <w:rPr>
          <w:rFonts w:ascii="Times New Roman" w:hAnsi="Times New Roman" w:cs="Times New Roman"/>
          <w:b/>
          <w:sz w:val="24"/>
          <w:szCs w:val="24"/>
        </w:rPr>
      </w:pPr>
      <w:r w:rsidRPr="00560BF9">
        <w:rPr>
          <w:rFonts w:ascii="Times New Roman" w:hAnsi="Times New Roman" w:cs="Times New Roman"/>
          <w:b/>
          <w:sz w:val="24"/>
          <w:szCs w:val="24"/>
        </w:rPr>
        <w:t xml:space="preserve">Оценочный лист заданий </w:t>
      </w:r>
      <w:proofErr w:type="gramStart"/>
      <w:r w:rsidRPr="00560BF9">
        <w:rPr>
          <w:rFonts w:ascii="Times New Roman" w:hAnsi="Times New Roman" w:cs="Times New Roman"/>
          <w:b/>
          <w:sz w:val="24"/>
          <w:szCs w:val="24"/>
        </w:rPr>
        <w:t>урок-конкурса</w:t>
      </w:r>
      <w:proofErr w:type="gramEnd"/>
    </w:p>
    <w:tbl>
      <w:tblPr>
        <w:tblStyle w:val="a9"/>
        <w:tblW w:w="0" w:type="auto"/>
        <w:tblLook w:val="04A0" w:firstRow="1" w:lastRow="0" w:firstColumn="1" w:lastColumn="0" w:noHBand="0" w:noVBand="1"/>
      </w:tblPr>
      <w:tblGrid>
        <w:gridCol w:w="2392"/>
        <w:gridCol w:w="1827"/>
        <w:gridCol w:w="1985"/>
        <w:gridCol w:w="1984"/>
        <w:gridCol w:w="1383"/>
      </w:tblGrid>
      <w:tr w:rsidR="003B3D48" w:rsidRPr="00560BF9" w:rsidTr="00471173">
        <w:tc>
          <w:tcPr>
            <w:tcW w:w="2392" w:type="dxa"/>
          </w:tcPr>
          <w:p w:rsidR="003B3D48" w:rsidRPr="00560BF9" w:rsidRDefault="00C749EF" w:rsidP="00471173">
            <w:pPr>
              <w:jc w:val="right"/>
              <w:rPr>
                <w:rFonts w:ascii="Times New Roman" w:hAnsi="Times New Roman"/>
                <w:b/>
                <w:sz w:val="24"/>
                <w:szCs w:val="24"/>
              </w:rPr>
            </w:pPr>
            <w:r>
              <w:rPr>
                <w:rFonts w:ascii="Times New Roman" w:hAnsi="Times New Roman"/>
                <w:b/>
                <w:noProof/>
                <w:sz w:val="24"/>
                <w:szCs w:val="24"/>
              </w:rPr>
              <w:pict>
                <v:shape id="AutoShape 71" o:spid="_x0000_s1051" type="#_x0000_t32" style="position:absolute;left:0;text-align:left;margin-left:-4.05pt;margin-top:1pt;width:117.75pt;height:60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"/>
              </w:pict>
            </w:r>
            <w:r w:rsidR="003B3D48" w:rsidRPr="00560BF9">
              <w:rPr>
                <w:rFonts w:ascii="Times New Roman" w:hAnsi="Times New Roman"/>
                <w:b/>
                <w:sz w:val="24"/>
                <w:szCs w:val="24"/>
              </w:rPr>
              <w:t>Участники</w:t>
            </w:r>
          </w:p>
          <w:p w:rsidR="003B3D48" w:rsidRPr="00560BF9" w:rsidRDefault="003B3D48" w:rsidP="00471173">
            <w:pPr>
              <w:jc w:val="right"/>
              <w:rPr>
                <w:rFonts w:ascii="Times New Roman" w:hAnsi="Times New Roman"/>
                <w:b/>
                <w:sz w:val="24"/>
                <w:szCs w:val="24"/>
              </w:rPr>
            </w:pPr>
          </w:p>
          <w:p w:rsidR="003B3D48" w:rsidRPr="00560BF9" w:rsidRDefault="003B3D48" w:rsidP="00471173">
            <w:pPr>
              <w:ind w:left="-113"/>
              <w:rPr>
                <w:rFonts w:ascii="Times New Roman" w:hAnsi="Times New Roman"/>
                <w:b/>
                <w:sz w:val="24"/>
                <w:szCs w:val="24"/>
              </w:rPr>
            </w:pPr>
            <w:r w:rsidRPr="00560BF9">
              <w:rPr>
                <w:rFonts w:ascii="Times New Roman" w:hAnsi="Times New Roman"/>
                <w:b/>
                <w:sz w:val="24"/>
                <w:szCs w:val="24"/>
              </w:rPr>
              <w:t>Мероприятие</w:t>
            </w:r>
          </w:p>
        </w:tc>
        <w:tc>
          <w:tcPr>
            <w:tcW w:w="1827" w:type="dxa"/>
          </w:tcPr>
          <w:p w:rsidR="003B3D48" w:rsidRPr="00560BF9" w:rsidRDefault="003B3D48" w:rsidP="00471173">
            <w:pPr>
              <w:jc w:val="center"/>
              <w:rPr>
                <w:rFonts w:ascii="Times New Roman" w:hAnsi="Times New Roman"/>
                <w:b/>
                <w:sz w:val="24"/>
                <w:szCs w:val="24"/>
              </w:rPr>
            </w:pPr>
          </w:p>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Команда 1</w:t>
            </w:r>
          </w:p>
          <w:p w:rsidR="003B3D48" w:rsidRPr="00560BF9" w:rsidRDefault="003B3D48" w:rsidP="00471173">
            <w:pPr>
              <w:jc w:val="center"/>
              <w:rPr>
                <w:rFonts w:ascii="Times New Roman" w:hAnsi="Times New Roman"/>
                <w:b/>
                <w:sz w:val="24"/>
                <w:szCs w:val="24"/>
              </w:rPr>
            </w:pPr>
          </w:p>
        </w:tc>
        <w:tc>
          <w:tcPr>
            <w:tcW w:w="1985" w:type="dxa"/>
          </w:tcPr>
          <w:p w:rsidR="003B3D48" w:rsidRPr="00560BF9" w:rsidRDefault="003B3D48" w:rsidP="00471173">
            <w:pPr>
              <w:jc w:val="center"/>
              <w:rPr>
                <w:rFonts w:ascii="Times New Roman" w:hAnsi="Times New Roman"/>
                <w:b/>
                <w:sz w:val="24"/>
                <w:szCs w:val="24"/>
              </w:rPr>
            </w:pPr>
          </w:p>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Команда 2</w:t>
            </w:r>
          </w:p>
        </w:tc>
        <w:tc>
          <w:tcPr>
            <w:tcW w:w="1984" w:type="dxa"/>
          </w:tcPr>
          <w:p w:rsidR="003B3D48" w:rsidRPr="00560BF9" w:rsidRDefault="003B3D48" w:rsidP="00471173">
            <w:pPr>
              <w:jc w:val="center"/>
              <w:rPr>
                <w:rFonts w:ascii="Times New Roman" w:hAnsi="Times New Roman"/>
                <w:b/>
                <w:sz w:val="24"/>
                <w:szCs w:val="24"/>
              </w:rPr>
            </w:pPr>
          </w:p>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Команда 3</w:t>
            </w:r>
          </w:p>
        </w:tc>
        <w:tc>
          <w:tcPr>
            <w:tcW w:w="1383" w:type="dxa"/>
          </w:tcPr>
          <w:p w:rsidR="003B3D48" w:rsidRPr="00560BF9" w:rsidRDefault="003B3D48" w:rsidP="00471173">
            <w:pPr>
              <w:spacing w:line="276" w:lineRule="auto"/>
              <w:jc w:val="center"/>
              <w:rPr>
                <w:rFonts w:ascii="Times New Roman" w:hAnsi="Times New Roman"/>
                <w:b/>
                <w:sz w:val="24"/>
                <w:szCs w:val="24"/>
              </w:rPr>
            </w:pPr>
            <w:r w:rsidRPr="00560BF9">
              <w:rPr>
                <w:rFonts w:ascii="Times New Roman" w:hAnsi="Times New Roman"/>
                <w:b/>
                <w:sz w:val="24"/>
                <w:szCs w:val="24"/>
              </w:rPr>
              <w:t>Оценка в баллах</w:t>
            </w:r>
          </w:p>
          <w:p w:rsidR="003B3D48" w:rsidRPr="00560BF9" w:rsidRDefault="003B3D48" w:rsidP="00471173">
            <w:pPr>
              <w:spacing w:line="276" w:lineRule="auto"/>
              <w:jc w:val="center"/>
              <w:rPr>
                <w:rFonts w:ascii="Times New Roman" w:hAnsi="Times New Roman"/>
                <w:b/>
                <w:sz w:val="24"/>
                <w:szCs w:val="24"/>
              </w:rPr>
            </w:pPr>
            <w:r w:rsidRPr="00560BF9">
              <w:rPr>
                <w:rFonts w:ascii="Times New Roman" w:hAnsi="Times New Roman"/>
                <w:b/>
                <w:sz w:val="24"/>
                <w:szCs w:val="24"/>
              </w:rPr>
              <w:t>(0 -- 5)</w:t>
            </w: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1</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2</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3</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4</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5</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6</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7</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8</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9</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Задание 10</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r w:rsidR="003B3D48" w:rsidRPr="00560BF9" w:rsidTr="00471173">
        <w:tc>
          <w:tcPr>
            <w:tcW w:w="2392" w:type="dxa"/>
          </w:tcPr>
          <w:p w:rsidR="003B3D48" w:rsidRPr="00560BF9" w:rsidRDefault="003B3D48" w:rsidP="00471173">
            <w:pPr>
              <w:jc w:val="center"/>
              <w:rPr>
                <w:rFonts w:ascii="Times New Roman" w:hAnsi="Times New Roman"/>
                <w:b/>
                <w:sz w:val="24"/>
                <w:szCs w:val="24"/>
              </w:rPr>
            </w:pPr>
            <w:r w:rsidRPr="00560BF9">
              <w:rPr>
                <w:rFonts w:ascii="Times New Roman" w:hAnsi="Times New Roman"/>
                <w:b/>
                <w:sz w:val="24"/>
                <w:szCs w:val="24"/>
              </w:rPr>
              <w:t>ИТОГО</w:t>
            </w:r>
          </w:p>
        </w:tc>
        <w:tc>
          <w:tcPr>
            <w:tcW w:w="1827" w:type="dxa"/>
          </w:tcPr>
          <w:p w:rsidR="003B3D48" w:rsidRPr="00560BF9" w:rsidRDefault="003B3D48" w:rsidP="00471173">
            <w:pPr>
              <w:jc w:val="center"/>
              <w:rPr>
                <w:rFonts w:ascii="Times New Roman" w:hAnsi="Times New Roman"/>
                <w:sz w:val="24"/>
                <w:szCs w:val="24"/>
              </w:rPr>
            </w:pPr>
          </w:p>
        </w:tc>
        <w:tc>
          <w:tcPr>
            <w:tcW w:w="1985" w:type="dxa"/>
          </w:tcPr>
          <w:p w:rsidR="003B3D48" w:rsidRPr="00560BF9" w:rsidRDefault="003B3D48" w:rsidP="00471173">
            <w:pPr>
              <w:jc w:val="center"/>
              <w:rPr>
                <w:rFonts w:ascii="Times New Roman" w:hAnsi="Times New Roman"/>
                <w:sz w:val="24"/>
                <w:szCs w:val="24"/>
              </w:rPr>
            </w:pPr>
          </w:p>
        </w:tc>
        <w:tc>
          <w:tcPr>
            <w:tcW w:w="1984" w:type="dxa"/>
          </w:tcPr>
          <w:p w:rsidR="003B3D48" w:rsidRPr="00560BF9" w:rsidRDefault="003B3D48" w:rsidP="00471173">
            <w:pPr>
              <w:jc w:val="center"/>
              <w:rPr>
                <w:rFonts w:ascii="Times New Roman" w:hAnsi="Times New Roman"/>
                <w:sz w:val="24"/>
                <w:szCs w:val="24"/>
              </w:rPr>
            </w:pPr>
          </w:p>
        </w:tc>
        <w:tc>
          <w:tcPr>
            <w:tcW w:w="1383" w:type="dxa"/>
          </w:tcPr>
          <w:p w:rsidR="003B3D48" w:rsidRPr="00560BF9" w:rsidRDefault="003B3D48" w:rsidP="00471173">
            <w:pPr>
              <w:jc w:val="center"/>
              <w:rPr>
                <w:rFonts w:ascii="Times New Roman" w:hAnsi="Times New Roman"/>
                <w:sz w:val="24"/>
                <w:szCs w:val="24"/>
              </w:rPr>
            </w:pPr>
          </w:p>
        </w:tc>
      </w:tr>
    </w:tbl>
    <w:p w:rsidR="003B3D48" w:rsidRPr="00560BF9" w:rsidRDefault="003B3D48" w:rsidP="003B3D48">
      <w:pPr>
        <w:jc w:val="center"/>
        <w:rPr>
          <w:rFonts w:ascii="Times New Roman" w:hAnsi="Times New Roman" w:cs="Times New Roman"/>
          <w:b/>
          <w:sz w:val="24"/>
          <w:szCs w:val="24"/>
        </w:rPr>
      </w:pPr>
    </w:p>
    <w:p w:rsidR="003B3D48" w:rsidRDefault="003B3D48" w:rsidP="00B5582F">
      <w:pPr>
        <w:tabs>
          <w:tab w:val="left" w:pos="567"/>
        </w:tabs>
        <w:spacing w:after="0"/>
        <w:jc w:val="both"/>
        <w:rPr>
          <w:rFonts w:ascii="Times New Roman" w:hAnsi="Times New Roman" w:cs="Times New Roman"/>
          <w:b/>
          <w:sz w:val="24"/>
          <w:szCs w:val="24"/>
        </w:rPr>
      </w:pPr>
    </w:p>
    <w:p w:rsidR="003B3D48" w:rsidRDefault="003B3D48" w:rsidP="00B5582F">
      <w:pPr>
        <w:tabs>
          <w:tab w:val="left" w:pos="567"/>
        </w:tabs>
        <w:spacing w:after="0"/>
        <w:jc w:val="both"/>
        <w:rPr>
          <w:rFonts w:ascii="Times New Roman" w:hAnsi="Times New Roman" w:cs="Times New Roman"/>
          <w:b/>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sz w:val="24"/>
          <w:szCs w:val="24"/>
        </w:rPr>
        <w:lastRenderedPageBreak/>
        <w:t xml:space="preserve">ГОСУДАРСТВЕННОЕ БЮДЖЕТНОЕ ПРОФЕССИОНАЛЬНОЕ </w:t>
      </w: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sz w:val="24"/>
          <w:szCs w:val="24"/>
        </w:rPr>
        <w:t xml:space="preserve">ОБРАЗОВАТЕЛЬНОЕ УЧРЕЖДЕНИЕ НИЖЕГОРОДСКОЙ ОБЛАСТИ </w:t>
      </w: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sz w:val="24"/>
          <w:szCs w:val="24"/>
        </w:rPr>
        <w:t>«АРЗАМАССКИЙ МЕДИЦИНСКИЙ КОЛЛЕДЖ»</w:t>
      </w: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sz w:val="24"/>
          <w:szCs w:val="24"/>
        </w:rPr>
        <w:t xml:space="preserve">МЕТОДИЧЕСКАЯ РАЗРАБОТКА </w:t>
      </w: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i/>
          <w:sz w:val="24"/>
          <w:szCs w:val="24"/>
        </w:rPr>
        <w:t xml:space="preserve">практического занятия  </w:t>
      </w:r>
      <w:r w:rsidRPr="00240A1F">
        <w:rPr>
          <w:rFonts w:ascii="Times New Roman" w:hAnsi="Times New Roman" w:cs="Times New Roman"/>
          <w:sz w:val="24"/>
          <w:szCs w:val="24"/>
        </w:rPr>
        <w:t xml:space="preserve">по ПМ </w:t>
      </w:r>
      <w:r w:rsidRPr="00240A1F">
        <w:rPr>
          <w:rFonts w:ascii="Times New Roman" w:hAnsi="Times New Roman" w:cs="Times New Roman"/>
          <w:sz w:val="24"/>
          <w:szCs w:val="24"/>
          <w:u w:val="single"/>
        </w:rPr>
        <w:t>04</w:t>
      </w: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b/>
          <w:sz w:val="24"/>
          <w:szCs w:val="24"/>
          <w:u w:val="single"/>
        </w:rPr>
        <w:t>Выполнение работ по профессии младшая медицинская сестра по уходу за больными</w:t>
      </w: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sz w:val="24"/>
          <w:szCs w:val="24"/>
        </w:rPr>
        <w:t>МДК 04.01 Теория и практика сестринского дела</w:t>
      </w:r>
    </w:p>
    <w:p w:rsidR="0012373E" w:rsidRPr="00240A1F" w:rsidRDefault="0012373E" w:rsidP="0012373E">
      <w:pPr>
        <w:spacing w:after="0" w:line="240" w:lineRule="auto"/>
        <w:jc w:val="center"/>
        <w:outlineLvl w:val="0"/>
        <w:rPr>
          <w:rFonts w:ascii="Times New Roman" w:hAnsi="Times New Roman" w:cs="Times New Roman"/>
          <w:sz w:val="24"/>
          <w:szCs w:val="24"/>
        </w:rPr>
      </w:pPr>
      <w:r w:rsidRPr="00240A1F">
        <w:rPr>
          <w:rFonts w:ascii="Times New Roman" w:hAnsi="Times New Roman" w:cs="Times New Roman"/>
          <w:i/>
          <w:sz w:val="24"/>
          <w:szCs w:val="24"/>
        </w:rPr>
        <w:t>(название учебной дисциплины/МДК/ПМ</w:t>
      </w:r>
      <w:r w:rsidRPr="00240A1F">
        <w:rPr>
          <w:rFonts w:ascii="Times New Roman" w:hAnsi="Times New Roman" w:cs="Times New Roman"/>
          <w:sz w:val="24"/>
          <w:szCs w:val="24"/>
        </w:rPr>
        <w:t>)</w:t>
      </w: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jc w:val="center"/>
        <w:outlineLvl w:val="0"/>
        <w:rPr>
          <w:rFonts w:ascii="Times New Roman" w:hAnsi="Times New Roman" w:cs="Times New Roman"/>
          <w:sz w:val="24"/>
          <w:szCs w:val="24"/>
        </w:rPr>
      </w:pPr>
    </w:p>
    <w:p w:rsidR="0012373E" w:rsidRPr="00240A1F" w:rsidRDefault="0012373E" w:rsidP="0012373E">
      <w:pPr>
        <w:spacing w:after="0" w:line="240" w:lineRule="auto"/>
        <w:ind w:left="6372" w:firstLine="708"/>
        <w:jc w:val="right"/>
        <w:outlineLvl w:val="0"/>
        <w:rPr>
          <w:rFonts w:ascii="Times New Roman" w:hAnsi="Times New Roman" w:cs="Times New Roman"/>
          <w:sz w:val="24"/>
          <w:szCs w:val="24"/>
        </w:rPr>
      </w:pPr>
      <w:r w:rsidRPr="00240A1F">
        <w:rPr>
          <w:rFonts w:ascii="Times New Roman" w:hAnsi="Times New Roman" w:cs="Times New Roman"/>
          <w:sz w:val="24"/>
          <w:szCs w:val="24"/>
        </w:rPr>
        <w:t>Разработал:</w:t>
      </w:r>
    </w:p>
    <w:p w:rsidR="0012373E" w:rsidRPr="00240A1F" w:rsidRDefault="0012373E" w:rsidP="0012373E">
      <w:pPr>
        <w:spacing w:after="0" w:line="240" w:lineRule="auto"/>
        <w:jc w:val="right"/>
        <w:outlineLvl w:val="0"/>
        <w:rPr>
          <w:rFonts w:ascii="Times New Roman" w:hAnsi="Times New Roman" w:cs="Times New Roman"/>
          <w:sz w:val="24"/>
          <w:szCs w:val="24"/>
        </w:rPr>
      </w:pPr>
      <w:r w:rsidRPr="00240A1F">
        <w:rPr>
          <w:rFonts w:ascii="Times New Roman" w:hAnsi="Times New Roman" w:cs="Times New Roman"/>
          <w:sz w:val="24"/>
          <w:szCs w:val="24"/>
          <w:u w:val="single"/>
        </w:rPr>
        <w:t>Игонина Ю.А.</w:t>
      </w:r>
    </w:p>
    <w:p w:rsidR="0012373E" w:rsidRPr="00240A1F" w:rsidRDefault="0012373E" w:rsidP="0012373E">
      <w:pPr>
        <w:spacing w:after="0" w:line="240" w:lineRule="auto"/>
        <w:ind w:left="5664" w:firstLine="708"/>
        <w:outlineLvl w:val="0"/>
        <w:rPr>
          <w:rFonts w:ascii="Times New Roman" w:hAnsi="Times New Roman" w:cs="Times New Roman"/>
          <w:sz w:val="24"/>
          <w:szCs w:val="24"/>
        </w:rPr>
      </w:pPr>
      <w:r w:rsidRPr="00240A1F">
        <w:rPr>
          <w:rFonts w:ascii="Times New Roman" w:hAnsi="Times New Roman" w:cs="Times New Roman"/>
          <w:sz w:val="24"/>
          <w:szCs w:val="24"/>
        </w:rPr>
        <w:t xml:space="preserve">    (</w:t>
      </w:r>
      <w:r w:rsidRPr="00240A1F">
        <w:rPr>
          <w:rFonts w:ascii="Times New Roman" w:hAnsi="Times New Roman" w:cs="Times New Roman"/>
          <w:i/>
          <w:sz w:val="24"/>
          <w:szCs w:val="24"/>
        </w:rPr>
        <w:t xml:space="preserve">ФИО </w:t>
      </w:r>
      <w:proofErr w:type="gramStart"/>
      <w:r w:rsidRPr="00240A1F">
        <w:rPr>
          <w:rFonts w:ascii="Times New Roman" w:hAnsi="Times New Roman" w:cs="Times New Roman"/>
          <w:i/>
          <w:sz w:val="24"/>
          <w:szCs w:val="24"/>
        </w:rPr>
        <w:t>аттестуемого</w:t>
      </w:r>
      <w:proofErr w:type="gramEnd"/>
      <w:r w:rsidRPr="00240A1F">
        <w:rPr>
          <w:rFonts w:ascii="Times New Roman" w:hAnsi="Times New Roman" w:cs="Times New Roman"/>
          <w:sz w:val="24"/>
          <w:szCs w:val="24"/>
        </w:rPr>
        <w:t>)</w:t>
      </w:r>
    </w:p>
    <w:p w:rsidR="0012373E" w:rsidRPr="00240A1F" w:rsidRDefault="0012373E" w:rsidP="0012373E">
      <w:pPr>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p>
    <w:p w:rsidR="0012373E" w:rsidRPr="00240A1F" w:rsidRDefault="0012373E" w:rsidP="0012373E">
      <w:pPr>
        <w:spacing w:after="0" w:line="240" w:lineRule="auto"/>
        <w:jc w:val="right"/>
        <w:rPr>
          <w:rFonts w:ascii="Times New Roman" w:hAnsi="Times New Roman" w:cs="Times New Roman"/>
          <w:sz w:val="24"/>
          <w:szCs w:val="24"/>
        </w:rPr>
      </w:pP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t>Дата апробации:</w:t>
      </w:r>
    </w:p>
    <w:p w:rsidR="0012373E" w:rsidRPr="00240A1F" w:rsidRDefault="0012373E" w:rsidP="0012373E">
      <w:pPr>
        <w:spacing w:after="0" w:line="240" w:lineRule="auto"/>
        <w:jc w:val="right"/>
        <w:rPr>
          <w:rFonts w:ascii="Times New Roman" w:hAnsi="Times New Roman" w:cs="Times New Roman"/>
          <w:sz w:val="24"/>
          <w:szCs w:val="24"/>
        </w:rPr>
      </w:pP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rPr>
        <w:tab/>
      </w:r>
      <w:r w:rsidRPr="00240A1F">
        <w:rPr>
          <w:rFonts w:ascii="Times New Roman" w:hAnsi="Times New Roman" w:cs="Times New Roman"/>
          <w:sz w:val="24"/>
          <w:szCs w:val="24"/>
          <w:u w:val="single"/>
        </w:rPr>
        <w:t>15.02.2021</w:t>
      </w:r>
    </w:p>
    <w:p w:rsidR="0012373E" w:rsidRPr="00240A1F" w:rsidRDefault="0012373E" w:rsidP="0012373E">
      <w:pPr>
        <w:spacing w:after="0" w:line="240" w:lineRule="auto"/>
        <w:jc w:val="both"/>
        <w:rPr>
          <w:rFonts w:ascii="Times New Roman" w:hAnsi="Times New Roman" w:cs="Times New Roman"/>
          <w:sz w:val="24"/>
          <w:szCs w:val="24"/>
        </w:rPr>
      </w:pPr>
    </w:p>
    <w:p w:rsidR="0012373E" w:rsidRPr="00240A1F" w:rsidRDefault="0012373E" w:rsidP="0012373E">
      <w:pPr>
        <w:spacing w:after="0" w:line="240" w:lineRule="auto"/>
        <w:jc w:val="both"/>
        <w:rPr>
          <w:rFonts w:ascii="Times New Roman" w:hAnsi="Times New Roman" w:cs="Times New Roman"/>
          <w:sz w:val="24"/>
          <w:szCs w:val="24"/>
        </w:rPr>
      </w:pPr>
    </w:p>
    <w:p w:rsidR="0012373E" w:rsidRPr="00240A1F" w:rsidRDefault="0012373E" w:rsidP="0012373E">
      <w:pPr>
        <w:spacing w:after="0" w:line="240" w:lineRule="auto"/>
        <w:jc w:val="both"/>
        <w:rPr>
          <w:rFonts w:ascii="Times New Roman" w:hAnsi="Times New Roman" w:cs="Times New Roman"/>
          <w:color w:val="FF0000"/>
          <w:sz w:val="24"/>
          <w:szCs w:val="24"/>
          <w:u w:val="single"/>
        </w:rPr>
      </w:pPr>
    </w:p>
    <w:p w:rsidR="0012373E" w:rsidRPr="00240A1F" w:rsidRDefault="0012373E" w:rsidP="0012373E">
      <w:pPr>
        <w:spacing w:after="0" w:line="240" w:lineRule="auto"/>
        <w:jc w:val="both"/>
        <w:rPr>
          <w:rFonts w:ascii="Times New Roman" w:hAnsi="Times New Roman" w:cs="Times New Roman"/>
          <w:color w:val="FF0000"/>
          <w:sz w:val="24"/>
          <w:szCs w:val="24"/>
          <w:u w:val="single"/>
        </w:rPr>
      </w:pPr>
    </w:p>
    <w:p w:rsidR="0012373E" w:rsidRPr="00240A1F" w:rsidRDefault="0012373E" w:rsidP="0012373E">
      <w:pPr>
        <w:spacing w:after="0" w:line="240" w:lineRule="auto"/>
        <w:jc w:val="both"/>
        <w:rPr>
          <w:rFonts w:ascii="Times New Roman" w:hAnsi="Times New Roman" w:cs="Times New Roman"/>
          <w:color w:val="FF0000"/>
          <w:sz w:val="24"/>
          <w:szCs w:val="24"/>
          <w:u w:val="single"/>
        </w:rPr>
      </w:pPr>
    </w:p>
    <w:p w:rsidR="0012373E" w:rsidRDefault="0012373E"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Default="003B21A3" w:rsidP="0012373E">
      <w:pPr>
        <w:spacing w:after="0" w:line="240" w:lineRule="auto"/>
        <w:jc w:val="both"/>
        <w:rPr>
          <w:rFonts w:ascii="Times New Roman" w:hAnsi="Times New Roman" w:cs="Times New Roman"/>
          <w:color w:val="FF0000"/>
          <w:sz w:val="24"/>
          <w:szCs w:val="24"/>
          <w:u w:val="single"/>
        </w:rPr>
      </w:pPr>
    </w:p>
    <w:p w:rsidR="003B21A3" w:rsidRPr="00240A1F" w:rsidRDefault="003B21A3" w:rsidP="0012373E">
      <w:pPr>
        <w:spacing w:after="0" w:line="240" w:lineRule="auto"/>
        <w:jc w:val="both"/>
        <w:rPr>
          <w:rFonts w:ascii="Times New Roman" w:hAnsi="Times New Roman" w:cs="Times New Roman"/>
          <w:color w:val="FF0000"/>
          <w:sz w:val="24"/>
          <w:szCs w:val="24"/>
          <w:u w:val="single"/>
        </w:rPr>
      </w:pPr>
    </w:p>
    <w:p w:rsidR="0012373E" w:rsidRPr="00240A1F" w:rsidRDefault="0012373E" w:rsidP="0012373E">
      <w:pPr>
        <w:spacing w:after="0" w:line="240" w:lineRule="auto"/>
        <w:jc w:val="both"/>
        <w:rPr>
          <w:rFonts w:ascii="Times New Roman" w:hAnsi="Times New Roman" w:cs="Times New Roman"/>
          <w:sz w:val="24"/>
          <w:szCs w:val="24"/>
        </w:rPr>
      </w:pPr>
    </w:p>
    <w:p w:rsidR="0012373E" w:rsidRPr="00240A1F" w:rsidRDefault="0012373E" w:rsidP="0012373E">
      <w:pPr>
        <w:spacing w:after="0" w:line="240" w:lineRule="auto"/>
        <w:jc w:val="center"/>
        <w:rPr>
          <w:rFonts w:ascii="Times New Roman" w:hAnsi="Times New Roman" w:cs="Times New Roman"/>
          <w:sz w:val="24"/>
          <w:szCs w:val="24"/>
        </w:rPr>
      </w:pPr>
      <w:r w:rsidRPr="00240A1F">
        <w:rPr>
          <w:rFonts w:ascii="Times New Roman" w:hAnsi="Times New Roman" w:cs="Times New Roman"/>
          <w:sz w:val="24"/>
          <w:szCs w:val="24"/>
        </w:rPr>
        <w:t>г. Арзамас</w:t>
      </w:r>
    </w:p>
    <w:p w:rsidR="0012373E" w:rsidRPr="00240A1F" w:rsidRDefault="0012373E" w:rsidP="0012373E">
      <w:pPr>
        <w:spacing w:after="0" w:line="240" w:lineRule="auto"/>
        <w:jc w:val="center"/>
        <w:rPr>
          <w:rFonts w:ascii="Times New Roman" w:hAnsi="Times New Roman" w:cs="Times New Roman"/>
          <w:sz w:val="24"/>
          <w:szCs w:val="24"/>
        </w:rPr>
      </w:pPr>
      <w:r w:rsidRPr="00240A1F">
        <w:rPr>
          <w:rFonts w:ascii="Times New Roman" w:hAnsi="Times New Roman" w:cs="Times New Roman"/>
          <w:sz w:val="24"/>
          <w:szCs w:val="24"/>
        </w:rPr>
        <w:t>2021год</w:t>
      </w:r>
    </w:p>
    <w:p w:rsidR="0012373E" w:rsidRPr="00240A1F" w:rsidRDefault="0012373E" w:rsidP="0012373E">
      <w:pPr>
        <w:spacing w:after="0" w:line="240" w:lineRule="auto"/>
        <w:jc w:val="center"/>
        <w:rPr>
          <w:rFonts w:ascii="Times New Roman" w:hAnsi="Times New Roman" w:cs="Times New Roman"/>
          <w:sz w:val="24"/>
          <w:szCs w:val="24"/>
        </w:rPr>
      </w:pPr>
    </w:p>
    <w:p w:rsidR="0012373E" w:rsidRPr="00240A1F" w:rsidRDefault="0012373E" w:rsidP="0012373E">
      <w:pPr>
        <w:spacing w:after="0" w:line="240" w:lineRule="auto"/>
        <w:jc w:val="both"/>
        <w:rPr>
          <w:rFonts w:ascii="Times New Roman" w:hAnsi="Times New Roman" w:cs="Times New Roman"/>
          <w:b/>
          <w:i/>
          <w:sz w:val="24"/>
          <w:szCs w:val="24"/>
        </w:rPr>
      </w:pPr>
    </w:p>
    <w:tbl>
      <w:tblPr>
        <w:tblpPr w:leftFromText="180" w:rightFromText="180" w:vertAnchor="page" w:horzAnchor="margin" w:tblpX="-843" w:tblpY="1397"/>
        <w:tblW w:w="10420" w:type="dxa"/>
        <w:tblLook w:val="01E0" w:firstRow="1" w:lastRow="1" w:firstColumn="1" w:lastColumn="1" w:noHBand="0" w:noVBand="0"/>
      </w:tblPr>
      <w:tblGrid>
        <w:gridCol w:w="5920"/>
        <w:gridCol w:w="4500"/>
      </w:tblGrid>
      <w:tr w:rsidR="0012373E" w:rsidRPr="00240A1F" w:rsidTr="00383273">
        <w:tc>
          <w:tcPr>
            <w:tcW w:w="5920" w:type="dxa"/>
          </w:tcPr>
          <w:p w:rsidR="0012373E" w:rsidRPr="00240A1F" w:rsidRDefault="0012373E" w:rsidP="00383273">
            <w:pPr>
              <w:spacing w:after="0" w:line="240" w:lineRule="auto"/>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РЕКОМЕНДОВАНА</w:t>
            </w:r>
          </w:p>
          <w:p w:rsidR="0012373E" w:rsidRPr="00240A1F" w:rsidRDefault="0012373E" w:rsidP="00383273">
            <w:pPr>
              <w:spacing w:after="0" w:line="240" w:lineRule="auto"/>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цикловой методической комиссией</w:t>
            </w:r>
          </w:p>
          <w:p w:rsidR="0012373E" w:rsidRPr="00240A1F" w:rsidRDefault="0012373E" w:rsidP="00383273">
            <w:pPr>
              <w:shd w:val="clear" w:color="auto" w:fill="FFFFFF"/>
              <w:spacing w:after="0" w:line="240" w:lineRule="auto"/>
              <w:rPr>
                <w:rFonts w:ascii="Times New Roman" w:hAnsi="Times New Roman" w:cs="Times New Roman"/>
                <w:color w:val="000000"/>
                <w:spacing w:val="-1"/>
                <w:sz w:val="24"/>
                <w:szCs w:val="24"/>
              </w:rPr>
            </w:pPr>
            <w:r w:rsidRPr="00240A1F">
              <w:rPr>
                <w:rFonts w:ascii="Times New Roman" w:hAnsi="Times New Roman" w:cs="Times New Roman"/>
                <w:color w:val="000000"/>
                <w:spacing w:val="-2"/>
                <w:sz w:val="24"/>
                <w:szCs w:val="24"/>
              </w:rPr>
              <w:t>специальных дисциплин</w:t>
            </w:r>
          </w:p>
          <w:p w:rsidR="0012373E" w:rsidRPr="00240A1F" w:rsidRDefault="0012373E" w:rsidP="00383273">
            <w:pPr>
              <w:shd w:val="clear" w:color="auto" w:fill="FFFFFF"/>
              <w:spacing w:after="0" w:line="240" w:lineRule="auto"/>
              <w:rPr>
                <w:rFonts w:ascii="Times New Roman" w:hAnsi="Times New Roman" w:cs="Times New Roman"/>
                <w:sz w:val="24"/>
                <w:szCs w:val="24"/>
              </w:rPr>
            </w:pPr>
            <w:r w:rsidRPr="00240A1F">
              <w:rPr>
                <w:rFonts w:ascii="Times New Roman" w:hAnsi="Times New Roman" w:cs="Times New Roman"/>
                <w:color w:val="000000"/>
                <w:spacing w:val="-1"/>
                <w:sz w:val="24"/>
                <w:szCs w:val="24"/>
              </w:rPr>
              <w:t xml:space="preserve"> «1»  февраля 2021 г.</w:t>
            </w:r>
          </w:p>
          <w:p w:rsidR="0012373E" w:rsidRPr="00240A1F" w:rsidRDefault="0012373E" w:rsidP="00383273">
            <w:pPr>
              <w:shd w:val="clear" w:color="auto" w:fill="FFFFFF"/>
              <w:spacing w:after="0" w:line="240" w:lineRule="auto"/>
              <w:rPr>
                <w:rFonts w:ascii="Times New Roman" w:hAnsi="Times New Roman" w:cs="Times New Roman"/>
                <w:color w:val="000000"/>
                <w:sz w:val="24"/>
                <w:szCs w:val="24"/>
              </w:rPr>
            </w:pPr>
            <w:r w:rsidRPr="00240A1F">
              <w:rPr>
                <w:rFonts w:ascii="Times New Roman" w:hAnsi="Times New Roman" w:cs="Times New Roman"/>
                <w:color w:val="000000"/>
                <w:sz w:val="24"/>
                <w:szCs w:val="24"/>
              </w:rPr>
              <w:t xml:space="preserve">Председатель ЦМК _____________ </w:t>
            </w:r>
          </w:p>
          <w:p w:rsidR="0012373E" w:rsidRPr="00240A1F" w:rsidRDefault="0012373E" w:rsidP="00383273">
            <w:pPr>
              <w:shd w:val="clear" w:color="auto" w:fill="FFFFFF"/>
              <w:spacing w:after="0" w:line="240" w:lineRule="auto"/>
              <w:rPr>
                <w:rFonts w:ascii="Times New Roman" w:hAnsi="Times New Roman" w:cs="Times New Roman"/>
                <w:color w:val="000000"/>
                <w:spacing w:val="-3"/>
                <w:sz w:val="24"/>
                <w:szCs w:val="24"/>
              </w:rPr>
            </w:pPr>
            <w:r w:rsidRPr="00240A1F">
              <w:rPr>
                <w:rFonts w:ascii="Times New Roman" w:hAnsi="Times New Roman" w:cs="Times New Roman"/>
                <w:color w:val="000000"/>
                <w:sz w:val="24"/>
                <w:szCs w:val="24"/>
              </w:rPr>
              <w:t>/</w:t>
            </w:r>
            <w:r w:rsidRPr="00240A1F">
              <w:rPr>
                <w:rFonts w:ascii="Times New Roman" w:hAnsi="Times New Roman" w:cs="Times New Roman"/>
                <w:color w:val="000000"/>
                <w:spacing w:val="-3"/>
                <w:sz w:val="24"/>
                <w:szCs w:val="24"/>
              </w:rPr>
              <w:t xml:space="preserve">УчайкинаМ.Д../  </w:t>
            </w:r>
          </w:p>
          <w:p w:rsidR="0012373E" w:rsidRPr="00240A1F" w:rsidRDefault="0012373E" w:rsidP="00383273">
            <w:pPr>
              <w:spacing w:after="0" w:line="240" w:lineRule="auto"/>
              <w:rPr>
                <w:rFonts w:ascii="Times New Roman" w:hAnsi="Times New Roman" w:cs="Times New Roman"/>
                <w:color w:val="000000"/>
                <w:spacing w:val="-2"/>
                <w:sz w:val="24"/>
                <w:szCs w:val="24"/>
              </w:rPr>
            </w:pPr>
          </w:p>
        </w:tc>
        <w:tc>
          <w:tcPr>
            <w:tcW w:w="4500" w:type="dxa"/>
          </w:tcPr>
          <w:p w:rsidR="0012373E" w:rsidRPr="00240A1F" w:rsidRDefault="0012373E" w:rsidP="00383273">
            <w:pPr>
              <w:spacing w:after="0" w:line="240" w:lineRule="auto"/>
              <w:jc w:val="center"/>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УТВЕРЖДЕНА</w:t>
            </w:r>
          </w:p>
          <w:p w:rsidR="0012373E" w:rsidRPr="00240A1F" w:rsidRDefault="0012373E" w:rsidP="00383273">
            <w:pPr>
              <w:spacing w:after="0" w:line="240" w:lineRule="auto"/>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 xml:space="preserve">   на заседании методсовета</w:t>
            </w:r>
          </w:p>
          <w:p w:rsidR="0012373E" w:rsidRPr="00240A1F" w:rsidRDefault="0012373E" w:rsidP="00383273">
            <w:pPr>
              <w:spacing w:after="0" w:line="240" w:lineRule="auto"/>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 xml:space="preserve">   Зам. директора по УМР</w:t>
            </w:r>
          </w:p>
          <w:p w:rsidR="0012373E" w:rsidRPr="00240A1F" w:rsidRDefault="0012373E" w:rsidP="00383273">
            <w:pPr>
              <w:spacing w:after="0" w:line="240" w:lineRule="auto"/>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 xml:space="preserve">  ____________/Пчелина Н.В./</w:t>
            </w:r>
          </w:p>
          <w:p w:rsidR="0012373E" w:rsidRPr="00240A1F" w:rsidRDefault="0012373E" w:rsidP="00383273">
            <w:pPr>
              <w:spacing w:after="0" w:line="240" w:lineRule="auto"/>
              <w:rPr>
                <w:rFonts w:ascii="Times New Roman" w:hAnsi="Times New Roman" w:cs="Times New Roman"/>
                <w:color w:val="000000"/>
                <w:spacing w:val="-2"/>
                <w:sz w:val="24"/>
                <w:szCs w:val="24"/>
              </w:rPr>
            </w:pPr>
            <w:r w:rsidRPr="00240A1F">
              <w:rPr>
                <w:rFonts w:ascii="Times New Roman" w:hAnsi="Times New Roman" w:cs="Times New Roman"/>
                <w:color w:val="000000"/>
                <w:spacing w:val="-2"/>
                <w:sz w:val="24"/>
                <w:szCs w:val="24"/>
              </w:rPr>
              <w:t xml:space="preserve">                                1 февраля 2021 г.</w:t>
            </w:r>
          </w:p>
        </w:tc>
      </w:tr>
    </w:tbl>
    <w:p w:rsidR="0012373E" w:rsidRPr="00240A1F" w:rsidRDefault="0012373E" w:rsidP="0012373E">
      <w:pPr>
        <w:shd w:val="clear" w:color="auto" w:fill="FFFFFF"/>
        <w:ind w:left="638" w:right="14" w:firstLine="696"/>
        <w:jc w:val="both"/>
        <w:rPr>
          <w:rFonts w:ascii="Times New Roman" w:hAnsi="Times New Roman" w:cs="Times New Roman"/>
          <w:color w:val="000000"/>
          <w:spacing w:val="1"/>
          <w:sz w:val="24"/>
          <w:szCs w:val="24"/>
        </w:rPr>
      </w:pPr>
    </w:p>
    <w:p w:rsidR="0012373E" w:rsidRPr="00240A1F" w:rsidRDefault="0012373E" w:rsidP="0012373E">
      <w:pPr>
        <w:jc w:val="both"/>
        <w:rPr>
          <w:rFonts w:ascii="Times New Roman" w:hAnsi="Times New Roman" w:cs="Times New Roman"/>
          <w:sz w:val="24"/>
          <w:szCs w:val="24"/>
        </w:rPr>
      </w:pPr>
      <w:proofErr w:type="gramStart"/>
      <w:r w:rsidRPr="00240A1F">
        <w:rPr>
          <w:rFonts w:ascii="Times New Roman" w:hAnsi="Times New Roman" w:cs="Times New Roman"/>
          <w:sz w:val="24"/>
          <w:szCs w:val="24"/>
        </w:rPr>
        <w:t xml:space="preserve">Методическая разработкаразработана на основе рабочей программы и Федерального государственного образовательного стандарта (далее – ФГОС) по специальности среднего профессионального образования «Сестринское дело» базовой подготовки, профессионального стандарта «Специалист в области сестринского дела (медицинский брат/ медицинская сестра)», </w:t>
      </w:r>
      <w:r w:rsidRPr="00240A1F">
        <w:rPr>
          <w:rStyle w:val="extended-textfull"/>
          <w:rFonts w:ascii="Times New Roman" w:hAnsi="Times New Roman" w:cs="Times New Roman"/>
          <w:sz w:val="24"/>
          <w:szCs w:val="24"/>
        </w:rPr>
        <w:t xml:space="preserve">в соответствии с методическими рекомендациями по разработке </w:t>
      </w:r>
      <w:r w:rsidRPr="00240A1F">
        <w:rPr>
          <w:rStyle w:val="extended-textfull"/>
          <w:rFonts w:ascii="Times New Roman" w:hAnsi="Times New Roman" w:cs="Times New Roman"/>
          <w:bCs/>
          <w:sz w:val="24"/>
          <w:szCs w:val="24"/>
        </w:rPr>
        <w:t>профессиональногостандарта</w:t>
      </w:r>
      <w:r w:rsidRPr="00240A1F">
        <w:rPr>
          <w:rStyle w:val="extended-textfull"/>
          <w:rFonts w:ascii="Times New Roman" w:hAnsi="Times New Roman" w:cs="Times New Roman"/>
          <w:sz w:val="24"/>
          <w:szCs w:val="24"/>
        </w:rPr>
        <w:t xml:space="preserve">, </w:t>
      </w:r>
      <w:r w:rsidRPr="00240A1F">
        <w:rPr>
          <w:rStyle w:val="extended-textfull"/>
          <w:rFonts w:ascii="Times New Roman" w:hAnsi="Times New Roman" w:cs="Times New Roman"/>
          <w:bCs/>
          <w:sz w:val="24"/>
          <w:szCs w:val="24"/>
        </w:rPr>
        <w:t>утвержденными</w:t>
      </w:r>
      <w:r w:rsidRPr="00240A1F">
        <w:rPr>
          <w:rStyle w:val="extended-textfull"/>
          <w:rFonts w:ascii="Times New Roman" w:hAnsi="Times New Roman" w:cs="Times New Roman"/>
          <w:sz w:val="24"/>
          <w:szCs w:val="24"/>
        </w:rPr>
        <w:t xml:space="preserve"> приказом Министерства труда и социальной защиты </w:t>
      </w:r>
      <w:r w:rsidRPr="00240A1F">
        <w:rPr>
          <w:rStyle w:val="extended-textfull"/>
          <w:rFonts w:ascii="Times New Roman" w:hAnsi="Times New Roman" w:cs="Times New Roman"/>
          <w:bCs/>
          <w:sz w:val="24"/>
          <w:szCs w:val="24"/>
        </w:rPr>
        <w:t>РоссийскойФедерации</w:t>
      </w:r>
      <w:r w:rsidRPr="00240A1F">
        <w:rPr>
          <w:rStyle w:val="extended-textfull"/>
          <w:rFonts w:ascii="Times New Roman" w:hAnsi="Times New Roman" w:cs="Times New Roman"/>
          <w:sz w:val="24"/>
          <w:szCs w:val="24"/>
        </w:rPr>
        <w:t xml:space="preserve"> от 29 апреля 2013 г. № 170н (в соответствии с письмом Министерства</w:t>
      </w:r>
      <w:proofErr w:type="gramEnd"/>
      <w:r w:rsidRPr="00240A1F">
        <w:rPr>
          <w:rStyle w:val="extended-textfull"/>
          <w:rFonts w:ascii="Times New Roman" w:hAnsi="Times New Roman" w:cs="Times New Roman"/>
          <w:sz w:val="24"/>
          <w:szCs w:val="24"/>
        </w:rPr>
        <w:t xml:space="preserve"> юстиции </w:t>
      </w:r>
      <w:r w:rsidRPr="00240A1F">
        <w:rPr>
          <w:rStyle w:val="extended-textfull"/>
          <w:rFonts w:ascii="Times New Roman" w:hAnsi="Times New Roman" w:cs="Times New Roman"/>
          <w:bCs/>
          <w:sz w:val="24"/>
          <w:szCs w:val="24"/>
        </w:rPr>
        <w:t>РоссийскойФедерации</w:t>
      </w:r>
      <w:r w:rsidRPr="00240A1F">
        <w:rPr>
          <w:rStyle w:val="extended-textfull"/>
          <w:rFonts w:ascii="Times New Roman" w:hAnsi="Times New Roman" w:cs="Times New Roman"/>
          <w:sz w:val="24"/>
          <w:szCs w:val="24"/>
        </w:rPr>
        <w:t xml:space="preserve"> от 23 июля 2013 г. № 01/66036-ЮЛ). </w:t>
      </w:r>
    </w:p>
    <w:p w:rsidR="0012373E" w:rsidRPr="00240A1F" w:rsidRDefault="0012373E" w:rsidP="00123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ascii="Times New Roman" w:hAnsi="Times New Roman" w:cs="Times New Roman"/>
          <w:i/>
          <w:sz w:val="24"/>
          <w:szCs w:val="24"/>
          <w:vertAlign w:val="superscript"/>
        </w:rPr>
      </w:pPr>
    </w:p>
    <w:p w:rsidR="0012373E" w:rsidRPr="00240A1F" w:rsidRDefault="0012373E" w:rsidP="0012373E">
      <w:pPr>
        <w:shd w:val="clear" w:color="auto" w:fill="FFFFFF"/>
        <w:tabs>
          <w:tab w:val="left" w:pos="5530"/>
          <w:tab w:val="left" w:pos="7690"/>
        </w:tabs>
        <w:ind w:left="-100" w:firstLine="600"/>
        <w:jc w:val="both"/>
        <w:rPr>
          <w:rFonts w:ascii="Times New Roman" w:hAnsi="Times New Roman" w:cs="Times New Roman"/>
          <w:sz w:val="24"/>
          <w:szCs w:val="24"/>
        </w:rPr>
      </w:pPr>
      <w:r w:rsidRPr="00240A1F">
        <w:rPr>
          <w:rFonts w:ascii="Times New Roman" w:hAnsi="Times New Roman" w:cs="Times New Roman"/>
          <w:color w:val="000000"/>
          <w:sz w:val="24"/>
          <w:szCs w:val="24"/>
        </w:rPr>
        <w:t xml:space="preserve">Организация-разработчик: Государственное бюджетное </w:t>
      </w:r>
      <w:r w:rsidRPr="00240A1F">
        <w:rPr>
          <w:rFonts w:ascii="Times New Roman" w:hAnsi="Times New Roman" w:cs="Times New Roman"/>
          <w:color w:val="000000"/>
          <w:spacing w:val="-1"/>
          <w:sz w:val="24"/>
          <w:szCs w:val="24"/>
        </w:rPr>
        <w:t xml:space="preserve">профессиональное </w:t>
      </w:r>
      <w:r w:rsidRPr="00240A1F">
        <w:rPr>
          <w:rFonts w:ascii="Times New Roman" w:hAnsi="Times New Roman" w:cs="Times New Roman"/>
          <w:color w:val="000000"/>
          <w:sz w:val="24"/>
          <w:szCs w:val="24"/>
        </w:rPr>
        <w:t xml:space="preserve">образовательное учреждение среднего </w:t>
      </w:r>
      <w:r w:rsidRPr="00240A1F">
        <w:rPr>
          <w:rFonts w:ascii="Times New Roman" w:hAnsi="Times New Roman" w:cs="Times New Roman"/>
          <w:color w:val="000000"/>
          <w:spacing w:val="-1"/>
          <w:sz w:val="24"/>
          <w:szCs w:val="24"/>
        </w:rPr>
        <w:t>образования Нижегородской области «Арзамасский медицинский колледж».</w:t>
      </w:r>
      <w:r w:rsidRPr="00240A1F">
        <w:rPr>
          <w:rFonts w:ascii="Times New Roman" w:hAnsi="Times New Roman" w:cs="Times New Roman"/>
          <w:color w:val="000000"/>
          <w:sz w:val="24"/>
          <w:szCs w:val="24"/>
        </w:rPr>
        <w:tab/>
      </w:r>
    </w:p>
    <w:p w:rsidR="0012373E" w:rsidRPr="00240A1F" w:rsidRDefault="0012373E" w:rsidP="0012373E">
      <w:pPr>
        <w:shd w:val="clear" w:color="auto" w:fill="FFFFFF"/>
        <w:ind w:firstLine="500"/>
        <w:jc w:val="both"/>
        <w:rPr>
          <w:rFonts w:ascii="Times New Roman" w:hAnsi="Times New Roman" w:cs="Times New Roman"/>
          <w:color w:val="000000"/>
          <w:spacing w:val="-3"/>
          <w:sz w:val="24"/>
          <w:szCs w:val="24"/>
        </w:rPr>
      </w:pPr>
      <w:r w:rsidRPr="00240A1F">
        <w:rPr>
          <w:rFonts w:ascii="Times New Roman" w:hAnsi="Times New Roman" w:cs="Times New Roman"/>
          <w:color w:val="000000"/>
          <w:spacing w:val="-3"/>
          <w:sz w:val="24"/>
          <w:szCs w:val="24"/>
        </w:rPr>
        <w:t>Разработчик:</w:t>
      </w:r>
    </w:p>
    <w:p w:rsidR="0012373E" w:rsidRPr="00240A1F" w:rsidRDefault="0012373E" w:rsidP="00EA5F85">
      <w:pPr>
        <w:widowControl w:val="0"/>
        <w:numPr>
          <w:ilvl w:val="0"/>
          <w:numId w:val="4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Игонина Ю.А., преподаватель </w:t>
      </w:r>
      <w:r w:rsidRPr="00240A1F">
        <w:rPr>
          <w:rFonts w:ascii="Times New Roman" w:hAnsi="Times New Roman" w:cs="Times New Roman"/>
          <w:sz w:val="24"/>
          <w:szCs w:val="24"/>
          <w:lang w:val="en-US"/>
        </w:rPr>
        <w:t>I</w:t>
      </w:r>
      <w:r w:rsidRPr="00240A1F">
        <w:rPr>
          <w:rFonts w:ascii="Times New Roman" w:hAnsi="Times New Roman" w:cs="Times New Roman"/>
          <w:sz w:val="24"/>
          <w:szCs w:val="24"/>
        </w:rPr>
        <w:t xml:space="preserve"> квалификационной категории </w:t>
      </w:r>
    </w:p>
    <w:p w:rsidR="0012373E" w:rsidRPr="00240A1F" w:rsidRDefault="0012373E" w:rsidP="00123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12373E" w:rsidRPr="00240A1F" w:rsidRDefault="0012373E" w:rsidP="0012373E">
      <w:pPr>
        <w:pStyle w:val="a4"/>
        <w:ind w:left="57" w:right="57"/>
        <w:rPr>
          <w:rFonts w:ascii="Times New Roman" w:hAnsi="Times New Roman" w:cs="Times New Roman"/>
          <w:bCs/>
          <w:i/>
          <w:sz w:val="24"/>
          <w:szCs w:val="24"/>
        </w:rPr>
      </w:pPr>
    </w:p>
    <w:p w:rsidR="0012373E" w:rsidRPr="00240A1F" w:rsidRDefault="0012373E" w:rsidP="0012373E">
      <w:pPr>
        <w:pStyle w:val="a4"/>
        <w:ind w:left="57" w:right="57"/>
        <w:jc w:val="center"/>
        <w:rPr>
          <w:rFonts w:ascii="Times New Roman" w:hAnsi="Times New Roman" w:cs="Times New Roman"/>
          <w:bCs/>
          <w:i/>
          <w:sz w:val="24"/>
          <w:szCs w:val="24"/>
        </w:rPr>
      </w:pPr>
    </w:p>
    <w:p w:rsidR="0012373E" w:rsidRPr="00240A1F" w:rsidRDefault="0012373E" w:rsidP="0012373E">
      <w:pPr>
        <w:pStyle w:val="a4"/>
        <w:ind w:left="57" w:right="57"/>
        <w:jc w:val="center"/>
        <w:rPr>
          <w:rFonts w:ascii="Times New Roman" w:hAnsi="Times New Roman" w:cs="Times New Roman"/>
          <w:bCs/>
          <w:i/>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pStyle w:val="a4"/>
        <w:ind w:left="57" w:right="57"/>
        <w:jc w:val="both"/>
        <w:rPr>
          <w:rFonts w:ascii="Times New Roman" w:hAnsi="Times New Roman" w:cs="Times New Roman"/>
          <w:b/>
          <w:sz w:val="24"/>
          <w:szCs w:val="24"/>
        </w:rPr>
      </w:pPr>
    </w:p>
    <w:p w:rsidR="0012373E" w:rsidRPr="00240A1F" w:rsidRDefault="0012373E" w:rsidP="0012373E">
      <w:pPr>
        <w:spacing w:after="0" w:line="360" w:lineRule="auto"/>
        <w:rPr>
          <w:rFonts w:ascii="Times New Roman" w:eastAsia="Times New Roman" w:hAnsi="Times New Roman" w:cs="Times New Roman"/>
          <w:b/>
          <w:sz w:val="24"/>
          <w:szCs w:val="24"/>
        </w:rPr>
      </w:pPr>
    </w:p>
    <w:p w:rsidR="0012373E" w:rsidRPr="00240A1F" w:rsidRDefault="0012373E" w:rsidP="0012373E">
      <w:pPr>
        <w:spacing w:after="0" w:line="360" w:lineRule="auto"/>
        <w:rPr>
          <w:rFonts w:ascii="Times New Roman" w:hAnsi="Times New Roman" w:cs="Times New Roman"/>
          <w:b/>
          <w:bCs/>
          <w:sz w:val="24"/>
          <w:szCs w:val="24"/>
        </w:rPr>
      </w:pPr>
    </w:p>
    <w:p w:rsidR="0012373E" w:rsidRPr="00240A1F" w:rsidRDefault="0012373E" w:rsidP="0012373E">
      <w:pPr>
        <w:spacing w:after="0" w:line="360" w:lineRule="auto"/>
        <w:jc w:val="center"/>
        <w:rPr>
          <w:rFonts w:ascii="Times New Roman" w:hAnsi="Times New Roman" w:cs="Times New Roman"/>
          <w:b/>
          <w:bCs/>
          <w:sz w:val="24"/>
          <w:szCs w:val="24"/>
        </w:rPr>
      </w:pPr>
      <w:r w:rsidRPr="00240A1F">
        <w:rPr>
          <w:rFonts w:ascii="Times New Roman" w:hAnsi="Times New Roman" w:cs="Times New Roman"/>
          <w:b/>
          <w:bCs/>
          <w:sz w:val="24"/>
          <w:szCs w:val="24"/>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211"/>
        <w:gridCol w:w="1440"/>
      </w:tblGrid>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b/>
                <w:bCs/>
                <w:sz w:val="24"/>
                <w:szCs w:val="24"/>
              </w:rPr>
            </w:pPr>
            <w:r w:rsidRPr="00240A1F">
              <w:rPr>
                <w:rFonts w:ascii="Times New Roman" w:hAnsi="Times New Roman" w:cs="Times New Roman"/>
                <w:b/>
                <w:bCs/>
                <w:sz w:val="24"/>
                <w:szCs w:val="24"/>
              </w:rPr>
              <w:t xml:space="preserve">№ </w:t>
            </w:r>
            <w:proofErr w:type="gramStart"/>
            <w:r w:rsidRPr="00240A1F">
              <w:rPr>
                <w:rFonts w:ascii="Times New Roman" w:hAnsi="Times New Roman" w:cs="Times New Roman"/>
                <w:b/>
                <w:bCs/>
                <w:sz w:val="24"/>
                <w:szCs w:val="24"/>
              </w:rPr>
              <w:t>п</w:t>
            </w:r>
            <w:proofErr w:type="gramEnd"/>
            <w:r w:rsidRPr="00240A1F">
              <w:rPr>
                <w:rFonts w:ascii="Times New Roman" w:hAnsi="Times New Roman" w:cs="Times New Roman"/>
                <w:b/>
                <w:bCs/>
                <w:sz w:val="24"/>
                <w:szCs w:val="24"/>
              </w:rPr>
              <w:t>/п</w:t>
            </w:r>
          </w:p>
        </w:tc>
        <w:tc>
          <w:tcPr>
            <w:tcW w:w="7211" w:type="dxa"/>
          </w:tcPr>
          <w:p w:rsidR="0012373E" w:rsidRPr="00240A1F" w:rsidRDefault="0012373E" w:rsidP="00383273">
            <w:pPr>
              <w:spacing w:after="0" w:line="240" w:lineRule="auto"/>
              <w:jc w:val="center"/>
              <w:rPr>
                <w:rFonts w:ascii="Times New Roman" w:hAnsi="Times New Roman" w:cs="Times New Roman"/>
                <w:b/>
                <w:bCs/>
                <w:sz w:val="24"/>
                <w:szCs w:val="24"/>
              </w:rPr>
            </w:pPr>
          </w:p>
        </w:tc>
        <w:tc>
          <w:tcPr>
            <w:tcW w:w="1440" w:type="dxa"/>
          </w:tcPr>
          <w:p w:rsidR="0012373E" w:rsidRPr="00240A1F" w:rsidRDefault="0012373E" w:rsidP="00383273">
            <w:pPr>
              <w:spacing w:after="0" w:line="360" w:lineRule="auto"/>
              <w:jc w:val="center"/>
              <w:rPr>
                <w:rFonts w:ascii="Times New Roman" w:hAnsi="Times New Roman" w:cs="Times New Roman"/>
                <w:b/>
                <w:bCs/>
                <w:sz w:val="24"/>
                <w:szCs w:val="24"/>
              </w:rPr>
            </w:pPr>
            <w:r w:rsidRPr="00240A1F">
              <w:rPr>
                <w:rFonts w:ascii="Times New Roman" w:hAnsi="Times New Roman" w:cs="Times New Roman"/>
                <w:b/>
                <w:bCs/>
                <w:sz w:val="24"/>
                <w:szCs w:val="24"/>
              </w:rPr>
              <w:t>стр.</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bCs/>
                <w:sz w:val="24"/>
                <w:szCs w:val="24"/>
              </w:rPr>
            </w:pPr>
            <w:r w:rsidRPr="00240A1F">
              <w:rPr>
                <w:rFonts w:ascii="Times New Roman" w:hAnsi="Times New Roman" w:cs="Times New Roman"/>
                <w:bCs/>
                <w:sz w:val="24"/>
                <w:szCs w:val="24"/>
              </w:rPr>
              <w:t>1.</w:t>
            </w:r>
          </w:p>
        </w:tc>
        <w:tc>
          <w:tcPr>
            <w:tcW w:w="7211" w:type="dxa"/>
          </w:tcPr>
          <w:p w:rsidR="0012373E" w:rsidRPr="00240A1F" w:rsidRDefault="0012373E" w:rsidP="00383273">
            <w:pPr>
              <w:spacing w:after="0" w:line="240" w:lineRule="auto"/>
              <w:jc w:val="both"/>
              <w:rPr>
                <w:rFonts w:ascii="Times New Roman" w:hAnsi="Times New Roman" w:cs="Times New Roman"/>
                <w:bCs/>
                <w:sz w:val="24"/>
                <w:szCs w:val="24"/>
              </w:rPr>
            </w:pPr>
            <w:r w:rsidRPr="00240A1F">
              <w:rPr>
                <w:rFonts w:ascii="Times New Roman" w:hAnsi="Times New Roman" w:cs="Times New Roman"/>
                <w:bCs/>
                <w:sz w:val="24"/>
                <w:szCs w:val="24"/>
              </w:rPr>
              <w:t>Пояснительная записка.</w:t>
            </w:r>
          </w:p>
        </w:tc>
        <w:tc>
          <w:tcPr>
            <w:tcW w:w="1440" w:type="dxa"/>
          </w:tcPr>
          <w:p w:rsidR="0012373E" w:rsidRPr="00240A1F" w:rsidRDefault="0012373E" w:rsidP="00383273">
            <w:pPr>
              <w:spacing w:after="0" w:line="360" w:lineRule="auto"/>
              <w:jc w:val="center"/>
              <w:rPr>
                <w:rFonts w:ascii="Times New Roman" w:hAnsi="Times New Roman" w:cs="Times New Roman"/>
                <w:bCs/>
                <w:sz w:val="24"/>
                <w:szCs w:val="24"/>
              </w:rPr>
            </w:pPr>
            <w:r w:rsidRPr="00240A1F">
              <w:rPr>
                <w:rFonts w:ascii="Times New Roman" w:hAnsi="Times New Roman" w:cs="Times New Roman"/>
                <w:bCs/>
                <w:sz w:val="24"/>
                <w:szCs w:val="24"/>
              </w:rPr>
              <w:t>3</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2.</w:t>
            </w:r>
          </w:p>
        </w:tc>
        <w:tc>
          <w:tcPr>
            <w:tcW w:w="7211" w:type="dxa"/>
          </w:tcPr>
          <w:p w:rsidR="0012373E" w:rsidRPr="00240A1F" w:rsidRDefault="0012373E" w:rsidP="00383273">
            <w:pPr>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Цели занятия.</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5</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w:t>
            </w:r>
          </w:p>
        </w:tc>
        <w:tc>
          <w:tcPr>
            <w:tcW w:w="7211" w:type="dxa"/>
          </w:tcPr>
          <w:p w:rsidR="0012373E" w:rsidRPr="00240A1F" w:rsidRDefault="0012373E" w:rsidP="00383273">
            <w:pPr>
              <w:spacing w:after="0" w:line="240" w:lineRule="auto"/>
              <w:jc w:val="both"/>
              <w:rPr>
                <w:rFonts w:ascii="Times New Roman" w:hAnsi="Times New Roman" w:cs="Times New Roman"/>
                <w:b/>
                <w:bCs/>
                <w:sz w:val="24"/>
                <w:szCs w:val="24"/>
              </w:rPr>
            </w:pPr>
            <w:r w:rsidRPr="00240A1F">
              <w:rPr>
                <w:rFonts w:ascii="Times New Roman" w:hAnsi="Times New Roman" w:cs="Times New Roman"/>
                <w:sz w:val="24"/>
                <w:szCs w:val="24"/>
              </w:rPr>
              <w:t>Технологическая карта занятия.</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7</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4.</w:t>
            </w:r>
          </w:p>
        </w:tc>
        <w:tc>
          <w:tcPr>
            <w:tcW w:w="7211" w:type="dxa"/>
          </w:tcPr>
          <w:p w:rsidR="0012373E" w:rsidRPr="00240A1F" w:rsidRDefault="0012373E" w:rsidP="00383273">
            <w:pPr>
              <w:spacing w:after="0" w:line="240" w:lineRule="auto"/>
              <w:jc w:val="both"/>
              <w:rPr>
                <w:rFonts w:ascii="Times New Roman" w:hAnsi="Times New Roman" w:cs="Times New Roman"/>
                <w:b/>
                <w:bCs/>
                <w:sz w:val="24"/>
                <w:szCs w:val="24"/>
              </w:rPr>
            </w:pPr>
            <w:r w:rsidRPr="00240A1F">
              <w:rPr>
                <w:rFonts w:ascii="Times New Roman" w:hAnsi="Times New Roman" w:cs="Times New Roman"/>
                <w:sz w:val="24"/>
                <w:szCs w:val="24"/>
              </w:rPr>
              <w:t>Приложение № 1. Мотивация.</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11</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5.</w:t>
            </w:r>
          </w:p>
        </w:tc>
        <w:tc>
          <w:tcPr>
            <w:tcW w:w="7211" w:type="dxa"/>
          </w:tcPr>
          <w:p w:rsidR="0012373E" w:rsidRPr="00240A1F" w:rsidRDefault="0012373E" w:rsidP="00383273">
            <w:pPr>
              <w:spacing w:after="0" w:line="240" w:lineRule="auto"/>
              <w:ind w:left="57" w:right="57"/>
              <w:jc w:val="both"/>
              <w:rPr>
                <w:rFonts w:ascii="Times New Roman" w:hAnsi="Times New Roman" w:cs="Times New Roman"/>
                <w:iCs/>
                <w:sz w:val="24"/>
                <w:szCs w:val="24"/>
              </w:rPr>
            </w:pPr>
            <w:r w:rsidRPr="00240A1F">
              <w:rPr>
                <w:rFonts w:ascii="Times New Roman" w:hAnsi="Times New Roman" w:cs="Times New Roman"/>
                <w:sz w:val="24"/>
                <w:szCs w:val="24"/>
              </w:rPr>
              <w:t xml:space="preserve">Приложение №2. </w:t>
            </w:r>
            <w:r w:rsidRPr="00240A1F">
              <w:rPr>
                <w:rStyle w:val="afd"/>
                <w:rFonts w:ascii="Times New Roman" w:hAnsi="Times New Roman" w:cs="Times New Roman"/>
                <w:sz w:val="24"/>
                <w:szCs w:val="24"/>
              </w:rPr>
              <w:t>Контрольные вопросы для проведения фронтального опросапо теме «Общение».</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12</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6.</w:t>
            </w:r>
          </w:p>
        </w:tc>
        <w:tc>
          <w:tcPr>
            <w:tcW w:w="7211" w:type="dxa"/>
          </w:tcPr>
          <w:p w:rsidR="0012373E" w:rsidRPr="00240A1F" w:rsidRDefault="0012373E" w:rsidP="00383273">
            <w:pPr>
              <w:spacing w:after="0" w:line="240" w:lineRule="auto"/>
              <w:ind w:left="57" w:right="57"/>
              <w:jc w:val="both"/>
              <w:rPr>
                <w:rFonts w:ascii="Times New Roman" w:hAnsi="Times New Roman" w:cs="Times New Roman"/>
                <w:b/>
                <w:iCs/>
                <w:sz w:val="24"/>
                <w:szCs w:val="24"/>
              </w:rPr>
            </w:pPr>
            <w:r w:rsidRPr="00240A1F">
              <w:rPr>
                <w:rFonts w:ascii="Times New Roman" w:hAnsi="Times New Roman" w:cs="Times New Roman"/>
                <w:sz w:val="24"/>
                <w:szCs w:val="24"/>
              </w:rPr>
              <w:t xml:space="preserve">Приложение № 3. </w:t>
            </w:r>
            <w:r w:rsidRPr="00240A1F">
              <w:rPr>
                <w:rStyle w:val="afd"/>
                <w:rFonts w:ascii="Times New Roman" w:hAnsi="Times New Roman" w:cs="Times New Roman"/>
                <w:sz w:val="24"/>
                <w:szCs w:val="24"/>
              </w:rPr>
              <w:t>Эталоны ответов для проведения фронтального опроса по теме «Общение».</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13</w:t>
            </w:r>
          </w:p>
        </w:tc>
      </w:tr>
      <w:tr w:rsidR="0012373E" w:rsidRPr="00240A1F" w:rsidTr="00383273">
        <w:trPr>
          <w:trHeight w:val="282"/>
        </w:trPr>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7.</w:t>
            </w:r>
          </w:p>
        </w:tc>
        <w:tc>
          <w:tcPr>
            <w:tcW w:w="7211" w:type="dxa"/>
          </w:tcPr>
          <w:p w:rsidR="0012373E" w:rsidRPr="00240A1F" w:rsidRDefault="0012373E" w:rsidP="00383273">
            <w:pPr>
              <w:spacing w:after="0" w:line="240" w:lineRule="auto"/>
              <w:jc w:val="both"/>
              <w:rPr>
                <w:rFonts w:ascii="Times New Roman" w:hAnsi="Times New Roman" w:cs="Times New Roman"/>
                <w:noProof/>
                <w:sz w:val="24"/>
                <w:szCs w:val="24"/>
              </w:rPr>
            </w:pPr>
            <w:r w:rsidRPr="00240A1F">
              <w:rPr>
                <w:rFonts w:ascii="Times New Roman" w:hAnsi="Times New Roman" w:cs="Times New Roman"/>
                <w:sz w:val="24"/>
                <w:szCs w:val="24"/>
              </w:rPr>
              <w:t>Приложение № 4. Изложение нового материала.</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14</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8.</w:t>
            </w:r>
          </w:p>
        </w:tc>
        <w:tc>
          <w:tcPr>
            <w:tcW w:w="7211" w:type="dxa"/>
          </w:tcPr>
          <w:p w:rsidR="0012373E" w:rsidRPr="00240A1F" w:rsidRDefault="0012373E" w:rsidP="00383273">
            <w:pPr>
              <w:autoSpaceDE w:val="0"/>
              <w:autoSpaceDN w:val="0"/>
              <w:adjustRightInd w:val="0"/>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Приложение № 5. Шесть правил эффективного знакомства с пациентом.</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21</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9.</w:t>
            </w:r>
          </w:p>
        </w:tc>
        <w:tc>
          <w:tcPr>
            <w:tcW w:w="7211" w:type="dxa"/>
          </w:tcPr>
          <w:p w:rsidR="0012373E" w:rsidRPr="00240A1F" w:rsidRDefault="0012373E" w:rsidP="00383273">
            <w:pPr>
              <w:autoSpaceDE w:val="0"/>
              <w:autoSpaceDN w:val="0"/>
              <w:adjustRightInd w:val="0"/>
              <w:spacing w:after="0" w:line="240" w:lineRule="auto"/>
              <w:jc w:val="both"/>
              <w:rPr>
                <w:rFonts w:ascii="Times New Roman" w:hAnsi="Times New Roman" w:cs="Times New Roman"/>
                <w:b/>
                <w:sz w:val="24"/>
                <w:szCs w:val="24"/>
              </w:rPr>
            </w:pPr>
            <w:r w:rsidRPr="00240A1F">
              <w:rPr>
                <w:rFonts w:ascii="Times New Roman" w:hAnsi="Times New Roman" w:cs="Times New Roman"/>
                <w:bCs/>
                <w:sz w:val="24"/>
                <w:szCs w:val="24"/>
              </w:rPr>
              <w:t xml:space="preserve">Приложение №6. </w:t>
            </w:r>
            <w:r w:rsidRPr="00240A1F">
              <w:rPr>
                <w:rFonts w:ascii="Times New Roman" w:hAnsi="Times New Roman" w:cs="Times New Roman"/>
                <w:sz w:val="24"/>
                <w:szCs w:val="24"/>
              </w:rPr>
              <w:t>10 «ДА» и «НЕТ» терапевтического общения.</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25</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10.</w:t>
            </w:r>
          </w:p>
        </w:tc>
        <w:tc>
          <w:tcPr>
            <w:tcW w:w="7211" w:type="dxa"/>
          </w:tcPr>
          <w:p w:rsidR="0012373E" w:rsidRPr="00240A1F" w:rsidRDefault="0012373E" w:rsidP="00383273">
            <w:pPr>
              <w:pStyle w:val="af7"/>
              <w:widowControl w:val="0"/>
              <w:tabs>
                <w:tab w:val="left" w:pos="435"/>
              </w:tabs>
              <w:spacing w:after="0" w:line="240" w:lineRule="auto"/>
              <w:ind w:left="0" w:right="57"/>
              <w:jc w:val="both"/>
              <w:rPr>
                <w:rFonts w:ascii="Times New Roman" w:hAnsi="Times New Roman" w:cs="Times New Roman"/>
                <w:b/>
                <w:iCs/>
                <w:sz w:val="24"/>
                <w:szCs w:val="24"/>
                <w:lang w:eastAsia="en-US"/>
              </w:rPr>
            </w:pPr>
            <w:r w:rsidRPr="00240A1F">
              <w:rPr>
                <w:rFonts w:ascii="Times New Roman" w:hAnsi="Times New Roman" w:cs="Times New Roman"/>
                <w:sz w:val="24"/>
                <w:szCs w:val="24"/>
                <w:lang w:eastAsia="en-US"/>
              </w:rPr>
              <w:t xml:space="preserve">Приложение № 7. </w:t>
            </w:r>
            <w:r w:rsidRPr="00240A1F">
              <w:rPr>
                <w:rStyle w:val="afd"/>
                <w:rFonts w:ascii="Times New Roman" w:eastAsiaTheme="majorEastAsia" w:hAnsi="Times New Roman" w:cs="Times New Roman"/>
                <w:sz w:val="24"/>
                <w:szCs w:val="24"/>
                <w:lang w:eastAsia="en-US"/>
              </w:rPr>
              <w:t>Деловая игра на тему: «Общение в сестринском деле».</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27</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11.</w:t>
            </w:r>
          </w:p>
        </w:tc>
        <w:tc>
          <w:tcPr>
            <w:tcW w:w="7211" w:type="dxa"/>
          </w:tcPr>
          <w:p w:rsidR="0012373E" w:rsidRPr="00240A1F" w:rsidRDefault="0012373E" w:rsidP="00383273">
            <w:pPr>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Приложение №8. Эталоны ответов к </w:t>
            </w:r>
            <w:proofErr w:type="gramStart"/>
            <w:r w:rsidRPr="00240A1F">
              <w:rPr>
                <w:rFonts w:ascii="Times New Roman" w:hAnsi="Times New Roman" w:cs="Times New Roman"/>
                <w:sz w:val="24"/>
                <w:szCs w:val="24"/>
              </w:rPr>
              <w:t>ситуационным</w:t>
            </w:r>
            <w:proofErr w:type="gramEnd"/>
            <w:r w:rsidRPr="00240A1F">
              <w:rPr>
                <w:rFonts w:ascii="Times New Roman" w:hAnsi="Times New Roman" w:cs="Times New Roman"/>
                <w:sz w:val="24"/>
                <w:szCs w:val="24"/>
              </w:rPr>
              <w:t xml:space="preserve"> задачампо теме: «</w:t>
            </w:r>
            <w:r w:rsidRPr="00240A1F">
              <w:rPr>
                <w:rFonts w:ascii="Times New Roman" w:hAnsi="Times New Roman" w:cs="Times New Roman"/>
                <w:bCs/>
                <w:sz w:val="24"/>
                <w:szCs w:val="24"/>
              </w:rPr>
              <w:t>Общение в сестринском деле</w:t>
            </w:r>
            <w:r w:rsidRPr="00240A1F">
              <w:rPr>
                <w:rFonts w:ascii="Times New Roman" w:hAnsi="Times New Roman" w:cs="Times New Roman"/>
                <w:sz w:val="24"/>
                <w:szCs w:val="24"/>
              </w:rPr>
              <w:t>».</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29</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12.</w:t>
            </w:r>
          </w:p>
        </w:tc>
        <w:tc>
          <w:tcPr>
            <w:tcW w:w="7211" w:type="dxa"/>
          </w:tcPr>
          <w:p w:rsidR="0012373E" w:rsidRPr="00240A1F" w:rsidRDefault="0012373E" w:rsidP="00383273">
            <w:pPr>
              <w:tabs>
                <w:tab w:val="left" w:pos="2985"/>
              </w:tabs>
              <w:spacing w:after="0" w:line="240" w:lineRule="auto"/>
              <w:jc w:val="both"/>
              <w:rPr>
                <w:rFonts w:ascii="Times New Roman" w:hAnsi="Times New Roman" w:cs="Times New Roman"/>
                <w:noProof/>
                <w:sz w:val="24"/>
                <w:szCs w:val="24"/>
              </w:rPr>
            </w:pPr>
            <w:r w:rsidRPr="00240A1F">
              <w:rPr>
                <w:rFonts w:ascii="Times New Roman" w:hAnsi="Times New Roman" w:cs="Times New Roman"/>
                <w:sz w:val="24"/>
                <w:szCs w:val="24"/>
              </w:rPr>
              <w:t xml:space="preserve">Приложение №9. </w:t>
            </w:r>
            <w:r w:rsidRPr="00240A1F">
              <w:rPr>
                <w:rFonts w:ascii="Times New Roman" w:hAnsi="Times New Roman" w:cs="Times New Roman"/>
                <w:noProof/>
                <w:sz w:val="24"/>
                <w:szCs w:val="24"/>
              </w:rPr>
              <w:t>Критерии оценки к ситуационным задачампо теме: «</w:t>
            </w:r>
            <w:r w:rsidRPr="00240A1F">
              <w:rPr>
                <w:rFonts w:ascii="Times New Roman" w:hAnsi="Times New Roman" w:cs="Times New Roman"/>
                <w:bCs/>
                <w:sz w:val="24"/>
                <w:szCs w:val="24"/>
              </w:rPr>
              <w:t>Общение в сестринском деле</w:t>
            </w:r>
            <w:r w:rsidRPr="00240A1F">
              <w:rPr>
                <w:rFonts w:ascii="Times New Roman" w:hAnsi="Times New Roman" w:cs="Times New Roman"/>
                <w:noProof/>
                <w:sz w:val="24"/>
                <w:szCs w:val="24"/>
              </w:rPr>
              <w:t>».</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 xml:space="preserve"> 30</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13.</w:t>
            </w:r>
          </w:p>
        </w:tc>
        <w:tc>
          <w:tcPr>
            <w:tcW w:w="7211" w:type="dxa"/>
          </w:tcPr>
          <w:p w:rsidR="0012373E" w:rsidRPr="00240A1F" w:rsidRDefault="0012373E" w:rsidP="00383273">
            <w:pPr>
              <w:tabs>
                <w:tab w:val="left" w:pos="2985"/>
              </w:tabs>
              <w:spacing w:after="0" w:line="240" w:lineRule="auto"/>
              <w:jc w:val="both"/>
              <w:rPr>
                <w:rFonts w:ascii="Times New Roman" w:hAnsi="Times New Roman" w:cs="Times New Roman"/>
                <w:noProof/>
                <w:sz w:val="24"/>
                <w:szCs w:val="24"/>
              </w:rPr>
            </w:pPr>
            <w:r w:rsidRPr="00240A1F">
              <w:rPr>
                <w:rFonts w:ascii="Times New Roman" w:hAnsi="Times New Roman" w:cs="Times New Roman"/>
                <w:sz w:val="24"/>
                <w:szCs w:val="24"/>
              </w:rPr>
              <w:t xml:space="preserve">Приложение №10. </w:t>
            </w:r>
            <w:r w:rsidRPr="00240A1F">
              <w:rPr>
                <w:rFonts w:ascii="Times New Roman" w:hAnsi="Times New Roman" w:cs="Times New Roman"/>
                <w:noProof/>
                <w:sz w:val="24"/>
                <w:szCs w:val="24"/>
              </w:rPr>
              <w:t>Тестовое задание по теме:</w:t>
            </w:r>
          </w:p>
          <w:p w:rsidR="0012373E" w:rsidRPr="00240A1F" w:rsidRDefault="0012373E" w:rsidP="00383273">
            <w:pPr>
              <w:tabs>
                <w:tab w:val="left" w:pos="2985"/>
              </w:tabs>
              <w:spacing w:after="0" w:line="240" w:lineRule="auto"/>
              <w:jc w:val="both"/>
              <w:rPr>
                <w:rFonts w:ascii="Times New Roman" w:hAnsi="Times New Roman" w:cs="Times New Roman"/>
                <w:noProof/>
                <w:sz w:val="24"/>
                <w:szCs w:val="24"/>
              </w:rPr>
            </w:pPr>
            <w:r w:rsidRPr="00240A1F">
              <w:rPr>
                <w:rFonts w:ascii="Times New Roman" w:hAnsi="Times New Roman" w:cs="Times New Roman"/>
                <w:noProof/>
                <w:sz w:val="24"/>
                <w:szCs w:val="24"/>
              </w:rPr>
              <w:t>«</w:t>
            </w:r>
            <w:r w:rsidRPr="00240A1F">
              <w:rPr>
                <w:rFonts w:ascii="Times New Roman" w:hAnsi="Times New Roman" w:cs="Times New Roman"/>
                <w:bCs/>
                <w:sz w:val="24"/>
                <w:szCs w:val="24"/>
              </w:rPr>
              <w:t>Общение в сестринском деле</w:t>
            </w:r>
            <w:r w:rsidRPr="00240A1F">
              <w:rPr>
                <w:rFonts w:ascii="Times New Roman" w:hAnsi="Times New Roman" w:cs="Times New Roman"/>
                <w:noProof/>
                <w:sz w:val="24"/>
                <w:szCs w:val="24"/>
              </w:rPr>
              <w:t>».</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31</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14.</w:t>
            </w:r>
          </w:p>
        </w:tc>
        <w:tc>
          <w:tcPr>
            <w:tcW w:w="7211" w:type="dxa"/>
          </w:tcPr>
          <w:p w:rsidR="0012373E" w:rsidRPr="00240A1F" w:rsidRDefault="0012373E" w:rsidP="00383273">
            <w:pPr>
              <w:spacing w:after="0" w:line="240" w:lineRule="auto"/>
              <w:jc w:val="both"/>
              <w:rPr>
                <w:rFonts w:ascii="Times New Roman" w:hAnsi="Times New Roman" w:cs="Times New Roman"/>
                <w:noProof/>
                <w:sz w:val="24"/>
                <w:szCs w:val="24"/>
              </w:rPr>
            </w:pPr>
            <w:r w:rsidRPr="00240A1F">
              <w:rPr>
                <w:rFonts w:ascii="Times New Roman" w:hAnsi="Times New Roman" w:cs="Times New Roman"/>
                <w:sz w:val="24"/>
                <w:szCs w:val="24"/>
              </w:rPr>
              <w:t xml:space="preserve">Приложение № 11. </w:t>
            </w:r>
            <w:r w:rsidRPr="00240A1F">
              <w:rPr>
                <w:rFonts w:ascii="Times New Roman" w:hAnsi="Times New Roman" w:cs="Times New Roman"/>
                <w:noProof/>
                <w:sz w:val="24"/>
                <w:szCs w:val="24"/>
              </w:rPr>
              <w:t>Эталоны ответов к тестовым заданиям</w:t>
            </w:r>
          </w:p>
          <w:p w:rsidR="0012373E" w:rsidRPr="00240A1F" w:rsidRDefault="0012373E" w:rsidP="00383273">
            <w:pPr>
              <w:spacing w:after="0" w:line="240" w:lineRule="auto"/>
              <w:jc w:val="both"/>
              <w:rPr>
                <w:rFonts w:ascii="Times New Roman" w:hAnsi="Times New Roman" w:cs="Times New Roman"/>
                <w:noProof/>
                <w:sz w:val="24"/>
                <w:szCs w:val="24"/>
              </w:rPr>
            </w:pPr>
            <w:r w:rsidRPr="00240A1F">
              <w:rPr>
                <w:rFonts w:ascii="Times New Roman" w:hAnsi="Times New Roman" w:cs="Times New Roman"/>
                <w:noProof/>
                <w:sz w:val="24"/>
                <w:szCs w:val="24"/>
              </w:rPr>
              <w:t>по теме: «</w:t>
            </w:r>
            <w:r w:rsidRPr="00240A1F">
              <w:rPr>
                <w:rFonts w:ascii="Times New Roman" w:hAnsi="Times New Roman" w:cs="Times New Roman"/>
                <w:bCs/>
                <w:sz w:val="24"/>
                <w:szCs w:val="24"/>
              </w:rPr>
              <w:t>Общение в сестринском деле</w:t>
            </w:r>
            <w:r w:rsidRPr="00240A1F">
              <w:rPr>
                <w:rFonts w:ascii="Times New Roman" w:hAnsi="Times New Roman" w:cs="Times New Roman"/>
                <w:noProof/>
                <w:sz w:val="24"/>
                <w:szCs w:val="24"/>
              </w:rPr>
              <w:t>».</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33</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15.</w:t>
            </w:r>
          </w:p>
        </w:tc>
        <w:tc>
          <w:tcPr>
            <w:tcW w:w="7211" w:type="dxa"/>
          </w:tcPr>
          <w:p w:rsidR="0012373E" w:rsidRPr="00240A1F" w:rsidRDefault="0012373E" w:rsidP="00383273">
            <w:pPr>
              <w:widowControl w:val="0"/>
              <w:autoSpaceDE w:val="0"/>
              <w:autoSpaceDN w:val="0"/>
              <w:adjustRightInd w:val="0"/>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Приложение 12. Критерии оценки к </w:t>
            </w:r>
            <w:proofErr w:type="gramStart"/>
            <w:r w:rsidRPr="00240A1F">
              <w:rPr>
                <w:rFonts w:ascii="Times New Roman" w:hAnsi="Times New Roman" w:cs="Times New Roman"/>
                <w:sz w:val="24"/>
                <w:szCs w:val="24"/>
              </w:rPr>
              <w:t>тестовым</w:t>
            </w:r>
            <w:proofErr w:type="gramEnd"/>
            <w:r w:rsidRPr="00240A1F">
              <w:rPr>
                <w:rFonts w:ascii="Times New Roman" w:hAnsi="Times New Roman" w:cs="Times New Roman"/>
                <w:sz w:val="24"/>
                <w:szCs w:val="24"/>
              </w:rPr>
              <w:t xml:space="preserve"> заданиямпо теме:  «Общение в сестринском деле».</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34</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16.</w:t>
            </w:r>
          </w:p>
        </w:tc>
        <w:tc>
          <w:tcPr>
            <w:tcW w:w="7211" w:type="dxa"/>
          </w:tcPr>
          <w:p w:rsidR="0012373E" w:rsidRPr="00240A1F" w:rsidRDefault="0012373E" w:rsidP="00383273">
            <w:pPr>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Приложение 13. Задание для самостоятельной  внеаудиторной работы. </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35</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16.</w:t>
            </w:r>
          </w:p>
        </w:tc>
        <w:tc>
          <w:tcPr>
            <w:tcW w:w="7211" w:type="dxa"/>
          </w:tcPr>
          <w:p w:rsidR="0012373E" w:rsidRPr="00240A1F" w:rsidRDefault="0012373E" w:rsidP="00383273">
            <w:pPr>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Приложение №14. Оценочный лист.</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36</w:t>
            </w:r>
          </w:p>
        </w:tc>
      </w:tr>
      <w:tr w:rsidR="0012373E" w:rsidRPr="00240A1F" w:rsidTr="00383273">
        <w:tc>
          <w:tcPr>
            <w:tcW w:w="817"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17.</w:t>
            </w:r>
          </w:p>
        </w:tc>
        <w:tc>
          <w:tcPr>
            <w:tcW w:w="7211" w:type="dxa"/>
          </w:tcPr>
          <w:p w:rsidR="0012373E" w:rsidRPr="00240A1F" w:rsidRDefault="0012373E" w:rsidP="00383273">
            <w:pPr>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Приложение № 15. Используемая литература.</w:t>
            </w:r>
          </w:p>
        </w:tc>
        <w:tc>
          <w:tcPr>
            <w:tcW w:w="1440" w:type="dxa"/>
          </w:tcPr>
          <w:p w:rsidR="0012373E" w:rsidRPr="00240A1F" w:rsidRDefault="0012373E" w:rsidP="00383273">
            <w:pPr>
              <w:spacing w:after="0" w:line="360" w:lineRule="auto"/>
              <w:jc w:val="center"/>
              <w:rPr>
                <w:rFonts w:ascii="Times New Roman" w:hAnsi="Times New Roman" w:cs="Times New Roman"/>
                <w:sz w:val="24"/>
                <w:szCs w:val="24"/>
              </w:rPr>
            </w:pPr>
            <w:r w:rsidRPr="00240A1F">
              <w:rPr>
                <w:rFonts w:ascii="Times New Roman" w:hAnsi="Times New Roman" w:cs="Times New Roman"/>
                <w:sz w:val="24"/>
                <w:szCs w:val="24"/>
              </w:rPr>
              <w:t>37</w:t>
            </w:r>
          </w:p>
        </w:tc>
      </w:tr>
    </w:tbl>
    <w:p w:rsidR="0012373E" w:rsidRPr="00240A1F" w:rsidRDefault="0012373E" w:rsidP="0012373E">
      <w:pPr>
        <w:spacing w:after="0" w:line="240" w:lineRule="auto"/>
        <w:rPr>
          <w:rFonts w:ascii="Times New Roman" w:hAnsi="Times New Roman" w:cs="Times New Roman"/>
          <w:b/>
          <w:bCs/>
          <w:color w:val="FF00FF"/>
          <w:sz w:val="24"/>
          <w:szCs w:val="24"/>
        </w:rPr>
      </w:pPr>
    </w:p>
    <w:p w:rsidR="0012373E" w:rsidRDefault="0012373E"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Default="003B21A3" w:rsidP="0012373E">
      <w:pPr>
        <w:spacing w:after="0" w:line="240" w:lineRule="auto"/>
        <w:rPr>
          <w:rFonts w:ascii="Times New Roman" w:hAnsi="Times New Roman" w:cs="Times New Roman"/>
          <w:b/>
          <w:i/>
          <w:sz w:val="24"/>
          <w:szCs w:val="24"/>
        </w:rPr>
      </w:pPr>
    </w:p>
    <w:p w:rsidR="003B21A3" w:rsidRPr="00240A1F" w:rsidRDefault="003B21A3" w:rsidP="0012373E">
      <w:pPr>
        <w:spacing w:after="0" w:line="240" w:lineRule="auto"/>
        <w:rPr>
          <w:rFonts w:ascii="Times New Roman" w:hAnsi="Times New Roman" w:cs="Times New Roman"/>
          <w:b/>
          <w:i/>
          <w:sz w:val="24"/>
          <w:szCs w:val="24"/>
        </w:rPr>
      </w:pPr>
    </w:p>
    <w:p w:rsidR="0012373E" w:rsidRPr="00240A1F" w:rsidRDefault="0012373E" w:rsidP="0012373E">
      <w:pPr>
        <w:spacing w:after="0" w:line="240" w:lineRule="auto"/>
        <w:rPr>
          <w:rFonts w:ascii="Times New Roman" w:hAnsi="Times New Roman" w:cs="Times New Roman"/>
          <w:b/>
          <w:i/>
          <w:sz w:val="24"/>
          <w:szCs w:val="24"/>
        </w:rPr>
      </w:pPr>
    </w:p>
    <w:p w:rsidR="0012373E" w:rsidRPr="00240A1F" w:rsidRDefault="0012373E" w:rsidP="0012373E">
      <w:pPr>
        <w:spacing w:after="0" w:line="240" w:lineRule="auto"/>
        <w:rPr>
          <w:rFonts w:ascii="Times New Roman" w:hAnsi="Times New Roman" w:cs="Times New Roman"/>
          <w:b/>
          <w:i/>
          <w:sz w:val="24"/>
          <w:szCs w:val="24"/>
        </w:rPr>
      </w:pPr>
    </w:p>
    <w:p w:rsidR="0012373E" w:rsidRPr="00240A1F" w:rsidRDefault="0012373E" w:rsidP="0012373E">
      <w:pPr>
        <w:spacing w:after="0" w:line="240" w:lineRule="auto"/>
        <w:rPr>
          <w:rFonts w:ascii="Times New Roman" w:hAnsi="Times New Roman" w:cs="Times New Roman"/>
          <w:b/>
          <w:i/>
          <w:sz w:val="24"/>
          <w:szCs w:val="24"/>
        </w:rPr>
      </w:pPr>
    </w:p>
    <w:p w:rsidR="0012373E" w:rsidRPr="00240A1F" w:rsidRDefault="0012373E" w:rsidP="0012373E">
      <w:pPr>
        <w:spacing w:after="0" w:line="240" w:lineRule="auto"/>
        <w:jc w:val="center"/>
        <w:rPr>
          <w:rFonts w:ascii="Times New Roman" w:hAnsi="Times New Roman" w:cs="Times New Roman"/>
          <w:b/>
          <w:i/>
          <w:sz w:val="24"/>
          <w:szCs w:val="24"/>
        </w:rPr>
      </w:pPr>
      <w:r w:rsidRPr="00240A1F">
        <w:rPr>
          <w:rFonts w:ascii="Times New Roman" w:hAnsi="Times New Roman" w:cs="Times New Roman"/>
          <w:b/>
          <w:i/>
          <w:sz w:val="24"/>
          <w:szCs w:val="24"/>
        </w:rPr>
        <w:lastRenderedPageBreak/>
        <w:t xml:space="preserve">Пояснительная записка </w:t>
      </w:r>
    </w:p>
    <w:p w:rsidR="0012373E" w:rsidRPr="00240A1F" w:rsidRDefault="0012373E" w:rsidP="0012373E">
      <w:pPr>
        <w:spacing w:after="0" w:line="240" w:lineRule="auto"/>
        <w:jc w:val="center"/>
        <w:rPr>
          <w:rFonts w:ascii="Times New Roman" w:hAnsi="Times New Roman" w:cs="Times New Roman"/>
          <w:b/>
          <w:i/>
          <w:sz w:val="24"/>
          <w:szCs w:val="24"/>
        </w:rPr>
      </w:pPr>
    </w:p>
    <w:p w:rsidR="0012373E" w:rsidRPr="00240A1F" w:rsidRDefault="0012373E" w:rsidP="0012373E">
      <w:pPr>
        <w:pStyle w:val="aa"/>
        <w:spacing w:before="0" w:beforeAutospacing="0" w:after="0" w:afterAutospacing="0" w:line="360" w:lineRule="auto"/>
        <w:ind w:left="57" w:right="57" w:firstLine="510"/>
        <w:jc w:val="both"/>
        <w:rPr>
          <w:rStyle w:val="afd"/>
          <w:rFonts w:eastAsiaTheme="majorEastAsia"/>
          <w:i w:val="0"/>
        </w:rPr>
      </w:pPr>
      <w:r w:rsidRPr="00240A1F">
        <w:rPr>
          <w:rStyle w:val="afd"/>
          <w:rFonts w:eastAsiaTheme="majorEastAsia"/>
        </w:rPr>
        <w:t>Практические занятия по ПМ.04 «Выполнение работ по профессии младшая медицинская сестра по уходу за больными»</w:t>
      </w:r>
      <w:proofErr w:type="gramStart"/>
      <w:r w:rsidRPr="00240A1F">
        <w:rPr>
          <w:rStyle w:val="afd"/>
          <w:rFonts w:eastAsiaTheme="majorEastAsia"/>
        </w:rPr>
        <w:t>,в</w:t>
      </w:r>
      <w:proofErr w:type="gramEnd"/>
      <w:r w:rsidRPr="00240A1F">
        <w:rPr>
          <w:rStyle w:val="afd"/>
          <w:rFonts w:eastAsiaTheme="majorEastAsia"/>
        </w:rPr>
        <w:t xml:space="preserve"> том числе практические занятия по МДК.04.01. «Теория и практика сестринского дела», направлены на становление специальной профессиональной компетентности будущих медицинских работников. В этой связи для проведения практического занятия по теме «Общение в сестринском деле» выбрано занятие с использованием активных методов и форм обучения, когда студенты являются субъектом образовательного процесса. Реализация данных форм обучения позволяет не только погрузиться в профессиональную деятельность, но и развить необходимые профессиональные качества студентов.</w:t>
      </w:r>
    </w:p>
    <w:p w:rsidR="0012373E" w:rsidRPr="00240A1F" w:rsidRDefault="0012373E" w:rsidP="0012373E">
      <w:pPr>
        <w:spacing w:after="0" w:line="360" w:lineRule="auto"/>
        <w:ind w:left="57" w:right="57" w:firstLine="510"/>
        <w:jc w:val="both"/>
        <w:rPr>
          <w:rFonts w:ascii="Times New Roman" w:hAnsi="Times New Roman" w:cs="Times New Roman"/>
          <w:iCs/>
          <w:sz w:val="24"/>
          <w:szCs w:val="24"/>
        </w:rPr>
      </w:pPr>
      <w:r w:rsidRPr="00240A1F">
        <w:rPr>
          <w:rStyle w:val="afd"/>
          <w:rFonts w:ascii="Times New Roman" w:hAnsi="Times New Roman" w:cs="Times New Roman"/>
          <w:sz w:val="24"/>
          <w:szCs w:val="24"/>
        </w:rPr>
        <w:t>Для более наглядного представления и запоминания новой информации применяется мультимедийная презентация</w:t>
      </w:r>
      <w:r w:rsidRPr="00240A1F">
        <w:rPr>
          <w:rFonts w:ascii="Times New Roman" w:hAnsi="Times New Roman" w:cs="Times New Roman"/>
          <w:sz w:val="24"/>
          <w:szCs w:val="24"/>
        </w:rPr>
        <w:t>, в которой отражены основные положения практического занятия.</w:t>
      </w:r>
    </w:p>
    <w:p w:rsidR="0012373E" w:rsidRPr="00240A1F" w:rsidRDefault="0012373E" w:rsidP="0012373E">
      <w:pPr>
        <w:spacing w:after="0" w:line="360" w:lineRule="auto"/>
        <w:ind w:left="57" w:right="57" w:firstLine="51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С целью завоевания внимания студентов используются элементы игровой деятельности. В ходе практического занятия студенты «попадают» в импровизированную «больницу», становясьактивными участниками игры. Обучающиесяпогружаются в ситуации, с которыми медицинские работники сталкиваются в своей практике ежедневно, что способствует логическому осмыслению изложенной преподавателем информации.</w:t>
      </w:r>
    </w:p>
    <w:p w:rsidR="0012373E" w:rsidRPr="00240A1F" w:rsidRDefault="0012373E" w:rsidP="0012373E">
      <w:pPr>
        <w:spacing w:after="0" w:line="360" w:lineRule="auto"/>
        <w:ind w:left="57" w:right="57" w:firstLine="51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 xml:space="preserve">Для закрепления материала по данной теме были предложены тестовые задания, </w:t>
      </w:r>
      <w:r w:rsidRPr="00240A1F">
        <w:rPr>
          <w:rFonts w:ascii="Times New Roman" w:hAnsi="Times New Roman" w:cs="Times New Roman"/>
          <w:sz w:val="24"/>
          <w:szCs w:val="24"/>
        </w:rPr>
        <w:t xml:space="preserve">которые необходимы для контролирования работы студентов и выявления слабоуспевающих. </w:t>
      </w:r>
    </w:p>
    <w:p w:rsidR="0012373E" w:rsidRPr="00240A1F" w:rsidRDefault="0012373E" w:rsidP="0012373E">
      <w:pPr>
        <w:spacing w:after="0" w:line="360" w:lineRule="auto"/>
        <w:ind w:left="57" w:right="57" w:firstLine="510"/>
        <w:jc w:val="both"/>
        <w:rPr>
          <w:rStyle w:val="afd"/>
          <w:rFonts w:ascii="Times New Roman" w:hAnsi="Times New Roman" w:cs="Times New Roman"/>
          <w:i w:val="0"/>
          <w:color w:val="0000FF"/>
          <w:sz w:val="24"/>
          <w:szCs w:val="24"/>
        </w:rPr>
      </w:pPr>
      <w:r w:rsidRPr="00240A1F">
        <w:rPr>
          <w:rStyle w:val="afd"/>
          <w:rFonts w:ascii="Times New Roman" w:hAnsi="Times New Roman" w:cs="Times New Roman"/>
          <w:sz w:val="24"/>
          <w:szCs w:val="24"/>
        </w:rPr>
        <w:t xml:space="preserve">При разработке занятия запланирована самостоятельная работа студентов с источниками СМИ и дополнительной литературой для подготовки выступления с мини-сообщениями перед аудиторией. </w:t>
      </w:r>
    </w:p>
    <w:p w:rsidR="0012373E" w:rsidRPr="00240A1F" w:rsidRDefault="0012373E" w:rsidP="0012373E">
      <w:pPr>
        <w:spacing w:after="0" w:line="360" w:lineRule="auto"/>
        <w:ind w:left="57" w:right="57" w:firstLine="510"/>
        <w:jc w:val="both"/>
        <w:rPr>
          <w:rStyle w:val="afd"/>
          <w:rFonts w:ascii="Times New Roman" w:hAnsi="Times New Roman" w:cs="Times New Roman"/>
          <w:i w:val="0"/>
          <w:color w:val="0000FF"/>
          <w:sz w:val="24"/>
          <w:szCs w:val="24"/>
        </w:rPr>
      </w:pPr>
      <w:r w:rsidRPr="00240A1F">
        <w:rPr>
          <w:rStyle w:val="afd"/>
          <w:rFonts w:ascii="Times New Roman" w:hAnsi="Times New Roman" w:cs="Times New Roman"/>
          <w:sz w:val="24"/>
          <w:szCs w:val="24"/>
        </w:rPr>
        <w:t xml:space="preserve">Учитывая все перечисленные формы, методы и средства работы преподавателя и методы взаимодействия с </w:t>
      </w:r>
      <w:proofErr w:type="gramStart"/>
      <w:r w:rsidRPr="00240A1F">
        <w:rPr>
          <w:rStyle w:val="afd"/>
          <w:rFonts w:ascii="Times New Roman" w:hAnsi="Times New Roman" w:cs="Times New Roman"/>
          <w:sz w:val="24"/>
          <w:szCs w:val="24"/>
        </w:rPr>
        <w:t>обучающимися</w:t>
      </w:r>
      <w:proofErr w:type="gramEnd"/>
      <w:r w:rsidRPr="00240A1F">
        <w:rPr>
          <w:rStyle w:val="afd"/>
          <w:rFonts w:ascii="Times New Roman" w:hAnsi="Times New Roman" w:cs="Times New Roman"/>
          <w:sz w:val="24"/>
          <w:szCs w:val="24"/>
        </w:rPr>
        <w:t xml:space="preserve"> на практическом занятии, можно прогнозировать результаты урока. Опыт, полученный на уроке, поможет студентам правильно вести себя с пациентами в профессиональной деятельности.</w:t>
      </w:r>
    </w:p>
    <w:p w:rsidR="0012373E" w:rsidRPr="0012373E" w:rsidRDefault="0012373E" w:rsidP="0012373E">
      <w:pPr>
        <w:spacing w:after="0" w:line="360" w:lineRule="auto"/>
        <w:ind w:left="57" w:right="57" w:firstLine="510"/>
        <w:jc w:val="both"/>
        <w:rPr>
          <w:rFonts w:ascii="Times New Roman" w:hAnsi="Times New Roman" w:cs="Times New Roman"/>
          <w:sz w:val="24"/>
          <w:szCs w:val="24"/>
        </w:rPr>
      </w:pPr>
      <w:r w:rsidRPr="00240A1F">
        <w:rPr>
          <w:rStyle w:val="afd"/>
          <w:rFonts w:ascii="Times New Roman" w:hAnsi="Times New Roman" w:cs="Times New Roman"/>
          <w:sz w:val="24"/>
          <w:szCs w:val="24"/>
        </w:rPr>
        <w:t>При работе со студентами используется личностно-ориентированныйподход, где преподавателем учитываются личностные качества каждого обучающегося.</w:t>
      </w:r>
    </w:p>
    <w:p w:rsidR="0012373E" w:rsidRDefault="0012373E" w:rsidP="0012373E">
      <w:pPr>
        <w:spacing w:after="0" w:line="240" w:lineRule="auto"/>
        <w:jc w:val="both"/>
        <w:rPr>
          <w:rFonts w:ascii="Times New Roman" w:hAnsi="Times New Roman" w:cs="Times New Roman"/>
          <w:b/>
          <w:i/>
          <w:sz w:val="24"/>
          <w:szCs w:val="24"/>
        </w:rPr>
      </w:pPr>
    </w:p>
    <w:p w:rsidR="003B21A3" w:rsidRDefault="003B21A3" w:rsidP="0012373E">
      <w:pPr>
        <w:spacing w:after="0" w:line="240" w:lineRule="auto"/>
        <w:jc w:val="both"/>
        <w:rPr>
          <w:rFonts w:ascii="Times New Roman" w:hAnsi="Times New Roman" w:cs="Times New Roman"/>
          <w:b/>
          <w:i/>
          <w:sz w:val="24"/>
          <w:szCs w:val="24"/>
        </w:rPr>
      </w:pPr>
    </w:p>
    <w:p w:rsidR="003B21A3" w:rsidRDefault="003B21A3" w:rsidP="0012373E">
      <w:pPr>
        <w:spacing w:after="0" w:line="240" w:lineRule="auto"/>
        <w:jc w:val="both"/>
        <w:rPr>
          <w:rFonts w:ascii="Times New Roman" w:hAnsi="Times New Roman" w:cs="Times New Roman"/>
          <w:b/>
          <w:i/>
          <w:sz w:val="24"/>
          <w:szCs w:val="24"/>
        </w:rPr>
      </w:pPr>
    </w:p>
    <w:p w:rsidR="003B21A3" w:rsidRDefault="003B21A3" w:rsidP="0012373E">
      <w:pPr>
        <w:spacing w:after="0" w:line="240" w:lineRule="auto"/>
        <w:jc w:val="both"/>
        <w:rPr>
          <w:rFonts w:ascii="Times New Roman" w:hAnsi="Times New Roman" w:cs="Times New Roman"/>
          <w:b/>
          <w:i/>
          <w:sz w:val="24"/>
          <w:szCs w:val="24"/>
        </w:rPr>
      </w:pPr>
    </w:p>
    <w:p w:rsidR="003B21A3" w:rsidRDefault="003B21A3" w:rsidP="0012373E">
      <w:pPr>
        <w:spacing w:after="0" w:line="240" w:lineRule="auto"/>
        <w:jc w:val="both"/>
        <w:rPr>
          <w:rFonts w:ascii="Times New Roman" w:hAnsi="Times New Roman" w:cs="Times New Roman"/>
          <w:b/>
          <w:i/>
          <w:sz w:val="24"/>
          <w:szCs w:val="24"/>
        </w:rPr>
      </w:pPr>
    </w:p>
    <w:p w:rsidR="003B21A3" w:rsidRDefault="003B21A3" w:rsidP="0012373E">
      <w:pPr>
        <w:spacing w:after="0" w:line="240" w:lineRule="auto"/>
        <w:jc w:val="both"/>
        <w:rPr>
          <w:rFonts w:ascii="Times New Roman" w:hAnsi="Times New Roman" w:cs="Times New Roman"/>
          <w:b/>
          <w:i/>
          <w:sz w:val="24"/>
          <w:szCs w:val="24"/>
        </w:rPr>
      </w:pPr>
    </w:p>
    <w:p w:rsidR="003B21A3" w:rsidRPr="00240A1F" w:rsidRDefault="003B21A3" w:rsidP="0012373E">
      <w:pPr>
        <w:spacing w:after="0" w:line="240" w:lineRule="auto"/>
        <w:jc w:val="both"/>
        <w:rPr>
          <w:rFonts w:ascii="Times New Roman" w:hAnsi="Times New Roman" w:cs="Times New Roman"/>
          <w:b/>
          <w:i/>
          <w:sz w:val="24"/>
          <w:szCs w:val="24"/>
        </w:rPr>
      </w:pPr>
    </w:p>
    <w:p w:rsidR="0012373E" w:rsidRPr="00240A1F" w:rsidRDefault="0012373E" w:rsidP="0012373E">
      <w:pPr>
        <w:spacing w:after="0" w:line="240" w:lineRule="auto"/>
        <w:jc w:val="both"/>
        <w:rPr>
          <w:rFonts w:ascii="Times New Roman" w:hAnsi="Times New Roman" w:cs="Times New Roman"/>
          <w:b/>
          <w:i/>
          <w:sz w:val="24"/>
          <w:szCs w:val="24"/>
        </w:rPr>
      </w:pPr>
    </w:p>
    <w:p w:rsidR="0012373E" w:rsidRPr="00240A1F" w:rsidRDefault="0012373E" w:rsidP="0012373E">
      <w:pPr>
        <w:spacing w:after="0" w:line="360" w:lineRule="auto"/>
        <w:jc w:val="center"/>
        <w:rPr>
          <w:rFonts w:ascii="Times New Roman" w:hAnsi="Times New Roman" w:cs="Times New Roman"/>
          <w:sz w:val="24"/>
          <w:szCs w:val="24"/>
        </w:rPr>
      </w:pPr>
      <w:r w:rsidRPr="00240A1F">
        <w:rPr>
          <w:rFonts w:ascii="Times New Roman" w:hAnsi="Times New Roman" w:cs="Times New Roman"/>
          <w:b/>
          <w:i/>
          <w:sz w:val="24"/>
          <w:szCs w:val="24"/>
        </w:rPr>
        <w:lastRenderedPageBreak/>
        <w:t xml:space="preserve">Тема: </w:t>
      </w:r>
      <w:r w:rsidRPr="00240A1F">
        <w:rPr>
          <w:rFonts w:ascii="Times New Roman" w:hAnsi="Times New Roman" w:cs="Times New Roman"/>
          <w:b/>
          <w:sz w:val="24"/>
          <w:szCs w:val="24"/>
        </w:rPr>
        <w:t>«</w:t>
      </w:r>
      <w:r w:rsidRPr="00240A1F">
        <w:rPr>
          <w:rFonts w:ascii="Times New Roman" w:hAnsi="Times New Roman" w:cs="Times New Roman"/>
          <w:b/>
          <w:kern w:val="28"/>
          <w:sz w:val="24"/>
          <w:szCs w:val="24"/>
        </w:rPr>
        <w:t>Общение в сестринском деле</w:t>
      </w:r>
      <w:r w:rsidRPr="00240A1F">
        <w:rPr>
          <w:rFonts w:ascii="Times New Roman" w:hAnsi="Times New Roman" w:cs="Times New Roman"/>
          <w:b/>
          <w:bCs/>
          <w:sz w:val="24"/>
          <w:szCs w:val="24"/>
        </w:rPr>
        <w:t>»</w:t>
      </w:r>
    </w:p>
    <w:p w:rsidR="0012373E" w:rsidRPr="00240A1F" w:rsidRDefault="0012373E" w:rsidP="0012373E">
      <w:pPr>
        <w:spacing w:after="0" w:line="360" w:lineRule="auto"/>
        <w:jc w:val="both"/>
        <w:rPr>
          <w:rFonts w:ascii="Times New Roman" w:hAnsi="Times New Roman" w:cs="Times New Roman"/>
          <w:b/>
          <w:i/>
          <w:sz w:val="24"/>
          <w:szCs w:val="24"/>
        </w:rPr>
      </w:pPr>
      <w:r w:rsidRPr="00240A1F">
        <w:rPr>
          <w:rFonts w:ascii="Times New Roman" w:hAnsi="Times New Roman" w:cs="Times New Roman"/>
          <w:b/>
          <w:i/>
          <w:sz w:val="24"/>
          <w:szCs w:val="24"/>
        </w:rPr>
        <w:t>Продолжительность занятия: 180 минут</w:t>
      </w:r>
    </w:p>
    <w:p w:rsidR="0012373E" w:rsidRPr="00240A1F" w:rsidRDefault="0012373E" w:rsidP="0012373E">
      <w:pPr>
        <w:spacing w:after="0" w:line="360" w:lineRule="auto"/>
        <w:jc w:val="both"/>
        <w:rPr>
          <w:rFonts w:ascii="Times New Roman" w:hAnsi="Times New Roman" w:cs="Times New Roman"/>
          <w:i/>
          <w:sz w:val="24"/>
          <w:szCs w:val="24"/>
        </w:rPr>
      </w:pPr>
      <w:r w:rsidRPr="00240A1F">
        <w:rPr>
          <w:rFonts w:ascii="Times New Roman" w:hAnsi="Times New Roman" w:cs="Times New Roman"/>
          <w:b/>
          <w:i/>
          <w:sz w:val="24"/>
          <w:szCs w:val="24"/>
        </w:rPr>
        <w:t>Тип занятия</w:t>
      </w:r>
      <w:proofErr w:type="gramStart"/>
      <w:r w:rsidRPr="00240A1F">
        <w:rPr>
          <w:rFonts w:ascii="Times New Roman" w:hAnsi="Times New Roman" w:cs="Times New Roman"/>
          <w:b/>
          <w:i/>
          <w:sz w:val="24"/>
          <w:szCs w:val="24"/>
        </w:rPr>
        <w:t>:</w:t>
      </w:r>
      <w:r w:rsidRPr="00240A1F">
        <w:rPr>
          <w:rFonts w:ascii="Times New Roman" w:hAnsi="Times New Roman" w:cs="Times New Roman"/>
          <w:sz w:val="24"/>
          <w:szCs w:val="24"/>
        </w:rPr>
        <w:t>к</w:t>
      </w:r>
      <w:proofErr w:type="gramEnd"/>
      <w:r w:rsidRPr="00240A1F">
        <w:rPr>
          <w:rFonts w:ascii="Times New Roman" w:hAnsi="Times New Roman" w:cs="Times New Roman"/>
          <w:sz w:val="24"/>
          <w:szCs w:val="24"/>
        </w:rPr>
        <w:t>омбинированное занятие.</w:t>
      </w:r>
    </w:p>
    <w:p w:rsidR="0012373E" w:rsidRPr="00240A1F" w:rsidRDefault="0012373E" w:rsidP="0012373E">
      <w:pPr>
        <w:spacing w:after="0" w:line="360" w:lineRule="auto"/>
        <w:jc w:val="both"/>
        <w:rPr>
          <w:rFonts w:ascii="Times New Roman" w:hAnsi="Times New Roman" w:cs="Times New Roman"/>
          <w:b/>
          <w:i/>
          <w:sz w:val="24"/>
          <w:szCs w:val="24"/>
        </w:rPr>
      </w:pPr>
      <w:r w:rsidRPr="00240A1F">
        <w:rPr>
          <w:rFonts w:ascii="Times New Roman" w:hAnsi="Times New Roman" w:cs="Times New Roman"/>
          <w:b/>
          <w:i/>
          <w:sz w:val="24"/>
          <w:szCs w:val="24"/>
        </w:rPr>
        <w:t>Цели занятия:</w:t>
      </w:r>
    </w:p>
    <w:p w:rsidR="0012373E" w:rsidRPr="00240A1F" w:rsidRDefault="0012373E" w:rsidP="0012373E">
      <w:pPr>
        <w:spacing w:after="0" w:line="360" w:lineRule="auto"/>
        <w:ind w:left="57" w:right="57" w:firstLine="510"/>
        <w:jc w:val="both"/>
        <w:rPr>
          <w:rFonts w:ascii="Times New Roman" w:hAnsi="Times New Roman" w:cs="Times New Roman"/>
          <w:i/>
          <w:sz w:val="24"/>
          <w:szCs w:val="24"/>
          <w:u w:val="single"/>
        </w:rPr>
      </w:pPr>
      <w:r w:rsidRPr="00240A1F">
        <w:rPr>
          <w:rFonts w:ascii="Times New Roman" w:hAnsi="Times New Roman" w:cs="Times New Roman"/>
          <w:i/>
          <w:sz w:val="24"/>
          <w:szCs w:val="24"/>
          <w:u w:val="single"/>
        </w:rPr>
        <w:t>Обучающая:</w:t>
      </w:r>
    </w:p>
    <w:p w:rsidR="0012373E" w:rsidRPr="00240A1F" w:rsidRDefault="0012373E" w:rsidP="0012373E">
      <w:pPr>
        <w:spacing w:after="0" w:line="360" w:lineRule="auto"/>
        <w:ind w:left="57" w:right="57" w:firstLine="510"/>
        <w:jc w:val="both"/>
        <w:rPr>
          <w:rFonts w:ascii="Times New Roman" w:hAnsi="Times New Roman" w:cs="Times New Roman"/>
          <w:sz w:val="24"/>
          <w:szCs w:val="24"/>
        </w:rPr>
      </w:pPr>
      <w:r w:rsidRPr="00240A1F">
        <w:rPr>
          <w:rFonts w:ascii="Times New Roman" w:hAnsi="Times New Roman" w:cs="Times New Roman"/>
          <w:sz w:val="24"/>
          <w:szCs w:val="24"/>
        </w:rPr>
        <w:t>Формирование профессиональных компетенций:</w:t>
      </w:r>
    </w:p>
    <w:p w:rsidR="0012373E" w:rsidRPr="00240A1F" w:rsidRDefault="0012373E" w:rsidP="0012373E">
      <w:pPr>
        <w:pStyle w:val="u"/>
        <w:spacing w:before="0" w:beforeAutospacing="0" w:after="0" w:afterAutospacing="0" w:line="360" w:lineRule="auto"/>
        <w:ind w:left="57" w:right="57" w:firstLine="510"/>
        <w:jc w:val="both"/>
      </w:pPr>
      <w:r w:rsidRPr="00240A1F">
        <w:t>ПК 2.1. Представлять информацию в понятном для пациента виде, объяснять ему суть вмешательств.</w:t>
      </w:r>
    </w:p>
    <w:p w:rsidR="0012373E" w:rsidRPr="00240A1F" w:rsidRDefault="0012373E" w:rsidP="0012373E">
      <w:pPr>
        <w:pStyle w:val="u"/>
        <w:spacing w:before="0" w:beforeAutospacing="0" w:after="0" w:afterAutospacing="0" w:line="360" w:lineRule="auto"/>
        <w:ind w:left="57" w:right="57" w:firstLine="510"/>
        <w:jc w:val="both"/>
      </w:pPr>
      <w:r w:rsidRPr="00240A1F">
        <w:t>ПК 2.6. Вести утвержденную медицинскую документацию.</w:t>
      </w:r>
    </w:p>
    <w:p w:rsidR="0012373E" w:rsidRPr="00240A1F" w:rsidRDefault="0012373E" w:rsidP="0012373E">
      <w:pPr>
        <w:pStyle w:val="u"/>
        <w:spacing w:before="0" w:beforeAutospacing="0" w:after="0" w:afterAutospacing="0" w:line="360" w:lineRule="auto"/>
        <w:ind w:left="57" w:right="57" w:firstLine="510"/>
        <w:jc w:val="both"/>
      </w:pPr>
      <w:r w:rsidRPr="00240A1F">
        <w:t>ПК 2.8. Оказывать паллиативную помощь.</w:t>
      </w:r>
    </w:p>
    <w:p w:rsidR="0012373E" w:rsidRPr="00240A1F" w:rsidRDefault="0012373E" w:rsidP="0012373E">
      <w:pPr>
        <w:spacing w:after="0" w:line="360" w:lineRule="auto"/>
        <w:ind w:left="57" w:right="57" w:firstLine="510"/>
        <w:jc w:val="both"/>
        <w:rPr>
          <w:rFonts w:ascii="Times New Roman" w:hAnsi="Times New Roman" w:cs="Times New Roman"/>
          <w:i/>
          <w:sz w:val="24"/>
          <w:szCs w:val="24"/>
          <w:u w:val="single"/>
        </w:rPr>
      </w:pPr>
      <w:r w:rsidRPr="00240A1F">
        <w:rPr>
          <w:rFonts w:ascii="Times New Roman" w:hAnsi="Times New Roman" w:cs="Times New Roman"/>
          <w:i/>
          <w:sz w:val="24"/>
          <w:szCs w:val="24"/>
          <w:u w:val="single"/>
        </w:rPr>
        <w:t>Развивающая:</w:t>
      </w:r>
    </w:p>
    <w:p w:rsidR="0012373E" w:rsidRPr="00240A1F" w:rsidRDefault="0012373E" w:rsidP="0012373E">
      <w:pPr>
        <w:spacing w:after="0" w:line="360" w:lineRule="auto"/>
        <w:ind w:left="57" w:right="57" w:firstLine="510"/>
        <w:jc w:val="both"/>
        <w:rPr>
          <w:rFonts w:ascii="Times New Roman" w:hAnsi="Times New Roman" w:cs="Times New Roman"/>
          <w:sz w:val="24"/>
          <w:szCs w:val="24"/>
        </w:rPr>
      </w:pPr>
      <w:r w:rsidRPr="00240A1F">
        <w:rPr>
          <w:rFonts w:ascii="Times New Roman" w:hAnsi="Times New Roman" w:cs="Times New Roman"/>
          <w:sz w:val="24"/>
          <w:szCs w:val="24"/>
        </w:rPr>
        <w:t>Формирование общих компетенций:</w:t>
      </w:r>
    </w:p>
    <w:p w:rsidR="0012373E" w:rsidRPr="00240A1F" w:rsidRDefault="0012373E" w:rsidP="0012373E">
      <w:pPr>
        <w:spacing w:after="0" w:line="360" w:lineRule="auto"/>
        <w:ind w:left="57" w:right="57" w:firstLine="510"/>
        <w:jc w:val="both"/>
        <w:rPr>
          <w:rFonts w:ascii="Times New Roman" w:hAnsi="Times New Roman" w:cs="Times New Roman"/>
          <w:sz w:val="24"/>
          <w:szCs w:val="24"/>
        </w:rPr>
      </w:pP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2373E" w:rsidRPr="00240A1F" w:rsidRDefault="0012373E" w:rsidP="0012373E">
      <w:pPr>
        <w:pStyle w:val="a4"/>
        <w:spacing w:line="360" w:lineRule="auto"/>
        <w:ind w:left="57" w:right="57" w:firstLine="510"/>
        <w:jc w:val="both"/>
        <w:rPr>
          <w:rFonts w:ascii="Times New Roman" w:hAnsi="Times New Roman" w:cs="Times New Roman"/>
          <w:sz w:val="24"/>
          <w:szCs w:val="24"/>
        </w:rPr>
      </w:pP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3. Принимать решения в стандартных и нестандартных ситуациях и нести за них ответственность.</w:t>
      </w:r>
    </w:p>
    <w:p w:rsidR="0012373E" w:rsidRPr="00240A1F" w:rsidRDefault="0012373E" w:rsidP="0012373E">
      <w:pPr>
        <w:pStyle w:val="u"/>
        <w:spacing w:before="0" w:beforeAutospacing="0" w:after="0" w:afterAutospacing="0" w:line="360" w:lineRule="auto"/>
        <w:ind w:left="57" w:right="57" w:firstLine="510"/>
        <w:jc w:val="both"/>
      </w:pPr>
      <w:proofErr w:type="gramStart"/>
      <w:r w:rsidRPr="00240A1F">
        <w:t>ОК</w:t>
      </w:r>
      <w:proofErr w:type="gramEnd"/>
      <w:r w:rsidRPr="00240A1F">
        <w:t xml:space="preserve">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12373E" w:rsidRPr="00240A1F" w:rsidRDefault="0012373E" w:rsidP="0012373E">
      <w:pPr>
        <w:pStyle w:val="a4"/>
        <w:spacing w:line="360" w:lineRule="auto"/>
        <w:ind w:left="57" w:right="57" w:firstLine="510"/>
        <w:jc w:val="both"/>
        <w:rPr>
          <w:rFonts w:ascii="Times New Roman" w:hAnsi="Times New Roman" w:cs="Times New Roman"/>
          <w:sz w:val="24"/>
          <w:szCs w:val="24"/>
        </w:rPr>
      </w:pP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5.Использовать информационно-коммуникационные технологи в профессиональной деятельности.</w:t>
      </w:r>
    </w:p>
    <w:p w:rsidR="0012373E" w:rsidRPr="00240A1F" w:rsidRDefault="0012373E" w:rsidP="0012373E">
      <w:pPr>
        <w:pStyle w:val="u"/>
        <w:spacing w:before="0" w:beforeAutospacing="0" w:after="0" w:afterAutospacing="0" w:line="360" w:lineRule="auto"/>
        <w:ind w:left="57" w:right="57" w:firstLine="510"/>
        <w:jc w:val="both"/>
      </w:pPr>
      <w:proofErr w:type="gramStart"/>
      <w:r w:rsidRPr="00240A1F">
        <w:t>ОК</w:t>
      </w:r>
      <w:proofErr w:type="gramEnd"/>
      <w:r w:rsidRPr="00240A1F">
        <w:t xml:space="preserve">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12373E" w:rsidRPr="00240A1F" w:rsidRDefault="0012373E" w:rsidP="0012373E">
      <w:pPr>
        <w:pStyle w:val="a4"/>
        <w:spacing w:line="360" w:lineRule="auto"/>
        <w:ind w:left="57" w:right="57" w:firstLine="510"/>
        <w:jc w:val="both"/>
        <w:rPr>
          <w:rFonts w:ascii="Times New Roman" w:hAnsi="Times New Roman" w:cs="Times New Roman"/>
          <w:sz w:val="24"/>
          <w:szCs w:val="24"/>
        </w:rPr>
      </w:pP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12373E" w:rsidRPr="00240A1F" w:rsidRDefault="0012373E" w:rsidP="0012373E">
      <w:pPr>
        <w:spacing w:after="0" w:line="360" w:lineRule="auto"/>
        <w:ind w:left="57" w:right="57" w:firstLine="510"/>
        <w:jc w:val="both"/>
        <w:rPr>
          <w:rFonts w:ascii="Times New Roman" w:hAnsi="Times New Roman" w:cs="Times New Roman"/>
          <w:i/>
          <w:sz w:val="24"/>
          <w:szCs w:val="24"/>
          <w:u w:val="single"/>
        </w:rPr>
      </w:pPr>
    </w:p>
    <w:p w:rsidR="0012373E" w:rsidRPr="00240A1F" w:rsidRDefault="0012373E" w:rsidP="0012373E">
      <w:pPr>
        <w:spacing w:after="0" w:line="360" w:lineRule="auto"/>
        <w:ind w:left="57" w:right="57" w:firstLine="510"/>
        <w:jc w:val="both"/>
        <w:rPr>
          <w:rFonts w:ascii="Times New Roman" w:hAnsi="Times New Roman" w:cs="Times New Roman"/>
          <w:i/>
          <w:sz w:val="24"/>
          <w:szCs w:val="24"/>
        </w:rPr>
      </w:pPr>
      <w:r w:rsidRPr="00240A1F">
        <w:rPr>
          <w:rFonts w:ascii="Times New Roman" w:hAnsi="Times New Roman" w:cs="Times New Roman"/>
          <w:i/>
          <w:sz w:val="24"/>
          <w:szCs w:val="24"/>
          <w:u w:val="single"/>
        </w:rPr>
        <w:t>Воспитательная</w:t>
      </w:r>
    </w:p>
    <w:p w:rsidR="0012373E" w:rsidRPr="00240A1F" w:rsidRDefault="0012373E" w:rsidP="0012373E">
      <w:pPr>
        <w:spacing w:after="0" w:line="360" w:lineRule="auto"/>
        <w:ind w:left="57" w:right="57" w:firstLine="510"/>
        <w:jc w:val="both"/>
        <w:rPr>
          <w:rFonts w:ascii="Times New Roman" w:hAnsi="Times New Roman" w:cs="Times New Roman"/>
          <w:sz w:val="24"/>
          <w:szCs w:val="24"/>
        </w:rPr>
      </w:pPr>
      <w:r w:rsidRPr="00240A1F">
        <w:rPr>
          <w:rFonts w:ascii="Times New Roman" w:hAnsi="Times New Roman" w:cs="Times New Roman"/>
          <w:sz w:val="24"/>
          <w:szCs w:val="24"/>
        </w:rPr>
        <w:t>Формирование общих компетенций:</w:t>
      </w:r>
    </w:p>
    <w:p w:rsidR="0012373E" w:rsidRPr="00240A1F" w:rsidRDefault="0012373E" w:rsidP="0012373E">
      <w:pPr>
        <w:pStyle w:val="u"/>
        <w:spacing w:before="0" w:beforeAutospacing="0" w:after="0" w:afterAutospacing="0" w:line="360" w:lineRule="auto"/>
        <w:ind w:left="57" w:right="57" w:firstLine="510"/>
        <w:jc w:val="both"/>
      </w:pPr>
      <w:proofErr w:type="gramStart"/>
      <w:r w:rsidRPr="00240A1F">
        <w:t>ОК</w:t>
      </w:r>
      <w:proofErr w:type="gramEnd"/>
      <w:r w:rsidRPr="00240A1F">
        <w:t xml:space="preserve"> 1. Понимать сущность и социальную значимость своей будущей профессии, проявлять к ней устойчивый интерес. </w:t>
      </w:r>
    </w:p>
    <w:p w:rsidR="0012373E" w:rsidRPr="00240A1F" w:rsidRDefault="0012373E" w:rsidP="0012373E">
      <w:pPr>
        <w:pStyle w:val="u"/>
        <w:spacing w:before="0" w:beforeAutospacing="0" w:after="0" w:afterAutospacing="0" w:line="360" w:lineRule="auto"/>
        <w:ind w:left="57" w:right="57" w:firstLine="510"/>
        <w:jc w:val="both"/>
      </w:pPr>
      <w:proofErr w:type="gramStart"/>
      <w:r w:rsidRPr="00240A1F">
        <w:t>ОК</w:t>
      </w:r>
      <w:proofErr w:type="gramEnd"/>
      <w:r w:rsidRPr="00240A1F">
        <w:t xml:space="preserve"> 6. Работать в коллективе и команде, эффективно общаться с коллегами, руководством, потребителями.</w:t>
      </w:r>
    </w:p>
    <w:p w:rsidR="0012373E" w:rsidRPr="00240A1F" w:rsidRDefault="0012373E" w:rsidP="0012373E">
      <w:pPr>
        <w:pStyle w:val="a4"/>
        <w:spacing w:line="360" w:lineRule="auto"/>
        <w:ind w:left="57" w:right="57" w:firstLine="510"/>
        <w:jc w:val="both"/>
        <w:rPr>
          <w:rFonts w:ascii="Times New Roman" w:hAnsi="Times New Roman" w:cs="Times New Roman"/>
          <w:sz w:val="24"/>
          <w:szCs w:val="24"/>
        </w:rPr>
      </w:pPr>
      <w:r w:rsidRPr="00240A1F">
        <w:rPr>
          <w:rFonts w:ascii="Times New Roman" w:hAnsi="Times New Roman" w:cs="Times New Roman"/>
          <w:sz w:val="24"/>
          <w:szCs w:val="24"/>
        </w:rPr>
        <w:lastRenderedPageBreak/>
        <w:t>ОК 7</w:t>
      </w:r>
      <w:proofErr w:type="gramStart"/>
      <w:r w:rsidRPr="00240A1F">
        <w:rPr>
          <w:rFonts w:ascii="Times New Roman" w:hAnsi="Times New Roman" w:cs="Times New Roman"/>
          <w:sz w:val="24"/>
          <w:szCs w:val="24"/>
        </w:rPr>
        <w:t xml:space="preserve"> Б</w:t>
      </w:r>
      <w:proofErr w:type="gramEnd"/>
      <w:r w:rsidRPr="00240A1F">
        <w:rPr>
          <w:rFonts w:ascii="Times New Roman" w:hAnsi="Times New Roman" w:cs="Times New Roman"/>
          <w:sz w:val="24"/>
          <w:szCs w:val="24"/>
        </w:rPr>
        <w:t>рать ответственность за работу членов команды (подчинённых), за результат выполнения заданий.</w:t>
      </w:r>
    </w:p>
    <w:p w:rsidR="0012373E" w:rsidRPr="00240A1F" w:rsidRDefault="0012373E" w:rsidP="0012373E">
      <w:pPr>
        <w:pStyle w:val="a4"/>
        <w:spacing w:line="360" w:lineRule="auto"/>
        <w:ind w:left="57" w:right="57" w:firstLine="510"/>
        <w:jc w:val="both"/>
        <w:rPr>
          <w:rFonts w:ascii="Times New Roman" w:hAnsi="Times New Roman" w:cs="Times New Roman"/>
          <w:sz w:val="24"/>
          <w:szCs w:val="24"/>
        </w:rPr>
      </w:pPr>
      <w:r w:rsidRPr="00240A1F">
        <w:rPr>
          <w:rFonts w:ascii="Times New Roman" w:hAnsi="Times New Roman" w:cs="Times New Roman"/>
          <w:sz w:val="24"/>
          <w:szCs w:val="24"/>
        </w:rPr>
        <w:t>ОК 11</w:t>
      </w:r>
      <w:proofErr w:type="gramStart"/>
      <w:r w:rsidRPr="00240A1F">
        <w:rPr>
          <w:rFonts w:ascii="Times New Roman" w:hAnsi="Times New Roman" w:cs="Times New Roman"/>
          <w:sz w:val="24"/>
          <w:szCs w:val="24"/>
        </w:rPr>
        <w:t xml:space="preserve"> Б</w:t>
      </w:r>
      <w:proofErr w:type="gramEnd"/>
      <w:r w:rsidRPr="00240A1F">
        <w:rPr>
          <w:rFonts w:ascii="Times New Roman" w:hAnsi="Times New Roman" w:cs="Times New Roman"/>
          <w:sz w:val="24"/>
          <w:szCs w:val="24"/>
        </w:rPr>
        <w:t>ыть готовым брать на себя нравственные обязательства по отношению к природе, обществу, человеку.</w:t>
      </w:r>
    </w:p>
    <w:p w:rsidR="0012373E" w:rsidRPr="00240A1F" w:rsidRDefault="0012373E" w:rsidP="0012373E">
      <w:pPr>
        <w:spacing w:after="0" w:line="360" w:lineRule="auto"/>
        <w:jc w:val="both"/>
        <w:rPr>
          <w:rFonts w:ascii="Times New Roman" w:hAnsi="Times New Roman" w:cs="Times New Roman"/>
          <w:b/>
          <w:i/>
          <w:sz w:val="24"/>
          <w:szCs w:val="24"/>
        </w:rPr>
      </w:pPr>
      <w:r w:rsidRPr="00240A1F">
        <w:rPr>
          <w:rFonts w:ascii="Times New Roman" w:hAnsi="Times New Roman" w:cs="Times New Roman"/>
          <w:b/>
          <w:i/>
          <w:sz w:val="24"/>
          <w:szCs w:val="24"/>
        </w:rPr>
        <w:t xml:space="preserve">Место проведения: </w:t>
      </w:r>
      <w:r w:rsidRPr="00240A1F">
        <w:rPr>
          <w:rFonts w:ascii="Times New Roman" w:hAnsi="Times New Roman" w:cs="Times New Roman"/>
          <w:sz w:val="24"/>
          <w:szCs w:val="24"/>
        </w:rPr>
        <w:t>учебная аудитория</w:t>
      </w:r>
    </w:p>
    <w:p w:rsidR="0012373E" w:rsidRPr="00240A1F" w:rsidRDefault="0012373E" w:rsidP="0012373E">
      <w:pPr>
        <w:spacing w:after="0" w:line="360" w:lineRule="auto"/>
        <w:jc w:val="both"/>
        <w:rPr>
          <w:rFonts w:ascii="Times New Roman" w:hAnsi="Times New Roman" w:cs="Times New Roman"/>
          <w:b/>
          <w:i/>
          <w:sz w:val="24"/>
          <w:szCs w:val="24"/>
        </w:rPr>
      </w:pPr>
      <w:r w:rsidRPr="00240A1F">
        <w:rPr>
          <w:rFonts w:ascii="Times New Roman" w:hAnsi="Times New Roman" w:cs="Times New Roman"/>
          <w:b/>
          <w:i/>
          <w:sz w:val="24"/>
          <w:szCs w:val="24"/>
        </w:rPr>
        <w:t>Оснащение занятия</w:t>
      </w:r>
      <w:proofErr w:type="gramStart"/>
      <w:r w:rsidRPr="00240A1F">
        <w:rPr>
          <w:rFonts w:ascii="Times New Roman" w:hAnsi="Times New Roman" w:cs="Times New Roman"/>
          <w:b/>
          <w:i/>
          <w:sz w:val="24"/>
          <w:szCs w:val="24"/>
        </w:rPr>
        <w:t>:</w:t>
      </w:r>
      <w:r w:rsidRPr="00240A1F">
        <w:rPr>
          <w:rFonts w:ascii="Times New Roman" w:hAnsi="Times New Roman" w:cs="Times New Roman"/>
          <w:sz w:val="24"/>
          <w:szCs w:val="24"/>
        </w:rPr>
        <w:t>к</w:t>
      </w:r>
      <w:proofErr w:type="gramEnd"/>
      <w:r w:rsidRPr="00240A1F">
        <w:rPr>
          <w:rFonts w:ascii="Times New Roman" w:hAnsi="Times New Roman" w:cs="Times New Roman"/>
          <w:sz w:val="24"/>
          <w:szCs w:val="24"/>
        </w:rPr>
        <w:t>омпьютер, мультимедийная установка; дидактические материалы и наглядные пособия (карточки, видеофильм на тему «Общение в сестринском деле»).</w:t>
      </w:r>
    </w:p>
    <w:p w:rsidR="0012373E" w:rsidRPr="00240A1F" w:rsidRDefault="0012373E" w:rsidP="0012373E">
      <w:pPr>
        <w:pStyle w:val="a4"/>
        <w:spacing w:line="360" w:lineRule="auto"/>
        <w:ind w:left="57" w:right="57"/>
        <w:jc w:val="both"/>
        <w:rPr>
          <w:rFonts w:ascii="Times New Roman" w:hAnsi="Times New Roman" w:cs="Times New Roman"/>
          <w:bCs/>
          <w:iCs/>
          <w:sz w:val="24"/>
          <w:szCs w:val="24"/>
        </w:rPr>
      </w:pPr>
      <w:r w:rsidRPr="00240A1F">
        <w:rPr>
          <w:rFonts w:ascii="Times New Roman" w:hAnsi="Times New Roman" w:cs="Times New Roman"/>
          <w:b/>
          <w:i/>
          <w:sz w:val="24"/>
          <w:szCs w:val="24"/>
        </w:rPr>
        <w:t>Междисциплинарные связи:</w:t>
      </w:r>
    </w:p>
    <w:p w:rsidR="0012373E" w:rsidRPr="00240A1F" w:rsidRDefault="0012373E" w:rsidP="0012373E">
      <w:pPr>
        <w:pStyle w:val="a4"/>
        <w:spacing w:line="360" w:lineRule="auto"/>
        <w:ind w:left="57" w:right="57"/>
        <w:jc w:val="both"/>
        <w:rPr>
          <w:rFonts w:ascii="Times New Roman" w:hAnsi="Times New Roman" w:cs="Times New Roman"/>
          <w:sz w:val="24"/>
          <w:szCs w:val="24"/>
        </w:rPr>
      </w:pPr>
      <w:proofErr w:type="gramStart"/>
      <w:r w:rsidRPr="00240A1F">
        <w:rPr>
          <w:rFonts w:ascii="Times New Roman" w:hAnsi="Times New Roman" w:cs="Times New Roman"/>
          <w:sz w:val="24"/>
          <w:szCs w:val="24"/>
        </w:rPr>
        <w:t xml:space="preserve">ПМ.02 Участие в лечебно-диагностическом и реабилитационном процессах МДК.02.01 «Основы реабилитации», </w:t>
      </w:r>
      <w:proofErr w:type="gramEnd"/>
    </w:p>
    <w:p w:rsidR="0012373E" w:rsidRPr="00240A1F" w:rsidRDefault="0012373E" w:rsidP="0012373E">
      <w:pPr>
        <w:pStyle w:val="a4"/>
        <w:spacing w:line="360" w:lineRule="auto"/>
        <w:ind w:left="57" w:right="57"/>
        <w:jc w:val="both"/>
        <w:rPr>
          <w:rFonts w:ascii="Times New Roman" w:hAnsi="Times New Roman" w:cs="Times New Roman"/>
          <w:sz w:val="24"/>
          <w:szCs w:val="24"/>
        </w:rPr>
      </w:pPr>
      <w:r w:rsidRPr="00240A1F">
        <w:rPr>
          <w:rFonts w:ascii="Times New Roman" w:hAnsi="Times New Roman" w:cs="Times New Roman"/>
          <w:bCs/>
          <w:iCs/>
          <w:sz w:val="24"/>
          <w:szCs w:val="24"/>
        </w:rPr>
        <w:t>ОП.03</w:t>
      </w:r>
      <w:r w:rsidRPr="00240A1F">
        <w:rPr>
          <w:rFonts w:ascii="Times New Roman" w:hAnsi="Times New Roman" w:cs="Times New Roman"/>
          <w:sz w:val="24"/>
          <w:szCs w:val="24"/>
        </w:rPr>
        <w:t xml:space="preserve">«Анатомия и физиология человека»,  </w:t>
      </w:r>
    </w:p>
    <w:p w:rsidR="0012373E" w:rsidRPr="00240A1F" w:rsidRDefault="0012373E" w:rsidP="0012373E">
      <w:pPr>
        <w:pStyle w:val="a4"/>
        <w:spacing w:line="360" w:lineRule="auto"/>
        <w:ind w:left="57" w:right="57"/>
        <w:jc w:val="both"/>
        <w:rPr>
          <w:rFonts w:ascii="Times New Roman" w:hAnsi="Times New Roman" w:cs="Times New Roman"/>
          <w:sz w:val="24"/>
          <w:szCs w:val="24"/>
        </w:rPr>
      </w:pPr>
      <w:r w:rsidRPr="00240A1F">
        <w:rPr>
          <w:rFonts w:ascii="Times New Roman" w:hAnsi="Times New Roman" w:cs="Times New Roman"/>
          <w:sz w:val="24"/>
          <w:szCs w:val="24"/>
        </w:rPr>
        <w:t xml:space="preserve">ПМ 01 Проведение профилактических мероприятий МДК 01.01«Здоровый человек и его окружение», </w:t>
      </w:r>
    </w:p>
    <w:p w:rsidR="0012373E" w:rsidRPr="00240A1F" w:rsidRDefault="0012373E" w:rsidP="0012373E">
      <w:pPr>
        <w:pStyle w:val="a4"/>
        <w:spacing w:line="360" w:lineRule="auto"/>
        <w:ind w:left="57" w:right="57"/>
        <w:jc w:val="both"/>
        <w:rPr>
          <w:rFonts w:ascii="Times New Roman" w:hAnsi="Times New Roman" w:cs="Times New Roman"/>
          <w:sz w:val="24"/>
          <w:szCs w:val="24"/>
        </w:rPr>
      </w:pPr>
      <w:r w:rsidRPr="00240A1F">
        <w:rPr>
          <w:rFonts w:ascii="Times New Roman" w:hAnsi="Times New Roman" w:cs="Times New Roman"/>
          <w:sz w:val="24"/>
          <w:szCs w:val="24"/>
        </w:rPr>
        <w:t xml:space="preserve">ОП.09 «Психология», </w:t>
      </w:r>
    </w:p>
    <w:p w:rsidR="0012373E" w:rsidRPr="00240A1F" w:rsidRDefault="0012373E" w:rsidP="0012373E">
      <w:pPr>
        <w:pStyle w:val="a4"/>
        <w:spacing w:line="360" w:lineRule="auto"/>
        <w:ind w:left="57" w:right="57"/>
        <w:jc w:val="both"/>
        <w:rPr>
          <w:rFonts w:ascii="Times New Roman" w:hAnsi="Times New Roman" w:cs="Times New Roman"/>
          <w:sz w:val="24"/>
          <w:szCs w:val="24"/>
        </w:rPr>
      </w:pPr>
      <w:r w:rsidRPr="00240A1F">
        <w:rPr>
          <w:rFonts w:ascii="Times New Roman" w:hAnsi="Times New Roman" w:cs="Times New Roman"/>
          <w:bCs/>
          <w:iCs/>
          <w:sz w:val="24"/>
          <w:szCs w:val="24"/>
        </w:rPr>
        <w:t>ОП.07</w:t>
      </w:r>
      <w:r w:rsidRPr="00240A1F">
        <w:rPr>
          <w:rFonts w:ascii="Times New Roman" w:hAnsi="Times New Roman" w:cs="Times New Roman"/>
          <w:sz w:val="24"/>
          <w:szCs w:val="24"/>
        </w:rPr>
        <w:t>«Фармакология»</w:t>
      </w:r>
    </w:p>
    <w:p w:rsidR="0012373E" w:rsidRPr="00240A1F" w:rsidRDefault="0012373E" w:rsidP="0012373E">
      <w:pPr>
        <w:spacing w:after="0" w:line="360" w:lineRule="auto"/>
        <w:jc w:val="both"/>
        <w:rPr>
          <w:rFonts w:ascii="Times New Roman" w:hAnsi="Times New Roman" w:cs="Times New Roman"/>
          <w:sz w:val="24"/>
          <w:szCs w:val="24"/>
        </w:rPr>
      </w:pPr>
      <w:r w:rsidRPr="00240A1F">
        <w:rPr>
          <w:rFonts w:ascii="Times New Roman" w:hAnsi="Times New Roman" w:cs="Times New Roman"/>
          <w:b/>
          <w:i/>
          <w:sz w:val="24"/>
          <w:szCs w:val="24"/>
        </w:rPr>
        <w:t xml:space="preserve">Методы и формы деятельности:  </w:t>
      </w:r>
      <w:r w:rsidRPr="00240A1F">
        <w:rPr>
          <w:rStyle w:val="afd"/>
          <w:rFonts w:ascii="Times New Roman" w:hAnsi="Times New Roman" w:cs="Times New Roman"/>
          <w:sz w:val="24"/>
          <w:szCs w:val="24"/>
        </w:rPr>
        <w:t>словесный (беседа), видеомето</w:t>
      </w:r>
      <w:proofErr w:type="gramStart"/>
      <w:r w:rsidRPr="00240A1F">
        <w:rPr>
          <w:rStyle w:val="afd"/>
          <w:rFonts w:ascii="Times New Roman" w:hAnsi="Times New Roman" w:cs="Times New Roman"/>
          <w:sz w:val="24"/>
          <w:szCs w:val="24"/>
        </w:rPr>
        <w:t>д(</w:t>
      </w:r>
      <w:proofErr w:type="gramEnd"/>
      <w:r w:rsidRPr="00240A1F">
        <w:rPr>
          <w:rStyle w:val="afd"/>
          <w:rFonts w:ascii="Times New Roman" w:hAnsi="Times New Roman" w:cs="Times New Roman"/>
          <w:sz w:val="24"/>
          <w:szCs w:val="24"/>
        </w:rPr>
        <w:t xml:space="preserve">видеоматериалы и презентация), </w:t>
      </w:r>
      <w:r w:rsidRPr="00240A1F">
        <w:rPr>
          <w:rFonts w:ascii="Times New Roman" w:hAnsi="Times New Roman" w:cs="Times New Roman"/>
          <w:sz w:val="24"/>
          <w:szCs w:val="24"/>
        </w:rPr>
        <w:t>объяснительно-иллюстрированные(объяснение, инструктаж)</w:t>
      </w:r>
      <w:r w:rsidRPr="00240A1F">
        <w:rPr>
          <w:rStyle w:val="afd"/>
          <w:rFonts w:ascii="Times New Roman" w:hAnsi="Times New Roman" w:cs="Times New Roman"/>
          <w:sz w:val="24"/>
          <w:szCs w:val="24"/>
        </w:rPr>
        <w:t>,проблемный (ситуационные задачи), частично - поисковый</w:t>
      </w:r>
      <w:r w:rsidRPr="00240A1F">
        <w:rPr>
          <w:rFonts w:ascii="Times New Roman" w:hAnsi="Times New Roman" w:cs="Times New Roman"/>
          <w:sz w:val="24"/>
          <w:szCs w:val="24"/>
        </w:rPr>
        <w:t>(самостоятельная работа). Сочетание фронтальной, групповой и индивидуальной работ.</w:t>
      </w:r>
    </w:p>
    <w:p w:rsidR="0012373E" w:rsidRPr="00240A1F" w:rsidRDefault="0012373E" w:rsidP="0012373E">
      <w:pPr>
        <w:spacing w:after="0" w:line="360" w:lineRule="auto"/>
        <w:jc w:val="both"/>
        <w:rPr>
          <w:rFonts w:ascii="Times New Roman" w:hAnsi="Times New Roman" w:cs="Times New Roman"/>
          <w:sz w:val="24"/>
          <w:szCs w:val="24"/>
        </w:rPr>
      </w:pPr>
    </w:p>
    <w:p w:rsidR="0012373E" w:rsidRPr="00240A1F" w:rsidRDefault="0012373E" w:rsidP="0012373E">
      <w:pPr>
        <w:spacing w:after="0" w:line="360" w:lineRule="auto"/>
        <w:jc w:val="both"/>
        <w:rPr>
          <w:rFonts w:ascii="Times New Roman" w:hAnsi="Times New Roman" w:cs="Times New Roman"/>
          <w:sz w:val="24"/>
          <w:szCs w:val="24"/>
        </w:rPr>
      </w:pPr>
    </w:p>
    <w:p w:rsidR="0012373E" w:rsidRPr="00240A1F" w:rsidRDefault="0012373E" w:rsidP="0012373E">
      <w:pPr>
        <w:spacing w:after="0" w:line="360" w:lineRule="auto"/>
        <w:jc w:val="both"/>
        <w:rPr>
          <w:rFonts w:ascii="Times New Roman" w:hAnsi="Times New Roman" w:cs="Times New Roman"/>
          <w:i/>
          <w:color w:val="FF0000"/>
          <w:sz w:val="24"/>
          <w:szCs w:val="24"/>
        </w:rPr>
      </w:pPr>
    </w:p>
    <w:p w:rsidR="0012373E" w:rsidRPr="00240A1F" w:rsidRDefault="0012373E" w:rsidP="0012373E">
      <w:pPr>
        <w:spacing w:after="0" w:line="360" w:lineRule="auto"/>
        <w:jc w:val="center"/>
        <w:rPr>
          <w:rFonts w:ascii="Times New Roman" w:hAnsi="Times New Roman" w:cs="Times New Roman"/>
          <w:b/>
          <w:bCs/>
          <w:i/>
          <w:iCs/>
          <w:sz w:val="24"/>
          <w:szCs w:val="24"/>
        </w:rPr>
      </w:pPr>
      <w:r w:rsidRPr="00240A1F">
        <w:rPr>
          <w:rFonts w:ascii="Times New Roman" w:hAnsi="Times New Roman" w:cs="Times New Roman"/>
          <w:b/>
          <w:bCs/>
          <w:i/>
          <w:iCs/>
          <w:sz w:val="24"/>
          <w:szCs w:val="24"/>
        </w:rPr>
        <w:t>Технологическая карта практического занятия</w:t>
      </w:r>
    </w:p>
    <w:p w:rsidR="0012373E" w:rsidRPr="00240A1F" w:rsidRDefault="0012373E" w:rsidP="0012373E">
      <w:pPr>
        <w:spacing w:after="0" w:line="360" w:lineRule="auto"/>
        <w:jc w:val="center"/>
        <w:rPr>
          <w:rFonts w:ascii="Times New Roman" w:hAnsi="Times New Roman" w:cs="Times New Roman"/>
          <w:b/>
          <w:bCs/>
          <w:i/>
          <w:iCs/>
          <w:sz w:val="24"/>
          <w:szCs w:val="24"/>
        </w:rPr>
      </w:pPr>
      <w:r w:rsidRPr="00240A1F">
        <w:rPr>
          <w:rFonts w:ascii="Times New Roman" w:hAnsi="Times New Roman" w:cs="Times New Roman"/>
          <w:b/>
          <w:bCs/>
          <w:i/>
          <w:iCs/>
          <w:sz w:val="24"/>
          <w:szCs w:val="24"/>
        </w:rPr>
        <w:t>«</w:t>
      </w:r>
      <w:r w:rsidRPr="00240A1F">
        <w:rPr>
          <w:rFonts w:ascii="Times New Roman" w:hAnsi="Times New Roman" w:cs="Times New Roman"/>
          <w:b/>
          <w:kern w:val="28"/>
          <w:sz w:val="24"/>
          <w:szCs w:val="24"/>
        </w:rPr>
        <w:t>Общение в сестринском деле</w:t>
      </w:r>
      <w:r w:rsidRPr="00240A1F">
        <w:rPr>
          <w:rFonts w:ascii="Times New Roman" w:hAnsi="Times New Roman" w:cs="Times New Roman"/>
          <w:b/>
          <w:bCs/>
          <w:i/>
          <w:iCs/>
          <w:sz w:val="24"/>
          <w:szCs w:val="24"/>
        </w:rPr>
        <w:t>»</w:t>
      </w:r>
    </w:p>
    <w:tbl>
      <w:tblPr>
        <w:tblW w:w="977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086"/>
        <w:gridCol w:w="4070"/>
        <w:gridCol w:w="1080"/>
      </w:tblGrid>
      <w:tr w:rsidR="0012373E" w:rsidRPr="00240A1F" w:rsidTr="00383273">
        <w:tc>
          <w:tcPr>
            <w:tcW w:w="534" w:type="dxa"/>
          </w:tcPr>
          <w:p w:rsidR="0012373E" w:rsidRPr="00240A1F" w:rsidRDefault="0012373E" w:rsidP="00383273">
            <w:pPr>
              <w:spacing w:after="0" w:line="240" w:lineRule="auto"/>
              <w:jc w:val="both"/>
              <w:rPr>
                <w:rFonts w:ascii="Times New Roman" w:hAnsi="Times New Roman" w:cs="Times New Roman"/>
                <w:b/>
                <w:i/>
                <w:sz w:val="24"/>
                <w:szCs w:val="24"/>
              </w:rPr>
            </w:pPr>
            <w:r w:rsidRPr="00240A1F">
              <w:rPr>
                <w:rFonts w:ascii="Times New Roman" w:hAnsi="Times New Roman" w:cs="Times New Roman"/>
                <w:b/>
                <w:i/>
                <w:sz w:val="24"/>
                <w:szCs w:val="24"/>
              </w:rPr>
              <w:t>№</w:t>
            </w:r>
          </w:p>
        </w:tc>
        <w:tc>
          <w:tcPr>
            <w:tcW w:w="8156" w:type="dxa"/>
            <w:gridSpan w:val="2"/>
          </w:tcPr>
          <w:p w:rsidR="0012373E" w:rsidRPr="00240A1F" w:rsidRDefault="0012373E" w:rsidP="00383273">
            <w:pPr>
              <w:spacing w:after="0" w:line="240" w:lineRule="auto"/>
              <w:jc w:val="center"/>
              <w:rPr>
                <w:rFonts w:ascii="Times New Roman" w:hAnsi="Times New Roman" w:cs="Times New Roman"/>
                <w:b/>
                <w:i/>
                <w:sz w:val="24"/>
                <w:szCs w:val="24"/>
              </w:rPr>
            </w:pPr>
            <w:r w:rsidRPr="00240A1F">
              <w:rPr>
                <w:rFonts w:ascii="Times New Roman" w:hAnsi="Times New Roman" w:cs="Times New Roman"/>
                <w:b/>
                <w:i/>
                <w:sz w:val="24"/>
                <w:szCs w:val="24"/>
              </w:rPr>
              <w:t>Название и содержание этапа</w:t>
            </w:r>
          </w:p>
        </w:tc>
        <w:tc>
          <w:tcPr>
            <w:tcW w:w="1080" w:type="dxa"/>
          </w:tcPr>
          <w:p w:rsidR="0012373E" w:rsidRPr="00240A1F" w:rsidRDefault="0012373E" w:rsidP="00383273">
            <w:pPr>
              <w:spacing w:after="0" w:line="240" w:lineRule="auto"/>
              <w:jc w:val="center"/>
              <w:rPr>
                <w:rFonts w:ascii="Times New Roman" w:hAnsi="Times New Roman" w:cs="Times New Roman"/>
                <w:b/>
                <w:i/>
                <w:sz w:val="24"/>
                <w:szCs w:val="24"/>
              </w:rPr>
            </w:pPr>
            <w:r w:rsidRPr="00240A1F">
              <w:rPr>
                <w:rFonts w:ascii="Times New Roman" w:hAnsi="Times New Roman" w:cs="Times New Roman"/>
                <w:b/>
                <w:i/>
                <w:sz w:val="24"/>
                <w:szCs w:val="24"/>
              </w:rPr>
              <w:t>Время (мин)</w:t>
            </w: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1.</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Организационный момент</w:t>
            </w:r>
          </w:p>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Цель:</w:t>
            </w:r>
            <w:r w:rsidRPr="00240A1F">
              <w:rPr>
                <w:rFonts w:ascii="Times New Roman" w:hAnsi="Times New Roman" w:cs="Times New Roman"/>
                <w:sz w:val="24"/>
                <w:szCs w:val="24"/>
              </w:rPr>
              <w:t xml:space="preserve"> Организовать студентов на восприятие новой информации (формирование </w:t>
            </w: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2., ОК 12).</w:t>
            </w:r>
          </w:p>
        </w:tc>
        <w:tc>
          <w:tcPr>
            <w:tcW w:w="1080" w:type="dxa"/>
            <w:vMerge w:val="restart"/>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t>2 мин.</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b/>
                <w:sz w:val="24"/>
                <w:szCs w:val="24"/>
              </w:rPr>
            </w:pPr>
          </w:p>
        </w:tc>
        <w:tc>
          <w:tcPr>
            <w:tcW w:w="4086" w:type="dxa"/>
          </w:tcPr>
          <w:p w:rsidR="0012373E" w:rsidRPr="00240A1F" w:rsidRDefault="0012373E" w:rsidP="00EA5F85">
            <w:pPr>
              <w:widowControl w:val="0"/>
              <w:numPr>
                <w:ilvl w:val="0"/>
                <w:numId w:val="398"/>
              </w:numPr>
              <w:tabs>
                <w:tab w:val="left" w:pos="366"/>
              </w:tabs>
              <w:autoSpaceDE w:val="0"/>
              <w:autoSpaceDN w:val="0"/>
              <w:adjustRightInd w:val="0"/>
              <w:spacing w:after="0" w:line="240" w:lineRule="auto"/>
              <w:jc w:val="both"/>
              <w:rPr>
                <w:rFonts w:ascii="Times New Roman" w:hAnsi="Times New Roman" w:cs="Times New Roman"/>
                <w:color w:val="000000"/>
                <w:sz w:val="24"/>
                <w:szCs w:val="24"/>
              </w:rPr>
            </w:pPr>
            <w:r w:rsidRPr="00240A1F">
              <w:rPr>
                <w:rFonts w:ascii="Times New Roman" w:hAnsi="Times New Roman" w:cs="Times New Roman"/>
                <w:sz w:val="24"/>
                <w:szCs w:val="24"/>
              </w:rPr>
              <w:t>Приводят внешний вид в порядок.</w:t>
            </w:r>
          </w:p>
          <w:p w:rsidR="0012373E" w:rsidRPr="00240A1F" w:rsidRDefault="0012373E" w:rsidP="00EA5F85">
            <w:pPr>
              <w:widowControl w:val="0"/>
              <w:numPr>
                <w:ilvl w:val="0"/>
                <w:numId w:val="398"/>
              </w:numPr>
              <w:tabs>
                <w:tab w:val="left" w:pos="366"/>
              </w:tabs>
              <w:autoSpaceDE w:val="0"/>
              <w:autoSpaceDN w:val="0"/>
              <w:adjustRightInd w:val="0"/>
              <w:spacing w:after="0" w:line="240" w:lineRule="auto"/>
              <w:jc w:val="both"/>
              <w:rPr>
                <w:rFonts w:ascii="Times New Roman" w:hAnsi="Times New Roman" w:cs="Times New Roman"/>
                <w:color w:val="000000"/>
                <w:sz w:val="24"/>
                <w:szCs w:val="24"/>
              </w:rPr>
            </w:pPr>
            <w:r w:rsidRPr="00240A1F">
              <w:rPr>
                <w:rFonts w:ascii="Times New Roman" w:hAnsi="Times New Roman" w:cs="Times New Roman"/>
                <w:sz w:val="24"/>
                <w:szCs w:val="24"/>
              </w:rPr>
              <w:t xml:space="preserve"> Приветствуют преподавателя и занимают рабочие места.  </w:t>
            </w:r>
          </w:p>
          <w:p w:rsidR="0012373E" w:rsidRPr="00240A1F" w:rsidRDefault="0012373E" w:rsidP="00EA5F85">
            <w:pPr>
              <w:widowControl w:val="0"/>
              <w:numPr>
                <w:ilvl w:val="0"/>
                <w:numId w:val="398"/>
              </w:numPr>
              <w:tabs>
                <w:tab w:val="left" w:pos="366"/>
              </w:tabs>
              <w:autoSpaceDE w:val="0"/>
              <w:autoSpaceDN w:val="0"/>
              <w:adjustRightInd w:val="0"/>
              <w:spacing w:after="0" w:line="240" w:lineRule="auto"/>
              <w:jc w:val="both"/>
              <w:rPr>
                <w:rFonts w:ascii="Times New Roman" w:hAnsi="Times New Roman" w:cs="Times New Roman"/>
                <w:color w:val="000000"/>
                <w:sz w:val="24"/>
                <w:szCs w:val="24"/>
              </w:rPr>
            </w:pPr>
            <w:r w:rsidRPr="00240A1F">
              <w:rPr>
                <w:rFonts w:ascii="Times New Roman" w:hAnsi="Times New Roman" w:cs="Times New Roman"/>
                <w:sz w:val="24"/>
                <w:szCs w:val="24"/>
              </w:rPr>
              <w:t>Дежурный называет отсутствующих.</w:t>
            </w:r>
          </w:p>
          <w:p w:rsidR="0012373E" w:rsidRPr="00240A1F" w:rsidRDefault="0012373E" w:rsidP="00383273">
            <w:pPr>
              <w:spacing w:after="0" w:line="240" w:lineRule="auto"/>
              <w:jc w:val="both"/>
              <w:rPr>
                <w:rFonts w:ascii="Times New Roman" w:hAnsi="Times New Roman" w:cs="Times New Roman"/>
                <w:i/>
                <w:sz w:val="24"/>
                <w:szCs w:val="24"/>
              </w:rPr>
            </w:pPr>
          </w:p>
        </w:tc>
        <w:tc>
          <w:tcPr>
            <w:tcW w:w="4070" w:type="dxa"/>
          </w:tcPr>
          <w:p w:rsidR="0012373E" w:rsidRPr="00240A1F" w:rsidRDefault="0012373E" w:rsidP="00EA5F85">
            <w:pPr>
              <w:numPr>
                <w:ilvl w:val="0"/>
                <w:numId w:val="399"/>
              </w:numPr>
              <w:tabs>
                <w:tab w:val="left" w:pos="281"/>
              </w:tabs>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Приветствует студентов, обращает внимание на внешний вид студентов, готовность к занятию, санитарное состояние учебной аудитории. </w:t>
            </w:r>
          </w:p>
          <w:p w:rsidR="0012373E" w:rsidRPr="00240A1F" w:rsidRDefault="0012373E" w:rsidP="00EA5F85">
            <w:pPr>
              <w:numPr>
                <w:ilvl w:val="0"/>
                <w:numId w:val="399"/>
              </w:numPr>
              <w:tabs>
                <w:tab w:val="left" w:pos="281"/>
              </w:tabs>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Отмечает отсутствующих в группе, заполняет журнал успеваемости и посещаемости. </w:t>
            </w:r>
          </w:p>
          <w:p w:rsidR="0012373E" w:rsidRPr="00240A1F" w:rsidRDefault="0012373E" w:rsidP="00EA5F85">
            <w:pPr>
              <w:numPr>
                <w:ilvl w:val="0"/>
                <w:numId w:val="399"/>
              </w:numPr>
              <w:tabs>
                <w:tab w:val="left" w:pos="281"/>
              </w:tabs>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Проверяет наличие рабочих </w:t>
            </w:r>
            <w:r w:rsidRPr="00240A1F">
              <w:rPr>
                <w:rFonts w:ascii="Times New Roman" w:hAnsi="Times New Roman" w:cs="Times New Roman"/>
                <w:sz w:val="24"/>
                <w:szCs w:val="24"/>
              </w:rPr>
              <w:lastRenderedPageBreak/>
              <w:t>тетрадей.</w:t>
            </w:r>
          </w:p>
          <w:p w:rsidR="0012373E" w:rsidRPr="00240A1F" w:rsidRDefault="0012373E" w:rsidP="00383273">
            <w:pPr>
              <w:widowControl w:val="0"/>
              <w:autoSpaceDE w:val="0"/>
              <w:autoSpaceDN w:val="0"/>
              <w:adjustRightInd w:val="0"/>
              <w:spacing w:after="0" w:line="240" w:lineRule="auto"/>
              <w:rPr>
                <w:rFonts w:ascii="Times New Roman" w:hAnsi="Times New Roman" w:cs="Times New Roman"/>
                <w:i/>
                <w:sz w:val="24"/>
                <w:szCs w:val="24"/>
              </w:rPr>
            </w:pPr>
            <w:r w:rsidRPr="00240A1F">
              <w:rPr>
                <w:rFonts w:ascii="Times New Roman" w:hAnsi="Times New Roman" w:cs="Times New Roman"/>
                <w:b/>
                <w:i/>
                <w:sz w:val="24"/>
                <w:szCs w:val="24"/>
              </w:rPr>
              <w:t>Методы и средства обучения:</w:t>
            </w:r>
            <w:r w:rsidRPr="00240A1F">
              <w:rPr>
                <w:rFonts w:ascii="Times New Roman" w:hAnsi="Times New Roman" w:cs="Times New Roman"/>
                <w:i/>
                <w:sz w:val="24"/>
                <w:szCs w:val="24"/>
              </w:rPr>
              <w:t xml:space="preserve"> </w:t>
            </w:r>
            <w:proofErr w:type="gramStart"/>
            <w:r w:rsidRPr="00240A1F">
              <w:rPr>
                <w:rFonts w:ascii="Times New Roman" w:hAnsi="Times New Roman" w:cs="Times New Roman"/>
                <w:i/>
                <w:sz w:val="24"/>
                <w:szCs w:val="24"/>
              </w:rPr>
              <w:t>Словесный</w:t>
            </w:r>
            <w:proofErr w:type="gramEnd"/>
            <w:r w:rsidRPr="00240A1F">
              <w:rPr>
                <w:rFonts w:ascii="Times New Roman" w:hAnsi="Times New Roman" w:cs="Times New Roman"/>
                <w:i/>
                <w:sz w:val="24"/>
                <w:szCs w:val="24"/>
              </w:rPr>
              <w:t xml:space="preserve"> (беседа).</w:t>
            </w:r>
          </w:p>
        </w:tc>
        <w:tc>
          <w:tcPr>
            <w:tcW w:w="1080" w:type="dxa"/>
            <w:vMerge/>
          </w:tcPr>
          <w:p w:rsidR="0012373E" w:rsidRPr="00240A1F" w:rsidRDefault="0012373E" w:rsidP="00383273">
            <w:pPr>
              <w:spacing w:after="0" w:line="240" w:lineRule="auto"/>
              <w:jc w:val="both"/>
              <w:rPr>
                <w:rFonts w:ascii="Times New Roman" w:hAnsi="Times New Roman" w:cs="Times New Roman"/>
                <w:b/>
                <w:sz w:val="24"/>
                <w:szCs w:val="24"/>
              </w:rPr>
            </w:pP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lastRenderedPageBreak/>
              <w:t>2.</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Сообщение темы, целей занятия. Мотивация учебной деятельности</w:t>
            </w:r>
          </w:p>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Цель -</w:t>
            </w:r>
            <w:r w:rsidRPr="00240A1F">
              <w:rPr>
                <w:rFonts w:ascii="Times New Roman" w:hAnsi="Times New Roman" w:cs="Times New Roman"/>
                <w:sz w:val="24"/>
                <w:szCs w:val="24"/>
              </w:rPr>
              <w:t xml:space="preserve"> вызвать познавательный интерес к предстоящей работе, настроить студентов на целенаправленную деятельность (формирование </w:t>
            </w: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1.).</w:t>
            </w:r>
          </w:p>
        </w:tc>
        <w:tc>
          <w:tcPr>
            <w:tcW w:w="1080" w:type="dxa"/>
            <w:vMerge w:val="restart"/>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t>3 мин.</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b/>
                <w:sz w:val="24"/>
                <w:szCs w:val="24"/>
              </w:rPr>
            </w:pPr>
          </w:p>
        </w:tc>
        <w:tc>
          <w:tcPr>
            <w:tcW w:w="4086" w:type="dxa"/>
          </w:tcPr>
          <w:p w:rsidR="0012373E" w:rsidRPr="00240A1F" w:rsidRDefault="0012373E" w:rsidP="00EA5F85">
            <w:pPr>
              <w:widowControl w:val="0"/>
              <w:numPr>
                <w:ilvl w:val="0"/>
                <w:numId w:val="400"/>
              </w:numPr>
              <w:shd w:val="clear" w:color="auto" w:fill="FFFFFF"/>
              <w:tabs>
                <w:tab w:val="left" w:pos="186"/>
              </w:tabs>
              <w:autoSpaceDE w:val="0"/>
              <w:autoSpaceDN w:val="0"/>
              <w:adjustRightInd w:val="0"/>
              <w:spacing w:after="0" w:line="240" w:lineRule="auto"/>
              <w:rPr>
                <w:rFonts w:ascii="Times New Roman" w:hAnsi="Times New Roman" w:cs="Times New Roman"/>
                <w:sz w:val="24"/>
                <w:szCs w:val="24"/>
              </w:rPr>
            </w:pPr>
            <w:r w:rsidRPr="00240A1F">
              <w:rPr>
                <w:rFonts w:ascii="Times New Roman" w:hAnsi="Times New Roman" w:cs="Times New Roman"/>
                <w:sz w:val="24"/>
                <w:szCs w:val="24"/>
              </w:rPr>
              <w:t xml:space="preserve">Слушают, записывают в рабочих тетрадях дату, тему, план занятия. </w:t>
            </w:r>
          </w:p>
          <w:p w:rsidR="0012373E" w:rsidRPr="00240A1F" w:rsidRDefault="0012373E" w:rsidP="00EA5F85">
            <w:pPr>
              <w:widowControl w:val="0"/>
              <w:numPr>
                <w:ilvl w:val="0"/>
                <w:numId w:val="400"/>
              </w:numPr>
              <w:shd w:val="clear" w:color="auto" w:fill="FFFFFF"/>
              <w:tabs>
                <w:tab w:val="left" w:pos="186"/>
              </w:tabs>
              <w:autoSpaceDE w:val="0"/>
              <w:autoSpaceDN w:val="0"/>
              <w:adjustRightInd w:val="0"/>
              <w:spacing w:after="0" w:line="240" w:lineRule="auto"/>
              <w:rPr>
                <w:rFonts w:ascii="Times New Roman" w:hAnsi="Times New Roman" w:cs="Times New Roman"/>
                <w:sz w:val="24"/>
                <w:szCs w:val="24"/>
              </w:rPr>
            </w:pPr>
            <w:r w:rsidRPr="00240A1F">
              <w:rPr>
                <w:rFonts w:ascii="Times New Roman" w:hAnsi="Times New Roman" w:cs="Times New Roman"/>
                <w:sz w:val="24"/>
                <w:szCs w:val="24"/>
              </w:rPr>
              <w:t>Осмысливают цель занятия и ставят задачу ее разрешения.</w:t>
            </w:r>
          </w:p>
          <w:p w:rsidR="0012373E" w:rsidRPr="00240A1F" w:rsidRDefault="0012373E" w:rsidP="00383273">
            <w:pPr>
              <w:spacing w:after="0" w:line="240" w:lineRule="auto"/>
              <w:jc w:val="both"/>
              <w:rPr>
                <w:rFonts w:ascii="Times New Roman" w:hAnsi="Times New Roman" w:cs="Times New Roman"/>
                <w:i/>
                <w:sz w:val="24"/>
                <w:szCs w:val="24"/>
              </w:rPr>
            </w:pPr>
          </w:p>
        </w:tc>
        <w:tc>
          <w:tcPr>
            <w:tcW w:w="4070" w:type="dxa"/>
          </w:tcPr>
          <w:p w:rsidR="0012373E" w:rsidRPr="00240A1F" w:rsidRDefault="0012373E" w:rsidP="00EA5F85">
            <w:pPr>
              <w:numPr>
                <w:ilvl w:val="0"/>
                <w:numId w:val="401"/>
              </w:numPr>
              <w:tabs>
                <w:tab w:val="left" w:pos="281"/>
              </w:tabs>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Сообщает тему занятия. </w:t>
            </w:r>
          </w:p>
          <w:p w:rsidR="0012373E" w:rsidRPr="00240A1F" w:rsidRDefault="0012373E" w:rsidP="00EA5F85">
            <w:pPr>
              <w:numPr>
                <w:ilvl w:val="0"/>
                <w:numId w:val="401"/>
              </w:numPr>
              <w:tabs>
                <w:tab w:val="left" w:pos="281"/>
              </w:tabs>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Излагает студентам цель и план занятия. </w:t>
            </w:r>
          </w:p>
          <w:p w:rsidR="0012373E" w:rsidRPr="00240A1F" w:rsidRDefault="0012373E" w:rsidP="00EA5F85">
            <w:pPr>
              <w:numPr>
                <w:ilvl w:val="0"/>
                <w:numId w:val="401"/>
              </w:numPr>
              <w:tabs>
                <w:tab w:val="left" w:pos="281"/>
              </w:tabs>
              <w:spacing w:after="0" w:line="240" w:lineRule="auto"/>
              <w:jc w:val="both"/>
              <w:rPr>
                <w:rFonts w:ascii="Times New Roman" w:hAnsi="Times New Roman" w:cs="Times New Roman"/>
                <w:sz w:val="24"/>
                <w:szCs w:val="24"/>
              </w:rPr>
            </w:pPr>
            <w:r w:rsidRPr="00240A1F">
              <w:rPr>
                <w:rFonts w:ascii="Times New Roman" w:hAnsi="Times New Roman" w:cs="Times New Roman"/>
                <w:sz w:val="24"/>
                <w:szCs w:val="24"/>
              </w:rPr>
              <w:t>Предлагает записать тему в рабочую тетрадь.</w:t>
            </w:r>
          </w:p>
          <w:p w:rsidR="0012373E" w:rsidRPr="00240A1F" w:rsidRDefault="0012373E" w:rsidP="00EA5F85">
            <w:pPr>
              <w:numPr>
                <w:ilvl w:val="0"/>
                <w:numId w:val="401"/>
              </w:numPr>
              <w:tabs>
                <w:tab w:val="left" w:pos="281"/>
              </w:tabs>
              <w:spacing w:after="0" w:line="240" w:lineRule="auto"/>
              <w:jc w:val="both"/>
              <w:rPr>
                <w:rFonts w:ascii="Times New Roman" w:hAnsi="Times New Roman" w:cs="Times New Roman"/>
                <w:color w:val="FF0000"/>
                <w:sz w:val="24"/>
                <w:szCs w:val="24"/>
              </w:rPr>
            </w:pPr>
            <w:r w:rsidRPr="00240A1F">
              <w:rPr>
                <w:rFonts w:ascii="Times New Roman" w:hAnsi="Times New Roman" w:cs="Times New Roman"/>
                <w:sz w:val="24"/>
                <w:szCs w:val="24"/>
              </w:rPr>
              <w:t>Отмечает значение и роль изучения данной темы в их профессиональной деятельности (приложение № 1).</w:t>
            </w:r>
          </w:p>
          <w:p w:rsidR="0012373E" w:rsidRPr="00240A1F" w:rsidRDefault="0012373E" w:rsidP="00383273">
            <w:pPr>
              <w:spacing w:after="0" w:line="240" w:lineRule="auto"/>
              <w:jc w:val="both"/>
              <w:rPr>
                <w:rFonts w:ascii="Times New Roman" w:hAnsi="Times New Roman" w:cs="Times New Roman"/>
                <w:i/>
                <w:sz w:val="24"/>
                <w:szCs w:val="24"/>
              </w:rPr>
            </w:pPr>
            <w:r w:rsidRPr="00240A1F">
              <w:rPr>
                <w:rFonts w:ascii="Times New Roman" w:hAnsi="Times New Roman" w:cs="Times New Roman"/>
                <w:b/>
                <w:i/>
                <w:iCs/>
                <w:sz w:val="24"/>
                <w:szCs w:val="24"/>
              </w:rPr>
              <w:t>Метод обучения</w:t>
            </w:r>
            <w:r w:rsidRPr="00240A1F">
              <w:rPr>
                <w:rFonts w:ascii="Times New Roman" w:hAnsi="Times New Roman" w:cs="Times New Roman"/>
                <w:i/>
                <w:iCs/>
                <w:sz w:val="24"/>
                <w:szCs w:val="24"/>
              </w:rPr>
              <w:t xml:space="preserve"> – словесный </w:t>
            </w:r>
            <w:r w:rsidRPr="00240A1F">
              <w:rPr>
                <w:rFonts w:ascii="Times New Roman" w:hAnsi="Times New Roman" w:cs="Times New Roman"/>
                <w:i/>
                <w:iCs/>
                <w:color w:val="0000FF"/>
                <w:sz w:val="24"/>
                <w:szCs w:val="24"/>
              </w:rPr>
              <w:t>(</w:t>
            </w:r>
            <w:r w:rsidRPr="00240A1F">
              <w:rPr>
                <w:rFonts w:ascii="Times New Roman" w:hAnsi="Times New Roman" w:cs="Times New Roman"/>
                <w:i/>
                <w:iCs/>
                <w:sz w:val="24"/>
                <w:szCs w:val="24"/>
              </w:rPr>
              <w:t>объяснение).</w:t>
            </w:r>
          </w:p>
        </w:tc>
        <w:tc>
          <w:tcPr>
            <w:tcW w:w="1080" w:type="dxa"/>
            <w:vMerge/>
          </w:tcPr>
          <w:p w:rsidR="0012373E" w:rsidRPr="00240A1F" w:rsidRDefault="0012373E" w:rsidP="00383273">
            <w:pPr>
              <w:spacing w:after="0" w:line="240" w:lineRule="auto"/>
              <w:jc w:val="center"/>
              <w:rPr>
                <w:rFonts w:ascii="Times New Roman" w:hAnsi="Times New Roman" w:cs="Times New Roman"/>
                <w:b/>
                <w:sz w:val="24"/>
                <w:szCs w:val="24"/>
              </w:rPr>
            </w:pP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3.</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Контроль и оценка опорных знаний</w:t>
            </w:r>
          </w:p>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 xml:space="preserve">Цель: </w:t>
            </w:r>
            <w:r w:rsidRPr="00240A1F">
              <w:rPr>
                <w:rFonts w:ascii="Times New Roman" w:hAnsi="Times New Roman" w:cs="Times New Roman"/>
                <w:sz w:val="24"/>
                <w:szCs w:val="24"/>
              </w:rPr>
              <w:t>активизация мыслительной деятельности, с целью п</w:t>
            </w:r>
            <w:r w:rsidRPr="00240A1F">
              <w:rPr>
                <w:rStyle w:val="afd"/>
                <w:rFonts w:ascii="Times New Roman" w:hAnsi="Times New Roman" w:cs="Times New Roman"/>
                <w:sz w:val="24"/>
                <w:szCs w:val="24"/>
              </w:rPr>
              <w:t xml:space="preserve">олучения объективной информации о степени исходного </w:t>
            </w:r>
            <w:r w:rsidRPr="00240A1F">
              <w:rPr>
                <w:rFonts w:ascii="Times New Roman" w:hAnsi="Times New Roman" w:cs="Times New Roman"/>
                <w:sz w:val="24"/>
                <w:szCs w:val="24"/>
              </w:rPr>
              <w:t xml:space="preserve">уровня знаний, подготовки к восприятию материала (формирование </w:t>
            </w: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2, ОК 5, ОК 6, ОК 7)</w:t>
            </w:r>
          </w:p>
        </w:tc>
        <w:tc>
          <w:tcPr>
            <w:tcW w:w="1080" w:type="dxa"/>
            <w:vMerge w:val="restart"/>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t>10 мин</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b/>
                <w:sz w:val="24"/>
                <w:szCs w:val="24"/>
              </w:rPr>
            </w:pPr>
          </w:p>
        </w:tc>
        <w:tc>
          <w:tcPr>
            <w:tcW w:w="4086" w:type="dxa"/>
          </w:tcPr>
          <w:p w:rsidR="0012373E" w:rsidRPr="00240A1F" w:rsidRDefault="0012373E" w:rsidP="00EA5F85">
            <w:pPr>
              <w:pStyle w:val="a4"/>
              <w:widowControl w:val="0"/>
              <w:numPr>
                <w:ilvl w:val="0"/>
                <w:numId w:val="402"/>
              </w:numPr>
              <w:tabs>
                <w:tab w:val="left" w:pos="269"/>
              </w:tabs>
              <w:autoSpaceDE w:val="0"/>
              <w:autoSpaceDN w:val="0"/>
              <w:adjustRightInd w:val="0"/>
              <w:spacing w:after="0" w:line="240" w:lineRule="auto"/>
              <w:ind w:left="33" w:hanging="33"/>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Читают на экране вопросы и осмысливают их.</w:t>
            </w:r>
          </w:p>
          <w:p w:rsidR="0012373E" w:rsidRPr="00240A1F" w:rsidRDefault="0012373E" w:rsidP="00EA5F85">
            <w:pPr>
              <w:pStyle w:val="a4"/>
              <w:widowControl w:val="0"/>
              <w:numPr>
                <w:ilvl w:val="0"/>
                <w:numId w:val="402"/>
              </w:numPr>
              <w:tabs>
                <w:tab w:val="left" w:pos="269"/>
              </w:tabs>
              <w:autoSpaceDE w:val="0"/>
              <w:autoSpaceDN w:val="0"/>
              <w:adjustRightInd w:val="0"/>
              <w:spacing w:after="0" w:line="240" w:lineRule="auto"/>
              <w:ind w:left="33" w:hanging="33"/>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Отвечают на вопросы.</w:t>
            </w:r>
          </w:p>
          <w:p w:rsidR="0012373E" w:rsidRPr="00240A1F" w:rsidRDefault="0012373E" w:rsidP="00EA5F85">
            <w:pPr>
              <w:pStyle w:val="a4"/>
              <w:widowControl w:val="0"/>
              <w:numPr>
                <w:ilvl w:val="0"/>
                <w:numId w:val="402"/>
              </w:numPr>
              <w:tabs>
                <w:tab w:val="left" w:pos="269"/>
              </w:tabs>
              <w:autoSpaceDE w:val="0"/>
              <w:autoSpaceDN w:val="0"/>
              <w:adjustRightInd w:val="0"/>
              <w:spacing w:after="0" w:line="240" w:lineRule="auto"/>
              <w:ind w:left="33" w:hanging="33"/>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Анализируют ответы одногруппников, дополняют и исправляют ответы.</w:t>
            </w:r>
          </w:p>
          <w:p w:rsidR="0012373E" w:rsidRPr="00240A1F" w:rsidRDefault="0012373E" w:rsidP="00EA5F85">
            <w:pPr>
              <w:pStyle w:val="a4"/>
              <w:widowControl w:val="0"/>
              <w:numPr>
                <w:ilvl w:val="0"/>
                <w:numId w:val="402"/>
              </w:numPr>
              <w:tabs>
                <w:tab w:val="left" w:pos="269"/>
              </w:tabs>
              <w:autoSpaceDE w:val="0"/>
              <w:autoSpaceDN w:val="0"/>
              <w:adjustRightInd w:val="0"/>
              <w:spacing w:after="0" w:line="240" w:lineRule="auto"/>
              <w:ind w:left="33" w:hanging="33"/>
              <w:jc w:val="both"/>
              <w:rPr>
                <w:rFonts w:ascii="Times New Roman" w:hAnsi="Times New Roman" w:cs="Times New Roman"/>
                <w:iCs/>
                <w:sz w:val="24"/>
                <w:szCs w:val="24"/>
              </w:rPr>
            </w:pPr>
            <w:r w:rsidRPr="00240A1F">
              <w:rPr>
                <w:rStyle w:val="afd"/>
                <w:rFonts w:ascii="Times New Roman" w:hAnsi="Times New Roman" w:cs="Times New Roman"/>
                <w:sz w:val="24"/>
                <w:szCs w:val="24"/>
              </w:rPr>
              <w:t>Оказывают помощь одногруппникам при затруднении.</w:t>
            </w:r>
          </w:p>
        </w:tc>
        <w:tc>
          <w:tcPr>
            <w:tcW w:w="4070" w:type="dxa"/>
          </w:tcPr>
          <w:p w:rsidR="0012373E" w:rsidRPr="00240A1F" w:rsidRDefault="0012373E" w:rsidP="00EA5F85">
            <w:pPr>
              <w:pStyle w:val="a4"/>
              <w:widowControl w:val="0"/>
              <w:numPr>
                <w:ilvl w:val="0"/>
                <w:numId w:val="402"/>
              </w:numPr>
              <w:tabs>
                <w:tab w:val="left" w:pos="269"/>
              </w:tabs>
              <w:autoSpaceDE w:val="0"/>
              <w:autoSpaceDN w:val="0"/>
              <w:adjustRightInd w:val="0"/>
              <w:spacing w:after="0" w:line="240" w:lineRule="auto"/>
              <w:ind w:left="0" w:right="57"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 xml:space="preserve">Проводит </w:t>
            </w:r>
            <w:proofErr w:type="gramStart"/>
            <w:r w:rsidRPr="00240A1F">
              <w:rPr>
                <w:rStyle w:val="afd"/>
                <w:rFonts w:ascii="Times New Roman" w:hAnsi="Times New Roman" w:cs="Times New Roman"/>
                <w:sz w:val="24"/>
                <w:szCs w:val="24"/>
              </w:rPr>
              <w:t>фронтальный</w:t>
            </w:r>
            <w:proofErr w:type="gramEnd"/>
            <w:r w:rsidRPr="00240A1F">
              <w:rPr>
                <w:rStyle w:val="afd"/>
                <w:rFonts w:ascii="Times New Roman" w:hAnsi="Times New Roman" w:cs="Times New Roman"/>
                <w:sz w:val="24"/>
                <w:szCs w:val="24"/>
              </w:rPr>
              <w:t xml:space="preserve"> опроспо теме «Общение</w:t>
            </w:r>
            <w:r w:rsidRPr="00240A1F">
              <w:rPr>
                <w:rStyle w:val="afd"/>
                <w:rFonts w:ascii="Times New Roman" w:hAnsi="Times New Roman" w:cs="Times New Roman"/>
                <w:color w:val="0000FF"/>
                <w:sz w:val="24"/>
                <w:szCs w:val="24"/>
              </w:rPr>
              <w:t>»</w:t>
            </w:r>
            <w:r w:rsidRPr="00240A1F">
              <w:rPr>
                <w:rStyle w:val="afd"/>
                <w:rFonts w:ascii="Times New Roman" w:hAnsi="Times New Roman" w:cs="Times New Roman"/>
                <w:sz w:val="24"/>
                <w:szCs w:val="24"/>
              </w:rPr>
              <w:t>, демонстрируя вопросы на слайдах (приложение 2,3).</w:t>
            </w:r>
          </w:p>
          <w:p w:rsidR="0012373E" w:rsidRPr="00240A1F" w:rsidRDefault="0012373E" w:rsidP="00EA5F85">
            <w:pPr>
              <w:pStyle w:val="a4"/>
              <w:widowControl w:val="0"/>
              <w:numPr>
                <w:ilvl w:val="0"/>
                <w:numId w:val="402"/>
              </w:numPr>
              <w:tabs>
                <w:tab w:val="left" w:pos="269"/>
              </w:tabs>
              <w:autoSpaceDE w:val="0"/>
              <w:autoSpaceDN w:val="0"/>
              <w:adjustRightInd w:val="0"/>
              <w:spacing w:after="0" w:line="240" w:lineRule="auto"/>
              <w:ind w:left="0" w:right="57"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Уточняет ответы студентов, задает дополнительные вопросы, акцентирует внимание на значимых моментах для изучения нового материала.</w:t>
            </w:r>
          </w:p>
          <w:p w:rsidR="0012373E" w:rsidRPr="00240A1F" w:rsidRDefault="0012373E" w:rsidP="00383273">
            <w:pPr>
              <w:pStyle w:val="a4"/>
              <w:widowControl w:val="0"/>
              <w:tabs>
                <w:tab w:val="left" w:pos="269"/>
              </w:tabs>
              <w:autoSpaceDE w:val="0"/>
              <w:autoSpaceDN w:val="0"/>
              <w:adjustRightInd w:val="0"/>
              <w:ind w:left="0" w:right="57"/>
              <w:jc w:val="both"/>
              <w:rPr>
                <w:rFonts w:ascii="Times New Roman" w:hAnsi="Times New Roman" w:cs="Times New Roman"/>
                <w:i/>
                <w:iCs/>
                <w:sz w:val="24"/>
                <w:szCs w:val="24"/>
              </w:rPr>
            </w:pPr>
            <w:r w:rsidRPr="00240A1F">
              <w:rPr>
                <w:rFonts w:ascii="Times New Roman" w:hAnsi="Times New Roman" w:cs="Times New Roman"/>
                <w:b/>
                <w:i/>
                <w:iCs/>
                <w:sz w:val="24"/>
                <w:szCs w:val="24"/>
              </w:rPr>
              <w:t>Метод обучения</w:t>
            </w:r>
            <w:r w:rsidRPr="00240A1F">
              <w:rPr>
                <w:rFonts w:ascii="Times New Roman" w:hAnsi="Times New Roman" w:cs="Times New Roman"/>
                <w:i/>
                <w:iCs/>
                <w:sz w:val="24"/>
                <w:szCs w:val="24"/>
              </w:rPr>
              <w:t xml:space="preserve"> словесный</w:t>
            </w:r>
            <w:proofErr w:type="gramStart"/>
            <w:r w:rsidRPr="00240A1F">
              <w:rPr>
                <w:rFonts w:ascii="Times New Roman" w:hAnsi="Times New Roman" w:cs="Times New Roman"/>
                <w:i/>
                <w:iCs/>
                <w:sz w:val="24"/>
                <w:szCs w:val="24"/>
              </w:rPr>
              <w:t>,(</w:t>
            </w:r>
            <w:proofErr w:type="gramEnd"/>
            <w:r w:rsidRPr="00240A1F">
              <w:rPr>
                <w:rFonts w:ascii="Times New Roman" w:hAnsi="Times New Roman" w:cs="Times New Roman"/>
                <w:i/>
                <w:iCs/>
                <w:sz w:val="24"/>
                <w:szCs w:val="24"/>
              </w:rPr>
              <w:t>беседа), видеометод (мультимедиа- презентация).</w:t>
            </w:r>
          </w:p>
        </w:tc>
        <w:tc>
          <w:tcPr>
            <w:tcW w:w="1080" w:type="dxa"/>
            <w:vMerge/>
          </w:tcPr>
          <w:p w:rsidR="0012373E" w:rsidRPr="00240A1F" w:rsidRDefault="0012373E" w:rsidP="00383273">
            <w:pPr>
              <w:spacing w:after="0" w:line="240" w:lineRule="auto"/>
              <w:jc w:val="both"/>
              <w:rPr>
                <w:rFonts w:ascii="Times New Roman" w:hAnsi="Times New Roman" w:cs="Times New Roman"/>
                <w:b/>
                <w:sz w:val="24"/>
                <w:szCs w:val="24"/>
              </w:rPr>
            </w:pP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4.</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Ознакомление с новым материалом</w:t>
            </w:r>
          </w:p>
          <w:p w:rsidR="0012373E" w:rsidRPr="00240A1F" w:rsidRDefault="0012373E" w:rsidP="00383273">
            <w:pPr>
              <w:pStyle w:val="u"/>
              <w:spacing w:before="0" w:beforeAutospacing="0" w:after="0" w:afterAutospacing="0"/>
              <w:jc w:val="both"/>
            </w:pPr>
            <w:r w:rsidRPr="00240A1F">
              <w:rPr>
                <w:rStyle w:val="afd"/>
                <w:rFonts w:eastAsiaTheme="majorEastAsia"/>
              </w:rPr>
              <w:t>Цель</w:t>
            </w:r>
            <w:proofErr w:type="gramStart"/>
            <w:r w:rsidRPr="00240A1F">
              <w:rPr>
                <w:rStyle w:val="afd"/>
                <w:rFonts w:eastAsiaTheme="majorEastAsia"/>
              </w:rPr>
              <w:t>:о</w:t>
            </w:r>
            <w:proofErr w:type="gramEnd"/>
            <w:r w:rsidRPr="00240A1F">
              <w:rPr>
                <w:rStyle w:val="afd"/>
                <w:rFonts w:eastAsiaTheme="majorEastAsia"/>
              </w:rPr>
              <w:t xml:space="preserve">рганизация профессиональной деятельности, развития </w:t>
            </w:r>
            <w:r w:rsidRPr="00240A1F">
              <w:t xml:space="preserve">эффективного общения с пациентами (формирование </w:t>
            </w:r>
            <w:r w:rsidRPr="00240A1F">
              <w:rPr>
                <w:rStyle w:val="afd"/>
                <w:rFonts w:eastAsiaTheme="majorEastAsia"/>
              </w:rPr>
              <w:t>ОК 6, ОК 10). Подготовка к осуществлению и проведению алгоритма беседы с пациентом (</w:t>
            </w:r>
            <w:r w:rsidRPr="00240A1F">
              <w:t>формирования ПК 2.1)</w:t>
            </w:r>
          </w:p>
        </w:tc>
        <w:tc>
          <w:tcPr>
            <w:tcW w:w="1080" w:type="dxa"/>
            <w:vMerge w:val="restart"/>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t>30 мин.</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b/>
                <w:sz w:val="24"/>
                <w:szCs w:val="24"/>
              </w:rPr>
            </w:pPr>
          </w:p>
        </w:tc>
        <w:tc>
          <w:tcPr>
            <w:tcW w:w="4086" w:type="dxa"/>
          </w:tcPr>
          <w:p w:rsidR="0012373E" w:rsidRPr="00240A1F" w:rsidRDefault="0012373E" w:rsidP="00EA5F85">
            <w:pPr>
              <w:pStyle w:val="a4"/>
              <w:numPr>
                <w:ilvl w:val="0"/>
                <w:numId w:val="403"/>
              </w:numPr>
              <w:tabs>
                <w:tab w:val="left" w:pos="175"/>
              </w:tabs>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Слушают преподавателя, осмысливают информацию</w:t>
            </w:r>
          </w:p>
          <w:p w:rsidR="0012373E" w:rsidRPr="00240A1F" w:rsidRDefault="0012373E" w:rsidP="00EA5F85">
            <w:pPr>
              <w:pStyle w:val="a4"/>
              <w:numPr>
                <w:ilvl w:val="0"/>
                <w:numId w:val="403"/>
              </w:numPr>
              <w:tabs>
                <w:tab w:val="left" w:pos="175"/>
              </w:tabs>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Записывают основные моменты в рабочие тетради.</w:t>
            </w:r>
          </w:p>
          <w:p w:rsidR="0012373E" w:rsidRPr="00240A1F" w:rsidRDefault="0012373E" w:rsidP="00383273">
            <w:pPr>
              <w:spacing w:after="0" w:line="240" w:lineRule="auto"/>
              <w:jc w:val="both"/>
              <w:rPr>
                <w:rFonts w:ascii="Times New Roman" w:hAnsi="Times New Roman" w:cs="Times New Roman"/>
                <w:i/>
                <w:sz w:val="24"/>
                <w:szCs w:val="24"/>
              </w:rPr>
            </w:pPr>
          </w:p>
        </w:tc>
        <w:tc>
          <w:tcPr>
            <w:tcW w:w="4070" w:type="dxa"/>
          </w:tcPr>
          <w:p w:rsidR="0012373E" w:rsidRPr="00240A1F" w:rsidRDefault="0012373E" w:rsidP="00383273">
            <w:pPr>
              <w:pStyle w:val="a4"/>
              <w:widowControl w:val="0"/>
              <w:tabs>
                <w:tab w:val="left" w:pos="0"/>
                <w:tab w:val="left" w:pos="34"/>
                <w:tab w:val="left" w:pos="176"/>
              </w:tabs>
              <w:autoSpaceDE w:val="0"/>
              <w:autoSpaceDN w:val="0"/>
              <w:adjustRightInd w:val="0"/>
              <w:ind w:left="34"/>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Излагает новый материал по теме: «Общение в сестринском деле», демонстрируя слайдыи  видеофильм  (приложение 4, слайды с 3 по 15).</w:t>
            </w:r>
          </w:p>
          <w:p w:rsidR="0012373E" w:rsidRPr="00240A1F" w:rsidRDefault="0012373E" w:rsidP="00383273">
            <w:pPr>
              <w:pStyle w:val="a4"/>
              <w:widowControl w:val="0"/>
              <w:tabs>
                <w:tab w:val="left" w:pos="269"/>
              </w:tabs>
              <w:autoSpaceDE w:val="0"/>
              <w:autoSpaceDN w:val="0"/>
              <w:adjustRightInd w:val="0"/>
              <w:ind w:left="0" w:right="57"/>
              <w:jc w:val="both"/>
              <w:rPr>
                <w:rFonts w:ascii="Times New Roman" w:hAnsi="Times New Roman" w:cs="Times New Roman"/>
                <w:i/>
                <w:iCs/>
                <w:sz w:val="24"/>
                <w:szCs w:val="24"/>
              </w:rPr>
            </w:pPr>
            <w:r w:rsidRPr="00240A1F">
              <w:rPr>
                <w:rFonts w:ascii="Times New Roman" w:hAnsi="Times New Roman" w:cs="Times New Roman"/>
                <w:b/>
                <w:i/>
                <w:iCs/>
                <w:sz w:val="24"/>
                <w:szCs w:val="24"/>
              </w:rPr>
              <w:t>Метод обучения</w:t>
            </w:r>
            <w:r w:rsidRPr="00240A1F">
              <w:rPr>
                <w:rFonts w:ascii="Times New Roman" w:hAnsi="Times New Roman" w:cs="Times New Roman"/>
                <w:i/>
                <w:iCs/>
                <w:sz w:val="24"/>
                <w:szCs w:val="24"/>
              </w:rPr>
              <w:t xml:space="preserve"> словесный (рассказ, объяснение),</w:t>
            </w:r>
          </w:p>
          <w:p w:rsidR="0012373E" w:rsidRPr="00240A1F" w:rsidRDefault="0012373E" w:rsidP="00383273">
            <w:pPr>
              <w:spacing w:after="0" w:line="240" w:lineRule="auto"/>
              <w:jc w:val="both"/>
              <w:rPr>
                <w:rFonts w:ascii="Times New Roman" w:hAnsi="Times New Roman" w:cs="Times New Roman"/>
                <w:iCs/>
                <w:sz w:val="24"/>
                <w:szCs w:val="24"/>
              </w:rPr>
            </w:pPr>
            <w:r w:rsidRPr="00240A1F">
              <w:rPr>
                <w:rFonts w:ascii="Times New Roman" w:hAnsi="Times New Roman" w:cs="Times New Roman"/>
                <w:i/>
                <w:iCs/>
                <w:sz w:val="24"/>
                <w:szCs w:val="24"/>
              </w:rPr>
              <w:t>видеометод (мультимедиа - презентация, видеоматериал).</w:t>
            </w:r>
          </w:p>
        </w:tc>
        <w:tc>
          <w:tcPr>
            <w:tcW w:w="1080" w:type="dxa"/>
            <w:vMerge/>
          </w:tcPr>
          <w:p w:rsidR="0012373E" w:rsidRPr="00240A1F" w:rsidRDefault="0012373E" w:rsidP="00383273">
            <w:pPr>
              <w:spacing w:after="0" w:line="240" w:lineRule="auto"/>
              <w:jc w:val="both"/>
              <w:rPr>
                <w:rFonts w:ascii="Times New Roman" w:hAnsi="Times New Roman" w:cs="Times New Roman"/>
                <w:b/>
                <w:sz w:val="24"/>
                <w:szCs w:val="24"/>
              </w:rPr>
            </w:pP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5.</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Применение и закрепление знаний и умений (практическая работа)</w:t>
            </w:r>
          </w:p>
          <w:p w:rsidR="0012373E" w:rsidRPr="00240A1F" w:rsidRDefault="0012373E" w:rsidP="00383273">
            <w:pPr>
              <w:widowControl w:val="0"/>
              <w:shd w:val="clear" w:color="auto" w:fill="FFFFFF"/>
              <w:tabs>
                <w:tab w:val="left" w:pos="269"/>
              </w:tabs>
              <w:autoSpaceDE w:val="0"/>
              <w:autoSpaceDN w:val="0"/>
              <w:adjustRightInd w:val="0"/>
              <w:spacing w:after="0" w:line="240" w:lineRule="auto"/>
              <w:ind w:right="57"/>
              <w:jc w:val="both"/>
              <w:rPr>
                <w:rStyle w:val="afd"/>
                <w:rFonts w:ascii="Times New Roman" w:hAnsi="Times New Roman" w:cs="Times New Roman"/>
                <w:i w:val="0"/>
                <w:sz w:val="24"/>
                <w:szCs w:val="24"/>
              </w:rPr>
            </w:pPr>
            <w:r w:rsidRPr="00240A1F">
              <w:rPr>
                <w:rFonts w:ascii="Times New Roman" w:hAnsi="Times New Roman" w:cs="Times New Roman"/>
                <w:b/>
                <w:sz w:val="24"/>
                <w:szCs w:val="24"/>
              </w:rPr>
              <w:t xml:space="preserve">Цель: </w:t>
            </w:r>
            <w:r w:rsidRPr="00240A1F">
              <w:rPr>
                <w:rStyle w:val="afd"/>
                <w:rFonts w:ascii="Times New Roman" w:hAnsi="Times New Roman" w:cs="Times New Roman"/>
                <w:sz w:val="24"/>
                <w:szCs w:val="24"/>
              </w:rPr>
              <w:t>привитие умений применять знания на практике.</w:t>
            </w:r>
          </w:p>
          <w:p w:rsidR="0012373E" w:rsidRPr="00240A1F" w:rsidRDefault="0012373E" w:rsidP="00383273">
            <w:pPr>
              <w:widowControl w:val="0"/>
              <w:shd w:val="clear" w:color="auto" w:fill="FFFFFF"/>
              <w:tabs>
                <w:tab w:val="left" w:pos="269"/>
              </w:tabs>
              <w:autoSpaceDE w:val="0"/>
              <w:autoSpaceDN w:val="0"/>
              <w:adjustRightInd w:val="0"/>
              <w:spacing w:after="0" w:line="240" w:lineRule="auto"/>
              <w:ind w:right="57"/>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lastRenderedPageBreak/>
              <w:t>Формирование клинического мышления в процессе решения ситуативных задач</w:t>
            </w:r>
            <w:proofErr w:type="gramStart"/>
            <w:r w:rsidRPr="00240A1F">
              <w:rPr>
                <w:rStyle w:val="afd"/>
                <w:rFonts w:ascii="Times New Roman" w:hAnsi="Times New Roman" w:cs="Times New Roman"/>
                <w:sz w:val="24"/>
                <w:szCs w:val="24"/>
              </w:rPr>
              <w:t>.Р</w:t>
            </w:r>
            <w:proofErr w:type="gramEnd"/>
            <w:r w:rsidRPr="00240A1F">
              <w:rPr>
                <w:rStyle w:val="afd"/>
                <w:rFonts w:ascii="Times New Roman" w:hAnsi="Times New Roman" w:cs="Times New Roman"/>
                <w:sz w:val="24"/>
                <w:szCs w:val="24"/>
              </w:rPr>
              <w:t>азвитие профессиональных навыков по ведению беседы с пациентом.Формирование коммуникативных навыков.Создание благоприятного фона для сотрудничества в группе, умения работать в команде, войти в группу и внести свой вклад.</w:t>
            </w:r>
          </w:p>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sz w:val="24"/>
                <w:szCs w:val="24"/>
              </w:rPr>
              <w:t xml:space="preserve">(формирование ПК 2.1, ПК 2.6, ПК 2.8, </w:t>
            </w:r>
            <w:proofErr w:type="gramStart"/>
            <w:r w:rsidRPr="00240A1F">
              <w:rPr>
                <w:rFonts w:ascii="Times New Roman" w:hAnsi="Times New Roman" w:cs="Times New Roman"/>
                <w:sz w:val="24"/>
                <w:szCs w:val="24"/>
              </w:rPr>
              <w:t>ОК</w:t>
            </w:r>
            <w:proofErr w:type="gramEnd"/>
            <w:r w:rsidRPr="00240A1F">
              <w:rPr>
                <w:rFonts w:ascii="Times New Roman" w:hAnsi="Times New Roman" w:cs="Times New Roman"/>
                <w:sz w:val="24"/>
                <w:szCs w:val="24"/>
              </w:rPr>
              <w:t xml:space="preserve"> 2, ОК 3, ОК 4, ОК 5, ОК 6, ОК 11,ОК 12)</w:t>
            </w:r>
          </w:p>
        </w:tc>
        <w:tc>
          <w:tcPr>
            <w:tcW w:w="1080" w:type="dxa"/>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lastRenderedPageBreak/>
              <w:t>110 ми.</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sz w:val="24"/>
                <w:szCs w:val="24"/>
              </w:rPr>
            </w:pPr>
          </w:p>
        </w:tc>
        <w:tc>
          <w:tcPr>
            <w:tcW w:w="4086" w:type="dxa"/>
          </w:tcPr>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Слушают преподавателя.</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Конспектируют раздаточный материал.</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Составляют примерный алгоритм беседы с пациентом.</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Внимательно читают инструкции.</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Распределяют роли, выбирают «медработников» и «пациентов».</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Берут бланки с ситуационными задачами и приступают к решению задач.</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Обсуждают клинические ситуации, консультируются с преподавателем и пользуются  предложенной схемой решения клинической ситуационной задачи.</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Отвечают на поставленные вопросы задач.</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Устно обсуждают ошибки.</w:t>
            </w:r>
          </w:p>
          <w:p w:rsidR="0012373E" w:rsidRPr="00240A1F" w:rsidRDefault="0012373E" w:rsidP="00EA5F85">
            <w:pPr>
              <w:pStyle w:val="a4"/>
              <w:numPr>
                <w:ilvl w:val="0"/>
                <w:numId w:val="404"/>
              </w:numPr>
              <w:tabs>
                <w:tab w:val="left" w:pos="33"/>
                <w:tab w:val="left" w:pos="175"/>
              </w:tabs>
              <w:autoSpaceDE w:val="0"/>
              <w:autoSpaceDN w:val="0"/>
              <w:adjustRightInd w:val="0"/>
              <w:spacing w:after="0" w:line="240" w:lineRule="auto"/>
              <w:ind w:left="33" w:firstLine="0"/>
              <w:jc w:val="both"/>
              <w:rPr>
                <w:rFonts w:ascii="Times New Roman" w:hAnsi="Times New Roman" w:cs="Times New Roman"/>
                <w:iCs/>
                <w:sz w:val="24"/>
                <w:szCs w:val="24"/>
              </w:rPr>
            </w:pPr>
            <w:r w:rsidRPr="00240A1F">
              <w:rPr>
                <w:rStyle w:val="afd"/>
                <w:rFonts w:ascii="Times New Roman" w:hAnsi="Times New Roman" w:cs="Times New Roman"/>
                <w:sz w:val="24"/>
                <w:szCs w:val="24"/>
              </w:rPr>
              <w:t>Решают тест.</w:t>
            </w:r>
          </w:p>
        </w:tc>
        <w:tc>
          <w:tcPr>
            <w:tcW w:w="4070" w:type="dxa"/>
          </w:tcPr>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Раздает раздаточный материал: шесть правил эффективного знакомства с пациентом (приложение 5,6).</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Дает инструкцию по составлению алгоритма беседы после самостоятельного изучения раздаточного материала.</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Объявляет о начале деловой игры (приложение 7).</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Инструктирует участников игры.</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Формирует группы «пациентов» и «медработников».</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color w:val="FF0000"/>
                <w:sz w:val="24"/>
                <w:szCs w:val="24"/>
              </w:rPr>
            </w:pPr>
            <w:r w:rsidRPr="00240A1F">
              <w:rPr>
                <w:rStyle w:val="afd"/>
                <w:rFonts w:ascii="Times New Roman" w:hAnsi="Times New Roman" w:cs="Times New Roman"/>
                <w:sz w:val="24"/>
                <w:szCs w:val="24"/>
              </w:rPr>
              <w:t>Выдает им ситуационные задачи</w:t>
            </w:r>
            <w:r w:rsidRPr="00240A1F">
              <w:rPr>
                <w:rStyle w:val="afd"/>
                <w:rFonts w:ascii="Times New Roman" w:hAnsi="Times New Roman" w:cs="Times New Roman"/>
                <w:color w:val="FF0000"/>
                <w:sz w:val="24"/>
                <w:szCs w:val="24"/>
              </w:rPr>
              <w:t>.</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Консультирует участников.</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Следит за деятельностью студентов, помогает вовремя устранить ошибки при выполнении задач.</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Комментирует и оценивает ответы студентов, обращает внимание на ошибки (приложение 8,9).</w:t>
            </w:r>
          </w:p>
          <w:p w:rsidR="0012373E" w:rsidRPr="00240A1F" w:rsidRDefault="0012373E" w:rsidP="00EA5F85">
            <w:pPr>
              <w:pStyle w:val="a4"/>
              <w:numPr>
                <w:ilvl w:val="0"/>
                <w:numId w:val="404"/>
              </w:numPr>
              <w:tabs>
                <w:tab w:val="left" w:pos="175"/>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Проводиттестовый контроль на усвоение изученного материала (приложение 10).</w:t>
            </w:r>
          </w:p>
          <w:p w:rsidR="0012373E" w:rsidRPr="00240A1F" w:rsidRDefault="0012373E" w:rsidP="00383273">
            <w:pPr>
              <w:pStyle w:val="a4"/>
              <w:tabs>
                <w:tab w:val="left" w:pos="175"/>
              </w:tabs>
              <w:autoSpaceDE w:val="0"/>
              <w:autoSpaceDN w:val="0"/>
              <w:adjustRightInd w:val="0"/>
              <w:ind w:left="33"/>
              <w:jc w:val="both"/>
              <w:rPr>
                <w:rFonts w:ascii="Times New Roman" w:hAnsi="Times New Roman" w:cs="Times New Roman"/>
                <w:iCs/>
                <w:sz w:val="24"/>
                <w:szCs w:val="24"/>
              </w:rPr>
            </w:pPr>
            <w:r w:rsidRPr="00240A1F">
              <w:rPr>
                <w:rFonts w:ascii="Times New Roman" w:hAnsi="Times New Roman" w:cs="Times New Roman"/>
                <w:b/>
                <w:i/>
                <w:iCs/>
                <w:sz w:val="24"/>
                <w:szCs w:val="24"/>
              </w:rPr>
              <w:t>Метод обучения</w:t>
            </w:r>
            <w:r w:rsidRPr="00240A1F">
              <w:rPr>
                <w:rFonts w:ascii="Times New Roman" w:hAnsi="Times New Roman" w:cs="Times New Roman"/>
                <w:i/>
                <w:iCs/>
                <w:sz w:val="24"/>
                <w:szCs w:val="24"/>
              </w:rPr>
              <w:t xml:space="preserve"> репродуктивный (упражнение), частично-поисковый (самостоятельная работа, поисковая беседа),</w:t>
            </w:r>
          </w:p>
        </w:tc>
        <w:tc>
          <w:tcPr>
            <w:tcW w:w="1080" w:type="dxa"/>
          </w:tcPr>
          <w:p w:rsidR="0012373E" w:rsidRPr="00240A1F" w:rsidRDefault="0012373E" w:rsidP="00383273">
            <w:pPr>
              <w:spacing w:after="0" w:line="240" w:lineRule="auto"/>
              <w:jc w:val="both"/>
              <w:rPr>
                <w:rFonts w:ascii="Times New Roman" w:hAnsi="Times New Roman" w:cs="Times New Roman"/>
                <w:b/>
                <w:sz w:val="24"/>
                <w:szCs w:val="24"/>
              </w:rPr>
            </w:pP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6.</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Оценка деятельности студентов. Рефлексия. Подведение итогов.</w:t>
            </w:r>
          </w:p>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 xml:space="preserve">Цель: </w:t>
            </w:r>
            <w:r w:rsidRPr="00240A1F">
              <w:rPr>
                <w:rFonts w:ascii="Times New Roman" w:hAnsi="Times New Roman" w:cs="Times New Roman"/>
                <w:sz w:val="24"/>
                <w:szCs w:val="24"/>
              </w:rPr>
              <w:t>активизировать мыслительную деятельность и стимулировать интерес к учебе</w:t>
            </w:r>
            <w:r w:rsidRPr="00240A1F">
              <w:rPr>
                <w:rFonts w:ascii="Times New Roman" w:hAnsi="Times New Roman" w:cs="Times New Roman"/>
                <w:bCs/>
                <w:sz w:val="24"/>
                <w:szCs w:val="24"/>
              </w:rPr>
              <w:t xml:space="preserve"> (формирование </w:t>
            </w:r>
            <w:proofErr w:type="gramStart"/>
            <w:r w:rsidRPr="00240A1F">
              <w:rPr>
                <w:rFonts w:ascii="Times New Roman" w:hAnsi="Times New Roman" w:cs="Times New Roman"/>
                <w:bCs/>
                <w:sz w:val="24"/>
                <w:szCs w:val="24"/>
              </w:rPr>
              <w:t>ОК</w:t>
            </w:r>
            <w:proofErr w:type="gramEnd"/>
            <w:r w:rsidRPr="00240A1F">
              <w:rPr>
                <w:rFonts w:ascii="Times New Roman" w:hAnsi="Times New Roman" w:cs="Times New Roman"/>
                <w:bCs/>
                <w:sz w:val="24"/>
                <w:szCs w:val="24"/>
              </w:rPr>
              <w:t xml:space="preserve"> 8.)</w:t>
            </w:r>
          </w:p>
        </w:tc>
        <w:tc>
          <w:tcPr>
            <w:tcW w:w="1080" w:type="dxa"/>
            <w:vMerge w:val="restart"/>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t>3 мин.</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b/>
                <w:sz w:val="24"/>
                <w:szCs w:val="24"/>
              </w:rPr>
            </w:pPr>
          </w:p>
        </w:tc>
        <w:tc>
          <w:tcPr>
            <w:tcW w:w="4086" w:type="dxa"/>
          </w:tcPr>
          <w:p w:rsidR="0012373E" w:rsidRPr="00240A1F" w:rsidRDefault="0012373E" w:rsidP="00EA5F85">
            <w:pPr>
              <w:widowControl w:val="0"/>
              <w:numPr>
                <w:ilvl w:val="0"/>
                <w:numId w:val="405"/>
              </w:numPr>
              <w:shd w:val="clear" w:color="auto" w:fill="FFFFFF"/>
              <w:tabs>
                <w:tab w:val="left" w:pos="175"/>
              </w:tabs>
              <w:autoSpaceDE w:val="0"/>
              <w:autoSpaceDN w:val="0"/>
              <w:adjustRightInd w:val="0"/>
              <w:spacing w:after="0" w:line="240" w:lineRule="auto"/>
              <w:jc w:val="both"/>
              <w:rPr>
                <w:rFonts w:ascii="Times New Roman" w:hAnsi="Times New Roman" w:cs="Times New Roman"/>
                <w:iCs/>
                <w:sz w:val="24"/>
                <w:szCs w:val="24"/>
              </w:rPr>
            </w:pPr>
            <w:r w:rsidRPr="00240A1F">
              <w:rPr>
                <w:rFonts w:ascii="Times New Roman" w:hAnsi="Times New Roman" w:cs="Times New Roman"/>
                <w:iCs/>
                <w:sz w:val="24"/>
                <w:szCs w:val="24"/>
              </w:rPr>
              <w:t>Отвечают на поставленные вопросы, слушают.</w:t>
            </w:r>
          </w:p>
          <w:p w:rsidR="0012373E" w:rsidRPr="00240A1F" w:rsidRDefault="0012373E" w:rsidP="00EA5F85">
            <w:pPr>
              <w:widowControl w:val="0"/>
              <w:numPr>
                <w:ilvl w:val="0"/>
                <w:numId w:val="405"/>
              </w:numPr>
              <w:shd w:val="clear" w:color="auto" w:fill="FFFFFF"/>
              <w:tabs>
                <w:tab w:val="left" w:pos="175"/>
              </w:tabs>
              <w:autoSpaceDE w:val="0"/>
              <w:autoSpaceDN w:val="0"/>
              <w:adjustRightInd w:val="0"/>
              <w:spacing w:after="0" w:line="240" w:lineRule="auto"/>
              <w:jc w:val="both"/>
              <w:rPr>
                <w:rFonts w:ascii="Times New Roman" w:hAnsi="Times New Roman" w:cs="Times New Roman"/>
                <w:iCs/>
                <w:sz w:val="24"/>
                <w:szCs w:val="24"/>
              </w:rPr>
            </w:pPr>
            <w:r w:rsidRPr="00240A1F">
              <w:rPr>
                <w:rFonts w:ascii="Times New Roman" w:hAnsi="Times New Roman" w:cs="Times New Roman"/>
                <w:iCs/>
                <w:sz w:val="24"/>
                <w:szCs w:val="24"/>
              </w:rPr>
              <w:t>Оценивают свой вклад в достижение поставленных в начале занятия целей, свою активность.</w:t>
            </w:r>
          </w:p>
          <w:p w:rsidR="0012373E" w:rsidRPr="00240A1F" w:rsidRDefault="0012373E" w:rsidP="00383273">
            <w:pPr>
              <w:widowControl w:val="0"/>
              <w:tabs>
                <w:tab w:val="left" w:pos="269"/>
              </w:tabs>
              <w:autoSpaceDE w:val="0"/>
              <w:autoSpaceDN w:val="0"/>
              <w:adjustRightInd w:val="0"/>
              <w:spacing w:after="0" w:line="240" w:lineRule="auto"/>
              <w:jc w:val="both"/>
              <w:rPr>
                <w:rFonts w:ascii="Times New Roman" w:hAnsi="Times New Roman" w:cs="Times New Roman"/>
                <w:i/>
                <w:sz w:val="24"/>
                <w:szCs w:val="24"/>
              </w:rPr>
            </w:pPr>
            <w:r w:rsidRPr="00240A1F">
              <w:rPr>
                <w:rFonts w:ascii="Times New Roman" w:hAnsi="Times New Roman" w:cs="Times New Roman"/>
                <w:iCs/>
                <w:sz w:val="24"/>
                <w:szCs w:val="24"/>
              </w:rPr>
              <w:t>Анализируют уровень своих знаний, принимают к сведению результаты своей работы.</w:t>
            </w:r>
          </w:p>
        </w:tc>
        <w:tc>
          <w:tcPr>
            <w:tcW w:w="4070" w:type="dxa"/>
          </w:tcPr>
          <w:p w:rsidR="0012373E" w:rsidRPr="00240A1F" w:rsidRDefault="0012373E" w:rsidP="00EA5F85">
            <w:pPr>
              <w:numPr>
                <w:ilvl w:val="0"/>
                <w:numId w:val="405"/>
              </w:numPr>
              <w:tabs>
                <w:tab w:val="left" w:pos="176"/>
              </w:tabs>
              <w:spacing w:after="0" w:line="240" w:lineRule="auto"/>
              <w:jc w:val="both"/>
              <w:rPr>
                <w:rFonts w:ascii="Times New Roman" w:hAnsi="Times New Roman" w:cs="Times New Roman"/>
                <w:iCs/>
                <w:sz w:val="24"/>
                <w:szCs w:val="24"/>
              </w:rPr>
            </w:pPr>
            <w:r w:rsidRPr="00240A1F">
              <w:rPr>
                <w:rFonts w:ascii="Times New Roman" w:hAnsi="Times New Roman" w:cs="Times New Roman"/>
                <w:iCs/>
                <w:sz w:val="24"/>
                <w:szCs w:val="24"/>
              </w:rPr>
              <w:t>Предлагает студентам оценить занятие.</w:t>
            </w:r>
          </w:p>
          <w:p w:rsidR="0012373E" w:rsidRPr="00240A1F" w:rsidRDefault="0012373E" w:rsidP="00EA5F85">
            <w:pPr>
              <w:numPr>
                <w:ilvl w:val="0"/>
                <w:numId w:val="405"/>
              </w:numPr>
              <w:tabs>
                <w:tab w:val="left" w:pos="176"/>
              </w:tabs>
              <w:spacing w:after="0" w:line="240" w:lineRule="auto"/>
              <w:jc w:val="both"/>
              <w:rPr>
                <w:rFonts w:ascii="Times New Roman" w:hAnsi="Times New Roman" w:cs="Times New Roman"/>
                <w:iCs/>
                <w:sz w:val="24"/>
                <w:szCs w:val="24"/>
              </w:rPr>
            </w:pPr>
            <w:r w:rsidRPr="00240A1F">
              <w:rPr>
                <w:rFonts w:ascii="Times New Roman" w:hAnsi="Times New Roman" w:cs="Times New Roman"/>
                <w:iCs/>
                <w:sz w:val="24"/>
                <w:szCs w:val="24"/>
              </w:rPr>
              <w:t>Отмечает</w:t>
            </w:r>
            <w:r w:rsidRPr="00240A1F">
              <w:rPr>
                <w:rStyle w:val="afd"/>
                <w:rFonts w:ascii="Times New Roman" w:hAnsi="Times New Roman" w:cs="Times New Roman"/>
                <w:sz w:val="24"/>
                <w:szCs w:val="24"/>
              </w:rPr>
              <w:t>подготовленность студентов, анализирует и оценивает работу каждого и микрогрупп в целом.</w:t>
            </w:r>
          </w:p>
          <w:p w:rsidR="0012373E" w:rsidRPr="00240A1F" w:rsidRDefault="0012373E" w:rsidP="00EA5F85">
            <w:pPr>
              <w:numPr>
                <w:ilvl w:val="0"/>
                <w:numId w:val="405"/>
              </w:numPr>
              <w:tabs>
                <w:tab w:val="left" w:pos="34"/>
                <w:tab w:val="left" w:pos="176"/>
              </w:tabs>
              <w:spacing w:after="0" w:line="240" w:lineRule="auto"/>
              <w:jc w:val="both"/>
              <w:rPr>
                <w:rFonts w:ascii="Times New Roman" w:hAnsi="Times New Roman" w:cs="Times New Roman"/>
                <w:iCs/>
                <w:sz w:val="24"/>
                <w:szCs w:val="24"/>
              </w:rPr>
            </w:pPr>
            <w:r w:rsidRPr="00240A1F">
              <w:rPr>
                <w:rFonts w:ascii="Times New Roman" w:hAnsi="Times New Roman" w:cs="Times New Roman"/>
                <w:iCs/>
                <w:sz w:val="24"/>
                <w:szCs w:val="24"/>
              </w:rPr>
              <w:t>Подводит итоги по оценочному листу, выставляет и объявляет оценки (приложение №14).</w:t>
            </w:r>
          </w:p>
          <w:p w:rsidR="0012373E" w:rsidRPr="00240A1F" w:rsidRDefault="0012373E" w:rsidP="00383273">
            <w:pPr>
              <w:tabs>
                <w:tab w:val="left" w:pos="34"/>
                <w:tab w:val="left" w:pos="176"/>
              </w:tabs>
              <w:spacing w:after="0" w:line="240" w:lineRule="auto"/>
              <w:jc w:val="both"/>
              <w:rPr>
                <w:rFonts w:ascii="Times New Roman" w:hAnsi="Times New Roman" w:cs="Times New Roman"/>
                <w:iCs/>
                <w:sz w:val="24"/>
                <w:szCs w:val="24"/>
              </w:rPr>
            </w:pPr>
            <w:r w:rsidRPr="00240A1F">
              <w:rPr>
                <w:rFonts w:ascii="Times New Roman" w:hAnsi="Times New Roman" w:cs="Times New Roman"/>
                <w:b/>
                <w:i/>
                <w:iCs/>
                <w:sz w:val="24"/>
                <w:szCs w:val="24"/>
              </w:rPr>
              <w:lastRenderedPageBreak/>
              <w:t xml:space="preserve">Метод обучения </w:t>
            </w:r>
            <w:proofErr w:type="gramStart"/>
            <w:r w:rsidRPr="00240A1F">
              <w:rPr>
                <w:rFonts w:ascii="Times New Roman" w:hAnsi="Times New Roman" w:cs="Times New Roman"/>
                <w:b/>
                <w:i/>
                <w:iCs/>
                <w:sz w:val="24"/>
                <w:szCs w:val="24"/>
              </w:rPr>
              <w:t>-</w:t>
            </w:r>
            <w:r w:rsidRPr="00240A1F">
              <w:rPr>
                <w:rFonts w:ascii="Times New Roman" w:hAnsi="Times New Roman" w:cs="Times New Roman"/>
                <w:i/>
                <w:iCs/>
                <w:sz w:val="24"/>
                <w:szCs w:val="24"/>
              </w:rPr>
              <w:t>с</w:t>
            </w:r>
            <w:proofErr w:type="gramEnd"/>
            <w:r w:rsidRPr="00240A1F">
              <w:rPr>
                <w:rFonts w:ascii="Times New Roman" w:hAnsi="Times New Roman" w:cs="Times New Roman"/>
                <w:i/>
                <w:iCs/>
                <w:sz w:val="24"/>
                <w:szCs w:val="24"/>
              </w:rPr>
              <w:t>ловесный (беседа, объяснение)</w:t>
            </w:r>
          </w:p>
        </w:tc>
        <w:tc>
          <w:tcPr>
            <w:tcW w:w="1080" w:type="dxa"/>
            <w:vMerge/>
          </w:tcPr>
          <w:p w:rsidR="0012373E" w:rsidRPr="00240A1F" w:rsidRDefault="0012373E" w:rsidP="00383273">
            <w:pPr>
              <w:spacing w:after="0" w:line="240" w:lineRule="auto"/>
              <w:jc w:val="both"/>
              <w:rPr>
                <w:rFonts w:ascii="Times New Roman" w:hAnsi="Times New Roman" w:cs="Times New Roman"/>
                <w:b/>
                <w:sz w:val="24"/>
                <w:szCs w:val="24"/>
              </w:rPr>
            </w:pPr>
          </w:p>
        </w:tc>
      </w:tr>
      <w:tr w:rsidR="0012373E" w:rsidRPr="00240A1F" w:rsidTr="00383273">
        <w:tc>
          <w:tcPr>
            <w:tcW w:w="534" w:type="dxa"/>
            <w:vMerge w:val="restart"/>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lastRenderedPageBreak/>
              <w:t>7.</w:t>
            </w:r>
          </w:p>
        </w:tc>
        <w:tc>
          <w:tcPr>
            <w:tcW w:w="8156" w:type="dxa"/>
            <w:gridSpan w:val="2"/>
          </w:tcPr>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Постановка внеаудиторной самостоятельной работы</w:t>
            </w:r>
          </w:p>
          <w:p w:rsidR="0012373E" w:rsidRPr="00240A1F" w:rsidRDefault="0012373E" w:rsidP="00383273">
            <w:pPr>
              <w:spacing w:after="0" w:line="240" w:lineRule="auto"/>
              <w:jc w:val="both"/>
              <w:rPr>
                <w:rFonts w:ascii="Times New Roman" w:hAnsi="Times New Roman" w:cs="Times New Roman"/>
                <w:b/>
                <w:sz w:val="24"/>
                <w:szCs w:val="24"/>
              </w:rPr>
            </w:pPr>
            <w:r w:rsidRPr="00240A1F">
              <w:rPr>
                <w:rFonts w:ascii="Times New Roman" w:hAnsi="Times New Roman" w:cs="Times New Roman"/>
                <w:b/>
                <w:sz w:val="24"/>
                <w:szCs w:val="24"/>
              </w:rPr>
              <w:t xml:space="preserve">Цель: </w:t>
            </w:r>
            <w:r w:rsidRPr="00240A1F">
              <w:rPr>
                <w:rFonts w:ascii="Times New Roman" w:hAnsi="Times New Roman" w:cs="Times New Roman"/>
                <w:sz w:val="24"/>
                <w:szCs w:val="24"/>
              </w:rPr>
              <w:t>вызвать познавательный интерес к предстоящей работе и осознанному усвоению материала (формирование ОК</w:t>
            </w:r>
            <w:proofErr w:type="gramStart"/>
            <w:r w:rsidRPr="00240A1F">
              <w:rPr>
                <w:rFonts w:ascii="Times New Roman" w:hAnsi="Times New Roman" w:cs="Times New Roman"/>
                <w:sz w:val="24"/>
                <w:szCs w:val="24"/>
              </w:rPr>
              <w:t>1</w:t>
            </w:r>
            <w:proofErr w:type="gramEnd"/>
            <w:r w:rsidRPr="00240A1F">
              <w:rPr>
                <w:rFonts w:ascii="Times New Roman" w:hAnsi="Times New Roman" w:cs="Times New Roman"/>
                <w:sz w:val="24"/>
                <w:szCs w:val="24"/>
              </w:rPr>
              <w:t>.).</w:t>
            </w:r>
          </w:p>
        </w:tc>
        <w:tc>
          <w:tcPr>
            <w:tcW w:w="1080" w:type="dxa"/>
            <w:vMerge w:val="restart"/>
          </w:tcPr>
          <w:p w:rsidR="0012373E" w:rsidRPr="00240A1F" w:rsidRDefault="0012373E" w:rsidP="00383273">
            <w:pPr>
              <w:spacing w:after="0" w:line="240" w:lineRule="auto"/>
              <w:jc w:val="center"/>
              <w:rPr>
                <w:rFonts w:ascii="Times New Roman" w:hAnsi="Times New Roman" w:cs="Times New Roman"/>
                <w:b/>
                <w:sz w:val="24"/>
                <w:szCs w:val="24"/>
              </w:rPr>
            </w:pPr>
            <w:r w:rsidRPr="00240A1F">
              <w:rPr>
                <w:rFonts w:ascii="Times New Roman" w:hAnsi="Times New Roman" w:cs="Times New Roman"/>
                <w:b/>
                <w:sz w:val="24"/>
                <w:szCs w:val="24"/>
              </w:rPr>
              <w:t>2 мин.</w:t>
            </w:r>
          </w:p>
        </w:tc>
      </w:tr>
      <w:tr w:rsidR="0012373E" w:rsidRPr="00240A1F" w:rsidTr="00383273">
        <w:tc>
          <w:tcPr>
            <w:tcW w:w="534" w:type="dxa"/>
            <w:vMerge/>
          </w:tcPr>
          <w:p w:rsidR="0012373E" w:rsidRPr="00240A1F" w:rsidRDefault="0012373E" w:rsidP="00383273">
            <w:pPr>
              <w:spacing w:after="0" w:line="240" w:lineRule="auto"/>
              <w:jc w:val="both"/>
              <w:rPr>
                <w:rFonts w:ascii="Times New Roman" w:hAnsi="Times New Roman" w:cs="Times New Roman"/>
                <w:sz w:val="24"/>
                <w:szCs w:val="24"/>
              </w:rPr>
            </w:pPr>
          </w:p>
        </w:tc>
        <w:tc>
          <w:tcPr>
            <w:tcW w:w="4086" w:type="dxa"/>
          </w:tcPr>
          <w:p w:rsidR="0012373E" w:rsidRPr="00240A1F" w:rsidRDefault="0012373E" w:rsidP="00EA5F85">
            <w:pPr>
              <w:pStyle w:val="a4"/>
              <w:widowControl w:val="0"/>
              <w:numPr>
                <w:ilvl w:val="0"/>
                <w:numId w:val="406"/>
              </w:numPr>
              <w:tabs>
                <w:tab w:val="left" w:pos="175"/>
                <w:tab w:val="left" w:pos="269"/>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Слушают преподавателя.</w:t>
            </w:r>
          </w:p>
          <w:p w:rsidR="0012373E" w:rsidRPr="00240A1F" w:rsidRDefault="0012373E" w:rsidP="00EA5F85">
            <w:pPr>
              <w:pStyle w:val="a4"/>
              <w:widowControl w:val="0"/>
              <w:numPr>
                <w:ilvl w:val="0"/>
                <w:numId w:val="406"/>
              </w:numPr>
              <w:tabs>
                <w:tab w:val="left" w:pos="175"/>
                <w:tab w:val="left" w:pos="269"/>
              </w:tabs>
              <w:autoSpaceDE w:val="0"/>
              <w:autoSpaceDN w:val="0"/>
              <w:adjustRightInd w:val="0"/>
              <w:spacing w:after="0" w:line="240" w:lineRule="auto"/>
              <w:ind w:left="33"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Записывают домашнее задание.</w:t>
            </w:r>
          </w:p>
          <w:p w:rsidR="0012373E" w:rsidRPr="00240A1F" w:rsidRDefault="0012373E" w:rsidP="00383273">
            <w:pPr>
              <w:widowControl w:val="0"/>
              <w:tabs>
                <w:tab w:val="left" w:pos="269"/>
              </w:tabs>
              <w:autoSpaceDE w:val="0"/>
              <w:autoSpaceDN w:val="0"/>
              <w:adjustRightInd w:val="0"/>
              <w:spacing w:after="0" w:line="240" w:lineRule="auto"/>
              <w:jc w:val="both"/>
              <w:rPr>
                <w:rStyle w:val="afd"/>
                <w:rFonts w:ascii="Times New Roman" w:hAnsi="Times New Roman" w:cs="Times New Roman"/>
                <w:i w:val="0"/>
                <w:sz w:val="24"/>
                <w:szCs w:val="24"/>
              </w:rPr>
            </w:pPr>
          </w:p>
          <w:p w:rsidR="0012373E" w:rsidRPr="00240A1F" w:rsidRDefault="0012373E" w:rsidP="00383273">
            <w:pPr>
              <w:spacing w:after="0" w:line="240" w:lineRule="auto"/>
              <w:jc w:val="both"/>
              <w:rPr>
                <w:rFonts w:ascii="Times New Roman" w:hAnsi="Times New Roman" w:cs="Times New Roman"/>
                <w:i/>
                <w:sz w:val="24"/>
                <w:szCs w:val="24"/>
              </w:rPr>
            </w:pPr>
          </w:p>
        </w:tc>
        <w:tc>
          <w:tcPr>
            <w:tcW w:w="4070" w:type="dxa"/>
          </w:tcPr>
          <w:p w:rsidR="0012373E" w:rsidRPr="00240A1F" w:rsidRDefault="0012373E" w:rsidP="00EA5F85">
            <w:pPr>
              <w:pStyle w:val="a4"/>
              <w:widowControl w:val="0"/>
              <w:numPr>
                <w:ilvl w:val="0"/>
                <w:numId w:val="406"/>
              </w:numPr>
              <w:tabs>
                <w:tab w:val="left" w:pos="175"/>
                <w:tab w:val="left" w:pos="269"/>
              </w:tabs>
              <w:autoSpaceDE w:val="0"/>
              <w:autoSpaceDN w:val="0"/>
              <w:adjustRightInd w:val="0"/>
              <w:spacing w:after="0" w:line="240" w:lineRule="auto"/>
              <w:ind w:left="0"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Предлагает записать домашнее задание и дает методические рекомендации по его выполнению (приложение 13).</w:t>
            </w:r>
          </w:p>
          <w:p w:rsidR="0012373E" w:rsidRPr="00240A1F" w:rsidRDefault="0012373E" w:rsidP="00EA5F85">
            <w:pPr>
              <w:pStyle w:val="a4"/>
              <w:widowControl w:val="0"/>
              <w:numPr>
                <w:ilvl w:val="0"/>
                <w:numId w:val="406"/>
              </w:numPr>
              <w:tabs>
                <w:tab w:val="left" w:pos="175"/>
                <w:tab w:val="left" w:pos="269"/>
              </w:tabs>
              <w:autoSpaceDE w:val="0"/>
              <w:autoSpaceDN w:val="0"/>
              <w:adjustRightInd w:val="0"/>
              <w:spacing w:after="0" w:line="240" w:lineRule="auto"/>
              <w:ind w:left="0" w:firstLine="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 xml:space="preserve"> Объявляет об окончании занятия.</w:t>
            </w:r>
          </w:p>
          <w:p w:rsidR="0012373E" w:rsidRPr="00240A1F" w:rsidRDefault="0012373E" w:rsidP="00383273">
            <w:pPr>
              <w:pStyle w:val="a4"/>
              <w:widowControl w:val="0"/>
              <w:tabs>
                <w:tab w:val="left" w:pos="175"/>
                <w:tab w:val="left" w:pos="269"/>
              </w:tabs>
              <w:autoSpaceDE w:val="0"/>
              <w:autoSpaceDN w:val="0"/>
              <w:adjustRightInd w:val="0"/>
              <w:ind w:left="0"/>
              <w:jc w:val="both"/>
              <w:rPr>
                <w:rFonts w:ascii="Times New Roman" w:hAnsi="Times New Roman" w:cs="Times New Roman"/>
                <w:iCs/>
                <w:color w:val="FF0000"/>
                <w:sz w:val="24"/>
                <w:szCs w:val="24"/>
              </w:rPr>
            </w:pPr>
            <w:r w:rsidRPr="00240A1F">
              <w:rPr>
                <w:rFonts w:ascii="Times New Roman" w:hAnsi="Times New Roman" w:cs="Times New Roman"/>
                <w:b/>
                <w:iCs/>
                <w:sz w:val="24"/>
                <w:szCs w:val="24"/>
              </w:rPr>
              <w:t xml:space="preserve">Метод обучения </w:t>
            </w:r>
            <w:r w:rsidRPr="00240A1F">
              <w:rPr>
                <w:rFonts w:ascii="Times New Roman" w:hAnsi="Times New Roman" w:cs="Times New Roman"/>
                <w:b/>
                <w:i/>
                <w:iCs/>
                <w:sz w:val="24"/>
                <w:szCs w:val="24"/>
              </w:rPr>
              <w:t xml:space="preserve">- </w:t>
            </w:r>
            <w:r w:rsidRPr="00240A1F">
              <w:rPr>
                <w:rFonts w:ascii="Times New Roman" w:hAnsi="Times New Roman" w:cs="Times New Roman"/>
                <w:i/>
                <w:iCs/>
                <w:sz w:val="24"/>
                <w:szCs w:val="24"/>
              </w:rPr>
              <w:t>словесны</w:t>
            </w:r>
            <w:proofErr w:type="gramStart"/>
            <w:r w:rsidRPr="00240A1F">
              <w:rPr>
                <w:rFonts w:ascii="Times New Roman" w:hAnsi="Times New Roman" w:cs="Times New Roman"/>
                <w:i/>
                <w:iCs/>
                <w:sz w:val="24"/>
                <w:szCs w:val="24"/>
              </w:rPr>
              <w:t>й(</w:t>
            </w:r>
            <w:proofErr w:type="gramEnd"/>
            <w:r w:rsidRPr="00240A1F">
              <w:rPr>
                <w:rFonts w:ascii="Times New Roman" w:hAnsi="Times New Roman" w:cs="Times New Roman"/>
                <w:i/>
                <w:iCs/>
                <w:sz w:val="24"/>
                <w:szCs w:val="24"/>
              </w:rPr>
              <w:t>беседа, объяснение),</w:t>
            </w:r>
            <w:r w:rsidRPr="00240A1F">
              <w:rPr>
                <w:rFonts w:ascii="Times New Roman" w:hAnsi="Times New Roman" w:cs="Times New Roman"/>
                <w:i/>
                <w:sz w:val="24"/>
                <w:szCs w:val="24"/>
              </w:rPr>
              <w:t xml:space="preserve"> учебная работа без участия преподавателя (подготовка выступления по теме).</w:t>
            </w:r>
          </w:p>
        </w:tc>
        <w:tc>
          <w:tcPr>
            <w:tcW w:w="1080" w:type="dxa"/>
            <w:vMerge/>
          </w:tcPr>
          <w:p w:rsidR="0012373E" w:rsidRPr="00240A1F" w:rsidRDefault="0012373E" w:rsidP="00383273">
            <w:pPr>
              <w:spacing w:after="0" w:line="240" w:lineRule="auto"/>
              <w:jc w:val="both"/>
              <w:rPr>
                <w:rFonts w:ascii="Times New Roman" w:hAnsi="Times New Roman" w:cs="Times New Roman"/>
                <w:b/>
                <w:sz w:val="24"/>
                <w:szCs w:val="24"/>
              </w:rPr>
            </w:pPr>
          </w:p>
        </w:tc>
      </w:tr>
    </w:tbl>
    <w:p w:rsidR="0012373E" w:rsidRPr="00240A1F" w:rsidRDefault="0012373E" w:rsidP="0012373E">
      <w:pPr>
        <w:ind w:right="57"/>
        <w:rPr>
          <w:rStyle w:val="afd"/>
          <w:rFonts w:ascii="Times New Roman" w:hAnsi="Times New Roman" w:cs="Times New Roman"/>
          <w:b/>
          <w:i w:val="0"/>
          <w:sz w:val="24"/>
          <w:szCs w:val="24"/>
        </w:rPr>
      </w:pPr>
    </w:p>
    <w:p w:rsidR="0012373E" w:rsidRPr="00240A1F" w:rsidRDefault="0012373E" w:rsidP="0012373E">
      <w:pPr>
        <w:ind w:left="57" w:right="57" w:firstLine="510"/>
        <w:jc w:val="right"/>
        <w:rPr>
          <w:rStyle w:val="afd"/>
          <w:rFonts w:ascii="Times New Roman" w:hAnsi="Times New Roman" w:cs="Times New Roman"/>
          <w:b/>
          <w:i w:val="0"/>
          <w:sz w:val="24"/>
          <w:szCs w:val="24"/>
        </w:rPr>
      </w:pPr>
    </w:p>
    <w:p w:rsidR="0012373E" w:rsidRPr="00240A1F" w:rsidRDefault="0012373E" w:rsidP="0012373E">
      <w:pPr>
        <w:ind w:left="57" w:right="57" w:firstLine="510"/>
        <w:jc w:val="right"/>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Приложение № 1</w:t>
      </w:r>
    </w:p>
    <w:p w:rsidR="0012373E" w:rsidRPr="00240A1F" w:rsidRDefault="0012373E" w:rsidP="0012373E">
      <w:pPr>
        <w:ind w:left="57" w:right="57" w:firstLine="510"/>
        <w:jc w:val="center"/>
        <w:rPr>
          <w:rStyle w:val="afd"/>
          <w:rFonts w:ascii="Times New Roman" w:hAnsi="Times New Roman" w:cs="Times New Roman"/>
          <w:b/>
          <w:i w:val="0"/>
          <w:sz w:val="24"/>
          <w:szCs w:val="24"/>
        </w:rPr>
      </w:pPr>
    </w:p>
    <w:p w:rsidR="0012373E" w:rsidRPr="00240A1F" w:rsidRDefault="0012373E" w:rsidP="0012373E">
      <w:pPr>
        <w:ind w:left="57" w:right="57" w:firstLine="510"/>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МОТИВАЦИЯ</w:t>
      </w:r>
    </w:p>
    <w:p w:rsidR="0012373E" w:rsidRPr="00240A1F" w:rsidRDefault="0012373E" w:rsidP="0012373E">
      <w:pPr>
        <w:widowControl w:val="0"/>
        <w:autoSpaceDE w:val="0"/>
        <w:autoSpaceDN w:val="0"/>
        <w:adjustRightInd w:val="0"/>
        <w:spacing w:after="0" w:line="360" w:lineRule="auto"/>
        <w:ind w:firstLine="426"/>
        <w:jc w:val="both"/>
        <w:rPr>
          <w:rFonts w:ascii="Times New Roman" w:hAnsi="Times New Roman" w:cs="Times New Roman"/>
          <w:bCs/>
          <w:sz w:val="24"/>
          <w:szCs w:val="24"/>
        </w:rPr>
      </w:pPr>
      <w:r w:rsidRPr="00240A1F">
        <w:rPr>
          <w:rFonts w:ascii="Times New Roman" w:hAnsi="Times New Roman" w:cs="Times New Roman"/>
          <w:bCs/>
          <w:sz w:val="24"/>
          <w:szCs w:val="24"/>
        </w:rPr>
        <w:t xml:space="preserve">    Общение свойственно всем высшим живым существам, но на уровне человека оно приобретает самые совершенные формы, становится осознанным и опосредованным речью.</w:t>
      </w:r>
    </w:p>
    <w:p w:rsidR="0012373E" w:rsidRDefault="0012373E" w:rsidP="0012373E">
      <w:pPr>
        <w:widowControl w:val="0"/>
        <w:tabs>
          <w:tab w:val="left" w:pos="426"/>
        </w:tabs>
        <w:autoSpaceDE w:val="0"/>
        <w:autoSpaceDN w:val="0"/>
        <w:adjustRightInd w:val="0"/>
        <w:spacing w:after="0" w:line="360" w:lineRule="auto"/>
        <w:ind w:firstLine="426"/>
        <w:jc w:val="both"/>
        <w:rPr>
          <w:rFonts w:ascii="Times New Roman" w:hAnsi="Times New Roman" w:cs="Times New Roman"/>
          <w:bCs/>
          <w:sz w:val="24"/>
          <w:szCs w:val="24"/>
        </w:rPr>
      </w:pPr>
      <w:r w:rsidRPr="00240A1F">
        <w:rPr>
          <w:rFonts w:ascii="Times New Roman" w:hAnsi="Times New Roman" w:cs="Times New Roman"/>
          <w:bCs/>
          <w:sz w:val="24"/>
          <w:szCs w:val="24"/>
        </w:rPr>
        <w:t xml:space="preserve">    Общение играет немаловажную роль в жизни и деятельности людей. Без общения невозможно, например, развитие культуры, искусства, уровня жизни, т.к. только при помощи общения, накопленный опыт поколений прошлого времени передаётся новым поколениям. Актуальным вопросом на сегодняшний день является общение медработника и больного. Многим приходилось бывать в больнице, поликлинике или в каком-либо лечебном учреждении, где каждый из нас общался с врачом или медсестрой. Но задумывался ли кто-нибудь, насколько это общение влияет на нас, а точнее на течение нашего заболевания, и каким образом медработник может улучшить наше состояние? Конечно, можно сказать, что всё зависит от лекарств, которые нам назначает врач и выдаёт медсестра, от лечебных процедур, также назначаемых врачом, но это ещё не всё, что необходимо для полного выздоровления. Самое главное это правильный настрой, который зависит от психического и эмоционального состояния пациента. На состояние пациента огромное влияние оказывает отношение к нему медработника. А если пациент доволен беседой с врачом, который его внимательно выслушал в спокойной обстановке и дал соответствующие советы, то это уже первый шаг к выздоровлению.</w:t>
      </w:r>
    </w:p>
    <w:p w:rsidR="0012373E" w:rsidRPr="0012373E" w:rsidRDefault="0012373E" w:rsidP="0012373E">
      <w:pPr>
        <w:widowControl w:val="0"/>
        <w:tabs>
          <w:tab w:val="left" w:pos="426"/>
        </w:tabs>
        <w:autoSpaceDE w:val="0"/>
        <w:autoSpaceDN w:val="0"/>
        <w:adjustRightInd w:val="0"/>
        <w:spacing w:after="0" w:line="360" w:lineRule="auto"/>
        <w:ind w:firstLine="426"/>
        <w:jc w:val="both"/>
        <w:rPr>
          <w:rFonts w:ascii="Times New Roman" w:hAnsi="Times New Roman" w:cs="Times New Roman"/>
          <w:bCs/>
          <w:sz w:val="24"/>
          <w:szCs w:val="24"/>
        </w:rPr>
      </w:pPr>
    </w:p>
    <w:p w:rsidR="0012373E" w:rsidRPr="00240A1F" w:rsidRDefault="0012373E" w:rsidP="0012373E">
      <w:pPr>
        <w:spacing w:after="0" w:line="360" w:lineRule="auto"/>
        <w:ind w:left="57" w:right="57"/>
        <w:jc w:val="right"/>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Приложение № 2</w:t>
      </w:r>
    </w:p>
    <w:p w:rsidR="0012373E" w:rsidRPr="00240A1F" w:rsidRDefault="0012373E" w:rsidP="0012373E">
      <w:pPr>
        <w:spacing w:after="0" w:line="360" w:lineRule="auto"/>
        <w:ind w:left="57" w:right="57"/>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lastRenderedPageBreak/>
        <w:t>Контрольные вопросы для проведения фронтального опроса</w:t>
      </w:r>
    </w:p>
    <w:p w:rsidR="0012373E" w:rsidRPr="00240A1F" w:rsidRDefault="0012373E" w:rsidP="0012373E">
      <w:pPr>
        <w:spacing w:after="0" w:line="360" w:lineRule="auto"/>
        <w:ind w:left="57" w:right="57"/>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по теме: «Общение»</w:t>
      </w:r>
    </w:p>
    <w:p w:rsidR="0012373E" w:rsidRPr="00240A1F" w:rsidRDefault="0012373E" w:rsidP="0012373E">
      <w:pPr>
        <w:spacing w:after="0" w:line="360" w:lineRule="auto"/>
        <w:ind w:left="57" w:right="57" w:firstLine="510"/>
        <w:jc w:val="both"/>
        <w:rPr>
          <w:rStyle w:val="afd"/>
          <w:rFonts w:ascii="Times New Roman" w:hAnsi="Times New Roman" w:cs="Times New Roman"/>
          <w:i w:val="0"/>
          <w:sz w:val="24"/>
          <w:szCs w:val="24"/>
        </w:rPr>
      </w:pPr>
    </w:p>
    <w:p w:rsidR="0012373E" w:rsidRPr="00240A1F" w:rsidRDefault="0012373E" w:rsidP="00EA5F85">
      <w:pPr>
        <w:numPr>
          <w:ilvl w:val="0"/>
          <w:numId w:val="407"/>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Какие типы общения Вы знаете?</w:t>
      </w:r>
    </w:p>
    <w:p w:rsidR="0012373E" w:rsidRPr="00240A1F" w:rsidRDefault="0012373E" w:rsidP="00EA5F85">
      <w:pPr>
        <w:numPr>
          <w:ilvl w:val="0"/>
          <w:numId w:val="407"/>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Как вы можете оценить эффективное ли общение?</w:t>
      </w:r>
    </w:p>
    <w:p w:rsidR="0012373E" w:rsidRPr="00240A1F" w:rsidRDefault="0012373E" w:rsidP="00EA5F85">
      <w:pPr>
        <w:numPr>
          <w:ilvl w:val="0"/>
          <w:numId w:val="407"/>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 Какие стили общения Вы знаете?</w:t>
      </w:r>
    </w:p>
    <w:p w:rsidR="0012373E" w:rsidRPr="00240A1F" w:rsidRDefault="0012373E" w:rsidP="00EA5F85">
      <w:pPr>
        <w:numPr>
          <w:ilvl w:val="0"/>
          <w:numId w:val="407"/>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Как вы думаете, что является фундаментом терапевтического общения?</w:t>
      </w:r>
    </w:p>
    <w:p w:rsidR="0012373E" w:rsidRPr="00240A1F" w:rsidRDefault="0012373E" w:rsidP="00EA5F85">
      <w:pPr>
        <w:numPr>
          <w:ilvl w:val="0"/>
          <w:numId w:val="407"/>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Как вы можете общаться с пациентами, не способными к словесному общению?</w:t>
      </w:r>
    </w:p>
    <w:p w:rsidR="0012373E" w:rsidRPr="00240A1F" w:rsidRDefault="0012373E" w:rsidP="0012373E">
      <w:pPr>
        <w:spacing w:after="0" w:line="360" w:lineRule="auto"/>
        <w:ind w:left="57" w:right="57" w:firstLine="510"/>
        <w:jc w:val="both"/>
        <w:rPr>
          <w:rStyle w:val="afd"/>
          <w:rFonts w:ascii="Times New Roman" w:hAnsi="Times New Roman" w:cs="Times New Roman"/>
          <w:b/>
          <w:i w:val="0"/>
          <w:sz w:val="24"/>
          <w:szCs w:val="24"/>
        </w:rPr>
      </w:pPr>
    </w:p>
    <w:p w:rsidR="0012373E" w:rsidRPr="00240A1F" w:rsidRDefault="0012373E" w:rsidP="0012373E">
      <w:pPr>
        <w:spacing w:after="0" w:line="360" w:lineRule="auto"/>
        <w:ind w:right="57"/>
        <w:rPr>
          <w:rStyle w:val="afd"/>
          <w:rFonts w:ascii="Times New Roman" w:hAnsi="Times New Roman" w:cs="Times New Roman"/>
          <w:b/>
          <w:i w:val="0"/>
          <w:sz w:val="24"/>
          <w:szCs w:val="24"/>
        </w:rPr>
      </w:pPr>
    </w:p>
    <w:p w:rsidR="0012373E" w:rsidRPr="00240A1F" w:rsidRDefault="0012373E" w:rsidP="0012373E">
      <w:pPr>
        <w:spacing w:after="0" w:line="360" w:lineRule="auto"/>
        <w:ind w:left="57" w:right="57"/>
        <w:jc w:val="right"/>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Приложение № 3</w:t>
      </w:r>
    </w:p>
    <w:p w:rsidR="0012373E" w:rsidRPr="00240A1F" w:rsidRDefault="0012373E" w:rsidP="0012373E">
      <w:pPr>
        <w:spacing w:after="0" w:line="360" w:lineRule="auto"/>
        <w:ind w:left="57" w:right="57"/>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Эталоны ответов для проведения фронтального опроса</w:t>
      </w:r>
    </w:p>
    <w:p w:rsidR="0012373E" w:rsidRPr="00240A1F" w:rsidRDefault="0012373E" w:rsidP="0012373E">
      <w:pPr>
        <w:spacing w:after="0" w:line="360" w:lineRule="auto"/>
        <w:ind w:left="57" w:right="57"/>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по теме</w:t>
      </w:r>
      <w:proofErr w:type="gramStart"/>
      <w:r w:rsidRPr="00240A1F">
        <w:rPr>
          <w:rStyle w:val="afd"/>
          <w:rFonts w:ascii="Times New Roman" w:hAnsi="Times New Roman" w:cs="Times New Roman"/>
          <w:sz w:val="24"/>
          <w:szCs w:val="24"/>
        </w:rPr>
        <w:t>:«</w:t>
      </w:r>
      <w:proofErr w:type="gramEnd"/>
      <w:r w:rsidRPr="00240A1F">
        <w:rPr>
          <w:rStyle w:val="afd"/>
          <w:rFonts w:ascii="Times New Roman" w:hAnsi="Times New Roman" w:cs="Times New Roman"/>
          <w:sz w:val="24"/>
          <w:szCs w:val="24"/>
        </w:rPr>
        <w:t>Общение»</w:t>
      </w:r>
    </w:p>
    <w:p w:rsidR="0012373E" w:rsidRPr="00240A1F" w:rsidRDefault="0012373E" w:rsidP="0012373E">
      <w:pPr>
        <w:spacing w:after="0" w:line="360" w:lineRule="auto"/>
        <w:ind w:left="57" w:right="57"/>
        <w:jc w:val="center"/>
        <w:rPr>
          <w:rStyle w:val="afd"/>
          <w:rFonts w:ascii="Times New Roman" w:hAnsi="Times New Roman" w:cs="Times New Roman"/>
          <w:b/>
          <w:i w:val="0"/>
          <w:sz w:val="24"/>
          <w:szCs w:val="24"/>
        </w:rPr>
      </w:pPr>
    </w:p>
    <w:p w:rsidR="0012373E" w:rsidRPr="00240A1F" w:rsidRDefault="0012373E" w:rsidP="00EA5F85">
      <w:pPr>
        <w:numPr>
          <w:ilvl w:val="0"/>
          <w:numId w:val="408"/>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Общение бывает словесное и бессловесное.</w:t>
      </w:r>
    </w:p>
    <w:p w:rsidR="0012373E" w:rsidRPr="00240A1F" w:rsidRDefault="0012373E" w:rsidP="00EA5F85">
      <w:pPr>
        <w:numPr>
          <w:ilvl w:val="0"/>
          <w:numId w:val="408"/>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При эффективном общении достигаешь поставленные цели и задачи по средствам общения.</w:t>
      </w:r>
    </w:p>
    <w:p w:rsidR="0012373E" w:rsidRPr="00240A1F" w:rsidRDefault="0012373E" w:rsidP="00EA5F85">
      <w:pPr>
        <w:numPr>
          <w:ilvl w:val="0"/>
          <w:numId w:val="408"/>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Стили общения - давление (авторитарный), уступка, компромисс, сотрудничество, избегание.</w:t>
      </w:r>
    </w:p>
    <w:p w:rsidR="0012373E" w:rsidRPr="00240A1F" w:rsidRDefault="0012373E" w:rsidP="00EA5F85">
      <w:pPr>
        <w:numPr>
          <w:ilvl w:val="0"/>
          <w:numId w:val="408"/>
        </w:numPr>
        <w:tabs>
          <w:tab w:val="left" w:pos="0"/>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Доброжелательное отношение.</w:t>
      </w:r>
    </w:p>
    <w:p w:rsidR="0012373E" w:rsidRPr="0012373E" w:rsidRDefault="0012373E" w:rsidP="00EA5F85">
      <w:pPr>
        <w:numPr>
          <w:ilvl w:val="0"/>
          <w:numId w:val="408"/>
        </w:numPr>
        <w:tabs>
          <w:tab w:val="left" w:pos="0"/>
        </w:tabs>
        <w:spacing w:after="0" w:line="360" w:lineRule="auto"/>
        <w:jc w:val="both"/>
        <w:rPr>
          <w:rFonts w:ascii="Times New Roman" w:hAnsi="Times New Roman" w:cs="Times New Roman"/>
          <w:color w:val="FF0000"/>
          <w:sz w:val="24"/>
          <w:szCs w:val="24"/>
        </w:rPr>
      </w:pPr>
      <w:r w:rsidRPr="00240A1F">
        <w:rPr>
          <w:rFonts w:ascii="Times New Roman" w:hAnsi="Times New Roman" w:cs="Times New Roman"/>
          <w:sz w:val="24"/>
          <w:szCs w:val="24"/>
        </w:rPr>
        <w:t>С помощью письма.</w:t>
      </w:r>
    </w:p>
    <w:p w:rsidR="0012373E" w:rsidRPr="00240A1F" w:rsidRDefault="0012373E" w:rsidP="0012373E">
      <w:pPr>
        <w:rPr>
          <w:rFonts w:ascii="Times New Roman" w:hAnsi="Times New Roman" w:cs="Times New Roman"/>
          <w:sz w:val="24"/>
          <w:szCs w:val="24"/>
        </w:rPr>
      </w:pPr>
    </w:p>
    <w:p w:rsidR="0012373E" w:rsidRPr="00240A1F" w:rsidRDefault="0012373E" w:rsidP="0012373E">
      <w:pPr>
        <w:spacing w:after="0" w:line="360" w:lineRule="auto"/>
        <w:ind w:left="57" w:right="57" w:firstLine="510"/>
        <w:jc w:val="right"/>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Приложение № 4</w:t>
      </w:r>
    </w:p>
    <w:p w:rsidR="0012373E" w:rsidRPr="00240A1F" w:rsidRDefault="0012373E" w:rsidP="0012373E">
      <w:pPr>
        <w:spacing w:after="0" w:line="360" w:lineRule="auto"/>
        <w:ind w:left="57" w:right="57" w:firstLine="510"/>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Изложение нового материала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b/>
          <w:sz w:val="24"/>
          <w:szCs w:val="24"/>
        </w:rPr>
        <w:t>Общение</w:t>
      </w:r>
      <w:r w:rsidRPr="00240A1F">
        <w:rPr>
          <w:rFonts w:ascii="Times New Roman" w:hAnsi="Times New Roman" w:cs="Times New Roman"/>
          <w:sz w:val="24"/>
          <w:szCs w:val="24"/>
        </w:rPr>
        <w:t xml:space="preserve"> - все способы поведения, которые одни человек использует  сознательно или бессознательно для воздействия на другого человека (слайд 3).</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b/>
          <w:sz w:val="24"/>
          <w:szCs w:val="24"/>
        </w:rPr>
        <w:t xml:space="preserve">Общение в сестринском деле - </w:t>
      </w:r>
      <w:r w:rsidRPr="00240A1F">
        <w:rPr>
          <w:rFonts w:ascii="Times New Roman" w:hAnsi="Times New Roman" w:cs="Times New Roman"/>
          <w:sz w:val="24"/>
          <w:szCs w:val="24"/>
        </w:rPr>
        <w:t>обмен информацией и (или) эмоциями между медсестрой и пациентом.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Существуют </w:t>
      </w:r>
      <w:r w:rsidRPr="00240A1F">
        <w:rPr>
          <w:rFonts w:ascii="Times New Roman" w:hAnsi="Times New Roman" w:cs="Times New Roman"/>
          <w:b/>
          <w:sz w:val="24"/>
          <w:szCs w:val="24"/>
        </w:rPr>
        <w:t>три уровня общения (слайд 4):</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внутриличностный (в границах одного человека);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w:t>
      </w:r>
      <w:proofErr w:type="gramStart"/>
      <w:r w:rsidRPr="00240A1F">
        <w:rPr>
          <w:rFonts w:ascii="Times New Roman" w:hAnsi="Times New Roman" w:cs="Times New Roman"/>
          <w:sz w:val="24"/>
          <w:szCs w:val="24"/>
        </w:rPr>
        <w:t>межличностный</w:t>
      </w:r>
      <w:proofErr w:type="gramEnd"/>
      <w:r w:rsidRPr="00240A1F">
        <w:rPr>
          <w:rFonts w:ascii="Times New Roman" w:hAnsi="Times New Roman" w:cs="Times New Roman"/>
          <w:sz w:val="24"/>
          <w:szCs w:val="24"/>
        </w:rPr>
        <w:t xml:space="preserve"> (между двумя и более людьми);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w:t>
      </w:r>
      <w:proofErr w:type="gramStart"/>
      <w:r w:rsidRPr="00240A1F">
        <w:rPr>
          <w:rFonts w:ascii="Times New Roman" w:hAnsi="Times New Roman" w:cs="Times New Roman"/>
          <w:sz w:val="24"/>
          <w:szCs w:val="24"/>
        </w:rPr>
        <w:t>общественный</w:t>
      </w:r>
      <w:proofErr w:type="gramEnd"/>
      <w:r w:rsidRPr="00240A1F">
        <w:rPr>
          <w:rFonts w:ascii="Times New Roman" w:hAnsi="Times New Roman" w:cs="Times New Roman"/>
          <w:sz w:val="24"/>
          <w:szCs w:val="24"/>
        </w:rPr>
        <w:t xml:space="preserve"> (между большими группами).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Функции общения (слайд 5):</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1. Информационная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lastRenderedPageBreak/>
        <w:t>Получение и сообщение необходимой информации. Медсестре необ</w:t>
      </w:r>
      <w:r w:rsidRPr="00240A1F">
        <w:rPr>
          <w:rFonts w:ascii="Times New Roman" w:hAnsi="Times New Roman" w:cs="Times New Roman"/>
          <w:sz w:val="24"/>
          <w:szCs w:val="24"/>
        </w:rPr>
        <w:softHyphen/>
        <w:t>ходима информация о самочувствии пациента, его реакции на медперсо</w:t>
      </w:r>
      <w:r w:rsidRPr="00240A1F">
        <w:rPr>
          <w:rFonts w:ascii="Times New Roman" w:hAnsi="Times New Roman" w:cs="Times New Roman"/>
          <w:sz w:val="24"/>
          <w:szCs w:val="24"/>
        </w:rPr>
        <w:softHyphen/>
        <w:t>нал, лечение и пребывание в стационаре. В слою очередь, медсестра сооб</w:t>
      </w:r>
      <w:r w:rsidRPr="00240A1F">
        <w:rPr>
          <w:rFonts w:ascii="Times New Roman" w:hAnsi="Times New Roman" w:cs="Times New Roman"/>
          <w:sz w:val="24"/>
          <w:szCs w:val="24"/>
        </w:rPr>
        <w:softHyphen/>
        <w:t>щает пациенту информацию о схеме приема лекарственных препаратов, характере подготовки к предстоящему инструментальному исследованию.</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2. Экспрессивная (эмоциональная)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Пациенты ждут от медсестры эмоционального отклика, сочувствия, душевного тепла. Не следует излишне ахать и причитать над пациентом, но холодность и отчужденность, привычка постоянно контролировать свои эмоции создают впечатление черствости и бездушности. С другой стороны, любые эмоции, и в первую очередь отрицательные, зарази</w:t>
      </w:r>
      <w:r w:rsidRPr="00240A1F">
        <w:rPr>
          <w:rFonts w:ascii="Times New Roman" w:hAnsi="Times New Roman" w:cs="Times New Roman"/>
          <w:sz w:val="24"/>
          <w:szCs w:val="24"/>
        </w:rPr>
        <w:softHyphen/>
        <w:t>тельны и быстро распространяются на окружающих.</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3. Регулятивная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В процессе общения медсестра воздействует на сознание и поведение пациентов, используя их жизненные ценности и интересы, эмоциональ</w:t>
      </w:r>
      <w:r w:rsidRPr="00240A1F">
        <w:rPr>
          <w:rFonts w:ascii="Times New Roman" w:hAnsi="Times New Roman" w:cs="Times New Roman"/>
          <w:sz w:val="24"/>
          <w:szCs w:val="24"/>
        </w:rPr>
        <w:softHyphen/>
        <w:t xml:space="preserve">ный фон и другие "рычаги управления" людьми. </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В свою очередь, медсестра также испытывает влияние своих пациен</w:t>
      </w:r>
      <w:r w:rsidRPr="00240A1F">
        <w:rPr>
          <w:rFonts w:ascii="Times New Roman" w:hAnsi="Times New Roman" w:cs="Times New Roman"/>
          <w:sz w:val="24"/>
          <w:szCs w:val="24"/>
        </w:rPr>
        <w:softHyphen/>
        <w:t>тов</w:t>
      </w:r>
      <w:proofErr w:type="gramStart"/>
      <w:r w:rsidRPr="00240A1F">
        <w:rPr>
          <w:rFonts w:ascii="Times New Roman" w:hAnsi="Times New Roman" w:cs="Times New Roman"/>
          <w:sz w:val="24"/>
          <w:szCs w:val="24"/>
        </w:rPr>
        <w:t>.Н</w:t>
      </w:r>
      <w:proofErr w:type="gramEnd"/>
      <w:r w:rsidRPr="00240A1F">
        <w:rPr>
          <w:rFonts w:ascii="Times New Roman" w:hAnsi="Times New Roman" w:cs="Times New Roman"/>
          <w:sz w:val="24"/>
          <w:szCs w:val="24"/>
        </w:rPr>
        <w:t>апример, медсестры в отделениях реанимации зачастую работают в условиях хронического стресса.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u w:val="single"/>
        </w:rPr>
      </w:pPr>
      <w:r w:rsidRPr="00240A1F">
        <w:rPr>
          <w:rFonts w:ascii="Times New Roman" w:hAnsi="Times New Roman" w:cs="Times New Roman"/>
          <w:sz w:val="24"/>
          <w:szCs w:val="24"/>
          <w:u w:val="single"/>
        </w:rPr>
        <w:t>Выделяют два типа общени</w:t>
      </w:r>
      <w:proofErr w:type="gramStart"/>
      <w:r w:rsidRPr="00240A1F">
        <w:rPr>
          <w:rFonts w:ascii="Times New Roman" w:hAnsi="Times New Roman" w:cs="Times New Roman"/>
          <w:sz w:val="24"/>
          <w:szCs w:val="24"/>
          <w:u w:val="single"/>
        </w:rPr>
        <w:t>я</w:t>
      </w:r>
      <w:r w:rsidRPr="00240A1F">
        <w:rPr>
          <w:rFonts w:ascii="Times New Roman" w:hAnsi="Times New Roman" w:cs="Times New Roman"/>
          <w:sz w:val="24"/>
          <w:szCs w:val="24"/>
        </w:rPr>
        <w:t>(</w:t>
      </w:r>
      <w:proofErr w:type="gramEnd"/>
      <w:r w:rsidRPr="00240A1F">
        <w:rPr>
          <w:rFonts w:ascii="Times New Roman" w:hAnsi="Times New Roman" w:cs="Times New Roman"/>
          <w:sz w:val="24"/>
          <w:szCs w:val="24"/>
        </w:rPr>
        <w:t>слайд 6)</w:t>
      </w:r>
      <w:r w:rsidRPr="00240A1F">
        <w:rPr>
          <w:rFonts w:ascii="Times New Roman" w:hAnsi="Times New Roman" w:cs="Times New Roman"/>
          <w:sz w:val="24"/>
          <w:szCs w:val="24"/>
          <w:u w:val="single"/>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1. </w:t>
      </w:r>
      <w:proofErr w:type="gramStart"/>
      <w:r w:rsidRPr="00240A1F">
        <w:rPr>
          <w:rFonts w:ascii="Times New Roman" w:hAnsi="Times New Roman" w:cs="Times New Roman"/>
          <w:b/>
          <w:sz w:val="24"/>
          <w:szCs w:val="24"/>
        </w:rPr>
        <w:t>Словесный</w:t>
      </w:r>
      <w:proofErr w:type="gramEnd"/>
      <w:r w:rsidRPr="00240A1F">
        <w:rPr>
          <w:rFonts w:ascii="Times New Roman" w:hAnsi="Times New Roman" w:cs="Times New Roman"/>
          <w:b/>
          <w:sz w:val="24"/>
          <w:szCs w:val="24"/>
        </w:rPr>
        <w:t xml:space="preserve"> (вербальный)</w:t>
      </w:r>
      <w:r w:rsidRPr="00240A1F">
        <w:rPr>
          <w:rFonts w:ascii="Times New Roman" w:hAnsi="Times New Roman" w:cs="Times New Roman"/>
          <w:sz w:val="24"/>
          <w:szCs w:val="24"/>
        </w:rPr>
        <w:t xml:space="preserve"> - наиболее распространенное средство выражения мыслей между людьми.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Беседа с пациентом - целая наука и настоящее искусство. Овладеть им в совершенстве невозможно без высокой культуры профессиональной речи. Необходимо не только иметь глубокие знания по специальности, но хорошо владеть литературным языком, уметь грамотно излагать свои мысли. Диалог с пациентом следует вести так, чтобы все сказанное воспринималось жестко и однозначно, чтобы разъяснения и ответы на вопросы были правильно сформулированы и убедительны. Избегайте языковых стандартов невозможного словесного мусора, профессионального жарго</w:t>
      </w:r>
      <w:r w:rsidRPr="00240A1F">
        <w:rPr>
          <w:rFonts w:ascii="Times New Roman" w:hAnsi="Times New Roman" w:cs="Times New Roman"/>
          <w:sz w:val="24"/>
          <w:szCs w:val="24"/>
        </w:rPr>
        <w:softHyphen/>
        <w:t>на, развязности.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2. Бессловесный (невербальный)</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Бессловесный тип общения представляет более достоверное выраже</w:t>
      </w:r>
      <w:r w:rsidRPr="00240A1F">
        <w:rPr>
          <w:rFonts w:ascii="Times New Roman" w:hAnsi="Times New Roman" w:cs="Times New Roman"/>
          <w:sz w:val="24"/>
          <w:szCs w:val="24"/>
        </w:rPr>
        <w:softHyphen/>
        <w:t>ние чувств, так как межличностный контакт происходит на подсознатель</w:t>
      </w:r>
      <w:r w:rsidRPr="00240A1F">
        <w:rPr>
          <w:rFonts w:ascii="Times New Roman" w:hAnsi="Times New Roman" w:cs="Times New Roman"/>
          <w:sz w:val="24"/>
          <w:szCs w:val="24"/>
        </w:rPr>
        <w:softHyphen/>
        <w:t>ном уровне. Вспомните общение матери и младенца - они прекрасно по</w:t>
      </w:r>
      <w:r w:rsidRPr="00240A1F">
        <w:rPr>
          <w:rFonts w:ascii="Times New Roman" w:hAnsi="Times New Roman" w:cs="Times New Roman"/>
          <w:sz w:val="24"/>
          <w:szCs w:val="24"/>
        </w:rPr>
        <w:softHyphen/>
        <w:t>нимают друг друга, хотя речь матери не осмысливается ребенком.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К этому типу общения относятся: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а</w:t>
      </w:r>
      <w:proofErr w:type="gramStart"/>
      <w:r w:rsidRPr="00240A1F">
        <w:rPr>
          <w:rFonts w:ascii="Times New Roman" w:hAnsi="Times New Roman" w:cs="Times New Roman"/>
          <w:b/>
          <w:sz w:val="24"/>
          <w:szCs w:val="24"/>
        </w:rPr>
        <w:t>)в</w:t>
      </w:r>
      <w:proofErr w:type="gramEnd"/>
      <w:r w:rsidRPr="00240A1F">
        <w:rPr>
          <w:rFonts w:ascii="Times New Roman" w:hAnsi="Times New Roman" w:cs="Times New Roman"/>
          <w:b/>
          <w:sz w:val="24"/>
          <w:szCs w:val="24"/>
        </w:rPr>
        <w:t>нешний вид, манера держать себя и одежда.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Внешний вид и поведение отражают некоторые аспекты личности медицинского работника, в частности, степень его заботы, внимания к больному, способность к сопереживанию. Еще Гиппократ указывал, что "следует держать себя чисто, иметь хорошую одежду и натираться благо</w:t>
      </w:r>
      <w:r w:rsidRPr="00240A1F">
        <w:rPr>
          <w:rFonts w:ascii="Times New Roman" w:hAnsi="Times New Roman" w:cs="Times New Roman"/>
          <w:sz w:val="24"/>
          <w:szCs w:val="24"/>
        </w:rPr>
        <w:softHyphen/>
        <w:t xml:space="preserve">ухающими мазями, ибо все это обыкновенно приятно для больных". Яркая губная помада, </w:t>
      </w:r>
      <w:r w:rsidRPr="00240A1F">
        <w:rPr>
          <w:rFonts w:ascii="Times New Roman" w:hAnsi="Times New Roman" w:cs="Times New Roman"/>
          <w:sz w:val="24"/>
          <w:szCs w:val="24"/>
        </w:rPr>
        <w:lastRenderedPageBreak/>
        <w:t>ультрамодная прическа, унизанные кольцами руки, высо</w:t>
      </w:r>
      <w:r w:rsidRPr="00240A1F">
        <w:rPr>
          <w:rFonts w:ascii="Times New Roman" w:hAnsi="Times New Roman" w:cs="Times New Roman"/>
          <w:sz w:val="24"/>
          <w:szCs w:val="24"/>
        </w:rPr>
        <w:softHyphen/>
        <w:t>кие каблуки - все это напоминает тяжелому больному радости, которых он временно или навсегда лишился. У него возникает жалость к себе, неволь</w:t>
      </w:r>
      <w:r w:rsidRPr="00240A1F">
        <w:rPr>
          <w:rFonts w:ascii="Times New Roman" w:hAnsi="Times New Roman" w:cs="Times New Roman"/>
          <w:sz w:val="24"/>
          <w:szCs w:val="24"/>
        </w:rPr>
        <w:softHyphen/>
        <w:t>ная зависть, ощущение своей ущербности, недовольство медсестрой, страдание усугубляется.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б) выражение лица, мимика и жесты</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в) положение тела в пространстве по отношению к пациенту</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Соблюдайте дистанцию "психологического комфорта". Обычно выделяют четыре психологических расстояния: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w:t>
      </w:r>
      <w:proofErr w:type="gramStart"/>
      <w:r w:rsidRPr="00240A1F">
        <w:rPr>
          <w:rFonts w:ascii="Times New Roman" w:hAnsi="Times New Roman" w:cs="Times New Roman"/>
          <w:sz w:val="24"/>
          <w:szCs w:val="24"/>
        </w:rPr>
        <w:t>интимное</w:t>
      </w:r>
      <w:proofErr w:type="gramEnd"/>
      <w:r w:rsidRPr="00240A1F">
        <w:rPr>
          <w:rFonts w:ascii="Times New Roman" w:hAnsi="Times New Roman" w:cs="Times New Roman"/>
          <w:sz w:val="24"/>
          <w:szCs w:val="24"/>
        </w:rPr>
        <w:t xml:space="preserve"> - менее 40 см,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w:t>
      </w:r>
      <w:proofErr w:type="gramStart"/>
      <w:r w:rsidRPr="00240A1F">
        <w:rPr>
          <w:rFonts w:ascii="Times New Roman" w:hAnsi="Times New Roman" w:cs="Times New Roman"/>
          <w:sz w:val="24"/>
          <w:szCs w:val="24"/>
        </w:rPr>
        <w:t>личное</w:t>
      </w:r>
      <w:proofErr w:type="gramEnd"/>
      <w:r w:rsidRPr="00240A1F">
        <w:rPr>
          <w:rFonts w:ascii="Times New Roman" w:hAnsi="Times New Roman" w:cs="Times New Roman"/>
          <w:sz w:val="24"/>
          <w:szCs w:val="24"/>
        </w:rPr>
        <w:t xml:space="preserve"> - 40 см - 2 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w:t>
      </w:r>
      <w:proofErr w:type="gramStart"/>
      <w:r w:rsidRPr="00240A1F">
        <w:rPr>
          <w:rFonts w:ascii="Times New Roman" w:hAnsi="Times New Roman" w:cs="Times New Roman"/>
          <w:sz w:val="24"/>
          <w:szCs w:val="24"/>
        </w:rPr>
        <w:t>социальное</w:t>
      </w:r>
      <w:proofErr w:type="gramEnd"/>
      <w:r w:rsidRPr="00240A1F">
        <w:rPr>
          <w:rFonts w:ascii="Times New Roman" w:hAnsi="Times New Roman" w:cs="Times New Roman"/>
          <w:sz w:val="24"/>
          <w:szCs w:val="24"/>
        </w:rPr>
        <w:t xml:space="preserve"> - 2 - 4 м, открытое - более 4 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Если предпринималась попытка установить психологический контакт с пациентом, нельзя "вламываться" в его интимную зону без разрешения, руководствуясь, лишь своим желанием. На бессознательном уровне, что вызывает резко негативную реакцию, будучи расценено как неуважение, определенное насилие. Для того чтобы общение между медсестрой и па</w:t>
      </w:r>
      <w:r w:rsidRPr="00240A1F">
        <w:rPr>
          <w:rFonts w:ascii="Times New Roman" w:hAnsi="Times New Roman" w:cs="Times New Roman"/>
          <w:sz w:val="24"/>
          <w:szCs w:val="24"/>
        </w:rPr>
        <w:softHyphen/>
        <w:t>циентом было комфортным, они должны впустить друг друга в свою лич</w:t>
      </w:r>
      <w:r w:rsidRPr="00240A1F">
        <w:rPr>
          <w:rFonts w:ascii="Times New Roman" w:hAnsi="Times New Roman" w:cs="Times New Roman"/>
          <w:sz w:val="24"/>
          <w:szCs w:val="24"/>
        </w:rPr>
        <w:softHyphen/>
        <w:t>ную зону. Если больной подвигается к Вам или отодвигается, то это важ</w:t>
      </w:r>
      <w:r w:rsidRPr="00240A1F">
        <w:rPr>
          <w:rFonts w:ascii="Times New Roman" w:hAnsi="Times New Roman" w:cs="Times New Roman"/>
          <w:sz w:val="24"/>
          <w:szCs w:val="24"/>
        </w:rPr>
        <w:softHyphen/>
        <w:t>ный признак того, насколько успешна Ваша попытка осуществить процесс понимающего общения, беседуя с пациентом, "не нависайте" над ним, лучше присядьте рядом с кроватью. Полезно расположиться так, чтобы Ваши глаза с пациентом были на одном уровне, ни один не доминировал над другим.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г) время общения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Пациент никогда не будет доверителен и откровенен с медсестрой, которая торопится, всем своим видом выражая нетерпение и оза</w:t>
      </w:r>
      <w:r w:rsidRPr="00240A1F">
        <w:rPr>
          <w:rFonts w:ascii="Times New Roman" w:hAnsi="Times New Roman" w:cs="Times New Roman"/>
          <w:sz w:val="24"/>
          <w:szCs w:val="24"/>
        </w:rPr>
        <w:softHyphen/>
        <w:t>боченность.</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Общаясь с пациентом, медсестра должна тщательно контролировать невербальную информацию, передаваемую пациенту.</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Например, если у пациента началась рвота, ему будет крайне не</w:t>
      </w:r>
      <w:r w:rsidRPr="00240A1F">
        <w:rPr>
          <w:rFonts w:ascii="Times New Roman" w:hAnsi="Times New Roman" w:cs="Times New Roman"/>
          <w:sz w:val="24"/>
          <w:szCs w:val="24"/>
        </w:rPr>
        <w:softHyphen/>
        <w:t>приятно и тягостно наблюдать выражение брезгливости и отвращения да лице медсестры, даже если она профессионально окажет ему не</w:t>
      </w:r>
      <w:r w:rsidRPr="00240A1F">
        <w:rPr>
          <w:rFonts w:ascii="Times New Roman" w:hAnsi="Times New Roman" w:cs="Times New Roman"/>
          <w:sz w:val="24"/>
          <w:szCs w:val="24"/>
        </w:rPr>
        <w:softHyphen/>
        <w:t>обходимую помощь.</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К невербальному типу общения примыкают так называемые  </w:t>
      </w:r>
      <w:r w:rsidRPr="00240A1F">
        <w:rPr>
          <w:rFonts w:ascii="Times New Roman" w:hAnsi="Times New Roman" w:cs="Times New Roman"/>
          <w:b/>
          <w:sz w:val="24"/>
          <w:szCs w:val="24"/>
        </w:rPr>
        <w:t>паралингвистические эффект</w:t>
      </w:r>
      <w:proofErr w:type="gramStart"/>
      <w:r w:rsidRPr="00240A1F">
        <w:rPr>
          <w:rFonts w:ascii="Times New Roman" w:hAnsi="Times New Roman" w:cs="Times New Roman"/>
          <w:b/>
          <w:sz w:val="24"/>
          <w:szCs w:val="24"/>
        </w:rPr>
        <w:t>ы</w:t>
      </w:r>
      <w:r w:rsidRPr="00240A1F">
        <w:rPr>
          <w:rFonts w:ascii="Times New Roman" w:hAnsi="Times New Roman" w:cs="Times New Roman"/>
          <w:sz w:val="24"/>
          <w:szCs w:val="24"/>
        </w:rPr>
        <w:t>(</w:t>
      </w:r>
      <w:proofErr w:type="gramEnd"/>
      <w:r w:rsidRPr="00240A1F">
        <w:rPr>
          <w:rFonts w:ascii="Times New Roman" w:hAnsi="Times New Roman" w:cs="Times New Roman"/>
          <w:sz w:val="24"/>
          <w:szCs w:val="24"/>
        </w:rPr>
        <w:t>слайд 7)</w:t>
      </w:r>
      <w:r w:rsidRPr="00240A1F">
        <w:rPr>
          <w:rFonts w:ascii="Times New Roman" w:hAnsi="Times New Roman" w:cs="Times New Roman"/>
          <w:b/>
          <w:sz w:val="24"/>
          <w:szCs w:val="24"/>
        </w:rPr>
        <w:t>:</w:t>
      </w:r>
    </w:p>
    <w:p w:rsidR="0012373E" w:rsidRPr="00240A1F" w:rsidRDefault="0012373E" w:rsidP="00EA5F85">
      <w:pPr>
        <w:pStyle w:val="a4"/>
        <w:numPr>
          <w:ilvl w:val="0"/>
          <w:numId w:val="409"/>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паузы</w:t>
      </w:r>
    </w:p>
    <w:p w:rsidR="0012373E" w:rsidRPr="00240A1F" w:rsidRDefault="0012373E" w:rsidP="00EA5F85">
      <w:pPr>
        <w:pStyle w:val="a4"/>
        <w:numPr>
          <w:ilvl w:val="0"/>
          <w:numId w:val="409"/>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интонации</w:t>
      </w:r>
    </w:p>
    <w:p w:rsidR="0012373E" w:rsidRPr="00240A1F" w:rsidRDefault="0012373E" w:rsidP="00EA5F85">
      <w:pPr>
        <w:pStyle w:val="a4"/>
        <w:numPr>
          <w:ilvl w:val="0"/>
          <w:numId w:val="409"/>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возгласы и восклицания</w:t>
      </w:r>
    </w:p>
    <w:p w:rsidR="0012373E" w:rsidRPr="00240A1F" w:rsidRDefault="0012373E" w:rsidP="00EA5F85">
      <w:pPr>
        <w:pStyle w:val="a4"/>
        <w:numPr>
          <w:ilvl w:val="0"/>
          <w:numId w:val="409"/>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тон, звучность, тембр голоса</w:t>
      </w:r>
    </w:p>
    <w:p w:rsidR="0012373E" w:rsidRPr="00240A1F" w:rsidRDefault="0012373E" w:rsidP="00EA5F85">
      <w:pPr>
        <w:pStyle w:val="a4"/>
        <w:numPr>
          <w:ilvl w:val="0"/>
          <w:numId w:val="409"/>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lastRenderedPageBreak/>
        <w:t>дикция</w:t>
      </w:r>
    </w:p>
    <w:p w:rsidR="0012373E" w:rsidRPr="00240A1F" w:rsidRDefault="0012373E" w:rsidP="00EA5F85">
      <w:pPr>
        <w:pStyle w:val="a4"/>
        <w:numPr>
          <w:ilvl w:val="0"/>
          <w:numId w:val="409"/>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скорость речи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b/>
          <w:sz w:val="24"/>
          <w:szCs w:val="24"/>
        </w:rPr>
        <w:t>Факторы, способствующие организации общения (слайд 8):</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тишина</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конфиденциальность</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адекватное освещение, отопление и вентиляция</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удобная поза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Помимо внешней стороны общения (вербального и невербального) существует еще и внутренняя, скрытая сторона общения – </w:t>
      </w:r>
      <w:r w:rsidRPr="00240A1F">
        <w:rPr>
          <w:rFonts w:ascii="Times New Roman" w:hAnsi="Times New Roman" w:cs="Times New Roman"/>
          <w:b/>
          <w:sz w:val="24"/>
          <w:szCs w:val="24"/>
        </w:rPr>
        <w:t>психологические закономерности восприятия</w:t>
      </w:r>
      <w:r w:rsidRPr="00240A1F">
        <w:rPr>
          <w:rFonts w:ascii="Times New Roman" w:hAnsi="Times New Roman" w:cs="Times New Roman"/>
          <w:sz w:val="24"/>
          <w:szCs w:val="24"/>
        </w:rPr>
        <w:t xml:space="preserve"> людьми друг друга. Эти закономерности определяет:</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степень знакомства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предшествующая информация об этом человеке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личный жизненный опыт общения, например, с категорией меди</w:t>
      </w:r>
      <w:r w:rsidRPr="00240A1F">
        <w:rPr>
          <w:rFonts w:ascii="Times New Roman" w:hAnsi="Times New Roman" w:cs="Times New Roman"/>
          <w:sz w:val="24"/>
          <w:szCs w:val="24"/>
        </w:rPr>
        <w:softHyphen/>
        <w:t>цинских работников</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эмоциональный фон</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(слайд 9)Важную роль играет "</w:t>
      </w:r>
      <w:r w:rsidRPr="00240A1F">
        <w:rPr>
          <w:rFonts w:ascii="Times New Roman" w:hAnsi="Times New Roman" w:cs="Times New Roman"/>
          <w:b/>
          <w:i/>
          <w:sz w:val="24"/>
          <w:szCs w:val="24"/>
        </w:rPr>
        <w:t>эффект ореола</w:t>
      </w:r>
      <w:r w:rsidRPr="00240A1F">
        <w:rPr>
          <w:rFonts w:ascii="Times New Roman" w:hAnsi="Times New Roman" w:cs="Times New Roman"/>
          <w:sz w:val="24"/>
          <w:szCs w:val="24"/>
        </w:rPr>
        <w:t>" - первый образ восприятия, доминирующий впоследствии достаточно длительное время.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В процессе общения очень важен </w:t>
      </w:r>
      <w:r w:rsidRPr="00240A1F">
        <w:rPr>
          <w:rFonts w:ascii="Times New Roman" w:hAnsi="Times New Roman" w:cs="Times New Roman"/>
          <w:b/>
          <w:sz w:val="24"/>
          <w:szCs w:val="24"/>
        </w:rPr>
        <w:t>стиль общения</w:t>
      </w:r>
      <w:r w:rsidRPr="00240A1F">
        <w:rPr>
          <w:rFonts w:ascii="Times New Roman" w:hAnsi="Times New Roman" w:cs="Times New Roman"/>
          <w:sz w:val="24"/>
          <w:szCs w:val="24"/>
        </w:rPr>
        <w:t xml:space="preserve">. </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Различают 5стилей общения  (слайд 10):</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1) давления (</w:t>
      </w:r>
      <w:proofErr w:type="gramStart"/>
      <w:r w:rsidRPr="00240A1F">
        <w:rPr>
          <w:rFonts w:ascii="Times New Roman" w:hAnsi="Times New Roman" w:cs="Times New Roman"/>
          <w:sz w:val="24"/>
          <w:szCs w:val="24"/>
        </w:rPr>
        <w:t>авторитарный</w:t>
      </w:r>
      <w:proofErr w:type="gramEnd"/>
      <w:r w:rsidRPr="00240A1F">
        <w:rPr>
          <w:rFonts w:ascii="Times New Roman" w:hAnsi="Times New Roman" w:cs="Times New Roman"/>
          <w:sz w:val="24"/>
          <w:szCs w:val="24"/>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2) уступки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3) компромисса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4) сотрудничества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5) избегания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b/>
          <w:sz w:val="24"/>
          <w:szCs w:val="24"/>
        </w:rPr>
        <w:t>Эффективность общения</w:t>
      </w:r>
      <w:r w:rsidRPr="00240A1F">
        <w:rPr>
          <w:rFonts w:ascii="Times New Roman" w:hAnsi="Times New Roman" w:cs="Times New Roman"/>
          <w:sz w:val="24"/>
          <w:szCs w:val="24"/>
        </w:rPr>
        <w:t xml:space="preserve"> определяется двумя критериями (слайд 11):</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A) </w:t>
      </w:r>
      <w:proofErr w:type="gramStart"/>
      <w:r w:rsidRPr="00240A1F">
        <w:rPr>
          <w:rFonts w:ascii="Times New Roman" w:hAnsi="Times New Roman" w:cs="Times New Roman"/>
          <w:sz w:val="24"/>
          <w:szCs w:val="24"/>
        </w:rPr>
        <w:t>деловой</w:t>
      </w:r>
      <w:proofErr w:type="gramEnd"/>
      <w:r w:rsidRPr="00240A1F">
        <w:rPr>
          <w:rFonts w:ascii="Times New Roman" w:hAnsi="Times New Roman" w:cs="Times New Roman"/>
          <w:sz w:val="24"/>
          <w:szCs w:val="24"/>
        </w:rPr>
        <w:t xml:space="preserve"> (достижение, целей и задач каждого в общении).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Б) межличностный, то есть эмоционально окрашенный. В этом случае имеет место не только реализация целей общения, но и чувство удовлетворения от общения друг с другом.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Различают </w:t>
      </w:r>
      <w:r w:rsidRPr="00240A1F">
        <w:rPr>
          <w:rFonts w:ascii="Times New Roman" w:hAnsi="Times New Roman" w:cs="Times New Roman"/>
          <w:b/>
          <w:sz w:val="24"/>
          <w:szCs w:val="24"/>
        </w:rPr>
        <w:t>два вида общени</w:t>
      </w:r>
      <w:proofErr w:type="gramStart"/>
      <w:r w:rsidRPr="00240A1F">
        <w:rPr>
          <w:rFonts w:ascii="Times New Roman" w:hAnsi="Times New Roman" w:cs="Times New Roman"/>
          <w:b/>
          <w:sz w:val="24"/>
          <w:szCs w:val="24"/>
        </w:rPr>
        <w:t>я(</w:t>
      </w:r>
      <w:proofErr w:type="gramEnd"/>
      <w:r w:rsidRPr="00240A1F">
        <w:rPr>
          <w:rFonts w:ascii="Times New Roman" w:hAnsi="Times New Roman" w:cs="Times New Roman"/>
          <w:b/>
          <w:sz w:val="24"/>
          <w:szCs w:val="24"/>
        </w:rPr>
        <w:t>слайд 12):</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1) терапевтическое, эффективное </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2) не терапевтическое, неэффективное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b/>
          <w:sz w:val="24"/>
          <w:szCs w:val="24"/>
        </w:rPr>
        <w:t>Терапевтическое общение</w:t>
      </w:r>
      <w:r w:rsidRPr="00240A1F">
        <w:rPr>
          <w:rFonts w:ascii="Times New Roman" w:hAnsi="Times New Roman" w:cs="Times New Roman"/>
          <w:sz w:val="24"/>
          <w:szCs w:val="24"/>
        </w:rPr>
        <w:t xml:space="preserve"> - благоприятное воздействие, ока</w:t>
      </w:r>
      <w:r w:rsidRPr="00240A1F">
        <w:rPr>
          <w:rFonts w:ascii="Times New Roman" w:hAnsi="Times New Roman" w:cs="Times New Roman"/>
          <w:sz w:val="24"/>
          <w:szCs w:val="24"/>
        </w:rPr>
        <w:softHyphen/>
        <w:t>зываемое на психику пациента.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Пример терапевтического общения: «Ребенок расшалился, упал, на колене ссадина, он горько плачет. Как снять боль у малыша?»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lastRenderedPageBreak/>
        <w:t>ЗАПОМНИТЕ!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Фундамент терапевтического общения – доброжелательное отношение к  людям.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Медсестра ставит </w:t>
      </w:r>
      <w:r w:rsidRPr="00240A1F">
        <w:rPr>
          <w:rFonts w:ascii="Times New Roman" w:hAnsi="Times New Roman" w:cs="Times New Roman"/>
          <w:b/>
          <w:sz w:val="24"/>
          <w:szCs w:val="24"/>
        </w:rPr>
        <w:t>цели терапевтического общения</w:t>
      </w:r>
      <w:r w:rsidRPr="00240A1F">
        <w:rPr>
          <w:rFonts w:ascii="Times New Roman" w:hAnsi="Times New Roman" w:cs="Times New Roman"/>
          <w:sz w:val="24"/>
          <w:szCs w:val="24"/>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1) Предоставление пациенту информации о  состоянии в согласованных с врачом  пределах.</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Медсестра должно быть готова ответить намногочисленные вопросы ее пациента. Например.</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Что со мной случилось?</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Могу ли я ознакомиться со своей историей болезни.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А не вредно ли принимать это лекарство так долго?</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Почему мне дают кислород, разве мое состоянье настолько крити</w:t>
      </w:r>
      <w:r w:rsidRPr="00240A1F">
        <w:rPr>
          <w:rFonts w:ascii="Times New Roman" w:hAnsi="Times New Roman" w:cs="Times New Roman"/>
          <w:sz w:val="24"/>
          <w:szCs w:val="24"/>
        </w:rPr>
        <w:softHyphen/>
        <w:t>ческое? Я знаю, что кислород дают только умирающим.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2) Снятие страха перед заболеванием и его лечением.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Страх - это отрицательная эмоция, возникающая в результате реальной или воображаемой опасности, угрожающей жизни. Обычная среда, заботы семьи, привычное место  работы и отдыха, друзья и знакомые создают  чувство внутренней уверенности, защищенности. При любом заболевании стабильность нарушается временно или навсегда. Пациент страдает не только от неприятных ощущений (боль, одышка, тошнота, озноб), он страдает также от страха, тревоги, уныния, тоски, бессилия и прочих тягостных чувств. Он не понимает, что с ним случилось, он не уверен, смогут ли ему помочь врачи, он тревожится за свое будущее. Внешне проявления страха различны. От взволнованности и возбуждения до внутреннего оцепенения и кажущегося безразличия ("ушел в себя"). Отсюда и "странные" поступки и разговоры пациента. (Нытье, плаксивость, вечные жалобы, агрессивность, придирчивость). Чувство страха утяжеляет исход заболевания, и гуманность медицинского работника заключается в том, чтобы помочь их преодолеть.</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3) Вселение надежды и уверенности пациенту в улучшение самочувствия  </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proofErr w:type="gramStart"/>
      <w:r w:rsidRPr="00240A1F">
        <w:rPr>
          <w:rFonts w:ascii="Times New Roman" w:hAnsi="Times New Roman" w:cs="Times New Roman"/>
          <w:b/>
          <w:sz w:val="24"/>
          <w:szCs w:val="24"/>
        </w:rPr>
        <w:t>Главная цель общения в сестринском деле</w:t>
      </w:r>
      <w:r w:rsidRPr="00240A1F">
        <w:rPr>
          <w:rFonts w:ascii="Times New Roman" w:hAnsi="Times New Roman" w:cs="Times New Roman"/>
          <w:sz w:val="24"/>
          <w:szCs w:val="24"/>
        </w:rPr>
        <w:t xml:space="preserve"> - помощь пациенту в преодолении дезадаптации, связанной с болезнью.</w:t>
      </w:r>
      <w:proofErr w:type="gramEnd"/>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Пример не терапевтического общения: медсестра говорит пациентке, дважды обратившейся к ней за таблеткой анальгина: "От головной боли не умрете, скорее, умрете от той боли, с которой пришли сюда".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b/>
          <w:sz w:val="24"/>
          <w:szCs w:val="24"/>
        </w:rPr>
        <w:t>Средства общения</w:t>
      </w:r>
      <w:r w:rsidRPr="00240A1F">
        <w:rPr>
          <w:rFonts w:ascii="Times New Roman" w:hAnsi="Times New Roman" w:cs="Times New Roman"/>
          <w:sz w:val="24"/>
          <w:szCs w:val="24"/>
        </w:rPr>
        <w:t xml:space="preserve"> делятся на две группы: терапевтические и не терапевтические.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Терапевтические средства общени</w:t>
      </w:r>
      <w:proofErr w:type="gramStart"/>
      <w:r w:rsidRPr="00240A1F">
        <w:rPr>
          <w:rFonts w:ascii="Times New Roman" w:hAnsi="Times New Roman" w:cs="Times New Roman"/>
          <w:b/>
          <w:sz w:val="24"/>
          <w:szCs w:val="24"/>
        </w:rPr>
        <w:t>я(</w:t>
      </w:r>
      <w:proofErr w:type="gramEnd"/>
      <w:r w:rsidRPr="00240A1F">
        <w:rPr>
          <w:rFonts w:ascii="Times New Roman" w:hAnsi="Times New Roman" w:cs="Times New Roman"/>
          <w:b/>
          <w:sz w:val="24"/>
          <w:szCs w:val="24"/>
        </w:rPr>
        <w:t>слайд 13):</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1) </w:t>
      </w:r>
      <w:r w:rsidRPr="00240A1F">
        <w:rPr>
          <w:rFonts w:ascii="Times New Roman" w:hAnsi="Times New Roman" w:cs="Times New Roman"/>
          <w:b/>
          <w:sz w:val="24"/>
          <w:szCs w:val="24"/>
        </w:rPr>
        <w:t>Пристальное внимание</w:t>
      </w:r>
      <w:r w:rsidRPr="00240A1F">
        <w:rPr>
          <w:rFonts w:ascii="Times New Roman" w:hAnsi="Times New Roman" w:cs="Times New Roman"/>
          <w:sz w:val="24"/>
          <w:szCs w:val="24"/>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Вы должны хорошо знать больного. Не только его фамилию, имя и отчество. Важно узнать его как личность. И эта личность должна быть Вам интересна. Любой человек нуждается во </w:t>
      </w:r>
      <w:r w:rsidRPr="00240A1F">
        <w:rPr>
          <w:rFonts w:ascii="Times New Roman" w:hAnsi="Times New Roman" w:cs="Times New Roman"/>
          <w:sz w:val="24"/>
          <w:szCs w:val="24"/>
        </w:rPr>
        <w:lastRenderedPageBreak/>
        <w:t>внимании. Больные, как и стари</w:t>
      </w:r>
      <w:r w:rsidRPr="00240A1F">
        <w:rPr>
          <w:rFonts w:ascii="Times New Roman" w:hAnsi="Times New Roman" w:cs="Times New Roman"/>
          <w:sz w:val="24"/>
          <w:szCs w:val="24"/>
        </w:rPr>
        <w:softHyphen/>
        <w:t>ки, и дети особенно. Для многих несчастных Ваше внимание - един</w:t>
      </w:r>
      <w:r w:rsidRPr="00240A1F">
        <w:rPr>
          <w:rFonts w:ascii="Times New Roman" w:hAnsi="Times New Roman" w:cs="Times New Roman"/>
          <w:sz w:val="24"/>
          <w:szCs w:val="24"/>
        </w:rPr>
        <w:softHyphen/>
        <w:t>ственная настоящая ценность в жизни. Смотрите, не отнимайте ее.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Как можно больше общайтесь с больным, особенно в первое время не оставляйте его одного, рассказывайте ему обо всем, что с ним происходит и будет происходить в ближайшее время, успокаивайте и одобряйте его</w:t>
      </w:r>
      <w:proofErr w:type="gramStart"/>
      <w:r w:rsidRPr="00240A1F">
        <w:rPr>
          <w:rFonts w:ascii="Times New Roman" w:hAnsi="Times New Roman" w:cs="Times New Roman"/>
          <w:sz w:val="24"/>
          <w:szCs w:val="24"/>
        </w:rPr>
        <w:t>.Д</w:t>
      </w:r>
      <w:proofErr w:type="gramEnd"/>
      <w:r w:rsidRPr="00240A1F">
        <w:rPr>
          <w:rFonts w:ascii="Times New Roman" w:hAnsi="Times New Roman" w:cs="Times New Roman"/>
          <w:sz w:val="24"/>
          <w:szCs w:val="24"/>
        </w:rPr>
        <w:t>елайте это даже тогда, когда Вам кажется, что больной Вас не слышит и не понимает! Делайте это всегда. Говорите внятно, уверенно и ласково: "Ничего. Иван Петрович, не волнуйтесь, мы Вам обязательно поможем. Все будет хорошо. Мы Вас не оставим".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color w:val="FF0000"/>
          <w:sz w:val="24"/>
          <w:szCs w:val="24"/>
        </w:rPr>
      </w:pPr>
      <w:r w:rsidRPr="00240A1F">
        <w:rPr>
          <w:rFonts w:ascii="Times New Roman" w:hAnsi="Times New Roman" w:cs="Times New Roman"/>
          <w:sz w:val="24"/>
          <w:szCs w:val="24"/>
        </w:rPr>
        <w:t>Как можно чаще спрашивайте больного:</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Может быть. Вам что-нибудь нужно?</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Это поможет разрешить множество проблем. И простые вещи могут досаждать человеку, например, капающая ночью вода из незакрытого крана, или жесткая складка на подушке, глаз, который чешется.</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2) </w:t>
      </w:r>
      <w:r w:rsidRPr="00240A1F">
        <w:rPr>
          <w:rFonts w:ascii="Times New Roman" w:hAnsi="Times New Roman" w:cs="Times New Roman"/>
          <w:b/>
          <w:sz w:val="24"/>
          <w:szCs w:val="24"/>
        </w:rPr>
        <w:t>Терапевтическое прикосновение</w:t>
      </w:r>
      <w:r w:rsidRPr="00240A1F">
        <w:rPr>
          <w:rFonts w:ascii="Times New Roman" w:hAnsi="Times New Roman" w:cs="Times New Roman"/>
          <w:sz w:val="24"/>
          <w:szCs w:val="24"/>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Медсестры часто используют прикосновения, чтобы утешить ушедшего в себя, подавленного пациента, хоть как-то достучаться до него. Часто бывает, что теплое человеческое прикосновение - единственна связь с миром, остающаяся у тяжелобольного. Прикосновения могут не только сообщать о моральной и личной поддержке, но и физически стиму</w:t>
      </w:r>
      <w:r w:rsidRPr="00240A1F">
        <w:rPr>
          <w:rFonts w:ascii="Times New Roman" w:hAnsi="Times New Roman" w:cs="Times New Roman"/>
          <w:sz w:val="24"/>
          <w:szCs w:val="24"/>
        </w:rPr>
        <w:softHyphen/>
        <w:t>лировать или успокаивать пациента.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Недаром добрые руки медсестры стали как бы символом профессии. Имеется в виду любой физический контакт: прикоснуться к руке, обнять плечи или слегка дотронуться до плеча, погладить по голове - это и будет та "тридцатисекундная терапия, которая иному пациенту необходима" и для проведения которой совершенно не нужно дополнительного времени.</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3) </w:t>
      </w:r>
      <w:r w:rsidRPr="00240A1F">
        <w:rPr>
          <w:rFonts w:ascii="Times New Roman" w:hAnsi="Times New Roman" w:cs="Times New Roman"/>
          <w:b/>
          <w:sz w:val="24"/>
          <w:szCs w:val="24"/>
        </w:rPr>
        <w:t>Контакт глаз</w:t>
      </w:r>
      <w:r w:rsidRPr="00240A1F">
        <w:rPr>
          <w:rFonts w:ascii="Times New Roman" w:hAnsi="Times New Roman" w:cs="Times New Roman"/>
          <w:sz w:val="24"/>
          <w:szCs w:val="24"/>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Это решающий фактор. Пробовали ли Вы когда-нибудь поговорить с человеком, который упорно отворачивается, избегая смотреть Вам в лицо? Это трудно и очень резко влияет на наше отношение к нему. Контакт глаз должен нести только по</w:t>
      </w:r>
      <w:r w:rsidRPr="00240A1F">
        <w:rPr>
          <w:rFonts w:ascii="Times New Roman" w:hAnsi="Times New Roman" w:cs="Times New Roman"/>
          <w:sz w:val="24"/>
          <w:szCs w:val="24"/>
        </w:rPr>
        <w:softHyphen/>
        <w:t>ложительные эмоции. Нам нравятся люди с открытым и дружелюбным взглядом, искренней улыбкой, доброжелательным и дружественным вы</w:t>
      </w:r>
      <w:r w:rsidRPr="00240A1F">
        <w:rPr>
          <w:rFonts w:ascii="Times New Roman" w:hAnsi="Times New Roman" w:cs="Times New Roman"/>
          <w:sz w:val="24"/>
          <w:szCs w:val="24"/>
        </w:rPr>
        <w:softHyphen/>
        <w:t>ражением лица, с преимущественно низким голосом.</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Нетерапевтические средства общения (слайд 14):</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избирательное и невнимательное выслушивание.</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констатированное заключение.</w:t>
      </w:r>
    </w:p>
    <w:p w:rsidR="0012373E" w:rsidRPr="00240A1F" w:rsidRDefault="0012373E" w:rsidP="00EA5F85">
      <w:pPr>
        <w:pStyle w:val="a4"/>
        <w:numPr>
          <w:ilvl w:val="0"/>
          <w:numId w:val="410"/>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безличное отношение.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lastRenderedPageBreak/>
        <w:t>Нередко можно слышать, как о пациенте говорят: "диабетик", "язвен</w:t>
      </w:r>
      <w:r w:rsidRPr="00240A1F">
        <w:rPr>
          <w:rFonts w:ascii="Times New Roman" w:hAnsi="Times New Roman" w:cs="Times New Roman"/>
          <w:sz w:val="24"/>
          <w:szCs w:val="24"/>
        </w:rPr>
        <w:softHyphen/>
        <w:t>ник", "ревматик". Эти неологизмы затеняют, отодвигают на задний план индивидуальность пациента, вызывая у него негативную реакцию. Во избежание упрека в невежливости, а то и в грубости иногда используют, обращаясь к больному, уменьшительные эпитеты: "голубушка", "бабуля" и так далее. Медицинские работники словно отгораживаются ими от больного.</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неоправданное доверие.</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Медсестра поручает престарелому пациенту самому в определенные часы принимать лекарство. Конечно, пациент часто забывает об этом, и лечение становится неэффективным.</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стойкое или испуганное молчание.</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фальшивое успокаивание.</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критика, насмешки, угроза.</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b/>
          <w:sz w:val="24"/>
          <w:szCs w:val="24"/>
        </w:rPr>
      </w:pPr>
      <w:r w:rsidRPr="00240A1F">
        <w:rPr>
          <w:rFonts w:ascii="Times New Roman" w:hAnsi="Times New Roman" w:cs="Times New Roman"/>
          <w:b/>
          <w:sz w:val="24"/>
          <w:szCs w:val="24"/>
        </w:rPr>
        <w:t>Поддерживание связи с пациентами, не способному к вербальному общени</w:t>
      </w:r>
      <w:proofErr w:type="gramStart"/>
      <w:r w:rsidRPr="00240A1F">
        <w:rPr>
          <w:rFonts w:ascii="Times New Roman" w:hAnsi="Times New Roman" w:cs="Times New Roman"/>
          <w:b/>
          <w:sz w:val="24"/>
          <w:szCs w:val="24"/>
        </w:rPr>
        <w:t>ю(</w:t>
      </w:r>
      <w:proofErr w:type="gramEnd"/>
      <w:r w:rsidRPr="00240A1F">
        <w:rPr>
          <w:rFonts w:ascii="Times New Roman" w:hAnsi="Times New Roman" w:cs="Times New Roman"/>
          <w:b/>
          <w:sz w:val="24"/>
          <w:szCs w:val="24"/>
        </w:rPr>
        <w:t>слайд 15</w:t>
      </w:r>
      <w:r w:rsidRPr="00240A1F">
        <w:rPr>
          <w:rFonts w:ascii="Times New Roman" w:hAnsi="Times New Roman" w:cs="Times New Roman"/>
          <w:sz w:val="24"/>
          <w:szCs w:val="24"/>
        </w:rPr>
        <w:t>)</w:t>
      </w:r>
      <w:r w:rsidRPr="00240A1F">
        <w:rPr>
          <w:rFonts w:ascii="Times New Roman" w:hAnsi="Times New Roman" w:cs="Times New Roman"/>
          <w:b/>
          <w:sz w:val="24"/>
          <w:szCs w:val="24"/>
        </w:rPr>
        <w:t>.</w:t>
      </w:r>
    </w:p>
    <w:p w:rsidR="0012373E" w:rsidRPr="00240A1F" w:rsidRDefault="0012373E" w:rsidP="0012373E">
      <w:pPr>
        <w:autoSpaceDE w:val="0"/>
        <w:autoSpaceDN w:val="0"/>
        <w:adjustRightInd w:val="0"/>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В Вашей практике могут встретиться пациенты, глухонемые от рож</w:t>
      </w:r>
      <w:r w:rsidRPr="00240A1F">
        <w:rPr>
          <w:rFonts w:ascii="Times New Roman" w:hAnsi="Times New Roman" w:cs="Times New Roman"/>
          <w:sz w:val="24"/>
          <w:szCs w:val="24"/>
        </w:rPr>
        <w:softHyphen/>
        <w:t>дения или потерявшие речь в результате заболевания (инсульт, следствие травмы черепа). Вы можете общаться с ними:</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письменно,</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посредством карточек с рисунками, на которых изображен, напри</w:t>
      </w:r>
      <w:r w:rsidRPr="00240A1F">
        <w:rPr>
          <w:rFonts w:ascii="Times New Roman" w:hAnsi="Times New Roman" w:cs="Times New Roman"/>
          <w:sz w:val="24"/>
          <w:szCs w:val="24"/>
        </w:rPr>
        <w:softHyphen/>
        <w:t>мер, стакан с водой или мочеприемник,</w:t>
      </w:r>
    </w:p>
    <w:p w:rsidR="0012373E" w:rsidRPr="00240A1F" w:rsidRDefault="0012373E" w:rsidP="00EA5F85">
      <w:pPr>
        <w:pStyle w:val="a4"/>
        <w:numPr>
          <w:ilvl w:val="0"/>
          <w:numId w:val="411"/>
        </w:numPr>
        <w:tabs>
          <w:tab w:val="left" w:pos="142"/>
        </w:tabs>
        <w:autoSpaceDE w:val="0"/>
        <w:autoSpaceDN w:val="0"/>
        <w:adjustRightInd w:val="0"/>
        <w:spacing w:after="0" w:line="360" w:lineRule="auto"/>
        <w:ind w:left="0" w:firstLine="550"/>
        <w:jc w:val="both"/>
        <w:rPr>
          <w:rFonts w:ascii="Times New Roman" w:hAnsi="Times New Roman" w:cs="Times New Roman"/>
          <w:sz w:val="24"/>
          <w:szCs w:val="24"/>
        </w:rPr>
      </w:pPr>
      <w:r w:rsidRPr="00240A1F">
        <w:rPr>
          <w:rFonts w:ascii="Times New Roman" w:hAnsi="Times New Roman" w:cs="Times New Roman"/>
          <w:sz w:val="24"/>
          <w:szCs w:val="24"/>
        </w:rPr>
        <w:t xml:space="preserve"> через физический контакт.  Видеофильм.</w:t>
      </w:r>
    </w:p>
    <w:p w:rsidR="0012373E" w:rsidRDefault="0012373E" w:rsidP="0012373E">
      <w:pPr>
        <w:pStyle w:val="16"/>
        <w:spacing w:line="360" w:lineRule="auto"/>
        <w:jc w:val="right"/>
        <w:rPr>
          <w:b/>
          <w:szCs w:val="24"/>
        </w:rPr>
      </w:pPr>
    </w:p>
    <w:p w:rsidR="0012373E" w:rsidRPr="00240A1F" w:rsidRDefault="0012373E" w:rsidP="0012373E">
      <w:pPr>
        <w:pStyle w:val="16"/>
        <w:spacing w:line="360" w:lineRule="auto"/>
        <w:jc w:val="right"/>
        <w:rPr>
          <w:b/>
          <w:szCs w:val="24"/>
        </w:rPr>
      </w:pPr>
      <w:r w:rsidRPr="00240A1F">
        <w:rPr>
          <w:b/>
          <w:szCs w:val="24"/>
        </w:rPr>
        <w:t>Приложение № 5</w:t>
      </w:r>
    </w:p>
    <w:p w:rsidR="0012373E" w:rsidRPr="00240A1F" w:rsidRDefault="0012373E" w:rsidP="0012373E">
      <w:pPr>
        <w:pStyle w:val="16"/>
        <w:spacing w:line="360" w:lineRule="auto"/>
        <w:ind w:firstLine="709"/>
        <w:jc w:val="both"/>
        <w:rPr>
          <w:szCs w:val="24"/>
        </w:rPr>
      </w:pPr>
      <w:r w:rsidRPr="00240A1F">
        <w:rPr>
          <w:szCs w:val="24"/>
        </w:rPr>
        <w:t>Раздаточный материал для самостоятельной работы, изучив который студенты должны составить примерный алгоритм беседы с пациентом.</w:t>
      </w:r>
    </w:p>
    <w:p w:rsidR="0012373E" w:rsidRPr="00240A1F" w:rsidRDefault="0012373E" w:rsidP="0012373E">
      <w:pPr>
        <w:autoSpaceDE w:val="0"/>
        <w:autoSpaceDN w:val="0"/>
        <w:adjustRightInd w:val="0"/>
        <w:spacing w:after="0" w:line="360" w:lineRule="auto"/>
        <w:jc w:val="center"/>
        <w:rPr>
          <w:rFonts w:ascii="Times New Roman" w:hAnsi="Times New Roman" w:cs="Times New Roman"/>
          <w:b/>
          <w:sz w:val="24"/>
          <w:szCs w:val="24"/>
        </w:rPr>
      </w:pPr>
      <w:r w:rsidRPr="00240A1F">
        <w:rPr>
          <w:rFonts w:ascii="Times New Roman" w:hAnsi="Times New Roman" w:cs="Times New Roman"/>
          <w:b/>
          <w:sz w:val="24"/>
          <w:szCs w:val="24"/>
        </w:rPr>
        <w:t xml:space="preserve">ШЕСТЬ ПРАВИЛ ЭФФЕКТИВНОГО ЗНАКОМСТВА </w:t>
      </w:r>
    </w:p>
    <w:p w:rsidR="0012373E" w:rsidRPr="00240A1F" w:rsidRDefault="0012373E" w:rsidP="0012373E">
      <w:pPr>
        <w:autoSpaceDE w:val="0"/>
        <w:autoSpaceDN w:val="0"/>
        <w:adjustRightInd w:val="0"/>
        <w:spacing w:after="0" w:line="360" w:lineRule="auto"/>
        <w:jc w:val="center"/>
        <w:rPr>
          <w:rFonts w:ascii="Times New Roman" w:hAnsi="Times New Roman" w:cs="Times New Roman"/>
          <w:b/>
          <w:sz w:val="24"/>
          <w:szCs w:val="24"/>
        </w:rPr>
      </w:pPr>
      <w:r w:rsidRPr="00240A1F">
        <w:rPr>
          <w:rFonts w:ascii="Times New Roman" w:hAnsi="Times New Roman" w:cs="Times New Roman"/>
          <w:b/>
          <w:sz w:val="24"/>
          <w:szCs w:val="24"/>
        </w:rPr>
        <w:t>С ПАЦИЕНТОМ</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1. СОЗДАТЬ ПРИЯТНУЮ АТМОСФЕРУ ПРИ РАЗГОВОРЕ.</w:t>
      </w:r>
    </w:p>
    <w:p w:rsidR="0012373E" w:rsidRPr="00240A1F" w:rsidRDefault="0012373E" w:rsidP="0012373E">
      <w:pPr>
        <w:autoSpaceDE w:val="0"/>
        <w:autoSpaceDN w:val="0"/>
        <w:adjustRightInd w:val="0"/>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Во-первых, оцените освещение. Слишком много или мало света будет утомлять, и напрягать Ваши глаза и глаза пациента. Будет ли мешать шум Вам или больному сконцентрировать внимание на вопросах? Если Вы не можете его устранить, предложите перейти в другое помещение для про</w:t>
      </w:r>
      <w:r w:rsidRPr="00240A1F">
        <w:rPr>
          <w:rFonts w:ascii="Times New Roman" w:hAnsi="Times New Roman" w:cs="Times New Roman"/>
          <w:sz w:val="24"/>
          <w:szCs w:val="24"/>
        </w:rPr>
        <w:softHyphen/>
        <w:t>должения разговора. Ваш пациент может вести себя скованно, если по</w:t>
      </w:r>
      <w:r w:rsidRPr="00240A1F">
        <w:rPr>
          <w:rFonts w:ascii="Times New Roman" w:hAnsi="Times New Roman" w:cs="Times New Roman"/>
          <w:sz w:val="24"/>
          <w:szCs w:val="24"/>
        </w:rPr>
        <w:softHyphen/>
        <w:t>чувствует, что разговор кому-нибудь мешает. Если возможно, попробуйте спланировать знакомство так, чтобы соседа по палате в этот момент не было, попросите посетителей выйти временно в холл, и дайте возмож</w:t>
      </w:r>
      <w:r w:rsidRPr="00240A1F">
        <w:rPr>
          <w:rFonts w:ascii="Times New Roman" w:hAnsi="Times New Roman" w:cs="Times New Roman"/>
          <w:sz w:val="24"/>
          <w:szCs w:val="24"/>
        </w:rPr>
        <w:softHyphen/>
        <w:t>ность присутствовать друзьям или членам семьи, если больной этого пожелает.</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lastRenderedPageBreak/>
        <w:t>Готов ли пациент к разговору? Если он устал, боится чего-либо, у не</w:t>
      </w:r>
      <w:r w:rsidRPr="00240A1F">
        <w:rPr>
          <w:rFonts w:ascii="Times New Roman" w:hAnsi="Times New Roman" w:cs="Times New Roman"/>
          <w:sz w:val="24"/>
          <w:szCs w:val="24"/>
        </w:rPr>
        <w:softHyphen/>
        <w:t>го что-то болит, он будет слишком удручен и будет неразговорчив. Пере</w:t>
      </w:r>
      <w:r w:rsidRPr="00240A1F">
        <w:rPr>
          <w:rFonts w:ascii="Times New Roman" w:hAnsi="Times New Roman" w:cs="Times New Roman"/>
          <w:sz w:val="24"/>
          <w:szCs w:val="24"/>
        </w:rPr>
        <w:softHyphen/>
        <w:t>несите знакомство. При наличии у пациента боли, выполните манипуля</w:t>
      </w:r>
      <w:r w:rsidRPr="00240A1F">
        <w:rPr>
          <w:rFonts w:ascii="Times New Roman" w:hAnsi="Times New Roman" w:cs="Times New Roman"/>
          <w:sz w:val="24"/>
          <w:szCs w:val="24"/>
        </w:rPr>
        <w:softHyphen/>
        <w:t>ции, назначенные врачом. Отведите т разговор не меньше 15 минут.  Не спешите; для хороших результатов беседа может продлиться и час. Пред</w:t>
      </w:r>
      <w:r w:rsidRPr="00240A1F">
        <w:rPr>
          <w:rFonts w:ascii="Times New Roman" w:hAnsi="Times New Roman" w:cs="Times New Roman"/>
          <w:sz w:val="24"/>
          <w:szCs w:val="24"/>
        </w:rPr>
        <w:softHyphen/>
        <w:t xml:space="preserve">положим, что у Вас иен времени для непрерывного разговора. Раздел из е его на несколько частей и объясни </w:t>
      </w:r>
      <w:r w:rsidRPr="00240A1F">
        <w:rPr>
          <w:rFonts w:ascii="Times New Roman" w:hAnsi="Times New Roman" w:cs="Times New Roman"/>
          <w:sz w:val="24"/>
          <w:szCs w:val="24"/>
          <w:lang w:val="en-US"/>
        </w:rPr>
        <w:t>re</w:t>
      </w:r>
      <w:r w:rsidRPr="00240A1F">
        <w:rPr>
          <w:rFonts w:ascii="Times New Roman" w:hAnsi="Times New Roman" w:cs="Times New Roman"/>
          <w:sz w:val="24"/>
          <w:szCs w:val="24"/>
        </w:rPr>
        <w:t xml:space="preserve"> больному, почему Вы это делаете.</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2. ПОЛУЧИТЕ ВСЮ ИМЕЮЩУЮСЯ ИНФОРМАЦИЮ О ВАШЕМ ПАЦИЕНТЕ ДО РАЗГОВОРА С НИМ</w:t>
      </w:r>
    </w:p>
    <w:p w:rsidR="0012373E" w:rsidRPr="00240A1F" w:rsidRDefault="0012373E" w:rsidP="0012373E">
      <w:pPr>
        <w:autoSpaceDE w:val="0"/>
        <w:autoSpaceDN w:val="0"/>
        <w:adjustRightInd w:val="0"/>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Найдите как можно больше информации из доступных источников и предыдущих мест лечения (если они были). Таким образом. Вы сэкономите свое время и не утомите больного. Тем не менее, постарайтесь быстро сде</w:t>
      </w:r>
      <w:r w:rsidRPr="00240A1F">
        <w:rPr>
          <w:rFonts w:ascii="Times New Roman" w:hAnsi="Times New Roman" w:cs="Times New Roman"/>
          <w:sz w:val="24"/>
          <w:szCs w:val="24"/>
        </w:rPr>
        <w:softHyphen/>
        <w:t>лать выводы из полученных сведений, так как больной мог не дать полную информацию до этого. Убедитесь, что у вас есть правильный адрес боль</w:t>
      </w:r>
      <w:r w:rsidRPr="00240A1F">
        <w:rPr>
          <w:rFonts w:ascii="Times New Roman" w:hAnsi="Times New Roman" w:cs="Times New Roman"/>
          <w:sz w:val="24"/>
          <w:szCs w:val="24"/>
        </w:rPr>
        <w:softHyphen/>
        <w:t>ного, телефон, возраст, место работы и так далее,</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3. ПОПРОБУЙТЕ ДОБИТЬСЯ ДОВЕРИТЕЛЬНЫХ ОТНОШЕНИЙ С ВАШИМ ПАЦИЕНТОМ</w:t>
      </w:r>
    </w:p>
    <w:p w:rsidR="0012373E" w:rsidRPr="00240A1F" w:rsidRDefault="0012373E" w:rsidP="0012373E">
      <w:pPr>
        <w:autoSpaceDE w:val="0"/>
        <w:autoSpaceDN w:val="0"/>
        <w:adjustRightInd w:val="0"/>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Прежде чем перейти к сети разговора, поговорите с ним минут 5 на отвлеченные темы. Если Вы. Стоите, пациент может почувствовать себя подавленным и будет обрывать ответы или упускать важную информацию. Проявите неподдельный интерес к тому, что он Вам говорит. Заинтересо</w:t>
      </w:r>
      <w:r w:rsidRPr="00240A1F">
        <w:rPr>
          <w:rFonts w:ascii="Times New Roman" w:hAnsi="Times New Roman" w:cs="Times New Roman"/>
          <w:sz w:val="24"/>
          <w:szCs w:val="24"/>
        </w:rPr>
        <w:softHyphen/>
        <w:t>ванный взгляд и периодическое повторение его слов помогут добиться желаемых результатов. Если Вы выглядите резким, недоступным, безраз</w:t>
      </w:r>
      <w:r w:rsidRPr="00240A1F">
        <w:rPr>
          <w:rFonts w:ascii="Times New Roman" w:hAnsi="Times New Roman" w:cs="Times New Roman"/>
          <w:sz w:val="24"/>
          <w:szCs w:val="24"/>
        </w:rPr>
        <w:softHyphen/>
        <w:t>личным - он не доверится Вам, Разъясните цель разговора больному, что - бы он понял, какую пользу он извлечет из этого. Подчеркните необходи</w:t>
      </w:r>
      <w:r w:rsidRPr="00240A1F">
        <w:rPr>
          <w:rFonts w:ascii="Times New Roman" w:hAnsi="Times New Roman" w:cs="Times New Roman"/>
          <w:sz w:val="24"/>
          <w:szCs w:val="24"/>
        </w:rPr>
        <w:softHyphen/>
        <w:t>мость в его честности и открытости. Приведите примеры того, как полу</w:t>
      </w:r>
      <w:r w:rsidRPr="00240A1F">
        <w:rPr>
          <w:rFonts w:ascii="Times New Roman" w:hAnsi="Times New Roman" w:cs="Times New Roman"/>
          <w:sz w:val="24"/>
          <w:szCs w:val="24"/>
        </w:rPr>
        <w:softHyphen/>
        <w:t>ченная информация помогла определить правильное лечение и уход.</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4. ЗАДАЙТЕ ТОН РАЗГОВОРА</w:t>
      </w:r>
    </w:p>
    <w:p w:rsidR="0012373E" w:rsidRPr="00240A1F" w:rsidRDefault="0012373E" w:rsidP="0012373E">
      <w:pPr>
        <w:autoSpaceDE w:val="0"/>
        <w:autoSpaceDN w:val="0"/>
        <w:adjustRightInd w:val="0"/>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 xml:space="preserve">Начните разговор с вопроса: "Как: Вы себя чувствуете?" или "Что Вас беспокоит больше всего?" Дав ему выговориться о его болезни, Вы можете выявить симптомы, подлежащие обследованию. Это также поможет </w:t>
      </w:r>
      <w:r w:rsidRPr="00240A1F">
        <w:rPr>
          <w:rFonts w:ascii="Times New Roman" w:hAnsi="Times New Roman" w:cs="Times New Roman"/>
          <w:sz w:val="24"/>
          <w:szCs w:val="24"/>
          <w:lang w:val="en-US"/>
        </w:rPr>
        <w:t>one</w:t>
      </w:r>
      <w:r w:rsidRPr="00240A1F">
        <w:rPr>
          <w:rFonts w:ascii="Times New Roman" w:hAnsi="Times New Roman" w:cs="Times New Roman"/>
          <w:sz w:val="24"/>
          <w:szCs w:val="24"/>
        </w:rPr>
        <w:t>-нить эмоциональное состояние больного и его уровень понимания. Не раз</w:t>
      </w:r>
      <w:r w:rsidRPr="00240A1F">
        <w:rPr>
          <w:rFonts w:ascii="Times New Roman" w:hAnsi="Times New Roman" w:cs="Times New Roman"/>
          <w:sz w:val="24"/>
          <w:szCs w:val="24"/>
        </w:rPr>
        <w:softHyphen/>
        <w:t>глашайте информацию, полученную от больного. Дайте возможность больному отвечать на Ваши вопросы свободно, но если он слишком укло</w:t>
      </w:r>
      <w:r w:rsidRPr="00240A1F">
        <w:rPr>
          <w:rFonts w:ascii="Times New Roman" w:hAnsi="Times New Roman" w:cs="Times New Roman"/>
          <w:sz w:val="24"/>
          <w:szCs w:val="24"/>
        </w:rPr>
        <w:softHyphen/>
        <w:t xml:space="preserve">нится от темы - возвратите его к предмету разговора. Чтобы сделать это тактично задайте ему вопрос, касающийся его болезни: "Расскажите еще о боли в ногах". В ходе разговора контролируйте себя, говорите просто и понятно. Избегайте использования медицинских терминов. Ваш пациент не захочет оставаться в неведении относительно их. Не </w:t>
      </w:r>
      <w:proofErr w:type="gramStart"/>
      <w:r w:rsidRPr="00240A1F">
        <w:rPr>
          <w:rFonts w:ascii="Times New Roman" w:hAnsi="Times New Roman" w:cs="Times New Roman"/>
          <w:sz w:val="24"/>
          <w:szCs w:val="24"/>
        </w:rPr>
        <w:t>уверены что боль</w:t>
      </w:r>
      <w:r w:rsidRPr="00240A1F">
        <w:rPr>
          <w:rFonts w:ascii="Times New Roman" w:hAnsi="Times New Roman" w:cs="Times New Roman"/>
          <w:sz w:val="24"/>
          <w:szCs w:val="24"/>
        </w:rPr>
        <w:softHyphen/>
        <w:t>ной понял</w:t>
      </w:r>
      <w:proofErr w:type="gramEnd"/>
      <w:r w:rsidRPr="00240A1F">
        <w:rPr>
          <w:rFonts w:ascii="Times New Roman" w:hAnsi="Times New Roman" w:cs="Times New Roman"/>
          <w:sz w:val="24"/>
          <w:szCs w:val="24"/>
        </w:rPr>
        <w:t xml:space="preserve"> вопросы? Попросите его повторить  то, что Вы сказали. Обратите особое внимание на то, что он ответит. Осознает ли па</w:t>
      </w:r>
      <w:r w:rsidRPr="00240A1F">
        <w:rPr>
          <w:rFonts w:ascii="Times New Roman" w:hAnsi="Times New Roman" w:cs="Times New Roman"/>
          <w:sz w:val="24"/>
          <w:szCs w:val="24"/>
        </w:rPr>
        <w:softHyphen/>
        <w:t>циент, что он болен? Таким образом, поняв чувства пациента. Вы поможете себе узнать больше о нем.</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lastRenderedPageBreak/>
        <w:t>5. ФОРМУЛИРОВКА ТОЧНЫХ ВОПРОСОВ</w:t>
      </w:r>
    </w:p>
    <w:p w:rsidR="0012373E" w:rsidRPr="00240A1F" w:rsidRDefault="0012373E" w:rsidP="0012373E">
      <w:pPr>
        <w:autoSpaceDE w:val="0"/>
        <w:autoSpaceDN w:val="0"/>
        <w:adjustRightInd w:val="0"/>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Попробуйте задавать вопросы, требующие больших ответов, чем "ДА" или "Нет". Незаконченные вопросы концентрируют внимание па</w:t>
      </w:r>
      <w:r w:rsidRPr="00240A1F">
        <w:rPr>
          <w:rFonts w:ascii="Times New Roman" w:hAnsi="Times New Roman" w:cs="Times New Roman"/>
          <w:sz w:val="24"/>
          <w:szCs w:val="24"/>
        </w:rPr>
        <w:softHyphen/>
        <w:t>циента и заставляют его давать более полные ответы. Если больной просит обратить внимание на одну из его жалоб, попросите поподробнее расска</w:t>
      </w:r>
      <w:r w:rsidRPr="00240A1F">
        <w:rPr>
          <w:rFonts w:ascii="Times New Roman" w:hAnsi="Times New Roman" w:cs="Times New Roman"/>
          <w:sz w:val="24"/>
          <w:szCs w:val="24"/>
        </w:rPr>
        <w:softHyphen/>
        <w:t>зать о ней. Детальные описания важны при употреблении больным не</w:t>
      </w:r>
      <w:r w:rsidRPr="00240A1F">
        <w:rPr>
          <w:rFonts w:ascii="Times New Roman" w:hAnsi="Times New Roman" w:cs="Times New Roman"/>
          <w:sz w:val="24"/>
          <w:szCs w:val="24"/>
        </w:rPr>
        <w:softHyphen/>
        <w:t>знакомой Вам терминологии. Прислушивайтесь к ответам Вашего пациен</w:t>
      </w:r>
      <w:r w:rsidRPr="00240A1F">
        <w:rPr>
          <w:rFonts w:ascii="Times New Roman" w:hAnsi="Times New Roman" w:cs="Times New Roman"/>
          <w:sz w:val="24"/>
          <w:szCs w:val="24"/>
        </w:rPr>
        <w:softHyphen/>
        <w:t>та. Они могут повлечь за собой другие вопросы. Например: "Как Ваше зрение?" Если он ответит "Иногда в глазах меркнет свет", продолжайте задавать вопросы. Спросите ''Как часто это случается и как долго длится?"</w:t>
      </w:r>
    </w:p>
    <w:p w:rsidR="0012373E" w:rsidRPr="00240A1F" w:rsidRDefault="0012373E" w:rsidP="0012373E">
      <w:pPr>
        <w:autoSpaceDE w:val="0"/>
        <w:autoSpaceDN w:val="0"/>
        <w:adjustRightInd w:val="0"/>
        <w:spacing w:after="0" w:line="360" w:lineRule="auto"/>
        <w:rPr>
          <w:rFonts w:ascii="Times New Roman" w:hAnsi="Times New Roman" w:cs="Times New Roman"/>
          <w:sz w:val="24"/>
          <w:szCs w:val="24"/>
        </w:rPr>
      </w:pPr>
      <w:r w:rsidRPr="00240A1F">
        <w:rPr>
          <w:rFonts w:ascii="Times New Roman" w:hAnsi="Times New Roman" w:cs="Times New Roman"/>
          <w:sz w:val="24"/>
          <w:szCs w:val="24"/>
        </w:rPr>
        <w:t>6. ДЕЛАЙТЕ ЗАМЕТКИ</w:t>
      </w:r>
    </w:p>
    <w:p w:rsidR="0012373E" w:rsidRPr="0012373E" w:rsidRDefault="0012373E" w:rsidP="0012373E">
      <w:pPr>
        <w:autoSpaceDE w:val="0"/>
        <w:autoSpaceDN w:val="0"/>
        <w:adjustRightInd w:val="0"/>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Не пытайтесь записать всю информацию, которую Вы получили от больного. Вместо этого кратко запишите даты, время, ключевые слова или фра</w:t>
      </w:r>
      <w:r w:rsidRPr="00240A1F">
        <w:rPr>
          <w:rFonts w:ascii="Times New Roman" w:hAnsi="Times New Roman" w:cs="Times New Roman"/>
          <w:sz w:val="24"/>
          <w:szCs w:val="24"/>
        </w:rPr>
        <w:softHyphen/>
        <w:t>зы и используйте их позже, чтобы дополнить записи.</w:t>
      </w:r>
    </w:p>
    <w:p w:rsidR="0012373E" w:rsidRPr="00240A1F" w:rsidRDefault="0012373E" w:rsidP="0012373E">
      <w:pPr>
        <w:pStyle w:val="16"/>
        <w:spacing w:line="360" w:lineRule="auto"/>
        <w:rPr>
          <w:b/>
          <w:szCs w:val="24"/>
        </w:rPr>
      </w:pPr>
    </w:p>
    <w:p w:rsidR="0012373E" w:rsidRPr="00240A1F" w:rsidRDefault="0012373E" w:rsidP="0012373E">
      <w:pPr>
        <w:pStyle w:val="16"/>
        <w:spacing w:line="360" w:lineRule="auto"/>
        <w:rPr>
          <w:b/>
          <w:szCs w:val="24"/>
        </w:rPr>
      </w:pPr>
    </w:p>
    <w:p w:rsidR="0012373E" w:rsidRPr="00240A1F" w:rsidRDefault="0012373E" w:rsidP="0012373E">
      <w:pPr>
        <w:pStyle w:val="16"/>
        <w:spacing w:line="360" w:lineRule="auto"/>
        <w:jc w:val="right"/>
        <w:rPr>
          <w:b/>
          <w:szCs w:val="24"/>
        </w:rPr>
      </w:pPr>
      <w:r w:rsidRPr="00240A1F">
        <w:rPr>
          <w:b/>
          <w:szCs w:val="24"/>
        </w:rPr>
        <w:t xml:space="preserve">      Приложение № 6</w:t>
      </w:r>
    </w:p>
    <w:p w:rsidR="0012373E" w:rsidRPr="00240A1F" w:rsidRDefault="0012373E" w:rsidP="0012373E">
      <w:pPr>
        <w:autoSpaceDE w:val="0"/>
        <w:autoSpaceDN w:val="0"/>
        <w:adjustRightInd w:val="0"/>
        <w:spacing w:after="0" w:line="360" w:lineRule="auto"/>
        <w:jc w:val="center"/>
        <w:rPr>
          <w:rFonts w:ascii="Times New Roman" w:hAnsi="Times New Roman" w:cs="Times New Roman"/>
          <w:b/>
          <w:sz w:val="24"/>
          <w:szCs w:val="24"/>
        </w:rPr>
      </w:pPr>
      <w:r w:rsidRPr="00240A1F">
        <w:rPr>
          <w:rFonts w:ascii="Times New Roman" w:hAnsi="Times New Roman" w:cs="Times New Roman"/>
          <w:b/>
          <w:sz w:val="24"/>
          <w:szCs w:val="24"/>
        </w:rPr>
        <w:t>10 "ДА" терапевтического общения</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1. Беседу с пациентом начинайте с указания Вашего имени и долж</w:t>
      </w:r>
      <w:r w:rsidRPr="00240A1F">
        <w:rPr>
          <w:rFonts w:ascii="Times New Roman" w:hAnsi="Times New Roman" w:cs="Times New Roman"/>
          <w:sz w:val="24"/>
          <w:szCs w:val="24"/>
        </w:rPr>
        <w:softHyphen/>
        <w:t>ности, а также сообщения цели беседы</w:t>
      </w:r>
      <w:proofErr w:type="gramStart"/>
      <w:r w:rsidRPr="00240A1F">
        <w:rPr>
          <w:rFonts w:ascii="Times New Roman" w:hAnsi="Times New Roman" w:cs="Times New Roman"/>
          <w:sz w:val="24"/>
          <w:szCs w:val="24"/>
        </w:rPr>
        <w:t>.О</w:t>
      </w:r>
      <w:proofErr w:type="gramEnd"/>
      <w:r w:rsidRPr="00240A1F">
        <w:rPr>
          <w:rFonts w:ascii="Times New Roman" w:hAnsi="Times New Roman" w:cs="Times New Roman"/>
          <w:sz w:val="24"/>
          <w:szCs w:val="24"/>
        </w:rPr>
        <w:t>бращайтесь к Вашему пациенту только по имени-отчеству и на «Вы».</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2. Смотрите пациенту в лицо, найдите его глаза, улыбайтесь, одобри</w:t>
      </w:r>
      <w:r w:rsidRPr="00240A1F">
        <w:rPr>
          <w:rFonts w:ascii="Times New Roman" w:hAnsi="Times New Roman" w:cs="Times New Roman"/>
          <w:sz w:val="24"/>
          <w:szCs w:val="24"/>
        </w:rPr>
        <w:softHyphen/>
        <w:t>тельно кивайте. Открытое лицо, скрытые мысли.</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3. Пользуйтесь исключительно положительной интонацией Вашего голоса. Это очень важно!</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4. Говорите внятно, доходчиво, неторопливо, с каждым на его языке.</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5. Поощряйте вопросы Вашего пациента.</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6. Обеспечьте тишину и конфиденциальность Вашей беседы.</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7. Внимательно слушайте.</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8. Проявляйте сочувствие, искренний интерес и участие, будьте естественны.</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9. Проявляйте непрерывную инициативу в создании </w:t>
      </w:r>
      <w:proofErr w:type="gramStart"/>
      <w:r w:rsidRPr="00240A1F">
        <w:rPr>
          <w:rFonts w:ascii="Times New Roman" w:hAnsi="Times New Roman" w:cs="Times New Roman"/>
          <w:sz w:val="24"/>
          <w:szCs w:val="24"/>
        </w:rPr>
        <w:t>психологической</w:t>
      </w:r>
      <w:proofErr w:type="gramEnd"/>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атмосферы.</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10. Поддерживайте пациента поощрительными замечаниями после каждого удачного действия. Реагируйте на каждое движение. Очень важно при этом прикасаться к пациенту: поглаживать по спине, нежно взять за локоть или за руку, чтобы похвалить.</w:t>
      </w:r>
    </w:p>
    <w:p w:rsidR="0012373E" w:rsidRPr="00240A1F" w:rsidRDefault="0012373E" w:rsidP="0012373E">
      <w:pPr>
        <w:autoSpaceDE w:val="0"/>
        <w:autoSpaceDN w:val="0"/>
        <w:adjustRightInd w:val="0"/>
        <w:spacing w:after="0" w:line="360" w:lineRule="auto"/>
        <w:jc w:val="center"/>
        <w:rPr>
          <w:rFonts w:ascii="Times New Roman" w:hAnsi="Times New Roman" w:cs="Times New Roman"/>
          <w:b/>
          <w:sz w:val="24"/>
          <w:szCs w:val="24"/>
        </w:rPr>
      </w:pPr>
      <w:r w:rsidRPr="00240A1F">
        <w:rPr>
          <w:rFonts w:ascii="Times New Roman" w:hAnsi="Times New Roman" w:cs="Times New Roman"/>
          <w:b/>
          <w:sz w:val="24"/>
          <w:szCs w:val="24"/>
        </w:rPr>
        <w:t>10 "НЕТ" терапевтического общения</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1. Не следует принимать неточные ответы, повторите вопрос.</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2. Не раздражайтесь, если приходится снова и снова задавать один и</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lastRenderedPageBreak/>
        <w:t>тот же вопрос.</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3. Не всегда можно ожидать блестяще выполненное задание после Ваших и не инструкций.</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4. Не нагружайте больного слишком большой ответственностью.</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5. Не требуйте точной идентификации имен медперсонала, названий предметов или лекарств.</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6. Не оценивайте поведение больного, как личное отношение к Вам.</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7. Не ругайтесь и не спорьте с пациентами.</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8. Говорите с пациентами конкретно - не давайте им возможность большого выбора.</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 xml:space="preserve">9. Не показывайте своих чувств, особенно если </w:t>
      </w:r>
      <w:proofErr w:type="gramStart"/>
      <w:r w:rsidRPr="00240A1F">
        <w:rPr>
          <w:rFonts w:ascii="Times New Roman" w:hAnsi="Times New Roman" w:cs="Times New Roman"/>
          <w:sz w:val="24"/>
          <w:szCs w:val="24"/>
        </w:rPr>
        <w:t>расстроены</w:t>
      </w:r>
      <w:proofErr w:type="gramEnd"/>
      <w:r w:rsidRPr="00240A1F">
        <w:rPr>
          <w:rFonts w:ascii="Times New Roman" w:hAnsi="Times New Roman" w:cs="Times New Roman"/>
          <w:sz w:val="24"/>
          <w:szCs w:val="24"/>
        </w:rPr>
        <w:t>.</w:t>
      </w:r>
    </w:p>
    <w:p w:rsidR="0012373E" w:rsidRPr="00240A1F" w:rsidRDefault="0012373E" w:rsidP="0012373E">
      <w:pPr>
        <w:autoSpaceDE w:val="0"/>
        <w:autoSpaceDN w:val="0"/>
        <w:adjustRightInd w:val="0"/>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10. Не повышайте голоса!</w:t>
      </w:r>
    </w:p>
    <w:p w:rsidR="0012373E" w:rsidRPr="00240A1F" w:rsidRDefault="0012373E" w:rsidP="0012373E">
      <w:pPr>
        <w:tabs>
          <w:tab w:val="left" w:pos="142"/>
        </w:tabs>
        <w:autoSpaceDE w:val="0"/>
        <w:autoSpaceDN w:val="0"/>
        <w:adjustRightInd w:val="0"/>
        <w:spacing w:line="360" w:lineRule="auto"/>
        <w:jc w:val="both"/>
        <w:rPr>
          <w:rFonts w:ascii="Times New Roman" w:hAnsi="Times New Roman" w:cs="Times New Roman"/>
          <w:sz w:val="24"/>
          <w:szCs w:val="24"/>
        </w:rPr>
      </w:pPr>
    </w:p>
    <w:p w:rsidR="0012373E" w:rsidRPr="00240A1F" w:rsidRDefault="0012373E" w:rsidP="0012373E">
      <w:pPr>
        <w:rPr>
          <w:rFonts w:ascii="Times New Roman" w:hAnsi="Times New Roman" w:cs="Times New Roman"/>
          <w:sz w:val="24"/>
          <w:szCs w:val="24"/>
        </w:rPr>
      </w:pPr>
    </w:p>
    <w:p w:rsidR="0012373E" w:rsidRPr="0012373E" w:rsidRDefault="0012373E" w:rsidP="0012373E">
      <w:pPr>
        <w:pStyle w:val="af7"/>
        <w:widowControl w:val="0"/>
        <w:tabs>
          <w:tab w:val="left" w:pos="435"/>
        </w:tabs>
        <w:spacing w:after="0" w:line="360" w:lineRule="auto"/>
        <w:ind w:left="57" w:right="57" w:firstLine="510"/>
        <w:jc w:val="right"/>
        <w:rPr>
          <w:rStyle w:val="afd"/>
          <w:rFonts w:ascii="Times New Roman" w:eastAsiaTheme="majorEastAsia" w:hAnsi="Times New Roman" w:cs="Times New Roman"/>
          <w:b/>
          <w:i w:val="0"/>
          <w:sz w:val="24"/>
          <w:szCs w:val="24"/>
        </w:rPr>
      </w:pPr>
      <w:r w:rsidRPr="0012373E">
        <w:rPr>
          <w:rStyle w:val="afd"/>
          <w:rFonts w:ascii="Times New Roman" w:eastAsiaTheme="majorEastAsia" w:hAnsi="Times New Roman" w:cs="Times New Roman"/>
          <w:b/>
          <w:i w:val="0"/>
          <w:sz w:val="24"/>
          <w:szCs w:val="24"/>
        </w:rPr>
        <w:t>Приложение № 7</w:t>
      </w:r>
    </w:p>
    <w:p w:rsidR="0012373E" w:rsidRPr="00240A1F" w:rsidRDefault="0012373E" w:rsidP="0012373E">
      <w:pPr>
        <w:pStyle w:val="af7"/>
        <w:widowControl w:val="0"/>
        <w:tabs>
          <w:tab w:val="left" w:pos="435"/>
        </w:tabs>
        <w:spacing w:after="0" w:line="360" w:lineRule="auto"/>
        <w:ind w:left="57" w:right="57" w:firstLine="510"/>
        <w:jc w:val="center"/>
        <w:rPr>
          <w:rStyle w:val="afd"/>
          <w:rFonts w:ascii="Times New Roman" w:eastAsiaTheme="majorEastAsia" w:hAnsi="Times New Roman" w:cs="Times New Roman"/>
          <w:b/>
          <w:i w:val="0"/>
          <w:sz w:val="24"/>
          <w:szCs w:val="24"/>
        </w:rPr>
      </w:pPr>
      <w:r w:rsidRPr="00240A1F">
        <w:rPr>
          <w:rStyle w:val="afd"/>
          <w:rFonts w:ascii="Times New Roman" w:eastAsiaTheme="majorEastAsia" w:hAnsi="Times New Roman" w:cs="Times New Roman"/>
          <w:sz w:val="24"/>
          <w:szCs w:val="24"/>
        </w:rPr>
        <w:t>Деловая игра по теме</w:t>
      </w:r>
      <w:proofErr w:type="gramStart"/>
      <w:r w:rsidRPr="00240A1F">
        <w:rPr>
          <w:rStyle w:val="afd"/>
          <w:rFonts w:ascii="Times New Roman" w:eastAsiaTheme="majorEastAsia" w:hAnsi="Times New Roman" w:cs="Times New Roman"/>
          <w:sz w:val="24"/>
          <w:szCs w:val="24"/>
        </w:rPr>
        <w:t>«О</w:t>
      </w:r>
      <w:proofErr w:type="gramEnd"/>
      <w:r w:rsidRPr="00240A1F">
        <w:rPr>
          <w:rStyle w:val="afd"/>
          <w:rFonts w:ascii="Times New Roman" w:eastAsiaTheme="majorEastAsia" w:hAnsi="Times New Roman" w:cs="Times New Roman"/>
          <w:sz w:val="24"/>
          <w:szCs w:val="24"/>
        </w:rPr>
        <w:t>бщение в сестринском деле»</w:t>
      </w:r>
    </w:p>
    <w:p w:rsidR="0012373E" w:rsidRPr="00240A1F" w:rsidRDefault="0012373E" w:rsidP="0012373E">
      <w:pPr>
        <w:pStyle w:val="a4"/>
        <w:tabs>
          <w:tab w:val="left" w:pos="0"/>
        </w:tabs>
        <w:autoSpaceDE w:val="0"/>
        <w:autoSpaceDN w:val="0"/>
        <w:adjustRightInd w:val="0"/>
        <w:spacing w:line="360" w:lineRule="auto"/>
        <w:ind w:left="0" w:firstLine="709"/>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Преподаватель инструктирует обучающихся по правилам игры</w:t>
      </w:r>
      <w:proofErr w:type="gramStart"/>
      <w:r w:rsidRPr="00240A1F">
        <w:rPr>
          <w:rStyle w:val="afd"/>
          <w:rFonts w:ascii="Times New Roman" w:hAnsi="Times New Roman" w:cs="Times New Roman"/>
          <w:sz w:val="24"/>
          <w:szCs w:val="24"/>
        </w:rPr>
        <w:t>.Ф</w:t>
      </w:r>
      <w:proofErr w:type="gramEnd"/>
      <w:r w:rsidRPr="00240A1F">
        <w:rPr>
          <w:rStyle w:val="afd"/>
          <w:rFonts w:ascii="Times New Roman" w:hAnsi="Times New Roman" w:cs="Times New Roman"/>
          <w:sz w:val="24"/>
          <w:szCs w:val="24"/>
        </w:rPr>
        <w:t>ормирует из них группы «пациентов» и «медработников».Выдает им ситуационные задачи</w:t>
      </w:r>
      <w:r w:rsidRPr="00240A1F">
        <w:rPr>
          <w:rStyle w:val="afd"/>
          <w:rFonts w:ascii="Times New Roman" w:hAnsi="Times New Roman" w:cs="Times New Roman"/>
          <w:color w:val="FF0000"/>
          <w:sz w:val="24"/>
          <w:szCs w:val="24"/>
        </w:rPr>
        <w:t>.</w:t>
      </w:r>
    </w:p>
    <w:p w:rsidR="0012373E" w:rsidRPr="00240A1F" w:rsidRDefault="0012373E" w:rsidP="0012373E">
      <w:pPr>
        <w:tabs>
          <w:tab w:val="left" w:pos="1215"/>
        </w:tabs>
        <w:spacing w:after="0" w:line="360" w:lineRule="auto"/>
        <w:rPr>
          <w:rFonts w:ascii="Times New Roman" w:hAnsi="Times New Roman" w:cs="Times New Roman"/>
          <w:b/>
          <w:sz w:val="24"/>
          <w:szCs w:val="24"/>
        </w:rPr>
      </w:pPr>
      <w:r w:rsidRPr="00240A1F">
        <w:rPr>
          <w:rFonts w:ascii="Times New Roman" w:hAnsi="Times New Roman" w:cs="Times New Roman"/>
          <w:b/>
          <w:sz w:val="24"/>
          <w:szCs w:val="24"/>
        </w:rPr>
        <w:t>Задача №1.</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К медсестре одного из отделений крупного научно-клинического центра обратилась пациентка: профессор назначил ей на 11 часов. Так как уже было 11 часов, медсестра зашла в кабинет профессора и, вернувшись через некоторое время, сказала: «Профессор пьет чай, когда закончит, Вас примет». Заметив выражение глубокой обиды и недоумения на лице пациентки, медсестра пожала плечами и заметила: «Что же тут особенного? Профессор ведь тоже человек и имеет право попить чаю или пообедать».</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Задание:</w:t>
      </w:r>
    </w:p>
    <w:p w:rsidR="0012373E" w:rsidRPr="00240A1F" w:rsidRDefault="0012373E" w:rsidP="00EA5F85">
      <w:pPr>
        <w:numPr>
          <w:ilvl w:val="0"/>
          <w:numId w:val="412"/>
        </w:numPr>
        <w:tabs>
          <w:tab w:val="clear" w:pos="720"/>
          <w:tab w:val="num" w:pos="0"/>
          <w:tab w:val="left" w:pos="284"/>
          <w:tab w:val="left" w:pos="1215"/>
        </w:tabs>
        <w:spacing w:after="0" w:line="360" w:lineRule="auto"/>
        <w:ind w:left="0" w:firstLine="0"/>
        <w:jc w:val="both"/>
        <w:rPr>
          <w:rFonts w:ascii="Times New Roman" w:hAnsi="Times New Roman" w:cs="Times New Roman"/>
          <w:sz w:val="24"/>
          <w:szCs w:val="24"/>
        </w:rPr>
      </w:pPr>
      <w:r w:rsidRPr="00240A1F">
        <w:rPr>
          <w:rFonts w:ascii="Times New Roman" w:hAnsi="Times New Roman" w:cs="Times New Roman"/>
          <w:sz w:val="24"/>
          <w:szCs w:val="24"/>
        </w:rPr>
        <w:t>Прокомментируйте ситуацию.</w:t>
      </w:r>
    </w:p>
    <w:p w:rsidR="0012373E" w:rsidRPr="00240A1F" w:rsidRDefault="0012373E" w:rsidP="00EA5F85">
      <w:pPr>
        <w:numPr>
          <w:ilvl w:val="0"/>
          <w:numId w:val="412"/>
        </w:numPr>
        <w:tabs>
          <w:tab w:val="clear" w:pos="720"/>
          <w:tab w:val="left" w:pos="142"/>
          <w:tab w:val="left" w:pos="284"/>
          <w:tab w:val="left" w:pos="1215"/>
        </w:tabs>
        <w:spacing w:after="0" w:line="360" w:lineRule="auto"/>
        <w:ind w:left="0" w:firstLine="0"/>
        <w:jc w:val="both"/>
        <w:rPr>
          <w:rFonts w:ascii="Times New Roman" w:hAnsi="Times New Roman" w:cs="Times New Roman"/>
          <w:sz w:val="24"/>
          <w:szCs w:val="24"/>
        </w:rPr>
      </w:pPr>
      <w:r w:rsidRPr="00240A1F">
        <w:rPr>
          <w:rFonts w:ascii="Times New Roman" w:hAnsi="Times New Roman" w:cs="Times New Roman"/>
          <w:sz w:val="24"/>
          <w:szCs w:val="24"/>
        </w:rPr>
        <w:t>Как бы поступили Вы?</w:t>
      </w:r>
    </w:p>
    <w:p w:rsidR="0012373E" w:rsidRPr="00240A1F" w:rsidRDefault="0012373E" w:rsidP="0012373E">
      <w:pPr>
        <w:tabs>
          <w:tab w:val="left" w:pos="1215"/>
        </w:tabs>
        <w:spacing w:after="0" w:line="360" w:lineRule="auto"/>
        <w:rPr>
          <w:rFonts w:ascii="Times New Roman" w:hAnsi="Times New Roman" w:cs="Times New Roman"/>
          <w:b/>
          <w:sz w:val="24"/>
          <w:szCs w:val="24"/>
        </w:rPr>
      </w:pPr>
      <w:r w:rsidRPr="00240A1F">
        <w:rPr>
          <w:rFonts w:ascii="Times New Roman" w:hAnsi="Times New Roman" w:cs="Times New Roman"/>
          <w:b/>
          <w:sz w:val="24"/>
          <w:szCs w:val="24"/>
        </w:rPr>
        <w:t>Задача №2.</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Вы заканчиваете бессонное дежурство, устали, торопитесь домой, а Ваш пациент, напротив, чрезвычайно словоохотлив. Заметив брошенный Вами выразительный взгляд на часы, он даже взял Вас за руку, чтобы Вы не убежали и выслушали его до конца.</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Задание:</w:t>
      </w:r>
    </w:p>
    <w:p w:rsidR="0012373E" w:rsidRPr="00240A1F" w:rsidRDefault="0012373E" w:rsidP="0012373E">
      <w:pPr>
        <w:tabs>
          <w:tab w:val="left" w:pos="1215"/>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Как поступить в данной ситуации?</w:t>
      </w:r>
    </w:p>
    <w:p w:rsidR="0012373E" w:rsidRPr="00240A1F" w:rsidRDefault="0012373E" w:rsidP="0012373E">
      <w:pPr>
        <w:tabs>
          <w:tab w:val="left" w:pos="1215"/>
        </w:tabs>
        <w:spacing w:after="0" w:line="360" w:lineRule="auto"/>
        <w:rPr>
          <w:rFonts w:ascii="Times New Roman" w:hAnsi="Times New Roman" w:cs="Times New Roman"/>
          <w:b/>
          <w:sz w:val="24"/>
          <w:szCs w:val="24"/>
        </w:rPr>
      </w:pPr>
      <w:r w:rsidRPr="00240A1F">
        <w:rPr>
          <w:rFonts w:ascii="Times New Roman" w:hAnsi="Times New Roman" w:cs="Times New Roman"/>
          <w:b/>
          <w:sz w:val="24"/>
          <w:szCs w:val="24"/>
        </w:rPr>
        <w:t>Задача №3.</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lastRenderedPageBreak/>
        <w:t>Пациент перегружает свой рассказ подробным перечислением дат и сроков пребывания в различных больницах, а молодая медсестра торопливо, не разгибая спины, записывает в блокнот каждое слово, не глядя на него.</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Задание:</w:t>
      </w:r>
    </w:p>
    <w:p w:rsidR="0012373E" w:rsidRPr="00240A1F" w:rsidRDefault="0012373E" w:rsidP="00EA5F85">
      <w:pPr>
        <w:numPr>
          <w:ilvl w:val="0"/>
          <w:numId w:val="413"/>
        </w:numPr>
        <w:tabs>
          <w:tab w:val="clear" w:pos="720"/>
          <w:tab w:val="left" w:pos="142"/>
          <w:tab w:val="left" w:pos="284"/>
          <w:tab w:val="left" w:pos="1215"/>
        </w:tabs>
        <w:spacing w:after="0" w:line="360" w:lineRule="auto"/>
        <w:ind w:left="0" w:firstLine="0"/>
        <w:jc w:val="both"/>
        <w:rPr>
          <w:rFonts w:ascii="Times New Roman" w:hAnsi="Times New Roman" w:cs="Times New Roman"/>
          <w:sz w:val="24"/>
          <w:szCs w:val="24"/>
        </w:rPr>
      </w:pPr>
      <w:r w:rsidRPr="00240A1F">
        <w:rPr>
          <w:rFonts w:ascii="Times New Roman" w:hAnsi="Times New Roman" w:cs="Times New Roman"/>
          <w:sz w:val="24"/>
          <w:szCs w:val="24"/>
        </w:rPr>
        <w:t>Является ли общение терапевтическим и продуктивным?</w:t>
      </w:r>
    </w:p>
    <w:p w:rsidR="0012373E" w:rsidRPr="00240A1F" w:rsidRDefault="0012373E" w:rsidP="00EA5F85">
      <w:pPr>
        <w:numPr>
          <w:ilvl w:val="0"/>
          <w:numId w:val="413"/>
        </w:numPr>
        <w:tabs>
          <w:tab w:val="clear" w:pos="720"/>
          <w:tab w:val="left" w:pos="0"/>
          <w:tab w:val="left" w:pos="142"/>
          <w:tab w:val="left" w:pos="284"/>
          <w:tab w:val="left" w:pos="1215"/>
        </w:tabs>
        <w:spacing w:after="0" w:line="360" w:lineRule="auto"/>
        <w:ind w:left="0" w:firstLine="0"/>
        <w:jc w:val="both"/>
        <w:rPr>
          <w:rFonts w:ascii="Times New Roman" w:hAnsi="Times New Roman" w:cs="Times New Roman"/>
          <w:sz w:val="24"/>
          <w:szCs w:val="24"/>
        </w:rPr>
      </w:pPr>
      <w:r w:rsidRPr="00240A1F">
        <w:rPr>
          <w:rFonts w:ascii="Times New Roman" w:hAnsi="Times New Roman" w:cs="Times New Roman"/>
          <w:sz w:val="24"/>
          <w:szCs w:val="24"/>
        </w:rPr>
        <w:t>Почему?</w:t>
      </w:r>
    </w:p>
    <w:p w:rsidR="0012373E" w:rsidRPr="00240A1F" w:rsidRDefault="0012373E" w:rsidP="00EA5F85">
      <w:pPr>
        <w:numPr>
          <w:ilvl w:val="0"/>
          <w:numId w:val="413"/>
        </w:numPr>
        <w:tabs>
          <w:tab w:val="clear" w:pos="720"/>
          <w:tab w:val="left" w:pos="0"/>
          <w:tab w:val="left" w:pos="142"/>
          <w:tab w:val="left" w:pos="284"/>
          <w:tab w:val="left" w:pos="1215"/>
        </w:tabs>
        <w:spacing w:after="0" w:line="360" w:lineRule="auto"/>
        <w:ind w:left="0" w:firstLine="0"/>
        <w:jc w:val="both"/>
        <w:rPr>
          <w:rFonts w:ascii="Times New Roman" w:hAnsi="Times New Roman" w:cs="Times New Roman"/>
          <w:sz w:val="24"/>
          <w:szCs w:val="24"/>
        </w:rPr>
      </w:pPr>
      <w:r w:rsidRPr="00240A1F">
        <w:rPr>
          <w:rFonts w:ascii="Times New Roman" w:hAnsi="Times New Roman" w:cs="Times New Roman"/>
          <w:sz w:val="24"/>
          <w:szCs w:val="24"/>
        </w:rPr>
        <w:t>Охарактеризуйте свою стратегию общения с таким пациентом.</w:t>
      </w:r>
    </w:p>
    <w:p w:rsidR="0012373E" w:rsidRPr="00240A1F" w:rsidRDefault="0012373E" w:rsidP="0012373E">
      <w:pPr>
        <w:tabs>
          <w:tab w:val="left" w:pos="1215"/>
        </w:tabs>
        <w:spacing w:after="0" w:line="360" w:lineRule="auto"/>
        <w:rPr>
          <w:rFonts w:ascii="Times New Roman" w:hAnsi="Times New Roman" w:cs="Times New Roman"/>
          <w:b/>
          <w:sz w:val="24"/>
          <w:szCs w:val="24"/>
        </w:rPr>
      </w:pPr>
      <w:r w:rsidRPr="00240A1F">
        <w:rPr>
          <w:rFonts w:ascii="Times New Roman" w:hAnsi="Times New Roman" w:cs="Times New Roman"/>
          <w:b/>
          <w:sz w:val="24"/>
          <w:szCs w:val="24"/>
        </w:rPr>
        <w:t>Задача №4.</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Когда человек попадает в больницу, его родственники, озабоченные положением дел в здравоохранении и представляют все в самых черных красках, нередко раздражаются и жалуются на всех и на все.</w:t>
      </w:r>
    </w:p>
    <w:p w:rsidR="0012373E" w:rsidRPr="00240A1F" w:rsidRDefault="0012373E" w:rsidP="0012373E">
      <w:pPr>
        <w:tabs>
          <w:tab w:val="left" w:pos="1215"/>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sz w:val="24"/>
          <w:szCs w:val="24"/>
        </w:rPr>
        <w:t>Задание:</w:t>
      </w:r>
    </w:p>
    <w:p w:rsidR="0012373E" w:rsidRPr="00240A1F" w:rsidRDefault="0012373E" w:rsidP="0012373E">
      <w:pPr>
        <w:tabs>
          <w:tab w:val="left" w:pos="1215"/>
        </w:tabs>
        <w:spacing w:after="0" w:line="360" w:lineRule="auto"/>
        <w:jc w:val="both"/>
        <w:rPr>
          <w:rFonts w:ascii="Times New Roman" w:hAnsi="Times New Roman" w:cs="Times New Roman"/>
          <w:sz w:val="24"/>
          <w:szCs w:val="24"/>
        </w:rPr>
      </w:pPr>
      <w:r w:rsidRPr="00240A1F">
        <w:rPr>
          <w:rFonts w:ascii="Times New Roman" w:hAnsi="Times New Roman" w:cs="Times New Roman"/>
          <w:sz w:val="24"/>
          <w:szCs w:val="24"/>
        </w:rPr>
        <w:t>Как Вы можете избавить их от отрицательных эмоций?</w:t>
      </w:r>
    </w:p>
    <w:p w:rsidR="0012373E" w:rsidRPr="00240A1F" w:rsidRDefault="0012373E" w:rsidP="0012373E">
      <w:pPr>
        <w:pStyle w:val="16"/>
        <w:rPr>
          <w:b/>
          <w:szCs w:val="24"/>
        </w:rPr>
      </w:pPr>
    </w:p>
    <w:p w:rsidR="0012373E" w:rsidRPr="00240A1F" w:rsidRDefault="0012373E" w:rsidP="0012373E">
      <w:pPr>
        <w:pStyle w:val="af7"/>
        <w:widowControl w:val="0"/>
        <w:tabs>
          <w:tab w:val="left" w:pos="435"/>
        </w:tabs>
        <w:spacing w:after="0" w:line="240" w:lineRule="auto"/>
        <w:ind w:left="0" w:right="57"/>
        <w:rPr>
          <w:rStyle w:val="afd"/>
          <w:rFonts w:ascii="Times New Roman" w:eastAsiaTheme="majorEastAsia" w:hAnsi="Times New Roman" w:cs="Times New Roman"/>
          <w:b/>
          <w:i w:val="0"/>
          <w:sz w:val="24"/>
          <w:szCs w:val="24"/>
        </w:rPr>
      </w:pPr>
    </w:p>
    <w:p w:rsidR="0012373E" w:rsidRPr="00240A1F" w:rsidRDefault="0012373E" w:rsidP="0012373E">
      <w:pPr>
        <w:pStyle w:val="af7"/>
        <w:widowControl w:val="0"/>
        <w:tabs>
          <w:tab w:val="left" w:pos="435"/>
        </w:tabs>
        <w:spacing w:after="0" w:line="240" w:lineRule="auto"/>
        <w:ind w:left="57" w:right="57" w:firstLine="510"/>
        <w:jc w:val="right"/>
        <w:rPr>
          <w:rStyle w:val="afd"/>
          <w:rFonts w:ascii="Times New Roman" w:eastAsiaTheme="majorEastAsia" w:hAnsi="Times New Roman" w:cs="Times New Roman"/>
          <w:b/>
          <w:i w:val="0"/>
          <w:sz w:val="24"/>
          <w:szCs w:val="24"/>
        </w:rPr>
      </w:pPr>
      <w:r w:rsidRPr="00240A1F">
        <w:rPr>
          <w:rStyle w:val="afd"/>
          <w:rFonts w:ascii="Times New Roman" w:eastAsiaTheme="majorEastAsia" w:hAnsi="Times New Roman" w:cs="Times New Roman"/>
          <w:sz w:val="24"/>
          <w:szCs w:val="24"/>
        </w:rPr>
        <w:t>Приложение № 8</w:t>
      </w:r>
    </w:p>
    <w:p w:rsidR="0012373E" w:rsidRPr="00240A1F" w:rsidRDefault="0012373E" w:rsidP="0012373E">
      <w:pPr>
        <w:pStyle w:val="af7"/>
        <w:widowControl w:val="0"/>
        <w:tabs>
          <w:tab w:val="left" w:pos="435"/>
        </w:tabs>
        <w:spacing w:after="0" w:line="240" w:lineRule="auto"/>
        <w:ind w:left="57" w:right="57" w:firstLine="510"/>
        <w:jc w:val="right"/>
        <w:rPr>
          <w:rFonts w:ascii="Times New Roman" w:hAnsi="Times New Roman" w:cs="Times New Roman"/>
          <w:b/>
          <w:iCs/>
          <w:sz w:val="24"/>
          <w:szCs w:val="24"/>
        </w:rPr>
      </w:pPr>
    </w:p>
    <w:p w:rsidR="0012373E" w:rsidRPr="00240A1F" w:rsidRDefault="0012373E" w:rsidP="0012373E">
      <w:pPr>
        <w:spacing w:line="240" w:lineRule="atLeast"/>
        <w:ind w:left="360" w:hanging="360"/>
        <w:jc w:val="center"/>
        <w:rPr>
          <w:rFonts w:ascii="Times New Roman" w:hAnsi="Times New Roman" w:cs="Times New Roman"/>
          <w:b/>
          <w:sz w:val="24"/>
          <w:szCs w:val="24"/>
        </w:rPr>
      </w:pPr>
      <w:r w:rsidRPr="00240A1F">
        <w:rPr>
          <w:rFonts w:ascii="Times New Roman" w:hAnsi="Times New Roman" w:cs="Times New Roman"/>
          <w:b/>
          <w:sz w:val="24"/>
          <w:szCs w:val="24"/>
        </w:rPr>
        <w:t>Эталоны ответов к ситуационным задачам</w:t>
      </w:r>
    </w:p>
    <w:p w:rsidR="0012373E" w:rsidRPr="00240A1F" w:rsidRDefault="0012373E" w:rsidP="0012373E">
      <w:pPr>
        <w:spacing w:line="240" w:lineRule="atLeast"/>
        <w:ind w:left="360" w:hanging="360"/>
        <w:jc w:val="center"/>
        <w:rPr>
          <w:rFonts w:ascii="Times New Roman" w:hAnsi="Times New Roman" w:cs="Times New Roman"/>
          <w:b/>
          <w:sz w:val="24"/>
          <w:szCs w:val="24"/>
        </w:rPr>
      </w:pPr>
      <w:r w:rsidRPr="00240A1F">
        <w:rPr>
          <w:rFonts w:ascii="Times New Roman" w:hAnsi="Times New Roman" w:cs="Times New Roman"/>
          <w:b/>
          <w:sz w:val="24"/>
          <w:szCs w:val="24"/>
        </w:rPr>
        <w:t>по теме «</w:t>
      </w:r>
      <w:r w:rsidRPr="00240A1F">
        <w:rPr>
          <w:rFonts w:ascii="Times New Roman" w:hAnsi="Times New Roman" w:cs="Times New Roman"/>
          <w:b/>
          <w:bCs/>
          <w:sz w:val="24"/>
          <w:szCs w:val="24"/>
        </w:rPr>
        <w:t>Общение в сестринском деле</w:t>
      </w:r>
      <w:r w:rsidRPr="00240A1F">
        <w:rPr>
          <w:rFonts w:ascii="Times New Roman" w:hAnsi="Times New Roman" w:cs="Times New Roman"/>
          <w:b/>
          <w:sz w:val="24"/>
          <w:szCs w:val="24"/>
        </w:rPr>
        <w:t>»</w:t>
      </w:r>
    </w:p>
    <w:p w:rsidR="0012373E" w:rsidRPr="00240A1F" w:rsidRDefault="0012373E" w:rsidP="0012373E">
      <w:pPr>
        <w:jc w:val="center"/>
        <w:rPr>
          <w:rFonts w:ascii="Times New Roman" w:hAnsi="Times New Roman" w:cs="Times New Roman"/>
          <w:b/>
          <w:bCs/>
          <w:sz w:val="24"/>
          <w:szCs w:val="24"/>
        </w:rPr>
      </w:pPr>
      <w:r w:rsidRPr="00240A1F">
        <w:rPr>
          <w:rFonts w:ascii="Times New Roman" w:hAnsi="Times New Roman" w:cs="Times New Roman"/>
          <w:b/>
          <w:bCs/>
          <w:sz w:val="24"/>
          <w:szCs w:val="24"/>
        </w:rPr>
        <w:t>Задача № 1.</w:t>
      </w:r>
    </w:p>
    <w:p w:rsidR="0012373E" w:rsidRPr="00240A1F" w:rsidRDefault="0012373E" w:rsidP="0012373E">
      <w:pPr>
        <w:ind w:firstLine="709"/>
        <w:jc w:val="both"/>
        <w:rPr>
          <w:rFonts w:ascii="Times New Roman" w:hAnsi="Times New Roman" w:cs="Times New Roman"/>
          <w:sz w:val="24"/>
          <w:szCs w:val="24"/>
        </w:rPr>
      </w:pPr>
      <w:r w:rsidRPr="00240A1F">
        <w:rPr>
          <w:rFonts w:ascii="Times New Roman" w:hAnsi="Times New Roman" w:cs="Times New Roman"/>
          <w:sz w:val="24"/>
          <w:szCs w:val="24"/>
        </w:rPr>
        <w:t>Медсестра поступила неверно, ей надо было сказать пациентке, что профессор через несколько минут вас примет.</w:t>
      </w:r>
    </w:p>
    <w:p w:rsidR="0012373E" w:rsidRPr="00240A1F" w:rsidRDefault="0012373E" w:rsidP="0012373E">
      <w:pPr>
        <w:jc w:val="center"/>
        <w:rPr>
          <w:rFonts w:ascii="Times New Roman" w:hAnsi="Times New Roman" w:cs="Times New Roman"/>
          <w:b/>
          <w:bCs/>
          <w:sz w:val="24"/>
          <w:szCs w:val="24"/>
        </w:rPr>
      </w:pPr>
      <w:r w:rsidRPr="00240A1F">
        <w:rPr>
          <w:rFonts w:ascii="Times New Roman" w:hAnsi="Times New Roman" w:cs="Times New Roman"/>
          <w:b/>
          <w:bCs/>
          <w:sz w:val="24"/>
          <w:szCs w:val="24"/>
        </w:rPr>
        <w:t>Задача № 2.</w:t>
      </w:r>
    </w:p>
    <w:p w:rsidR="0012373E" w:rsidRPr="00240A1F" w:rsidRDefault="0012373E" w:rsidP="0012373E">
      <w:pPr>
        <w:ind w:firstLine="709"/>
        <w:jc w:val="both"/>
        <w:rPr>
          <w:rFonts w:ascii="Times New Roman" w:hAnsi="Times New Roman" w:cs="Times New Roman"/>
          <w:sz w:val="24"/>
          <w:szCs w:val="24"/>
        </w:rPr>
      </w:pPr>
      <w:r w:rsidRPr="00240A1F">
        <w:rPr>
          <w:rFonts w:ascii="Times New Roman" w:hAnsi="Times New Roman" w:cs="Times New Roman"/>
          <w:sz w:val="24"/>
          <w:szCs w:val="24"/>
        </w:rPr>
        <w:t>Медицинская сестра должна дослушать пациента до конца, и только после этого идти домой.</w:t>
      </w:r>
    </w:p>
    <w:p w:rsidR="0012373E" w:rsidRPr="00240A1F" w:rsidRDefault="0012373E" w:rsidP="0012373E">
      <w:pPr>
        <w:jc w:val="center"/>
        <w:rPr>
          <w:rFonts w:ascii="Times New Roman" w:hAnsi="Times New Roman" w:cs="Times New Roman"/>
          <w:b/>
          <w:bCs/>
          <w:sz w:val="24"/>
          <w:szCs w:val="24"/>
        </w:rPr>
      </w:pPr>
      <w:r w:rsidRPr="00240A1F">
        <w:rPr>
          <w:rFonts w:ascii="Times New Roman" w:hAnsi="Times New Roman" w:cs="Times New Roman"/>
          <w:b/>
          <w:bCs/>
          <w:sz w:val="24"/>
          <w:szCs w:val="24"/>
        </w:rPr>
        <w:t>Задача № 3.</w:t>
      </w:r>
    </w:p>
    <w:p w:rsidR="0012373E" w:rsidRPr="00240A1F" w:rsidRDefault="0012373E" w:rsidP="0012373E">
      <w:pPr>
        <w:ind w:firstLine="709"/>
        <w:jc w:val="both"/>
        <w:rPr>
          <w:rFonts w:ascii="Times New Roman" w:hAnsi="Times New Roman" w:cs="Times New Roman"/>
          <w:sz w:val="24"/>
          <w:szCs w:val="24"/>
        </w:rPr>
      </w:pPr>
      <w:r w:rsidRPr="00240A1F">
        <w:rPr>
          <w:rFonts w:ascii="Times New Roman" w:hAnsi="Times New Roman" w:cs="Times New Roman"/>
          <w:sz w:val="24"/>
          <w:szCs w:val="24"/>
        </w:rPr>
        <w:t>Общение не является продуктивным, т.к. медсестра не использует средства терапевтического общения. Для эффективного общения необходимо соблюдать: пристальное внимание к рассказу пациента, терапевтическое прикосновение, контакт глаз, а если пациент перегружает рассказ подробными перечислениями, то просто необходимо задать пациенту конкретные вопросы, не боясь переспросить.</w:t>
      </w:r>
    </w:p>
    <w:p w:rsidR="0012373E" w:rsidRPr="00240A1F" w:rsidRDefault="0012373E" w:rsidP="0012373E">
      <w:pPr>
        <w:jc w:val="center"/>
        <w:rPr>
          <w:rFonts w:ascii="Times New Roman" w:hAnsi="Times New Roman" w:cs="Times New Roman"/>
          <w:b/>
          <w:bCs/>
          <w:sz w:val="24"/>
          <w:szCs w:val="24"/>
        </w:rPr>
      </w:pPr>
      <w:r w:rsidRPr="00240A1F">
        <w:rPr>
          <w:rFonts w:ascii="Times New Roman" w:hAnsi="Times New Roman" w:cs="Times New Roman"/>
          <w:b/>
          <w:bCs/>
          <w:sz w:val="24"/>
          <w:szCs w:val="24"/>
        </w:rPr>
        <w:t>Задача № 4.</w:t>
      </w:r>
    </w:p>
    <w:p w:rsidR="0012373E" w:rsidRPr="0012373E" w:rsidRDefault="0012373E" w:rsidP="0012373E">
      <w:pPr>
        <w:ind w:firstLine="709"/>
        <w:jc w:val="both"/>
        <w:rPr>
          <w:rFonts w:ascii="Times New Roman" w:hAnsi="Times New Roman" w:cs="Times New Roman"/>
          <w:bCs/>
          <w:sz w:val="24"/>
          <w:szCs w:val="24"/>
        </w:rPr>
      </w:pPr>
      <w:r w:rsidRPr="00240A1F">
        <w:rPr>
          <w:rFonts w:ascii="Times New Roman" w:hAnsi="Times New Roman" w:cs="Times New Roman"/>
          <w:bCs/>
          <w:sz w:val="24"/>
          <w:szCs w:val="24"/>
        </w:rPr>
        <w:t>Надо пациенту и родственникам рассказать обо всех положительных сторонах  это лечебного учреждения, об его персонале.</w:t>
      </w:r>
    </w:p>
    <w:p w:rsidR="0012373E" w:rsidRPr="00240A1F" w:rsidRDefault="0012373E" w:rsidP="0012373E">
      <w:pPr>
        <w:tabs>
          <w:tab w:val="left" w:pos="2985"/>
        </w:tabs>
        <w:spacing w:line="240" w:lineRule="atLeast"/>
        <w:rPr>
          <w:rFonts w:ascii="Times New Roman" w:hAnsi="Times New Roman" w:cs="Times New Roman"/>
          <w:b/>
          <w:noProof/>
          <w:sz w:val="24"/>
          <w:szCs w:val="24"/>
        </w:rPr>
      </w:pPr>
    </w:p>
    <w:p w:rsidR="0012373E" w:rsidRPr="00240A1F" w:rsidRDefault="0012373E" w:rsidP="0012373E">
      <w:pPr>
        <w:pStyle w:val="af7"/>
        <w:widowControl w:val="0"/>
        <w:tabs>
          <w:tab w:val="left" w:pos="435"/>
        </w:tabs>
        <w:spacing w:after="0" w:line="360" w:lineRule="auto"/>
        <w:ind w:left="57" w:right="57" w:firstLine="510"/>
        <w:jc w:val="right"/>
        <w:rPr>
          <w:rFonts w:ascii="Times New Roman" w:hAnsi="Times New Roman" w:cs="Times New Roman"/>
          <w:b/>
          <w:iCs/>
          <w:sz w:val="24"/>
          <w:szCs w:val="24"/>
        </w:rPr>
      </w:pPr>
      <w:r w:rsidRPr="00240A1F">
        <w:rPr>
          <w:rStyle w:val="afd"/>
          <w:rFonts w:ascii="Times New Roman" w:eastAsiaTheme="majorEastAsia" w:hAnsi="Times New Roman" w:cs="Times New Roman"/>
          <w:sz w:val="24"/>
          <w:szCs w:val="24"/>
        </w:rPr>
        <w:lastRenderedPageBreak/>
        <w:t>Приложение № 9</w:t>
      </w:r>
    </w:p>
    <w:p w:rsidR="0012373E" w:rsidRPr="00240A1F" w:rsidRDefault="0012373E" w:rsidP="0012373E">
      <w:pPr>
        <w:tabs>
          <w:tab w:val="left" w:pos="2985"/>
        </w:tabs>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Критерии оценки к ситуационным задачам</w:t>
      </w:r>
    </w:p>
    <w:p w:rsidR="0012373E" w:rsidRPr="00240A1F" w:rsidRDefault="0012373E" w:rsidP="0012373E">
      <w:pPr>
        <w:tabs>
          <w:tab w:val="left" w:pos="2985"/>
        </w:tabs>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 xml:space="preserve"> по теме «</w:t>
      </w:r>
      <w:r w:rsidRPr="00240A1F">
        <w:rPr>
          <w:rFonts w:ascii="Times New Roman" w:hAnsi="Times New Roman" w:cs="Times New Roman"/>
          <w:b/>
          <w:bCs/>
          <w:sz w:val="24"/>
          <w:szCs w:val="24"/>
        </w:rPr>
        <w:t>Общение в сестринском деле</w:t>
      </w:r>
      <w:r w:rsidRPr="00240A1F">
        <w:rPr>
          <w:rFonts w:ascii="Times New Roman" w:hAnsi="Times New Roman" w:cs="Times New Roman"/>
          <w:b/>
          <w:noProof/>
          <w:sz w:val="24"/>
          <w:szCs w:val="24"/>
        </w:rPr>
        <w:t>».</w:t>
      </w:r>
    </w:p>
    <w:p w:rsidR="0012373E" w:rsidRPr="00240A1F" w:rsidRDefault="0012373E" w:rsidP="0012373E">
      <w:pPr>
        <w:tabs>
          <w:tab w:val="left" w:pos="2985"/>
        </w:tabs>
        <w:spacing w:after="0" w:line="360" w:lineRule="auto"/>
        <w:ind w:firstLine="709"/>
        <w:jc w:val="both"/>
        <w:rPr>
          <w:rFonts w:ascii="Times New Roman" w:hAnsi="Times New Roman" w:cs="Times New Roman"/>
          <w:noProof/>
          <w:sz w:val="24"/>
          <w:szCs w:val="24"/>
        </w:rPr>
      </w:pPr>
      <w:r w:rsidRPr="00240A1F">
        <w:rPr>
          <w:rFonts w:ascii="Times New Roman" w:hAnsi="Times New Roman" w:cs="Times New Roman"/>
          <w:b/>
          <w:noProof/>
          <w:sz w:val="24"/>
          <w:szCs w:val="24"/>
        </w:rPr>
        <w:t xml:space="preserve">Оценка 5 (отлично) </w:t>
      </w:r>
      <w:r w:rsidRPr="00240A1F">
        <w:rPr>
          <w:rFonts w:ascii="Times New Roman" w:hAnsi="Times New Roman" w:cs="Times New Roman"/>
          <w:noProof/>
          <w:sz w:val="24"/>
          <w:szCs w:val="24"/>
        </w:rPr>
        <w:t>– комплексная оценка предложенной ситуации, знание теоретического материала с учетом междисциплинарных связей, правильный выбор тактики действия, последовательное, уверенное выполнение практических манипуляций, оказание неотложной помощи в соответствии с алгоритмом действий.</w:t>
      </w:r>
    </w:p>
    <w:p w:rsidR="0012373E" w:rsidRPr="00240A1F" w:rsidRDefault="0012373E" w:rsidP="0012373E">
      <w:pPr>
        <w:tabs>
          <w:tab w:val="left" w:pos="2985"/>
        </w:tabs>
        <w:spacing w:after="0" w:line="360" w:lineRule="auto"/>
        <w:ind w:firstLine="709"/>
        <w:jc w:val="both"/>
        <w:rPr>
          <w:rFonts w:ascii="Times New Roman" w:hAnsi="Times New Roman" w:cs="Times New Roman"/>
          <w:noProof/>
          <w:sz w:val="24"/>
          <w:szCs w:val="24"/>
        </w:rPr>
      </w:pPr>
      <w:r w:rsidRPr="00240A1F">
        <w:rPr>
          <w:rFonts w:ascii="Times New Roman" w:hAnsi="Times New Roman" w:cs="Times New Roman"/>
          <w:b/>
          <w:noProof/>
          <w:sz w:val="24"/>
          <w:szCs w:val="24"/>
        </w:rPr>
        <w:t>Оценка 4 (хорошо)</w:t>
      </w:r>
      <w:r w:rsidRPr="00240A1F">
        <w:rPr>
          <w:rFonts w:ascii="Times New Roman" w:hAnsi="Times New Roman" w:cs="Times New Roman"/>
          <w:noProof/>
          <w:sz w:val="24"/>
          <w:szCs w:val="24"/>
        </w:rPr>
        <w:t xml:space="preserve"> – комплексная оценка предложенной ситуации, незначительные затруднения при ответе на теоретические вопросы, неполное раскрытие междисциплинарных связей, правильный выбор тактики действия, логическое обоснование теоретических вопросов с дополнительными комертариями педагога, последовательное, уверенное выполнение практических манипуляций, оказание неотложной помощи в соответствии с алгоритмом действий.</w:t>
      </w:r>
    </w:p>
    <w:p w:rsidR="0012373E" w:rsidRPr="00240A1F" w:rsidRDefault="0012373E" w:rsidP="0012373E">
      <w:pPr>
        <w:tabs>
          <w:tab w:val="left" w:pos="2985"/>
        </w:tabs>
        <w:spacing w:after="0" w:line="360" w:lineRule="auto"/>
        <w:ind w:firstLine="709"/>
        <w:jc w:val="both"/>
        <w:rPr>
          <w:rFonts w:ascii="Times New Roman" w:hAnsi="Times New Roman" w:cs="Times New Roman"/>
          <w:noProof/>
          <w:sz w:val="24"/>
          <w:szCs w:val="24"/>
        </w:rPr>
      </w:pPr>
      <w:r w:rsidRPr="00240A1F">
        <w:rPr>
          <w:rFonts w:ascii="Times New Roman" w:hAnsi="Times New Roman" w:cs="Times New Roman"/>
          <w:b/>
          <w:noProof/>
          <w:sz w:val="24"/>
          <w:szCs w:val="24"/>
        </w:rPr>
        <w:t>Оценка 3 (удовлетворительно)</w:t>
      </w:r>
      <w:r w:rsidRPr="00240A1F">
        <w:rPr>
          <w:rFonts w:ascii="Times New Roman" w:hAnsi="Times New Roman" w:cs="Times New Roman"/>
          <w:noProof/>
          <w:sz w:val="24"/>
          <w:szCs w:val="24"/>
        </w:rPr>
        <w:t xml:space="preserve"> – затруднение с комплексной оценкой предложенной ситуации, неполный ответ, требующий наводящих вопросов педагога, выбор тактики действия в соответствии с ситуацией, возможен при наводящих вопросах педагога, правильное последовательное, но неуверенное выполнение практических манипуляций, оказание неотложной помощи в соответствии с алгоритмом действий.</w:t>
      </w:r>
    </w:p>
    <w:p w:rsidR="0012373E" w:rsidRPr="00240A1F" w:rsidRDefault="0012373E" w:rsidP="0012373E">
      <w:pPr>
        <w:tabs>
          <w:tab w:val="left" w:pos="0"/>
        </w:tabs>
        <w:spacing w:after="0" w:line="360" w:lineRule="auto"/>
        <w:ind w:firstLine="709"/>
        <w:jc w:val="both"/>
        <w:rPr>
          <w:rFonts w:ascii="Times New Roman" w:hAnsi="Times New Roman" w:cs="Times New Roman"/>
          <w:sz w:val="24"/>
          <w:szCs w:val="24"/>
        </w:rPr>
      </w:pPr>
      <w:r w:rsidRPr="00240A1F">
        <w:rPr>
          <w:rFonts w:ascii="Times New Roman" w:hAnsi="Times New Roman" w:cs="Times New Roman"/>
          <w:b/>
          <w:noProof/>
          <w:sz w:val="24"/>
          <w:szCs w:val="24"/>
        </w:rPr>
        <w:t>Оценка 2 (неудовлетворительно)</w:t>
      </w:r>
      <w:r w:rsidRPr="00240A1F">
        <w:rPr>
          <w:rFonts w:ascii="Times New Roman" w:hAnsi="Times New Roman" w:cs="Times New Roman"/>
          <w:noProof/>
          <w:sz w:val="24"/>
          <w:szCs w:val="24"/>
        </w:rPr>
        <w:t xml:space="preserve"> – неверная оценка ситуации, неправильно выбранная тактика действий, приводящая к ухудшению ситуации, нарушению безопасности пациента, неправильное выполнение практических манипуляций, проводимая с нарушением безопасности пациента и медицинского персонала, неумение оказать неотложную помощь.</w:t>
      </w:r>
    </w:p>
    <w:p w:rsidR="0012373E" w:rsidRPr="00240A1F" w:rsidRDefault="0012373E" w:rsidP="0012373E">
      <w:pPr>
        <w:tabs>
          <w:tab w:val="left" w:pos="0"/>
        </w:tabs>
        <w:spacing w:line="240" w:lineRule="atLeast"/>
        <w:jc w:val="both"/>
        <w:rPr>
          <w:rFonts w:ascii="Times New Roman" w:hAnsi="Times New Roman" w:cs="Times New Roman"/>
          <w:b/>
          <w:sz w:val="24"/>
          <w:szCs w:val="24"/>
        </w:rPr>
      </w:pPr>
    </w:p>
    <w:p w:rsidR="0012373E" w:rsidRPr="00240A1F" w:rsidRDefault="0012373E" w:rsidP="0012373E">
      <w:pPr>
        <w:pStyle w:val="af7"/>
        <w:widowControl w:val="0"/>
        <w:tabs>
          <w:tab w:val="left" w:pos="435"/>
        </w:tabs>
        <w:spacing w:after="0" w:line="240" w:lineRule="auto"/>
        <w:ind w:left="0" w:right="57"/>
        <w:jc w:val="both"/>
        <w:rPr>
          <w:rFonts w:ascii="Times New Roman" w:hAnsi="Times New Roman" w:cs="Times New Roman"/>
          <w:b/>
          <w:sz w:val="24"/>
          <w:szCs w:val="24"/>
          <w:lang w:eastAsia="en-US"/>
        </w:rPr>
      </w:pPr>
    </w:p>
    <w:p w:rsidR="0012373E" w:rsidRPr="00240A1F" w:rsidRDefault="0012373E" w:rsidP="0012373E">
      <w:pPr>
        <w:pStyle w:val="af7"/>
        <w:widowControl w:val="0"/>
        <w:tabs>
          <w:tab w:val="left" w:pos="435"/>
        </w:tabs>
        <w:spacing w:after="0" w:line="240" w:lineRule="auto"/>
        <w:ind w:left="0" w:right="57"/>
        <w:jc w:val="both"/>
        <w:rPr>
          <w:rStyle w:val="afd"/>
          <w:rFonts w:ascii="Times New Roman" w:eastAsiaTheme="majorEastAsia" w:hAnsi="Times New Roman" w:cs="Times New Roman"/>
          <w:b/>
          <w:i w:val="0"/>
          <w:sz w:val="24"/>
          <w:szCs w:val="24"/>
        </w:rPr>
      </w:pPr>
    </w:p>
    <w:p w:rsidR="0012373E" w:rsidRPr="00240A1F" w:rsidRDefault="0012373E" w:rsidP="0012373E">
      <w:pPr>
        <w:tabs>
          <w:tab w:val="left" w:pos="2985"/>
        </w:tabs>
        <w:spacing w:after="0" w:line="360" w:lineRule="auto"/>
        <w:jc w:val="right"/>
        <w:rPr>
          <w:rFonts w:ascii="Times New Roman" w:hAnsi="Times New Roman" w:cs="Times New Roman"/>
          <w:b/>
          <w:noProof/>
          <w:sz w:val="24"/>
          <w:szCs w:val="24"/>
        </w:rPr>
      </w:pPr>
      <w:r w:rsidRPr="00240A1F">
        <w:rPr>
          <w:rFonts w:ascii="Times New Roman" w:hAnsi="Times New Roman" w:cs="Times New Roman"/>
          <w:b/>
          <w:noProof/>
          <w:sz w:val="24"/>
          <w:szCs w:val="24"/>
        </w:rPr>
        <w:t>Приложение № 10</w:t>
      </w:r>
    </w:p>
    <w:p w:rsidR="0012373E" w:rsidRPr="00240A1F" w:rsidRDefault="0012373E" w:rsidP="0012373E">
      <w:pPr>
        <w:tabs>
          <w:tab w:val="left" w:pos="2985"/>
        </w:tabs>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Тестовое задание по теме «</w:t>
      </w:r>
      <w:r w:rsidRPr="00240A1F">
        <w:rPr>
          <w:rFonts w:ascii="Times New Roman" w:hAnsi="Times New Roman" w:cs="Times New Roman"/>
          <w:b/>
          <w:bCs/>
          <w:sz w:val="24"/>
          <w:szCs w:val="24"/>
        </w:rPr>
        <w:t>Общение в сестринском деле</w:t>
      </w:r>
      <w:r w:rsidRPr="00240A1F">
        <w:rPr>
          <w:rFonts w:ascii="Times New Roman" w:hAnsi="Times New Roman" w:cs="Times New Roman"/>
          <w:b/>
          <w:noProof/>
          <w:sz w:val="24"/>
          <w:szCs w:val="24"/>
        </w:rPr>
        <w:t>»</w:t>
      </w:r>
    </w:p>
    <w:p w:rsidR="0012373E" w:rsidRPr="00240A1F" w:rsidRDefault="0012373E" w:rsidP="0012373E">
      <w:pPr>
        <w:tabs>
          <w:tab w:val="left" w:pos="2985"/>
        </w:tabs>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1 вариант</w:t>
      </w:r>
    </w:p>
    <w:p w:rsidR="0012373E" w:rsidRPr="00240A1F" w:rsidRDefault="0012373E" w:rsidP="00EA5F85">
      <w:pPr>
        <w:numPr>
          <w:ilvl w:val="0"/>
          <w:numId w:val="414"/>
        </w:numPr>
        <w:tabs>
          <w:tab w:val="clear" w:pos="720"/>
          <w:tab w:val="left" w:pos="0"/>
        </w:tabs>
        <w:spacing w:after="0" w:line="360" w:lineRule="auto"/>
        <w:ind w:left="0" w:firstLine="0"/>
        <w:rPr>
          <w:rFonts w:ascii="Times New Roman" w:hAnsi="Times New Roman" w:cs="Times New Roman"/>
          <w:sz w:val="24"/>
          <w:szCs w:val="24"/>
        </w:rPr>
      </w:pPr>
      <w:r w:rsidRPr="00240A1F">
        <w:rPr>
          <w:rFonts w:ascii="Times New Roman" w:hAnsi="Times New Roman" w:cs="Times New Roman"/>
          <w:sz w:val="24"/>
          <w:szCs w:val="24"/>
        </w:rPr>
        <w:t>общение:</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а) социальная коммуникация</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б) обмен информацией</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в) обмен эмоциями</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г) все перечисленное</w:t>
      </w:r>
    </w:p>
    <w:p w:rsidR="0012373E" w:rsidRPr="00240A1F" w:rsidRDefault="0012373E" w:rsidP="00EA5F85">
      <w:pPr>
        <w:numPr>
          <w:ilvl w:val="0"/>
          <w:numId w:val="414"/>
        </w:numPr>
        <w:tabs>
          <w:tab w:val="clear" w:pos="720"/>
          <w:tab w:val="num" w:pos="0"/>
        </w:tabs>
        <w:spacing w:after="0" w:line="360" w:lineRule="auto"/>
        <w:ind w:left="0" w:firstLine="0"/>
        <w:rPr>
          <w:rFonts w:ascii="Times New Roman" w:hAnsi="Times New Roman" w:cs="Times New Roman"/>
          <w:sz w:val="24"/>
          <w:szCs w:val="24"/>
        </w:rPr>
      </w:pPr>
      <w:r w:rsidRPr="00240A1F">
        <w:rPr>
          <w:rFonts w:ascii="Times New Roman" w:hAnsi="Times New Roman" w:cs="Times New Roman"/>
          <w:sz w:val="24"/>
          <w:szCs w:val="24"/>
        </w:rPr>
        <w:t xml:space="preserve">к функциям общения относятся </w:t>
      </w:r>
      <w:proofErr w:type="gramStart"/>
      <w:r w:rsidRPr="00240A1F">
        <w:rPr>
          <w:rFonts w:ascii="Times New Roman" w:hAnsi="Times New Roman" w:cs="Times New Roman"/>
          <w:sz w:val="24"/>
          <w:szCs w:val="24"/>
        </w:rPr>
        <w:t>информационная</w:t>
      </w:r>
      <w:proofErr w:type="gramEnd"/>
      <w:r w:rsidRPr="00240A1F">
        <w:rPr>
          <w:rFonts w:ascii="Times New Roman" w:hAnsi="Times New Roman" w:cs="Times New Roman"/>
          <w:sz w:val="24"/>
          <w:szCs w:val="24"/>
        </w:rPr>
        <w:t>, эмоциональная и ________________</w:t>
      </w:r>
    </w:p>
    <w:p w:rsidR="0012373E" w:rsidRPr="00240A1F" w:rsidRDefault="0012373E" w:rsidP="00EA5F85">
      <w:pPr>
        <w:numPr>
          <w:ilvl w:val="0"/>
          <w:numId w:val="414"/>
        </w:numPr>
        <w:tabs>
          <w:tab w:val="clear" w:pos="720"/>
          <w:tab w:val="num" w:pos="0"/>
        </w:tabs>
        <w:spacing w:after="0" w:line="360" w:lineRule="auto"/>
        <w:ind w:left="0" w:firstLine="0"/>
        <w:rPr>
          <w:rFonts w:ascii="Times New Roman" w:hAnsi="Times New Roman" w:cs="Times New Roman"/>
          <w:sz w:val="24"/>
          <w:szCs w:val="24"/>
        </w:rPr>
      </w:pPr>
      <w:r w:rsidRPr="00240A1F">
        <w:rPr>
          <w:rFonts w:ascii="Times New Roman" w:hAnsi="Times New Roman" w:cs="Times New Roman"/>
          <w:sz w:val="24"/>
          <w:szCs w:val="24"/>
        </w:rPr>
        <w:t xml:space="preserve">к типам общения относятся </w:t>
      </w:r>
      <w:proofErr w:type="gramStart"/>
      <w:r w:rsidRPr="00240A1F">
        <w:rPr>
          <w:rFonts w:ascii="Times New Roman" w:hAnsi="Times New Roman" w:cs="Times New Roman"/>
          <w:sz w:val="24"/>
          <w:szCs w:val="24"/>
        </w:rPr>
        <w:t>вербальный</w:t>
      </w:r>
      <w:proofErr w:type="gramEnd"/>
      <w:r w:rsidRPr="00240A1F">
        <w:rPr>
          <w:rFonts w:ascii="Times New Roman" w:hAnsi="Times New Roman" w:cs="Times New Roman"/>
          <w:sz w:val="24"/>
          <w:szCs w:val="24"/>
        </w:rPr>
        <w:t xml:space="preserve"> и _________________</w:t>
      </w:r>
    </w:p>
    <w:p w:rsidR="0012373E" w:rsidRPr="00240A1F" w:rsidRDefault="0012373E" w:rsidP="00EA5F85">
      <w:pPr>
        <w:numPr>
          <w:ilvl w:val="0"/>
          <w:numId w:val="414"/>
        </w:numPr>
        <w:tabs>
          <w:tab w:val="clear" w:pos="720"/>
          <w:tab w:val="num" w:pos="0"/>
        </w:tabs>
        <w:spacing w:after="0" w:line="360" w:lineRule="auto"/>
        <w:ind w:left="0" w:firstLine="0"/>
        <w:rPr>
          <w:rFonts w:ascii="Times New Roman" w:hAnsi="Times New Roman" w:cs="Times New Roman"/>
          <w:sz w:val="24"/>
          <w:szCs w:val="24"/>
        </w:rPr>
      </w:pPr>
      <w:r w:rsidRPr="00240A1F">
        <w:rPr>
          <w:rFonts w:ascii="Times New Roman" w:hAnsi="Times New Roman" w:cs="Times New Roman"/>
          <w:sz w:val="24"/>
          <w:szCs w:val="24"/>
        </w:rPr>
        <w:lastRenderedPageBreak/>
        <w:t>к вербальному типу общения относятся:</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а) выражение лица</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б) речь</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в) манеры</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г) дистанция</w:t>
      </w:r>
    </w:p>
    <w:p w:rsidR="0012373E" w:rsidRPr="00240A1F" w:rsidRDefault="0012373E" w:rsidP="00EA5F85">
      <w:pPr>
        <w:numPr>
          <w:ilvl w:val="0"/>
          <w:numId w:val="414"/>
        </w:numPr>
        <w:tabs>
          <w:tab w:val="clear" w:pos="720"/>
          <w:tab w:val="num" w:pos="0"/>
        </w:tabs>
        <w:spacing w:after="0" w:line="360" w:lineRule="auto"/>
        <w:ind w:left="0" w:firstLine="0"/>
        <w:rPr>
          <w:rFonts w:ascii="Times New Roman" w:hAnsi="Times New Roman" w:cs="Times New Roman"/>
          <w:sz w:val="24"/>
          <w:szCs w:val="24"/>
        </w:rPr>
      </w:pPr>
      <w:r w:rsidRPr="00240A1F">
        <w:rPr>
          <w:rFonts w:ascii="Times New Roman" w:hAnsi="Times New Roman" w:cs="Times New Roman"/>
          <w:sz w:val="24"/>
          <w:szCs w:val="24"/>
        </w:rPr>
        <w:t>первый образ восприятия, доминирующий впоследствии длительное время, называется эффектом ____________________</w:t>
      </w:r>
    </w:p>
    <w:p w:rsidR="0012373E" w:rsidRPr="0012373E" w:rsidRDefault="0012373E" w:rsidP="00EA5F85">
      <w:pPr>
        <w:numPr>
          <w:ilvl w:val="0"/>
          <w:numId w:val="414"/>
        </w:numPr>
        <w:tabs>
          <w:tab w:val="clear" w:pos="720"/>
          <w:tab w:val="num" w:pos="0"/>
        </w:tabs>
        <w:spacing w:after="0" w:line="360" w:lineRule="auto"/>
        <w:ind w:left="0" w:firstLine="0"/>
        <w:rPr>
          <w:rFonts w:ascii="Times New Roman" w:hAnsi="Times New Roman" w:cs="Times New Roman"/>
          <w:sz w:val="24"/>
          <w:szCs w:val="24"/>
        </w:rPr>
      </w:pPr>
      <w:r w:rsidRPr="00240A1F">
        <w:rPr>
          <w:rFonts w:ascii="Times New Roman" w:hAnsi="Times New Roman" w:cs="Times New Roman"/>
          <w:sz w:val="24"/>
          <w:szCs w:val="24"/>
        </w:rPr>
        <w:t>различают пять видов общения: давление, уступки, избегания, компромисса и ________________</w:t>
      </w:r>
    </w:p>
    <w:p w:rsidR="0012373E" w:rsidRPr="00240A1F" w:rsidRDefault="0012373E" w:rsidP="0012373E">
      <w:pPr>
        <w:tabs>
          <w:tab w:val="left" w:pos="2985"/>
        </w:tabs>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2 вариант</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1.   благоприятное воздействие, оказываемое личностью медицинского работника на психику пациента, носит название _____________ общения.</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2.терапевтические средства общения: пристальное внимание, терапевтическое прикосновение и __________________</w:t>
      </w:r>
    </w:p>
    <w:p w:rsidR="0012373E" w:rsidRPr="00240A1F" w:rsidRDefault="0012373E" w:rsidP="0012373E">
      <w:pPr>
        <w:spacing w:after="0" w:line="360" w:lineRule="auto"/>
        <w:rPr>
          <w:rFonts w:ascii="Times New Roman" w:hAnsi="Times New Roman" w:cs="Times New Roman"/>
          <w:sz w:val="24"/>
          <w:szCs w:val="24"/>
        </w:rPr>
      </w:pPr>
      <w:r w:rsidRPr="00240A1F">
        <w:rPr>
          <w:rFonts w:ascii="Times New Roman" w:hAnsi="Times New Roman" w:cs="Times New Roman"/>
          <w:sz w:val="24"/>
          <w:szCs w:val="24"/>
        </w:rPr>
        <w:t xml:space="preserve">3.фактор, препятствующий организации терапевтического общения:                                                            </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а) тишина</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б) изоляция пациента</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в) громкий высокий голос</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г) приглушенное освещение</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4. основная цель общения в сестринском деле:</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а) предоставление информации</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б) преодоление чувства тревоги</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в) вселение надежды на улучшение самочувствия</w:t>
      </w:r>
    </w:p>
    <w:p w:rsidR="0012373E" w:rsidRPr="00240A1F" w:rsidRDefault="0012373E" w:rsidP="0012373E">
      <w:pPr>
        <w:tabs>
          <w:tab w:val="left" w:pos="1215"/>
        </w:tabs>
        <w:spacing w:after="0" w:line="360" w:lineRule="auto"/>
        <w:rPr>
          <w:rFonts w:ascii="Times New Roman" w:hAnsi="Times New Roman" w:cs="Times New Roman"/>
          <w:sz w:val="24"/>
          <w:szCs w:val="24"/>
        </w:rPr>
      </w:pPr>
      <w:proofErr w:type="gramStart"/>
      <w:r w:rsidRPr="00240A1F">
        <w:rPr>
          <w:rFonts w:ascii="Times New Roman" w:hAnsi="Times New Roman" w:cs="Times New Roman"/>
          <w:sz w:val="24"/>
          <w:szCs w:val="24"/>
        </w:rPr>
        <w:t>г) преодоление дезадаптации, связанной с болезнью</w:t>
      </w:r>
      <w:proofErr w:type="gramEnd"/>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5. к вербальному типу общения относятся:</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а) мимика</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б) письменная речь</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в) жесты</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г) внешний вид</w:t>
      </w:r>
    </w:p>
    <w:p w:rsidR="0012373E" w:rsidRPr="00240A1F" w:rsidRDefault="0012373E" w:rsidP="0012373E">
      <w:pPr>
        <w:tabs>
          <w:tab w:val="left" w:pos="1215"/>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6. тон и громкость голоса, интонация, возгласы и паузы носят название ______________ эффектов общения.</w:t>
      </w:r>
    </w:p>
    <w:p w:rsidR="0012373E" w:rsidRDefault="0012373E" w:rsidP="0012373E">
      <w:pPr>
        <w:tabs>
          <w:tab w:val="left" w:pos="1215"/>
        </w:tabs>
        <w:spacing w:after="0" w:line="360" w:lineRule="auto"/>
        <w:jc w:val="right"/>
        <w:rPr>
          <w:rFonts w:ascii="Times New Roman" w:hAnsi="Times New Roman" w:cs="Times New Roman"/>
          <w:b/>
          <w:sz w:val="24"/>
          <w:szCs w:val="24"/>
        </w:rPr>
      </w:pPr>
    </w:p>
    <w:p w:rsidR="0012373E" w:rsidRPr="00240A1F" w:rsidRDefault="0012373E" w:rsidP="0012373E">
      <w:pPr>
        <w:tabs>
          <w:tab w:val="left" w:pos="1215"/>
        </w:tabs>
        <w:spacing w:after="0" w:line="360" w:lineRule="auto"/>
        <w:jc w:val="right"/>
        <w:rPr>
          <w:rFonts w:ascii="Times New Roman" w:hAnsi="Times New Roman" w:cs="Times New Roman"/>
          <w:b/>
          <w:sz w:val="24"/>
          <w:szCs w:val="24"/>
        </w:rPr>
      </w:pPr>
      <w:r w:rsidRPr="00240A1F">
        <w:rPr>
          <w:rFonts w:ascii="Times New Roman" w:hAnsi="Times New Roman" w:cs="Times New Roman"/>
          <w:b/>
          <w:sz w:val="24"/>
          <w:szCs w:val="24"/>
        </w:rPr>
        <w:t>Приложение №11</w:t>
      </w:r>
    </w:p>
    <w:p w:rsidR="0012373E" w:rsidRPr="00240A1F" w:rsidRDefault="0012373E" w:rsidP="0012373E">
      <w:pPr>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Эталоны ответов к тестовым заданиям</w:t>
      </w:r>
    </w:p>
    <w:p w:rsidR="0012373E" w:rsidRPr="00240A1F" w:rsidRDefault="0012373E" w:rsidP="0012373E">
      <w:pPr>
        <w:spacing w:after="0" w:line="360" w:lineRule="auto"/>
        <w:jc w:val="center"/>
        <w:rPr>
          <w:rFonts w:ascii="Times New Roman" w:hAnsi="Times New Roman" w:cs="Times New Roman"/>
          <w:b/>
          <w:noProof/>
          <w:sz w:val="24"/>
          <w:szCs w:val="24"/>
        </w:rPr>
      </w:pPr>
      <w:r w:rsidRPr="00240A1F">
        <w:rPr>
          <w:rFonts w:ascii="Times New Roman" w:hAnsi="Times New Roman" w:cs="Times New Roman"/>
          <w:b/>
          <w:noProof/>
          <w:sz w:val="24"/>
          <w:szCs w:val="24"/>
        </w:rPr>
        <w:t>по теме: «</w:t>
      </w:r>
      <w:r w:rsidRPr="00240A1F">
        <w:rPr>
          <w:rFonts w:ascii="Times New Roman" w:hAnsi="Times New Roman" w:cs="Times New Roman"/>
          <w:b/>
          <w:bCs/>
          <w:sz w:val="24"/>
          <w:szCs w:val="24"/>
        </w:rPr>
        <w:t>Общение в сестринском деле</w:t>
      </w:r>
      <w:r w:rsidRPr="00240A1F">
        <w:rPr>
          <w:rFonts w:ascii="Times New Roman" w:hAnsi="Times New Roman" w:cs="Times New Roman"/>
          <w:b/>
          <w:noProof/>
          <w:sz w:val="24"/>
          <w:szCs w:val="24"/>
        </w:rPr>
        <w:t>».</w:t>
      </w:r>
    </w:p>
    <w:p w:rsidR="0012373E" w:rsidRPr="00240A1F" w:rsidRDefault="0012373E" w:rsidP="0012373E">
      <w:pPr>
        <w:tabs>
          <w:tab w:val="left" w:pos="2985"/>
        </w:tabs>
        <w:spacing w:after="0" w:line="360" w:lineRule="auto"/>
        <w:jc w:val="center"/>
        <w:rPr>
          <w:rFonts w:ascii="Times New Roman" w:hAnsi="Times New Roman" w:cs="Times New Roman"/>
          <w:b/>
          <w:noProof/>
          <w:sz w:val="24"/>
          <w:szCs w:val="24"/>
        </w:rPr>
      </w:pPr>
    </w:p>
    <w:p w:rsidR="0012373E" w:rsidRPr="00240A1F" w:rsidRDefault="0012373E" w:rsidP="0012373E">
      <w:pPr>
        <w:tabs>
          <w:tab w:val="left" w:pos="2985"/>
        </w:tabs>
        <w:spacing w:after="0" w:line="360" w:lineRule="auto"/>
        <w:rPr>
          <w:rFonts w:ascii="Times New Roman" w:hAnsi="Times New Roman" w:cs="Times New Roman"/>
          <w:b/>
          <w:noProof/>
          <w:sz w:val="24"/>
          <w:szCs w:val="24"/>
        </w:rPr>
      </w:pPr>
      <w:r w:rsidRPr="00240A1F">
        <w:rPr>
          <w:rFonts w:ascii="Times New Roman" w:hAnsi="Times New Roman" w:cs="Times New Roman"/>
          <w:b/>
          <w:noProof/>
          <w:sz w:val="24"/>
          <w:szCs w:val="24"/>
        </w:rPr>
        <w:t>1 вариант</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1.г</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2.регулятивная</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3.не вербальный</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4.б</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5.Ориона</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6.сотрудничество</w:t>
      </w:r>
    </w:p>
    <w:p w:rsidR="0012373E" w:rsidRPr="00240A1F" w:rsidRDefault="0012373E" w:rsidP="0012373E">
      <w:pPr>
        <w:tabs>
          <w:tab w:val="left" w:pos="0"/>
        </w:tabs>
        <w:spacing w:after="0" w:line="360" w:lineRule="auto"/>
        <w:rPr>
          <w:rFonts w:ascii="Times New Roman" w:hAnsi="Times New Roman" w:cs="Times New Roman"/>
          <w:sz w:val="24"/>
          <w:szCs w:val="24"/>
        </w:rPr>
      </w:pPr>
    </w:p>
    <w:p w:rsidR="0012373E" w:rsidRPr="00240A1F" w:rsidRDefault="0012373E" w:rsidP="0012373E">
      <w:pPr>
        <w:tabs>
          <w:tab w:val="left" w:pos="0"/>
        </w:tabs>
        <w:spacing w:after="0" w:line="360" w:lineRule="auto"/>
        <w:rPr>
          <w:rFonts w:ascii="Times New Roman" w:hAnsi="Times New Roman" w:cs="Times New Roman"/>
          <w:b/>
          <w:sz w:val="24"/>
          <w:szCs w:val="24"/>
        </w:rPr>
      </w:pPr>
      <w:r w:rsidRPr="00240A1F">
        <w:rPr>
          <w:rFonts w:ascii="Times New Roman" w:hAnsi="Times New Roman" w:cs="Times New Roman"/>
          <w:b/>
          <w:sz w:val="24"/>
          <w:szCs w:val="24"/>
        </w:rPr>
        <w:t>2 вариант</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1</w:t>
      </w:r>
      <w:r w:rsidRPr="00240A1F">
        <w:rPr>
          <w:rFonts w:ascii="Times New Roman" w:hAnsi="Times New Roman" w:cs="Times New Roman"/>
          <w:b/>
          <w:sz w:val="24"/>
          <w:szCs w:val="24"/>
        </w:rPr>
        <w:t>.</w:t>
      </w:r>
      <w:r w:rsidRPr="00240A1F">
        <w:rPr>
          <w:rFonts w:ascii="Times New Roman" w:hAnsi="Times New Roman" w:cs="Times New Roman"/>
          <w:sz w:val="24"/>
          <w:szCs w:val="24"/>
        </w:rPr>
        <w:t>терапевтическое</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2.контакт глаз</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3.б</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4.г</w:t>
      </w:r>
    </w:p>
    <w:p w:rsidR="0012373E" w:rsidRPr="00240A1F"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5.б</w:t>
      </w:r>
    </w:p>
    <w:p w:rsidR="0012373E" w:rsidRPr="0012373E" w:rsidRDefault="0012373E" w:rsidP="0012373E">
      <w:pPr>
        <w:tabs>
          <w:tab w:val="left" w:pos="0"/>
        </w:tabs>
        <w:spacing w:after="0" w:line="360" w:lineRule="auto"/>
        <w:rPr>
          <w:rFonts w:ascii="Times New Roman" w:hAnsi="Times New Roman" w:cs="Times New Roman"/>
          <w:sz w:val="24"/>
          <w:szCs w:val="24"/>
        </w:rPr>
      </w:pPr>
      <w:r w:rsidRPr="00240A1F">
        <w:rPr>
          <w:rFonts w:ascii="Times New Roman" w:hAnsi="Times New Roman" w:cs="Times New Roman"/>
          <w:sz w:val="24"/>
          <w:szCs w:val="24"/>
        </w:rPr>
        <w:t>6.паралингвистические</w:t>
      </w:r>
    </w:p>
    <w:p w:rsidR="0012373E" w:rsidRDefault="0012373E" w:rsidP="0012373E">
      <w:pPr>
        <w:widowControl w:val="0"/>
        <w:autoSpaceDE w:val="0"/>
        <w:autoSpaceDN w:val="0"/>
        <w:adjustRightInd w:val="0"/>
        <w:spacing w:line="240" w:lineRule="atLeast"/>
        <w:jc w:val="right"/>
        <w:rPr>
          <w:rFonts w:ascii="Times New Roman" w:hAnsi="Times New Roman" w:cs="Times New Roman"/>
          <w:b/>
          <w:sz w:val="24"/>
          <w:szCs w:val="24"/>
        </w:rPr>
      </w:pPr>
    </w:p>
    <w:p w:rsidR="0012373E" w:rsidRDefault="0012373E" w:rsidP="0012373E">
      <w:pPr>
        <w:widowControl w:val="0"/>
        <w:autoSpaceDE w:val="0"/>
        <w:autoSpaceDN w:val="0"/>
        <w:adjustRightInd w:val="0"/>
        <w:spacing w:line="240" w:lineRule="atLeast"/>
        <w:jc w:val="right"/>
        <w:rPr>
          <w:rFonts w:ascii="Times New Roman" w:hAnsi="Times New Roman" w:cs="Times New Roman"/>
          <w:b/>
          <w:sz w:val="24"/>
          <w:szCs w:val="24"/>
        </w:rPr>
      </w:pPr>
    </w:p>
    <w:p w:rsidR="0012373E" w:rsidRDefault="0012373E" w:rsidP="0012373E">
      <w:pPr>
        <w:widowControl w:val="0"/>
        <w:autoSpaceDE w:val="0"/>
        <w:autoSpaceDN w:val="0"/>
        <w:adjustRightInd w:val="0"/>
        <w:spacing w:line="240" w:lineRule="atLeast"/>
        <w:jc w:val="right"/>
        <w:rPr>
          <w:rFonts w:ascii="Times New Roman" w:hAnsi="Times New Roman" w:cs="Times New Roman"/>
          <w:b/>
          <w:sz w:val="24"/>
          <w:szCs w:val="24"/>
        </w:rPr>
      </w:pPr>
    </w:p>
    <w:p w:rsidR="0012373E" w:rsidRDefault="0012373E" w:rsidP="0012373E">
      <w:pPr>
        <w:widowControl w:val="0"/>
        <w:autoSpaceDE w:val="0"/>
        <w:autoSpaceDN w:val="0"/>
        <w:adjustRightInd w:val="0"/>
        <w:spacing w:line="240" w:lineRule="atLeast"/>
        <w:jc w:val="right"/>
        <w:rPr>
          <w:rFonts w:ascii="Times New Roman" w:hAnsi="Times New Roman" w:cs="Times New Roman"/>
          <w:b/>
          <w:sz w:val="24"/>
          <w:szCs w:val="24"/>
        </w:rPr>
      </w:pPr>
    </w:p>
    <w:p w:rsidR="0012373E" w:rsidRPr="00240A1F" w:rsidRDefault="0012373E" w:rsidP="0012373E">
      <w:pPr>
        <w:widowControl w:val="0"/>
        <w:autoSpaceDE w:val="0"/>
        <w:autoSpaceDN w:val="0"/>
        <w:adjustRightInd w:val="0"/>
        <w:spacing w:line="240" w:lineRule="atLeast"/>
        <w:jc w:val="right"/>
        <w:rPr>
          <w:rFonts w:ascii="Times New Roman" w:hAnsi="Times New Roman" w:cs="Times New Roman"/>
          <w:b/>
          <w:sz w:val="24"/>
          <w:szCs w:val="24"/>
        </w:rPr>
      </w:pPr>
      <w:r w:rsidRPr="00240A1F">
        <w:rPr>
          <w:rFonts w:ascii="Times New Roman" w:hAnsi="Times New Roman" w:cs="Times New Roman"/>
          <w:b/>
          <w:sz w:val="24"/>
          <w:szCs w:val="24"/>
        </w:rPr>
        <w:t>Приложение №12</w:t>
      </w:r>
    </w:p>
    <w:p w:rsidR="0012373E" w:rsidRPr="00240A1F" w:rsidRDefault="0012373E" w:rsidP="0012373E">
      <w:pPr>
        <w:widowControl w:val="0"/>
        <w:autoSpaceDE w:val="0"/>
        <w:autoSpaceDN w:val="0"/>
        <w:adjustRightInd w:val="0"/>
        <w:spacing w:line="240" w:lineRule="atLeast"/>
        <w:jc w:val="center"/>
        <w:rPr>
          <w:rFonts w:ascii="Times New Roman" w:hAnsi="Times New Roman" w:cs="Times New Roman"/>
          <w:b/>
          <w:sz w:val="24"/>
          <w:szCs w:val="24"/>
        </w:rPr>
      </w:pPr>
      <w:r w:rsidRPr="00240A1F">
        <w:rPr>
          <w:rFonts w:ascii="Times New Roman" w:hAnsi="Times New Roman" w:cs="Times New Roman"/>
          <w:b/>
          <w:sz w:val="24"/>
          <w:szCs w:val="24"/>
        </w:rPr>
        <w:t>Критерии оценки к тестовым заданиям</w:t>
      </w:r>
    </w:p>
    <w:p w:rsidR="0012373E" w:rsidRPr="00240A1F" w:rsidRDefault="0012373E" w:rsidP="0012373E">
      <w:pPr>
        <w:widowControl w:val="0"/>
        <w:autoSpaceDE w:val="0"/>
        <w:autoSpaceDN w:val="0"/>
        <w:adjustRightInd w:val="0"/>
        <w:spacing w:line="240" w:lineRule="atLeast"/>
        <w:ind w:firstLine="709"/>
        <w:rPr>
          <w:rFonts w:ascii="Times New Roman" w:hAnsi="Times New Roman" w:cs="Times New Roman"/>
          <w:b/>
          <w:sz w:val="24"/>
          <w:szCs w:val="24"/>
        </w:rPr>
      </w:pPr>
      <w:r w:rsidRPr="00240A1F">
        <w:rPr>
          <w:rFonts w:ascii="Times New Roman" w:hAnsi="Times New Roman" w:cs="Times New Roman"/>
          <w:b/>
          <w:sz w:val="24"/>
          <w:szCs w:val="24"/>
        </w:rPr>
        <w:t xml:space="preserve">                      по тем «Общение в сестринском деле».</w:t>
      </w:r>
    </w:p>
    <w:p w:rsidR="0012373E" w:rsidRPr="00240A1F" w:rsidRDefault="0012373E" w:rsidP="0012373E">
      <w:pPr>
        <w:widowControl w:val="0"/>
        <w:autoSpaceDE w:val="0"/>
        <w:autoSpaceDN w:val="0"/>
        <w:adjustRightInd w:val="0"/>
        <w:spacing w:line="240" w:lineRule="atLeast"/>
        <w:ind w:left="2880" w:hanging="2880"/>
        <w:jc w:val="both"/>
        <w:rPr>
          <w:rFonts w:ascii="Times New Roman" w:hAnsi="Times New Roman" w:cs="Times New Roman"/>
          <w:sz w:val="24"/>
          <w:szCs w:val="24"/>
        </w:rPr>
      </w:pPr>
      <w:r w:rsidRPr="00240A1F">
        <w:rPr>
          <w:rFonts w:ascii="Times New Roman" w:hAnsi="Times New Roman" w:cs="Times New Roman"/>
          <w:b/>
          <w:sz w:val="24"/>
          <w:szCs w:val="24"/>
        </w:rPr>
        <w:t>Оценка 5 (отлично)</w:t>
      </w:r>
      <w:r w:rsidRPr="00240A1F">
        <w:rPr>
          <w:rFonts w:ascii="Times New Roman" w:hAnsi="Times New Roman" w:cs="Times New Roman"/>
          <w:sz w:val="24"/>
          <w:szCs w:val="24"/>
        </w:rPr>
        <w:t xml:space="preserve"> – ставится, если студент дал 90% и более правильных ответов.</w:t>
      </w:r>
    </w:p>
    <w:p w:rsidR="0012373E" w:rsidRPr="00240A1F" w:rsidRDefault="0012373E" w:rsidP="0012373E">
      <w:pPr>
        <w:widowControl w:val="0"/>
        <w:autoSpaceDE w:val="0"/>
        <w:autoSpaceDN w:val="0"/>
        <w:adjustRightInd w:val="0"/>
        <w:spacing w:line="240" w:lineRule="atLeast"/>
        <w:ind w:left="3060" w:hanging="3060"/>
        <w:jc w:val="both"/>
        <w:rPr>
          <w:rFonts w:ascii="Times New Roman" w:hAnsi="Times New Roman" w:cs="Times New Roman"/>
          <w:sz w:val="24"/>
          <w:szCs w:val="24"/>
        </w:rPr>
      </w:pPr>
      <w:r w:rsidRPr="00240A1F">
        <w:rPr>
          <w:rFonts w:ascii="Times New Roman" w:hAnsi="Times New Roman" w:cs="Times New Roman"/>
          <w:b/>
          <w:sz w:val="24"/>
          <w:szCs w:val="24"/>
        </w:rPr>
        <w:t>Оценка 4 (хорошо)</w:t>
      </w:r>
      <w:r w:rsidRPr="00240A1F">
        <w:rPr>
          <w:rFonts w:ascii="Times New Roman" w:hAnsi="Times New Roman" w:cs="Times New Roman"/>
          <w:sz w:val="24"/>
          <w:szCs w:val="24"/>
        </w:rPr>
        <w:t xml:space="preserve"> – ставится, если студент дал 80 – 89% правильных ответов.</w:t>
      </w:r>
    </w:p>
    <w:p w:rsidR="0012373E" w:rsidRPr="00240A1F" w:rsidRDefault="0012373E" w:rsidP="0012373E">
      <w:pPr>
        <w:widowControl w:val="0"/>
        <w:autoSpaceDE w:val="0"/>
        <w:autoSpaceDN w:val="0"/>
        <w:adjustRightInd w:val="0"/>
        <w:spacing w:line="240" w:lineRule="atLeast"/>
        <w:ind w:left="4500" w:hanging="4500"/>
        <w:jc w:val="both"/>
        <w:rPr>
          <w:rFonts w:ascii="Times New Roman" w:hAnsi="Times New Roman" w:cs="Times New Roman"/>
          <w:sz w:val="24"/>
          <w:szCs w:val="24"/>
        </w:rPr>
      </w:pPr>
      <w:r w:rsidRPr="00240A1F">
        <w:rPr>
          <w:rFonts w:ascii="Times New Roman" w:hAnsi="Times New Roman" w:cs="Times New Roman"/>
          <w:b/>
          <w:sz w:val="24"/>
          <w:szCs w:val="24"/>
        </w:rPr>
        <w:t>Оценка 3 (удовлетворительно)</w:t>
      </w:r>
      <w:r w:rsidRPr="00240A1F">
        <w:rPr>
          <w:rFonts w:ascii="Times New Roman" w:hAnsi="Times New Roman" w:cs="Times New Roman"/>
          <w:sz w:val="24"/>
          <w:szCs w:val="24"/>
        </w:rPr>
        <w:t xml:space="preserve"> – ставится, если студент дал 70 – 79%              правильных ответов.</w:t>
      </w:r>
    </w:p>
    <w:p w:rsidR="0012373E" w:rsidRPr="00240A1F" w:rsidRDefault="0012373E" w:rsidP="0012373E">
      <w:pPr>
        <w:widowControl w:val="0"/>
        <w:autoSpaceDE w:val="0"/>
        <w:autoSpaceDN w:val="0"/>
        <w:adjustRightInd w:val="0"/>
        <w:spacing w:line="240" w:lineRule="atLeast"/>
        <w:ind w:left="4680" w:hanging="4680"/>
        <w:jc w:val="both"/>
        <w:rPr>
          <w:rFonts w:ascii="Times New Roman" w:hAnsi="Times New Roman" w:cs="Times New Roman"/>
          <w:sz w:val="24"/>
          <w:szCs w:val="24"/>
        </w:rPr>
      </w:pPr>
      <w:r w:rsidRPr="00240A1F">
        <w:rPr>
          <w:rFonts w:ascii="Times New Roman" w:hAnsi="Times New Roman" w:cs="Times New Roman"/>
          <w:b/>
          <w:sz w:val="24"/>
          <w:szCs w:val="24"/>
        </w:rPr>
        <w:t>Оценка 2 (неудовлетворительно)</w:t>
      </w:r>
      <w:r w:rsidRPr="00240A1F">
        <w:rPr>
          <w:rFonts w:ascii="Times New Roman" w:hAnsi="Times New Roman" w:cs="Times New Roman"/>
          <w:sz w:val="24"/>
          <w:szCs w:val="24"/>
        </w:rPr>
        <w:t xml:space="preserve"> – ставится, если студент дал менее 70% правильных ответов.</w:t>
      </w:r>
    </w:p>
    <w:p w:rsidR="0012373E" w:rsidRPr="00240A1F" w:rsidRDefault="0012373E" w:rsidP="0012373E">
      <w:pPr>
        <w:tabs>
          <w:tab w:val="left" w:pos="720"/>
        </w:tabs>
        <w:spacing w:line="240" w:lineRule="atLeast"/>
        <w:ind w:left="720" w:hanging="360"/>
        <w:rPr>
          <w:rFonts w:ascii="Times New Roman" w:hAnsi="Times New Roman" w:cs="Times New Roman"/>
          <w:sz w:val="24"/>
          <w:szCs w:val="24"/>
        </w:rPr>
      </w:pPr>
    </w:p>
    <w:p w:rsidR="0012373E" w:rsidRPr="00240A1F" w:rsidRDefault="0012373E" w:rsidP="0012373E">
      <w:pPr>
        <w:tabs>
          <w:tab w:val="left" w:pos="720"/>
        </w:tabs>
        <w:spacing w:line="240" w:lineRule="atLeast"/>
        <w:ind w:left="720" w:hanging="360"/>
        <w:rPr>
          <w:rFonts w:ascii="Times New Roman" w:hAnsi="Times New Roman" w:cs="Times New Roman"/>
          <w:sz w:val="24"/>
          <w:szCs w:val="24"/>
        </w:rPr>
      </w:pPr>
    </w:p>
    <w:p w:rsidR="0012373E" w:rsidRPr="00240A1F" w:rsidRDefault="0012373E" w:rsidP="0012373E">
      <w:pPr>
        <w:tabs>
          <w:tab w:val="left" w:pos="2985"/>
        </w:tabs>
        <w:jc w:val="right"/>
        <w:rPr>
          <w:rFonts w:ascii="Times New Roman" w:hAnsi="Times New Roman" w:cs="Times New Roman"/>
          <w:b/>
          <w:sz w:val="24"/>
          <w:szCs w:val="24"/>
        </w:rPr>
      </w:pPr>
      <w:r w:rsidRPr="00240A1F">
        <w:rPr>
          <w:rFonts w:ascii="Times New Roman" w:hAnsi="Times New Roman" w:cs="Times New Roman"/>
          <w:b/>
          <w:sz w:val="24"/>
          <w:szCs w:val="24"/>
        </w:rPr>
        <w:t>Приложение 13</w:t>
      </w:r>
    </w:p>
    <w:p w:rsidR="0012373E" w:rsidRPr="00240A1F" w:rsidRDefault="0012373E" w:rsidP="0012373E">
      <w:pPr>
        <w:tabs>
          <w:tab w:val="left" w:pos="2985"/>
        </w:tabs>
        <w:jc w:val="center"/>
        <w:rPr>
          <w:rFonts w:ascii="Times New Roman" w:hAnsi="Times New Roman" w:cs="Times New Roman"/>
          <w:b/>
          <w:sz w:val="24"/>
          <w:szCs w:val="24"/>
        </w:rPr>
      </w:pPr>
      <w:r w:rsidRPr="00240A1F">
        <w:rPr>
          <w:rFonts w:ascii="Times New Roman" w:hAnsi="Times New Roman" w:cs="Times New Roman"/>
          <w:b/>
          <w:sz w:val="24"/>
          <w:szCs w:val="24"/>
        </w:rPr>
        <w:t>Задания для самостоятельной внеаудиторной работы</w:t>
      </w:r>
    </w:p>
    <w:p w:rsidR="0012373E" w:rsidRPr="00240A1F" w:rsidRDefault="0012373E" w:rsidP="0012373E">
      <w:pPr>
        <w:tabs>
          <w:tab w:val="left" w:pos="2985"/>
        </w:tabs>
        <w:ind w:firstLine="709"/>
        <w:rPr>
          <w:rFonts w:ascii="Times New Roman" w:hAnsi="Times New Roman" w:cs="Times New Roman"/>
          <w:sz w:val="24"/>
          <w:szCs w:val="24"/>
        </w:rPr>
      </w:pPr>
      <w:r w:rsidRPr="00240A1F">
        <w:rPr>
          <w:rFonts w:ascii="Times New Roman" w:hAnsi="Times New Roman" w:cs="Times New Roman"/>
          <w:sz w:val="24"/>
          <w:szCs w:val="24"/>
        </w:rPr>
        <w:t>Подготовка докладов на тему:</w:t>
      </w:r>
    </w:p>
    <w:p w:rsidR="0012373E" w:rsidRPr="00240A1F" w:rsidRDefault="0012373E" w:rsidP="00EA5F85">
      <w:pPr>
        <w:numPr>
          <w:ilvl w:val="0"/>
          <w:numId w:val="417"/>
        </w:numPr>
        <w:tabs>
          <w:tab w:val="left" w:pos="284"/>
        </w:tabs>
        <w:ind w:left="0" w:firstLine="709"/>
        <w:rPr>
          <w:rFonts w:ascii="Times New Roman" w:hAnsi="Times New Roman" w:cs="Times New Roman"/>
          <w:sz w:val="24"/>
          <w:szCs w:val="24"/>
        </w:rPr>
      </w:pPr>
      <w:r w:rsidRPr="00240A1F">
        <w:rPr>
          <w:rFonts w:ascii="Times New Roman" w:hAnsi="Times New Roman" w:cs="Times New Roman"/>
          <w:sz w:val="24"/>
          <w:szCs w:val="24"/>
        </w:rPr>
        <w:lastRenderedPageBreak/>
        <w:t>Стресс в работе медсестры.</w:t>
      </w:r>
    </w:p>
    <w:p w:rsidR="0012373E" w:rsidRPr="00240A1F" w:rsidRDefault="0012373E" w:rsidP="00EA5F85">
      <w:pPr>
        <w:numPr>
          <w:ilvl w:val="0"/>
          <w:numId w:val="417"/>
        </w:numPr>
        <w:tabs>
          <w:tab w:val="left" w:pos="284"/>
        </w:tabs>
        <w:ind w:left="0" w:firstLine="709"/>
        <w:rPr>
          <w:rFonts w:ascii="Times New Roman" w:hAnsi="Times New Roman" w:cs="Times New Roman"/>
          <w:sz w:val="24"/>
          <w:szCs w:val="24"/>
        </w:rPr>
      </w:pPr>
      <w:r w:rsidRPr="00240A1F">
        <w:rPr>
          <w:rFonts w:ascii="Times New Roman" w:hAnsi="Times New Roman" w:cs="Times New Roman"/>
          <w:sz w:val="24"/>
          <w:szCs w:val="24"/>
        </w:rPr>
        <w:t>Роль общения медсестры с пациентом на исход болезни.</w:t>
      </w:r>
    </w:p>
    <w:p w:rsidR="0012373E" w:rsidRPr="00240A1F" w:rsidRDefault="0012373E" w:rsidP="00EA5F85">
      <w:pPr>
        <w:numPr>
          <w:ilvl w:val="0"/>
          <w:numId w:val="417"/>
        </w:numPr>
        <w:tabs>
          <w:tab w:val="left" w:pos="284"/>
        </w:tabs>
        <w:ind w:left="0" w:firstLine="709"/>
        <w:rPr>
          <w:rFonts w:ascii="Times New Roman" w:hAnsi="Times New Roman" w:cs="Times New Roman"/>
          <w:sz w:val="24"/>
          <w:szCs w:val="24"/>
        </w:rPr>
      </w:pPr>
      <w:r w:rsidRPr="00240A1F">
        <w:rPr>
          <w:rFonts w:ascii="Times New Roman" w:hAnsi="Times New Roman" w:cs="Times New Roman"/>
          <w:sz w:val="24"/>
          <w:szCs w:val="24"/>
        </w:rPr>
        <w:t>Общение в медицине.</w:t>
      </w:r>
    </w:p>
    <w:p w:rsidR="0012373E" w:rsidRPr="00240A1F" w:rsidRDefault="0012373E" w:rsidP="00EA5F85">
      <w:pPr>
        <w:numPr>
          <w:ilvl w:val="0"/>
          <w:numId w:val="417"/>
        </w:numPr>
        <w:tabs>
          <w:tab w:val="left" w:pos="284"/>
        </w:tabs>
        <w:ind w:left="0" w:firstLine="709"/>
        <w:rPr>
          <w:rFonts w:ascii="Times New Roman" w:hAnsi="Times New Roman" w:cs="Times New Roman"/>
          <w:sz w:val="24"/>
          <w:szCs w:val="24"/>
        </w:rPr>
      </w:pPr>
      <w:r w:rsidRPr="00240A1F">
        <w:rPr>
          <w:rFonts w:ascii="Times New Roman" w:hAnsi="Times New Roman" w:cs="Times New Roman"/>
          <w:color w:val="000000"/>
          <w:sz w:val="24"/>
          <w:szCs w:val="24"/>
          <w:shd w:val="clear" w:color="auto" w:fill="FFFFFF"/>
        </w:rPr>
        <w:t>Общение как средство социальной поддержки.</w:t>
      </w:r>
    </w:p>
    <w:p w:rsidR="0012373E" w:rsidRPr="00240A1F" w:rsidRDefault="0012373E" w:rsidP="0012373E">
      <w:pPr>
        <w:tabs>
          <w:tab w:val="left" w:pos="2985"/>
        </w:tabs>
        <w:jc w:val="center"/>
        <w:rPr>
          <w:rFonts w:ascii="Times New Roman" w:hAnsi="Times New Roman" w:cs="Times New Roman"/>
          <w:b/>
          <w:sz w:val="24"/>
          <w:szCs w:val="24"/>
        </w:rPr>
      </w:pPr>
    </w:p>
    <w:p w:rsidR="0012373E" w:rsidRPr="00240A1F" w:rsidRDefault="0012373E" w:rsidP="0012373E">
      <w:pPr>
        <w:tabs>
          <w:tab w:val="left" w:pos="2985"/>
        </w:tabs>
        <w:rPr>
          <w:rFonts w:ascii="Times New Roman" w:hAnsi="Times New Roman" w:cs="Times New Roman"/>
          <w:b/>
          <w:sz w:val="24"/>
          <w:szCs w:val="24"/>
        </w:rPr>
      </w:pPr>
    </w:p>
    <w:p w:rsidR="0012373E" w:rsidRPr="00240A1F" w:rsidRDefault="0012373E" w:rsidP="0012373E">
      <w:pPr>
        <w:tabs>
          <w:tab w:val="left" w:pos="2985"/>
        </w:tabs>
        <w:jc w:val="center"/>
        <w:rPr>
          <w:rFonts w:ascii="Times New Roman" w:hAnsi="Times New Roman" w:cs="Times New Roman"/>
          <w:b/>
          <w:sz w:val="24"/>
          <w:szCs w:val="24"/>
        </w:rPr>
      </w:pPr>
    </w:p>
    <w:p w:rsidR="0012373E" w:rsidRPr="00240A1F" w:rsidRDefault="0012373E" w:rsidP="0012373E">
      <w:pPr>
        <w:tabs>
          <w:tab w:val="left" w:pos="2985"/>
        </w:tabs>
        <w:jc w:val="right"/>
        <w:rPr>
          <w:rFonts w:ascii="Times New Roman" w:hAnsi="Times New Roman" w:cs="Times New Roman"/>
          <w:b/>
          <w:sz w:val="24"/>
          <w:szCs w:val="24"/>
        </w:rPr>
      </w:pPr>
      <w:r w:rsidRPr="00240A1F">
        <w:rPr>
          <w:rFonts w:ascii="Times New Roman" w:hAnsi="Times New Roman" w:cs="Times New Roman"/>
          <w:b/>
          <w:sz w:val="24"/>
          <w:szCs w:val="24"/>
        </w:rPr>
        <w:t>Приложение 14</w:t>
      </w:r>
    </w:p>
    <w:p w:rsidR="0012373E" w:rsidRPr="00240A1F" w:rsidRDefault="0012373E" w:rsidP="0012373E">
      <w:pPr>
        <w:tabs>
          <w:tab w:val="left" w:pos="2985"/>
        </w:tabs>
        <w:jc w:val="center"/>
        <w:rPr>
          <w:rFonts w:ascii="Times New Roman" w:hAnsi="Times New Roman" w:cs="Times New Roman"/>
          <w:b/>
          <w:sz w:val="24"/>
          <w:szCs w:val="24"/>
        </w:rPr>
      </w:pPr>
      <w:r w:rsidRPr="00240A1F">
        <w:rPr>
          <w:rFonts w:ascii="Times New Roman" w:hAnsi="Times New Roman" w:cs="Times New Roman"/>
          <w:b/>
          <w:sz w:val="24"/>
          <w:szCs w:val="24"/>
        </w:rPr>
        <w:t>Оценочный лист для преподавателя</w:t>
      </w:r>
    </w:p>
    <w:p w:rsidR="0012373E" w:rsidRPr="00240A1F" w:rsidRDefault="0012373E" w:rsidP="0012373E">
      <w:pPr>
        <w:tabs>
          <w:tab w:val="left" w:pos="2985"/>
        </w:tabs>
        <w:jc w:val="center"/>
        <w:rPr>
          <w:rFonts w:ascii="Times New Roman" w:hAnsi="Times New Roman" w:cs="Times New Roman"/>
          <w:b/>
          <w:sz w:val="24"/>
          <w:szCs w:val="24"/>
        </w:rPr>
      </w:pP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1869"/>
        <w:gridCol w:w="1977"/>
        <w:gridCol w:w="1534"/>
        <w:gridCol w:w="1629"/>
      </w:tblGrid>
      <w:tr w:rsidR="0012373E" w:rsidRPr="00240A1F" w:rsidTr="00383273">
        <w:trPr>
          <w:trHeight w:val="2320"/>
        </w:trPr>
        <w:tc>
          <w:tcPr>
            <w:tcW w:w="1887" w:type="dxa"/>
            <w:vAlign w:val="center"/>
          </w:tcPr>
          <w:p w:rsidR="0012373E" w:rsidRPr="00240A1F" w:rsidRDefault="0012373E" w:rsidP="00383273">
            <w:pPr>
              <w:tabs>
                <w:tab w:val="left" w:pos="2985"/>
              </w:tabs>
              <w:ind w:left="-108"/>
              <w:jc w:val="center"/>
              <w:rPr>
                <w:rFonts w:ascii="Times New Roman" w:hAnsi="Times New Roman" w:cs="Times New Roman"/>
                <w:sz w:val="24"/>
                <w:szCs w:val="24"/>
              </w:rPr>
            </w:pPr>
            <w:r w:rsidRPr="00240A1F">
              <w:rPr>
                <w:rFonts w:ascii="Times New Roman" w:hAnsi="Times New Roman" w:cs="Times New Roman"/>
                <w:sz w:val="24"/>
                <w:szCs w:val="24"/>
              </w:rPr>
              <w:t>ФИО</w:t>
            </w: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p w:rsidR="0012373E" w:rsidRPr="00240A1F" w:rsidRDefault="0012373E" w:rsidP="00383273">
            <w:pPr>
              <w:tabs>
                <w:tab w:val="left" w:pos="2985"/>
              </w:tabs>
              <w:jc w:val="center"/>
              <w:rPr>
                <w:rFonts w:ascii="Times New Roman" w:hAnsi="Times New Roman" w:cs="Times New Roman"/>
                <w:sz w:val="24"/>
                <w:szCs w:val="24"/>
              </w:rPr>
            </w:pPr>
            <w:r w:rsidRPr="00240A1F">
              <w:rPr>
                <w:rFonts w:ascii="Times New Roman" w:hAnsi="Times New Roman" w:cs="Times New Roman"/>
                <w:sz w:val="24"/>
                <w:szCs w:val="24"/>
              </w:rPr>
              <w:t>Фронтальный опрос по теме «Общение»</w:t>
            </w:r>
          </w:p>
        </w:tc>
        <w:tc>
          <w:tcPr>
            <w:tcW w:w="1977" w:type="dxa"/>
            <w:vAlign w:val="center"/>
          </w:tcPr>
          <w:p w:rsidR="0012373E" w:rsidRPr="00240A1F" w:rsidRDefault="0012373E" w:rsidP="00383273">
            <w:pPr>
              <w:tabs>
                <w:tab w:val="left" w:pos="2985"/>
              </w:tabs>
              <w:jc w:val="center"/>
              <w:rPr>
                <w:rFonts w:ascii="Times New Roman" w:hAnsi="Times New Roman" w:cs="Times New Roman"/>
                <w:sz w:val="24"/>
                <w:szCs w:val="24"/>
              </w:rPr>
            </w:pPr>
            <w:r w:rsidRPr="00240A1F">
              <w:rPr>
                <w:rFonts w:ascii="Times New Roman" w:hAnsi="Times New Roman" w:cs="Times New Roman"/>
                <w:sz w:val="24"/>
                <w:szCs w:val="24"/>
              </w:rPr>
              <w:t>Оценка за ситуационную задачу в деловой игре</w:t>
            </w:r>
          </w:p>
        </w:tc>
        <w:tc>
          <w:tcPr>
            <w:tcW w:w="1534" w:type="dxa"/>
            <w:vAlign w:val="center"/>
          </w:tcPr>
          <w:p w:rsidR="0012373E" w:rsidRPr="00240A1F" w:rsidRDefault="0012373E" w:rsidP="00383273">
            <w:pPr>
              <w:tabs>
                <w:tab w:val="left" w:pos="2985"/>
              </w:tabs>
              <w:jc w:val="center"/>
              <w:rPr>
                <w:rFonts w:ascii="Times New Roman" w:hAnsi="Times New Roman" w:cs="Times New Roman"/>
                <w:sz w:val="24"/>
                <w:szCs w:val="24"/>
              </w:rPr>
            </w:pPr>
            <w:r w:rsidRPr="00240A1F">
              <w:rPr>
                <w:rFonts w:ascii="Times New Roman" w:hAnsi="Times New Roman" w:cs="Times New Roman"/>
                <w:sz w:val="24"/>
                <w:szCs w:val="24"/>
              </w:rPr>
              <w:t>Оценка за тестовые задания</w:t>
            </w:r>
          </w:p>
        </w:tc>
        <w:tc>
          <w:tcPr>
            <w:tcW w:w="1629" w:type="dxa"/>
            <w:vAlign w:val="center"/>
          </w:tcPr>
          <w:p w:rsidR="0012373E" w:rsidRPr="00240A1F" w:rsidRDefault="0012373E" w:rsidP="00383273">
            <w:pPr>
              <w:tabs>
                <w:tab w:val="left" w:pos="2985"/>
              </w:tabs>
              <w:jc w:val="center"/>
              <w:rPr>
                <w:rFonts w:ascii="Times New Roman" w:hAnsi="Times New Roman" w:cs="Times New Roman"/>
                <w:sz w:val="24"/>
                <w:szCs w:val="24"/>
              </w:rPr>
            </w:pPr>
            <w:r w:rsidRPr="00240A1F">
              <w:rPr>
                <w:rFonts w:ascii="Times New Roman" w:hAnsi="Times New Roman" w:cs="Times New Roman"/>
                <w:sz w:val="24"/>
                <w:szCs w:val="24"/>
              </w:rPr>
              <w:t>Итоговая оценка</w:t>
            </w: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42"/>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27"/>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r w:rsidR="0012373E" w:rsidRPr="00240A1F" w:rsidTr="00383273">
        <w:trPr>
          <w:trHeight w:val="342"/>
        </w:trPr>
        <w:tc>
          <w:tcPr>
            <w:tcW w:w="1887" w:type="dxa"/>
          </w:tcPr>
          <w:p w:rsidR="0012373E" w:rsidRPr="00240A1F" w:rsidRDefault="0012373E" w:rsidP="00383273">
            <w:pPr>
              <w:tabs>
                <w:tab w:val="left" w:pos="2985"/>
              </w:tabs>
              <w:jc w:val="center"/>
              <w:rPr>
                <w:rFonts w:ascii="Times New Roman" w:hAnsi="Times New Roman" w:cs="Times New Roman"/>
                <w:sz w:val="24"/>
                <w:szCs w:val="24"/>
              </w:rPr>
            </w:pPr>
          </w:p>
        </w:tc>
        <w:tc>
          <w:tcPr>
            <w:tcW w:w="1869" w:type="dxa"/>
          </w:tcPr>
          <w:p w:rsidR="0012373E" w:rsidRPr="00240A1F" w:rsidRDefault="0012373E" w:rsidP="00383273">
            <w:pPr>
              <w:tabs>
                <w:tab w:val="left" w:pos="2985"/>
              </w:tabs>
              <w:jc w:val="center"/>
              <w:rPr>
                <w:rFonts w:ascii="Times New Roman" w:hAnsi="Times New Roman" w:cs="Times New Roman"/>
                <w:sz w:val="24"/>
                <w:szCs w:val="24"/>
              </w:rPr>
            </w:pPr>
          </w:p>
        </w:tc>
        <w:tc>
          <w:tcPr>
            <w:tcW w:w="1977" w:type="dxa"/>
          </w:tcPr>
          <w:p w:rsidR="0012373E" w:rsidRPr="00240A1F" w:rsidRDefault="0012373E" w:rsidP="00383273">
            <w:pPr>
              <w:tabs>
                <w:tab w:val="left" w:pos="2985"/>
              </w:tabs>
              <w:jc w:val="center"/>
              <w:rPr>
                <w:rFonts w:ascii="Times New Roman" w:hAnsi="Times New Roman" w:cs="Times New Roman"/>
                <w:sz w:val="24"/>
                <w:szCs w:val="24"/>
              </w:rPr>
            </w:pPr>
          </w:p>
        </w:tc>
        <w:tc>
          <w:tcPr>
            <w:tcW w:w="1534" w:type="dxa"/>
          </w:tcPr>
          <w:p w:rsidR="0012373E" w:rsidRPr="00240A1F" w:rsidRDefault="0012373E" w:rsidP="00383273">
            <w:pPr>
              <w:tabs>
                <w:tab w:val="left" w:pos="2985"/>
              </w:tabs>
              <w:jc w:val="center"/>
              <w:rPr>
                <w:rFonts w:ascii="Times New Roman" w:hAnsi="Times New Roman" w:cs="Times New Roman"/>
                <w:sz w:val="24"/>
                <w:szCs w:val="24"/>
              </w:rPr>
            </w:pPr>
          </w:p>
        </w:tc>
        <w:tc>
          <w:tcPr>
            <w:tcW w:w="1629" w:type="dxa"/>
          </w:tcPr>
          <w:p w:rsidR="0012373E" w:rsidRPr="00240A1F" w:rsidRDefault="0012373E" w:rsidP="00383273">
            <w:pPr>
              <w:tabs>
                <w:tab w:val="left" w:pos="2985"/>
              </w:tabs>
              <w:jc w:val="center"/>
              <w:rPr>
                <w:rFonts w:ascii="Times New Roman" w:hAnsi="Times New Roman" w:cs="Times New Roman"/>
                <w:sz w:val="24"/>
                <w:szCs w:val="24"/>
              </w:rPr>
            </w:pPr>
          </w:p>
        </w:tc>
      </w:tr>
    </w:tbl>
    <w:p w:rsidR="0012373E" w:rsidRPr="00240A1F" w:rsidRDefault="0012373E" w:rsidP="0012373E">
      <w:pPr>
        <w:tabs>
          <w:tab w:val="left" w:pos="2985"/>
        </w:tabs>
        <w:jc w:val="center"/>
        <w:rPr>
          <w:rFonts w:ascii="Times New Roman" w:hAnsi="Times New Roman" w:cs="Times New Roman"/>
          <w:sz w:val="24"/>
          <w:szCs w:val="24"/>
        </w:rPr>
      </w:pPr>
    </w:p>
    <w:p w:rsidR="0012373E" w:rsidRPr="00240A1F" w:rsidRDefault="0012373E" w:rsidP="0012373E">
      <w:pPr>
        <w:pStyle w:val="af7"/>
        <w:widowControl w:val="0"/>
        <w:tabs>
          <w:tab w:val="left" w:pos="435"/>
        </w:tabs>
        <w:spacing w:after="0" w:line="240" w:lineRule="auto"/>
        <w:ind w:left="57" w:right="57"/>
        <w:jc w:val="both"/>
        <w:rPr>
          <w:rStyle w:val="afd"/>
          <w:rFonts w:ascii="Times New Roman" w:eastAsiaTheme="majorEastAsia" w:hAnsi="Times New Roman" w:cs="Times New Roman"/>
          <w:b/>
          <w:i w:val="0"/>
          <w:sz w:val="24"/>
          <w:szCs w:val="24"/>
        </w:rPr>
      </w:pPr>
    </w:p>
    <w:p w:rsidR="0012373E" w:rsidRPr="00240A1F" w:rsidRDefault="0012373E" w:rsidP="0012373E">
      <w:pPr>
        <w:tabs>
          <w:tab w:val="left" w:pos="7180"/>
        </w:tabs>
        <w:spacing w:after="0" w:line="360" w:lineRule="auto"/>
        <w:ind w:left="57" w:right="57"/>
        <w:jc w:val="center"/>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Используемая литература</w:t>
      </w:r>
    </w:p>
    <w:p w:rsidR="0012373E" w:rsidRPr="00240A1F" w:rsidRDefault="0012373E" w:rsidP="0012373E">
      <w:pPr>
        <w:tabs>
          <w:tab w:val="left" w:pos="990"/>
          <w:tab w:val="left" w:pos="7180"/>
        </w:tabs>
        <w:spacing w:after="0" w:line="360" w:lineRule="auto"/>
        <w:ind w:right="57" w:firstLine="550"/>
        <w:jc w:val="both"/>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lastRenderedPageBreak/>
        <w:t>Основная:</w:t>
      </w:r>
    </w:p>
    <w:p w:rsidR="0012373E" w:rsidRPr="00240A1F" w:rsidRDefault="0012373E" w:rsidP="0012373E">
      <w:pPr>
        <w:tabs>
          <w:tab w:val="left" w:pos="990"/>
        </w:tabs>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1. Двойников С.И. Основы сестринского дела.  АНМИ, М., 2005. с. 577.</w:t>
      </w:r>
    </w:p>
    <w:p w:rsidR="0012373E" w:rsidRPr="00240A1F" w:rsidRDefault="0012373E" w:rsidP="0012373E">
      <w:pPr>
        <w:tabs>
          <w:tab w:val="left" w:pos="990"/>
        </w:tabs>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2. Обуховец Т.П., Склярова Т.А., Чернова О.В. Основы сестринского дела. – Феникс, Ростов на Дону 2004. с.512</w:t>
      </w:r>
    </w:p>
    <w:p w:rsidR="0012373E" w:rsidRPr="00240A1F" w:rsidRDefault="0012373E" w:rsidP="0012373E">
      <w:pPr>
        <w:tabs>
          <w:tab w:val="left" w:pos="990"/>
        </w:tabs>
        <w:spacing w:after="0" w:line="360" w:lineRule="auto"/>
        <w:ind w:firstLine="550"/>
        <w:jc w:val="both"/>
        <w:rPr>
          <w:rFonts w:ascii="Times New Roman" w:hAnsi="Times New Roman" w:cs="Times New Roman"/>
          <w:sz w:val="24"/>
          <w:szCs w:val="24"/>
        </w:rPr>
      </w:pPr>
      <w:r w:rsidRPr="00240A1F">
        <w:rPr>
          <w:rFonts w:ascii="Times New Roman" w:hAnsi="Times New Roman" w:cs="Times New Roman"/>
          <w:sz w:val="24"/>
          <w:szCs w:val="24"/>
        </w:rPr>
        <w:t>3. Обуховец Т.П. Основы сестринского дела. Практикум. Феникс, Ростов на Дону, 2017.с.687</w:t>
      </w:r>
    </w:p>
    <w:p w:rsidR="0012373E" w:rsidRPr="00240A1F" w:rsidRDefault="0012373E" w:rsidP="0012373E">
      <w:pPr>
        <w:tabs>
          <w:tab w:val="left" w:pos="990"/>
        </w:tabs>
        <w:spacing w:after="0" w:line="360" w:lineRule="auto"/>
        <w:ind w:firstLine="550"/>
        <w:jc w:val="both"/>
        <w:rPr>
          <w:rStyle w:val="afd"/>
          <w:rFonts w:ascii="Times New Roman" w:hAnsi="Times New Roman" w:cs="Times New Roman"/>
          <w:i w:val="0"/>
          <w:iCs/>
          <w:sz w:val="24"/>
          <w:szCs w:val="24"/>
        </w:rPr>
      </w:pPr>
      <w:r w:rsidRPr="00240A1F">
        <w:rPr>
          <w:rFonts w:ascii="Times New Roman" w:hAnsi="Times New Roman" w:cs="Times New Roman"/>
          <w:sz w:val="24"/>
          <w:szCs w:val="24"/>
        </w:rPr>
        <w:t>4. Островская И.В., Широкова Н.В. Основы сестринского дела: Учебник. ГЭОТАР – Медиа, М., 2015. с.160</w:t>
      </w:r>
    </w:p>
    <w:p w:rsidR="0012373E" w:rsidRPr="00240A1F" w:rsidRDefault="0012373E" w:rsidP="0012373E">
      <w:pPr>
        <w:tabs>
          <w:tab w:val="left" w:pos="990"/>
        </w:tabs>
        <w:spacing w:after="0" w:line="360" w:lineRule="auto"/>
        <w:ind w:right="57" w:firstLine="550"/>
        <w:jc w:val="both"/>
        <w:rPr>
          <w:rStyle w:val="afd"/>
          <w:rFonts w:ascii="Times New Roman" w:hAnsi="Times New Roman" w:cs="Times New Roman"/>
          <w:b/>
          <w:i w:val="0"/>
          <w:sz w:val="24"/>
          <w:szCs w:val="24"/>
        </w:rPr>
      </w:pPr>
      <w:r w:rsidRPr="00240A1F">
        <w:rPr>
          <w:rStyle w:val="afd"/>
          <w:rFonts w:ascii="Times New Roman" w:hAnsi="Times New Roman" w:cs="Times New Roman"/>
          <w:sz w:val="24"/>
          <w:szCs w:val="24"/>
        </w:rPr>
        <w:t>Дополнительная:</w:t>
      </w:r>
    </w:p>
    <w:p w:rsidR="0012373E" w:rsidRPr="00240A1F" w:rsidRDefault="0012373E" w:rsidP="00EA5F85">
      <w:pPr>
        <w:numPr>
          <w:ilvl w:val="0"/>
          <w:numId w:val="415"/>
        </w:numPr>
        <w:tabs>
          <w:tab w:val="left" w:pos="360"/>
          <w:tab w:val="left" w:pos="990"/>
        </w:tabs>
        <w:spacing w:after="0" w:line="360" w:lineRule="auto"/>
        <w:ind w:left="0" w:right="57" w:firstLine="55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Мухина Светлана Анатольевна. Практическое руководство к предмету "Основы сестринского дела": учебное пособие для медицинских училищ и колледжей: для студентов учреждений среднего профессионального образования, обучающихся по специальности 060501.51 "Сестринское дело", 060101.52 "Лечебное дело", Москва: ГЭОТАР-Медиа, 2013.с.506</w:t>
      </w:r>
    </w:p>
    <w:p w:rsidR="0012373E" w:rsidRPr="00240A1F" w:rsidRDefault="0012373E" w:rsidP="00EA5F85">
      <w:pPr>
        <w:numPr>
          <w:ilvl w:val="0"/>
          <w:numId w:val="415"/>
        </w:numPr>
        <w:tabs>
          <w:tab w:val="left" w:pos="360"/>
          <w:tab w:val="left" w:pos="990"/>
        </w:tabs>
        <w:spacing w:after="0" w:line="360" w:lineRule="auto"/>
        <w:ind w:left="0" w:right="57" w:firstLine="550"/>
        <w:jc w:val="both"/>
        <w:rPr>
          <w:rStyle w:val="afd"/>
          <w:rFonts w:ascii="Times New Roman" w:hAnsi="Times New Roman" w:cs="Times New Roman"/>
          <w:i w:val="0"/>
          <w:sz w:val="24"/>
          <w:szCs w:val="24"/>
        </w:rPr>
      </w:pPr>
      <w:r w:rsidRPr="00240A1F">
        <w:rPr>
          <w:rStyle w:val="afd"/>
          <w:rFonts w:ascii="Times New Roman" w:hAnsi="Times New Roman" w:cs="Times New Roman"/>
          <w:sz w:val="24"/>
          <w:szCs w:val="24"/>
        </w:rPr>
        <w:t>Мухина Светлана Анатольевна. Теоретические основы сестринского дела: учебник для медицинских училищ и колледжей: учебник для студентов учреждений среднего профессионального образования, обучающихся по специальностям 060501.51 "Сестринское дело", 060101.52 "Лечебное дело", 060102.51 "Акушерское дело" Москва: ГЭОТАР-Медиа, 2013. с.184</w:t>
      </w:r>
    </w:p>
    <w:p w:rsidR="0012373E" w:rsidRPr="00240A1F" w:rsidRDefault="0012373E" w:rsidP="00EA5F85">
      <w:pPr>
        <w:numPr>
          <w:ilvl w:val="0"/>
          <w:numId w:val="415"/>
        </w:numPr>
        <w:tabs>
          <w:tab w:val="left" w:pos="360"/>
          <w:tab w:val="left" w:pos="990"/>
        </w:tabs>
        <w:spacing w:after="0" w:line="360" w:lineRule="auto"/>
        <w:ind w:left="0" w:right="57" w:firstLine="550"/>
        <w:jc w:val="both"/>
        <w:rPr>
          <w:rFonts w:ascii="Times New Roman" w:hAnsi="Times New Roman" w:cs="Times New Roman"/>
          <w:iCs/>
          <w:sz w:val="24"/>
          <w:szCs w:val="24"/>
        </w:rPr>
      </w:pPr>
      <w:r w:rsidRPr="00240A1F">
        <w:rPr>
          <w:rFonts w:ascii="Times New Roman" w:hAnsi="Times New Roman" w:cs="Times New Roman"/>
          <w:sz w:val="24"/>
          <w:szCs w:val="24"/>
        </w:rPr>
        <w:t>Хетагурова А.К. «Проблемы этики и деонтологии в работе медицинской сестры» Приложение к журналу «Сестринское дело» № 1 2008.</w:t>
      </w:r>
      <w:r w:rsidRPr="00240A1F">
        <w:rPr>
          <w:rStyle w:val="afd"/>
          <w:rFonts w:ascii="Times New Roman" w:hAnsi="Times New Roman" w:cs="Times New Roman"/>
          <w:sz w:val="24"/>
          <w:szCs w:val="24"/>
        </w:rPr>
        <w:t xml:space="preserve"> с.72</w:t>
      </w:r>
    </w:p>
    <w:p w:rsidR="0012373E" w:rsidRPr="00240A1F" w:rsidRDefault="0012373E" w:rsidP="0012373E">
      <w:pPr>
        <w:pStyle w:val="a4"/>
        <w:tabs>
          <w:tab w:val="left" w:pos="990"/>
        </w:tabs>
        <w:spacing w:line="360" w:lineRule="auto"/>
        <w:ind w:left="0" w:right="57" w:firstLine="550"/>
        <w:jc w:val="both"/>
        <w:rPr>
          <w:rFonts w:ascii="Times New Roman" w:hAnsi="Times New Roman" w:cs="Times New Roman"/>
          <w:b/>
          <w:sz w:val="24"/>
          <w:szCs w:val="24"/>
        </w:rPr>
      </w:pPr>
      <w:r w:rsidRPr="00240A1F">
        <w:rPr>
          <w:rFonts w:ascii="Times New Roman" w:hAnsi="Times New Roman" w:cs="Times New Roman"/>
          <w:b/>
          <w:sz w:val="24"/>
          <w:szCs w:val="24"/>
        </w:rPr>
        <w:t>Интернет-ресурсы:</w:t>
      </w:r>
    </w:p>
    <w:p w:rsidR="0012373E" w:rsidRPr="00240A1F" w:rsidRDefault="00C749EF" w:rsidP="00EA5F85">
      <w:pPr>
        <w:numPr>
          <w:ilvl w:val="0"/>
          <w:numId w:val="416"/>
        </w:numPr>
        <w:tabs>
          <w:tab w:val="left" w:pos="990"/>
        </w:tabs>
        <w:spacing w:after="0" w:line="360" w:lineRule="auto"/>
        <w:ind w:left="0" w:right="57" w:firstLine="550"/>
        <w:jc w:val="both"/>
        <w:rPr>
          <w:rFonts w:ascii="Times New Roman" w:hAnsi="Times New Roman" w:cs="Times New Roman"/>
          <w:bCs/>
          <w:sz w:val="24"/>
          <w:szCs w:val="24"/>
        </w:rPr>
      </w:pPr>
      <w:hyperlink r:id="rId33" w:history="1">
        <w:r w:rsidR="0012373E" w:rsidRPr="00240A1F">
          <w:rPr>
            <w:rStyle w:val="af3"/>
            <w:rFonts w:ascii="Times New Roman" w:hAnsi="Times New Roman" w:cs="Times New Roman"/>
            <w:sz w:val="24"/>
            <w:szCs w:val="24"/>
          </w:rPr>
          <w:t>http://sestrinskoe-delo.ru</w:t>
        </w:r>
      </w:hyperlink>
      <w:r w:rsidR="0012373E" w:rsidRPr="00240A1F">
        <w:rPr>
          <w:rFonts w:ascii="Times New Roman" w:hAnsi="Times New Roman" w:cs="Times New Roman"/>
          <w:sz w:val="24"/>
          <w:szCs w:val="24"/>
        </w:rPr>
        <w:t xml:space="preserve"> -С</w:t>
      </w:r>
      <w:r w:rsidR="0012373E" w:rsidRPr="00240A1F">
        <w:rPr>
          <w:rFonts w:ascii="Times New Roman" w:hAnsi="Times New Roman" w:cs="Times New Roman"/>
          <w:color w:val="000000"/>
          <w:sz w:val="24"/>
          <w:szCs w:val="24"/>
        </w:rPr>
        <w:t>естринское дело: учебные пособия, статьи, рекомендации</w:t>
      </w:r>
    </w:p>
    <w:p w:rsidR="0012373E" w:rsidRDefault="0012373E" w:rsidP="0012373E">
      <w:pPr>
        <w:tabs>
          <w:tab w:val="left" w:pos="567"/>
        </w:tabs>
        <w:spacing w:after="0"/>
        <w:jc w:val="both"/>
        <w:rPr>
          <w:rFonts w:ascii="Times New Roman" w:hAnsi="Times New Roman" w:cs="Times New Roman"/>
          <w:sz w:val="24"/>
          <w:szCs w:val="24"/>
          <w:shd w:val="clear" w:color="auto" w:fill="EEEEEE"/>
        </w:rPr>
      </w:pPr>
      <w:r w:rsidRPr="00240A1F">
        <w:rPr>
          <w:rFonts w:ascii="Times New Roman" w:hAnsi="Times New Roman" w:cs="Times New Roman"/>
          <w:sz w:val="24"/>
          <w:szCs w:val="24"/>
          <w:u w:val="single"/>
          <w:shd w:val="clear" w:color="auto" w:fill="EEEEEE"/>
        </w:rPr>
        <w:t>www.rosmedlib.ru</w:t>
      </w:r>
      <w:r w:rsidRPr="00240A1F">
        <w:rPr>
          <w:rFonts w:ascii="Times New Roman" w:hAnsi="Times New Roman" w:cs="Times New Roman"/>
          <w:sz w:val="24"/>
          <w:szCs w:val="24"/>
          <w:shd w:val="clear" w:color="auto" w:fill="EEEEEE"/>
        </w:rPr>
        <w:t>  - электронная медицинская библиотека</w:t>
      </w: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12373E">
      <w:pPr>
        <w:tabs>
          <w:tab w:val="left" w:pos="567"/>
        </w:tabs>
        <w:spacing w:after="0"/>
        <w:jc w:val="both"/>
        <w:rPr>
          <w:rFonts w:ascii="Times New Roman" w:hAnsi="Times New Roman" w:cs="Times New Roman"/>
          <w:sz w:val="24"/>
          <w:szCs w:val="24"/>
          <w:shd w:val="clear" w:color="auto" w:fill="EEEEEE"/>
        </w:rPr>
      </w:pPr>
    </w:p>
    <w:p w:rsidR="0012373E" w:rsidRDefault="0012373E" w:rsidP="00B5582F">
      <w:pPr>
        <w:tabs>
          <w:tab w:val="left" w:pos="567"/>
        </w:tabs>
        <w:spacing w:after="0"/>
        <w:jc w:val="both"/>
        <w:rPr>
          <w:rFonts w:ascii="Times New Roman" w:hAnsi="Times New Roman" w:cs="Times New Roman"/>
          <w:b/>
          <w:sz w:val="24"/>
          <w:szCs w:val="24"/>
        </w:rPr>
      </w:pPr>
    </w:p>
    <w:p w:rsidR="00383273" w:rsidRDefault="00383273" w:rsidP="00B5582F">
      <w:pPr>
        <w:tabs>
          <w:tab w:val="left" w:pos="567"/>
        </w:tabs>
        <w:spacing w:after="0"/>
        <w:jc w:val="both"/>
        <w:rPr>
          <w:rFonts w:ascii="Times New Roman" w:hAnsi="Times New Roman" w:cs="Times New Roman"/>
          <w:b/>
          <w:sz w:val="24"/>
          <w:szCs w:val="24"/>
        </w:rPr>
      </w:pPr>
    </w:p>
    <w:p w:rsidR="00B5582F" w:rsidRPr="00E87B68" w:rsidRDefault="00B5582F" w:rsidP="00E87B68">
      <w:pPr>
        <w:tabs>
          <w:tab w:val="left" w:pos="567"/>
        </w:tabs>
        <w:spacing w:after="0"/>
        <w:jc w:val="both"/>
        <w:rPr>
          <w:rFonts w:ascii="Times New Roman" w:hAnsi="Times New Roman" w:cs="Times New Roman"/>
          <w:b/>
          <w:sz w:val="32"/>
          <w:szCs w:val="32"/>
          <w:u w:val="single"/>
        </w:rPr>
      </w:pPr>
      <w:r w:rsidRPr="00E87B68">
        <w:rPr>
          <w:rFonts w:ascii="Times New Roman" w:hAnsi="Times New Roman" w:cs="Times New Roman"/>
          <w:b/>
          <w:sz w:val="32"/>
          <w:szCs w:val="32"/>
          <w:u w:val="single"/>
        </w:rPr>
        <w:lastRenderedPageBreak/>
        <w:t>Раздел 2 - Учебно-методическая разработка урока-конкурса по МДК.04/07.02. Безопасная среда для пациента и персонала</w:t>
      </w:r>
      <w:r w:rsidRPr="00E87B68">
        <w:rPr>
          <w:rFonts w:ascii="Times New Roman" w:hAnsi="Times New Roman"/>
          <w:b/>
          <w:bCs/>
          <w:color w:val="000000"/>
          <w:sz w:val="24"/>
          <w:szCs w:val="24"/>
          <w:u w:val="single"/>
        </w:rPr>
        <w:t xml:space="preserve"> </w:t>
      </w:r>
    </w:p>
    <w:p w:rsidR="00B5582F" w:rsidRDefault="00B5582F" w:rsidP="00B5582F">
      <w:pPr>
        <w:widowControl w:val="0"/>
        <w:spacing w:after="0" w:line="240" w:lineRule="auto"/>
        <w:jc w:val="both"/>
        <w:rPr>
          <w:rFonts w:ascii="Times New Roman" w:hAnsi="Times New Roman"/>
          <w:b/>
          <w:bCs/>
          <w:color w:val="000000"/>
          <w:sz w:val="24"/>
          <w:szCs w:val="24"/>
        </w:rPr>
      </w:pPr>
    </w:p>
    <w:p w:rsidR="003849BF" w:rsidRPr="00CA4877" w:rsidRDefault="003849BF" w:rsidP="003849BF">
      <w:pPr>
        <w:jc w:val="center"/>
        <w:rPr>
          <w:rFonts w:ascii="Times New Roman" w:hAnsi="Times New Roman" w:cs="Times New Roman"/>
          <w:sz w:val="24"/>
          <w:szCs w:val="24"/>
        </w:rPr>
      </w:pPr>
      <w:r w:rsidRPr="00CA4877">
        <w:rPr>
          <w:rFonts w:ascii="Times New Roman" w:hAnsi="Times New Roman" w:cs="Times New Roman"/>
          <w:sz w:val="24"/>
          <w:szCs w:val="24"/>
        </w:rPr>
        <w:t>Областное бюджетное профессиональное образовательное учреждение</w:t>
      </w:r>
    </w:p>
    <w:p w:rsidR="003849BF" w:rsidRPr="00CA4877" w:rsidRDefault="003849BF" w:rsidP="003849BF">
      <w:pPr>
        <w:jc w:val="center"/>
        <w:rPr>
          <w:rFonts w:ascii="Times New Roman" w:hAnsi="Times New Roman" w:cs="Times New Roman"/>
          <w:sz w:val="24"/>
          <w:szCs w:val="24"/>
        </w:rPr>
      </w:pPr>
      <w:r w:rsidRPr="00CA4877">
        <w:rPr>
          <w:rFonts w:ascii="Times New Roman" w:hAnsi="Times New Roman" w:cs="Times New Roman"/>
          <w:sz w:val="24"/>
          <w:szCs w:val="24"/>
        </w:rPr>
        <w:t xml:space="preserve">«Курский базовый  медицинский колледж» </w:t>
      </w:r>
    </w:p>
    <w:p w:rsidR="003849BF" w:rsidRPr="00CA4877" w:rsidRDefault="003849BF" w:rsidP="003849BF">
      <w:pPr>
        <w:jc w:val="center"/>
        <w:rPr>
          <w:rFonts w:ascii="Times New Roman" w:hAnsi="Times New Roman" w:cs="Times New Roman"/>
          <w:sz w:val="24"/>
          <w:szCs w:val="24"/>
        </w:rPr>
      </w:pPr>
      <w:r w:rsidRPr="00CA4877">
        <w:rPr>
          <w:rFonts w:ascii="Times New Roman" w:hAnsi="Times New Roman" w:cs="Times New Roman"/>
          <w:sz w:val="24"/>
          <w:szCs w:val="24"/>
        </w:rPr>
        <w:t>Рыльский филиал</w:t>
      </w:r>
    </w:p>
    <w:p w:rsidR="003849BF" w:rsidRPr="00CA4877" w:rsidRDefault="003849BF" w:rsidP="003849BF">
      <w:pPr>
        <w:jc w:val="center"/>
        <w:rPr>
          <w:rFonts w:ascii="Times New Roman" w:hAnsi="Times New Roman" w:cs="Times New Roman"/>
          <w:sz w:val="24"/>
          <w:szCs w:val="24"/>
        </w:rPr>
      </w:pPr>
    </w:p>
    <w:p w:rsidR="003849BF" w:rsidRPr="00CA4877" w:rsidRDefault="003849BF" w:rsidP="003849BF">
      <w:pPr>
        <w:jc w:val="center"/>
        <w:rPr>
          <w:rFonts w:ascii="Times New Roman" w:hAnsi="Times New Roman" w:cs="Times New Roman"/>
          <w:sz w:val="24"/>
          <w:szCs w:val="24"/>
        </w:rPr>
      </w:pPr>
    </w:p>
    <w:p w:rsidR="003849BF" w:rsidRPr="00CA4877" w:rsidRDefault="003849BF" w:rsidP="003849BF">
      <w:pPr>
        <w:jc w:val="center"/>
        <w:rPr>
          <w:rFonts w:ascii="Times New Roman" w:hAnsi="Times New Roman" w:cs="Times New Roman"/>
          <w:sz w:val="24"/>
          <w:szCs w:val="24"/>
        </w:rPr>
      </w:pPr>
    </w:p>
    <w:p w:rsidR="003849BF" w:rsidRPr="00CA4877" w:rsidRDefault="003849BF" w:rsidP="003849BF">
      <w:pPr>
        <w:jc w:val="center"/>
        <w:rPr>
          <w:rFonts w:ascii="Times New Roman" w:hAnsi="Times New Roman" w:cs="Times New Roman"/>
          <w:sz w:val="24"/>
          <w:szCs w:val="24"/>
        </w:rPr>
      </w:pPr>
      <w:r w:rsidRPr="00CA4877">
        <w:rPr>
          <w:rFonts w:ascii="Times New Roman" w:hAnsi="Times New Roman" w:cs="Times New Roman"/>
          <w:b/>
          <w:sz w:val="24"/>
          <w:szCs w:val="24"/>
        </w:rPr>
        <w:t xml:space="preserve">                                                                                </w:t>
      </w:r>
    </w:p>
    <w:p w:rsidR="003849BF" w:rsidRPr="00CA4877" w:rsidRDefault="003849BF" w:rsidP="003849BF">
      <w:pPr>
        <w:tabs>
          <w:tab w:val="left" w:pos="952"/>
        </w:tabs>
        <w:jc w:val="center"/>
        <w:rPr>
          <w:rFonts w:ascii="Times New Roman" w:hAnsi="Times New Roman" w:cs="Times New Roman"/>
          <w:sz w:val="24"/>
          <w:szCs w:val="24"/>
        </w:rPr>
      </w:pPr>
    </w:p>
    <w:p w:rsidR="003849BF" w:rsidRPr="00CA4877" w:rsidRDefault="003849BF" w:rsidP="003849BF">
      <w:pPr>
        <w:tabs>
          <w:tab w:val="left" w:pos="952"/>
        </w:tabs>
        <w:jc w:val="center"/>
        <w:rPr>
          <w:rFonts w:ascii="Times New Roman" w:hAnsi="Times New Roman" w:cs="Times New Roman"/>
          <w:sz w:val="24"/>
          <w:szCs w:val="24"/>
        </w:rPr>
      </w:pPr>
    </w:p>
    <w:p w:rsidR="003849BF" w:rsidRPr="00CA4877" w:rsidRDefault="003849BF" w:rsidP="003849BF">
      <w:pPr>
        <w:ind w:left="720"/>
        <w:rPr>
          <w:rFonts w:ascii="Times New Roman" w:hAnsi="Times New Roman" w:cs="Times New Roman"/>
          <w:sz w:val="24"/>
          <w:szCs w:val="24"/>
        </w:rPr>
      </w:pPr>
    </w:p>
    <w:p w:rsidR="003849BF" w:rsidRPr="00CA4877" w:rsidRDefault="003849BF" w:rsidP="003849BF">
      <w:pPr>
        <w:spacing w:line="360" w:lineRule="auto"/>
        <w:jc w:val="center"/>
        <w:rPr>
          <w:rFonts w:ascii="Times New Roman" w:hAnsi="Times New Roman" w:cs="Times New Roman"/>
          <w:b/>
          <w:sz w:val="24"/>
          <w:szCs w:val="24"/>
        </w:rPr>
      </w:pPr>
    </w:p>
    <w:p w:rsidR="003849BF" w:rsidRPr="00CA4877" w:rsidRDefault="003849BF" w:rsidP="003849BF">
      <w:pPr>
        <w:ind w:firstLine="709"/>
        <w:jc w:val="center"/>
        <w:rPr>
          <w:rFonts w:ascii="Times New Roman" w:hAnsi="Times New Roman" w:cs="Times New Roman"/>
          <w:b/>
          <w:sz w:val="24"/>
          <w:szCs w:val="24"/>
        </w:rPr>
      </w:pPr>
      <w:r w:rsidRPr="00CA4877">
        <w:rPr>
          <w:rFonts w:ascii="Times New Roman" w:hAnsi="Times New Roman" w:cs="Times New Roman"/>
          <w:b/>
          <w:sz w:val="24"/>
          <w:szCs w:val="24"/>
        </w:rPr>
        <w:t>Учебно - методическая разработка для преподавателя</w:t>
      </w:r>
    </w:p>
    <w:p w:rsidR="003849BF" w:rsidRPr="00CA4877" w:rsidRDefault="003849BF" w:rsidP="003849BF">
      <w:pPr>
        <w:ind w:firstLine="709"/>
        <w:jc w:val="center"/>
        <w:rPr>
          <w:rFonts w:ascii="Times New Roman" w:hAnsi="Times New Roman" w:cs="Times New Roman"/>
          <w:b/>
          <w:bCs/>
          <w:sz w:val="24"/>
          <w:szCs w:val="24"/>
        </w:rPr>
      </w:pPr>
      <w:r w:rsidRPr="00CA4877">
        <w:rPr>
          <w:rFonts w:ascii="Times New Roman" w:hAnsi="Times New Roman" w:cs="Times New Roman"/>
          <w:b/>
          <w:sz w:val="24"/>
          <w:szCs w:val="24"/>
        </w:rPr>
        <w:t xml:space="preserve">урок - конкурс </w:t>
      </w:r>
      <w:r w:rsidRPr="00CA4877">
        <w:rPr>
          <w:rFonts w:ascii="Times New Roman" w:hAnsi="Times New Roman" w:cs="Times New Roman"/>
          <w:b/>
          <w:bCs/>
          <w:sz w:val="24"/>
          <w:szCs w:val="24"/>
        </w:rPr>
        <w:t xml:space="preserve">  </w:t>
      </w:r>
    </w:p>
    <w:p w:rsidR="003849BF" w:rsidRPr="00CA4877" w:rsidRDefault="003849BF" w:rsidP="003849BF">
      <w:pPr>
        <w:jc w:val="center"/>
        <w:rPr>
          <w:rFonts w:ascii="Times New Roman" w:hAnsi="Times New Roman" w:cs="Times New Roman"/>
          <w:b/>
          <w:sz w:val="24"/>
          <w:szCs w:val="24"/>
        </w:rPr>
      </w:pPr>
      <w:r w:rsidRPr="00CA4877">
        <w:rPr>
          <w:rFonts w:ascii="Times New Roman" w:hAnsi="Times New Roman" w:cs="Times New Roman"/>
          <w:b/>
          <w:sz w:val="24"/>
          <w:szCs w:val="24"/>
        </w:rPr>
        <w:t>ПМ.04</w:t>
      </w:r>
      <w:r w:rsidRPr="00CA4877">
        <w:rPr>
          <w:rFonts w:ascii="Times New Roman" w:hAnsi="Times New Roman" w:cs="Times New Roman"/>
          <w:b/>
          <w:color w:val="000000"/>
          <w:sz w:val="24"/>
          <w:szCs w:val="24"/>
        </w:rPr>
        <w:t xml:space="preserve"> «</w:t>
      </w:r>
      <w:r w:rsidRPr="00CA4877">
        <w:rPr>
          <w:rFonts w:ascii="Times New Roman" w:hAnsi="Times New Roman" w:cs="Times New Roman"/>
          <w:b/>
          <w:sz w:val="24"/>
          <w:szCs w:val="24"/>
        </w:rPr>
        <w:t xml:space="preserve">Выполнение работ по профессии </w:t>
      </w:r>
    </w:p>
    <w:p w:rsidR="003849BF" w:rsidRPr="00CA4877" w:rsidRDefault="003849BF" w:rsidP="003849BF">
      <w:pPr>
        <w:jc w:val="center"/>
        <w:rPr>
          <w:rFonts w:ascii="Times New Roman" w:hAnsi="Times New Roman" w:cs="Times New Roman"/>
          <w:b/>
          <w:sz w:val="24"/>
          <w:szCs w:val="24"/>
        </w:rPr>
      </w:pPr>
      <w:r w:rsidRPr="00CA4877">
        <w:rPr>
          <w:rFonts w:ascii="Times New Roman" w:hAnsi="Times New Roman" w:cs="Times New Roman"/>
          <w:b/>
          <w:sz w:val="24"/>
          <w:szCs w:val="24"/>
        </w:rPr>
        <w:t>Младшая медицинская сестра по уходу за больными</w:t>
      </w:r>
      <w:r w:rsidRPr="00CA4877">
        <w:rPr>
          <w:rFonts w:ascii="Times New Roman" w:hAnsi="Times New Roman" w:cs="Times New Roman"/>
          <w:b/>
          <w:color w:val="000000"/>
          <w:sz w:val="24"/>
          <w:szCs w:val="24"/>
        </w:rPr>
        <w:t>»</w:t>
      </w:r>
      <w:r w:rsidRPr="00CA4877">
        <w:rPr>
          <w:rFonts w:ascii="Times New Roman" w:hAnsi="Times New Roman" w:cs="Times New Roman"/>
          <w:b/>
          <w:sz w:val="24"/>
          <w:szCs w:val="24"/>
        </w:rPr>
        <w:t xml:space="preserve">   </w:t>
      </w:r>
    </w:p>
    <w:p w:rsidR="003849BF" w:rsidRPr="00CA4877" w:rsidRDefault="003849BF" w:rsidP="003849BF">
      <w:pPr>
        <w:jc w:val="center"/>
        <w:rPr>
          <w:rFonts w:ascii="Times New Roman" w:hAnsi="Times New Roman" w:cs="Times New Roman"/>
          <w:b/>
          <w:sz w:val="24"/>
          <w:szCs w:val="24"/>
        </w:rPr>
      </w:pPr>
      <w:r w:rsidRPr="00CA4877">
        <w:rPr>
          <w:rFonts w:ascii="Times New Roman" w:hAnsi="Times New Roman" w:cs="Times New Roman"/>
          <w:b/>
          <w:sz w:val="24"/>
          <w:szCs w:val="24"/>
        </w:rPr>
        <w:t>МДК 04.02. «Безопасная  среда для пациента и персонала»</w:t>
      </w:r>
    </w:p>
    <w:p w:rsidR="003849BF" w:rsidRPr="00CA4877" w:rsidRDefault="003849BF" w:rsidP="003849BF">
      <w:pPr>
        <w:spacing w:line="360" w:lineRule="auto"/>
        <w:jc w:val="center"/>
        <w:rPr>
          <w:rFonts w:ascii="Times New Roman" w:hAnsi="Times New Roman" w:cs="Times New Roman"/>
          <w:sz w:val="24"/>
          <w:szCs w:val="24"/>
        </w:rPr>
      </w:pPr>
    </w:p>
    <w:p w:rsidR="003849BF" w:rsidRPr="00CA4877" w:rsidRDefault="003849BF" w:rsidP="003849BF">
      <w:pPr>
        <w:spacing w:line="360" w:lineRule="auto"/>
        <w:jc w:val="center"/>
        <w:rPr>
          <w:rFonts w:ascii="Times New Roman" w:hAnsi="Times New Roman" w:cs="Times New Roman"/>
          <w:sz w:val="24"/>
          <w:szCs w:val="24"/>
        </w:rPr>
      </w:pPr>
    </w:p>
    <w:p w:rsidR="003849BF" w:rsidRPr="00CA4877" w:rsidRDefault="003849BF" w:rsidP="005D12B4">
      <w:pPr>
        <w:jc w:val="center"/>
        <w:rPr>
          <w:rFonts w:ascii="Times New Roman" w:hAnsi="Times New Roman" w:cs="Times New Roman"/>
          <w:sz w:val="24"/>
          <w:szCs w:val="24"/>
        </w:rPr>
      </w:pPr>
      <w:r w:rsidRPr="00CA4877">
        <w:rPr>
          <w:rFonts w:ascii="Times New Roman" w:hAnsi="Times New Roman" w:cs="Times New Roman"/>
          <w:sz w:val="24"/>
          <w:szCs w:val="24"/>
        </w:rPr>
        <w:t>Специальность: 34.02.01. «Сестринское дело»</w:t>
      </w:r>
    </w:p>
    <w:p w:rsidR="003849BF" w:rsidRPr="00CA4877" w:rsidRDefault="003849BF" w:rsidP="003849BF">
      <w:pPr>
        <w:jc w:val="center"/>
        <w:rPr>
          <w:rFonts w:ascii="Times New Roman" w:hAnsi="Times New Roman" w:cs="Times New Roman"/>
          <w:sz w:val="24"/>
          <w:szCs w:val="24"/>
        </w:rPr>
      </w:pPr>
      <w:r w:rsidRPr="00CA4877">
        <w:rPr>
          <w:rFonts w:ascii="Times New Roman" w:hAnsi="Times New Roman" w:cs="Times New Roman"/>
          <w:sz w:val="24"/>
          <w:szCs w:val="24"/>
        </w:rPr>
        <w:t xml:space="preserve">                                                                     </w:t>
      </w:r>
    </w:p>
    <w:p w:rsidR="003849BF" w:rsidRPr="00CA4877" w:rsidRDefault="003849BF" w:rsidP="003849BF">
      <w:pPr>
        <w:jc w:val="right"/>
        <w:rPr>
          <w:rFonts w:ascii="Times New Roman" w:hAnsi="Times New Roman" w:cs="Times New Roman"/>
          <w:sz w:val="24"/>
          <w:szCs w:val="24"/>
        </w:rPr>
      </w:pPr>
      <w:r w:rsidRPr="00CA4877">
        <w:rPr>
          <w:rFonts w:ascii="Times New Roman" w:hAnsi="Times New Roman" w:cs="Times New Roman"/>
          <w:sz w:val="24"/>
          <w:szCs w:val="24"/>
        </w:rPr>
        <w:t xml:space="preserve">                                   </w:t>
      </w:r>
      <w:r w:rsidR="005D12B4">
        <w:rPr>
          <w:rFonts w:ascii="Times New Roman" w:hAnsi="Times New Roman" w:cs="Times New Roman"/>
          <w:sz w:val="24"/>
          <w:szCs w:val="24"/>
        </w:rPr>
        <w:t xml:space="preserve">                           </w:t>
      </w:r>
      <w:r w:rsidRPr="00CA4877">
        <w:rPr>
          <w:rFonts w:ascii="Times New Roman" w:hAnsi="Times New Roman" w:cs="Times New Roman"/>
          <w:sz w:val="24"/>
          <w:szCs w:val="24"/>
        </w:rPr>
        <w:t>Подготовили преподаватели:</w:t>
      </w:r>
    </w:p>
    <w:p w:rsidR="003849BF" w:rsidRPr="00CA4877" w:rsidRDefault="003849BF" w:rsidP="005D12B4">
      <w:pPr>
        <w:jc w:val="right"/>
        <w:rPr>
          <w:rFonts w:ascii="Times New Roman" w:hAnsi="Times New Roman" w:cs="Times New Roman"/>
          <w:sz w:val="24"/>
          <w:szCs w:val="24"/>
        </w:rPr>
      </w:pPr>
      <w:r w:rsidRPr="00CA4877">
        <w:rPr>
          <w:rFonts w:ascii="Times New Roman" w:hAnsi="Times New Roman" w:cs="Times New Roman"/>
          <w:sz w:val="24"/>
          <w:szCs w:val="24"/>
        </w:rPr>
        <w:t xml:space="preserve">                                        Ахтырских Т.Н., Сухорукова А.В.</w:t>
      </w:r>
    </w:p>
    <w:p w:rsidR="005D12B4" w:rsidRDefault="005D12B4" w:rsidP="003849BF">
      <w:pPr>
        <w:jc w:val="center"/>
        <w:rPr>
          <w:rFonts w:ascii="Times New Roman" w:hAnsi="Times New Roman" w:cs="Times New Roman"/>
          <w:sz w:val="24"/>
          <w:szCs w:val="24"/>
        </w:rPr>
      </w:pPr>
    </w:p>
    <w:p w:rsidR="005D12B4" w:rsidRDefault="005D12B4" w:rsidP="003849BF">
      <w:pPr>
        <w:jc w:val="center"/>
        <w:rPr>
          <w:rFonts w:ascii="Times New Roman" w:hAnsi="Times New Roman" w:cs="Times New Roman"/>
          <w:sz w:val="24"/>
          <w:szCs w:val="24"/>
        </w:rPr>
      </w:pPr>
    </w:p>
    <w:p w:rsidR="003849BF" w:rsidRPr="005D12B4" w:rsidRDefault="003849BF" w:rsidP="005D12B4">
      <w:pPr>
        <w:jc w:val="center"/>
        <w:rPr>
          <w:rFonts w:ascii="Times New Roman" w:hAnsi="Times New Roman" w:cs="Times New Roman"/>
          <w:sz w:val="24"/>
          <w:szCs w:val="24"/>
        </w:rPr>
      </w:pPr>
      <w:r w:rsidRPr="00CA4877">
        <w:rPr>
          <w:rFonts w:ascii="Times New Roman" w:hAnsi="Times New Roman" w:cs="Times New Roman"/>
          <w:sz w:val="24"/>
          <w:szCs w:val="24"/>
        </w:rPr>
        <w:t>г. Рыльск,</w:t>
      </w:r>
      <w:r w:rsidR="005D12B4">
        <w:rPr>
          <w:rFonts w:ascii="Times New Roman" w:hAnsi="Times New Roman" w:cs="Times New Roman"/>
          <w:sz w:val="24"/>
          <w:szCs w:val="24"/>
        </w:rPr>
        <w:t>2021г</w:t>
      </w:r>
    </w:p>
    <w:p w:rsidR="0025698E" w:rsidRDefault="003849BF" w:rsidP="003849BF">
      <w:pPr>
        <w:jc w:val="right"/>
        <w:rPr>
          <w:rFonts w:ascii="Times New Roman" w:hAnsi="Times New Roman" w:cs="Times New Roman"/>
          <w:b/>
          <w:sz w:val="24"/>
          <w:szCs w:val="24"/>
        </w:rPr>
      </w:pPr>
      <w:r w:rsidRPr="00CA4877">
        <w:rPr>
          <w:rFonts w:ascii="Times New Roman" w:hAnsi="Times New Roman" w:cs="Times New Roman"/>
          <w:b/>
          <w:sz w:val="24"/>
          <w:szCs w:val="24"/>
        </w:rPr>
        <w:lastRenderedPageBreak/>
        <w:t xml:space="preserve">  </w:t>
      </w:r>
    </w:p>
    <w:p w:rsidR="003849BF" w:rsidRPr="00CA4877" w:rsidRDefault="003849BF" w:rsidP="0025698E">
      <w:pPr>
        <w:spacing w:after="0"/>
        <w:jc w:val="right"/>
        <w:rPr>
          <w:rFonts w:ascii="Times New Roman" w:hAnsi="Times New Roman" w:cs="Times New Roman"/>
          <w:b/>
          <w:sz w:val="24"/>
          <w:szCs w:val="24"/>
        </w:rPr>
      </w:pPr>
      <w:r w:rsidRPr="00CA4877">
        <w:rPr>
          <w:rFonts w:ascii="Times New Roman" w:hAnsi="Times New Roman" w:cs="Times New Roman"/>
          <w:b/>
          <w:sz w:val="24"/>
          <w:szCs w:val="24"/>
        </w:rPr>
        <w:t>Рассмотрена и одобрена</w:t>
      </w:r>
    </w:p>
    <w:p w:rsidR="003849BF" w:rsidRPr="00CA4877" w:rsidRDefault="003849BF" w:rsidP="0025698E">
      <w:pPr>
        <w:spacing w:after="0"/>
        <w:jc w:val="right"/>
        <w:rPr>
          <w:rFonts w:ascii="Times New Roman" w:hAnsi="Times New Roman" w:cs="Times New Roman"/>
          <w:sz w:val="24"/>
          <w:szCs w:val="24"/>
        </w:rPr>
      </w:pPr>
      <w:r w:rsidRPr="00CA4877">
        <w:rPr>
          <w:rFonts w:ascii="Times New Roman" w:hAnsi="Times New Roman" w:cs="Times New Roman"/>
          <w:sz w:val="24"/>
          <w:szCs w:val="24"/>
        </w:rPr>
        <w:t xml:space="preserve">                                                        на заседании ЦМК                                                                                                                                      ___________________________</w:t>
      </w:r>
    </w:p>
    <w:p w:rsidR="003849BF" w:rsidRPr="00CA4877" w:rsidRDefault="003849BF" w:rsidP="0025698E">
      <w:pPr>
        <w:spacing w:after="0"/>
        <w:jc w:val="right"/>
        <w:rPr>
          <w:rFonts w:ascii="Times New Roman" w:hAnsi="Times New Roman" w:cs="Times New Roman"/>
          <w:i/>
          <w:sz w:val="24"/>
          <w:szCs w:val="24"/>
        </w:rPr>
      </w:pPr>
      <w:r w:rsidRPr="00CA4877">
        <w:rPr>
          <w:rFonts w:ascii="Times New Roman" w:hAnsi="Times New Roman" w:cs="Times New Roman"/>
          <w:i/>
          <w:sz w:val="24"/>
          <w:szCs w:val="24"/>
        </w:rPr>
        <w:t xml:space="preserve">                                                                                                   (наименование ЦМК) </w:t>
      </w:r>
    </w:p>
    <w:p w:rsidR="003849BF" w:rsidRPr="00CA4877" w:rsidRDefault="003849BF" w:rsidP="0025698E">
      <w:pPr>
        <w:spacing w:after="0"/>
        <w:jc w:val="right"/>
        <w:rPr>
          <w:rFonts w:ascii="Times New Roman" w:hAnsi="Times New Roman" w:cs="Times New Roman"/>
          <w:sz w:val="24"/>
          <w:szCs w:val="24"/>
        </w:rPr>
      </w:pPr>
      <w:r w:rsidRPr="00CA4877">
        <w:rPr>
          <w:rFonts w:ascii="Times New Roman" w:hAnsi="Times New Roman" w:cs="Times New Roman"/>
          <w:sz w:val="24"/>
          <w:szCs w:val="24"/>
        </w:rPr>
        <w:t xml:space="preserve">                        Протокол № ___</w:t>
      </w:r>
    </w:p>
    <w:p w:rsidR="003849BF" w:rsidRPr="00CA4877" w:rsidRDefault="003849BF" w:rsidP="0025698E">
      <w:pPr>
        <w:spacing w:after="0"/>
        <w:jc w:val="right"/>
        <w:rPr>
          <w:rFonts w:ascii="Times New Roman" w:hAnsi="Times New Roman" w:cs="Times New Roman"/>
          <w:sz w:val="24"/>
          <w:szCs w:val="24"/>
        </w:rPr>
      </w:pPr>
      <w:r w:rsidRPr="00CA4877">
        <w:rPr>
          <w:rFonts w:ascii="Times New Roman" w:hAnsi="Times New Roman" w:cs="Times New Roman"/>
          <w:sz w:val="24"/>
          <w:szCs w:val="24"/>
        </w:rPr>
        <w:t xml:space="preserve">      от     «______»_________________20___</w:t>
      </w:r>
    </w:p>
    <w:p w:rsidR="003849BF" w:rsidRPr="00CA4877" w:rsidRDefault="003849BF" w:rsidP="0025698E">
      <w:pPr>
        <w:spacing w:after="0"/>
        <w:jc w:val="right"/>
        <w:rPr>
          <w:rFonts w:ascii="Times New Roman" w:hAnsi="Times New Roman" w:cs="Times New Roman"/>
          <w:sz w:val="24"/>
          <w:szCs w:val="24"/>
        </w:rPr>
      </w:pPr>
      <w:r w:rsidRPr="00CA4877">
        <w:rPr>
          <w:rFonts w:ascii="Times New Roman" w:hAnsi="Times New Roman" w:cs="Times New Roman"/>
          <w:sz w:val="24"/>
          <w:szCs w:val="24"/>
        </w:rPr>
        <w:t xml:space="preserve">                              Председатель ЦМК  </w:t>
      </w:r>
    </w:p>
    <w:p w:rsidR="003849BF" w:rsidRPr="00CA4877" w:rsidRDefault="003849BF" w:rsidP="0025698E">
      <w:pPr>
        <w:spacing w:after="0"/>
        <w:jc w:val="right"/>
        <w:rPr>
          <w:rFonts w:ascii="Times New Roman" w:hAnsi="Times New Roman" w:cs="Times New Roman"/>
          <w:sz w:val="24"/>
          <w:szCs w:val="24"/>
        </w:rPr>
      </w:pPr>
      <w:r w:rsidRPr="00CA4877">
        <w:rPr>
          <w:rFonts w:ascii="Times New Roman" w:hAnsi="Times New Roman" w:cs="Times New Roman"/>
          <w:sz w:val="24"/>
          <w:szCs w:val="24"/>
        </w:rPr>
        <w:t xml:space="preserve">___________________________________ </w:t>
      </w:r>
    </w:p>
    <w:p w:rsidR="003849BF" w:rsidRPr="00CA4877" w:rsidRDefault="003849BF" w:rsidP="0025698E">
      <w:pPr>
        <w:spacing w:after="0"/>
        <w:jc w:val="right"/>
        <w:rPr>
          <w:rFonts w:ascii="Times New Roman" w:hAnsi="Times New Roman" w:cs="Times New Roman"/>
          <w:b/>
          <w:sz w:val="24"/>
          <w:szCs w:val="24"/>
        </w:rPr>
      </w:pPr>
      <w:r w:rsidRPr="00CA4877">
        <w:rPr>
          <w:rFonts w:ascii="Times New Roman" w:hAnsi="Times New Roman" w:cs="Times New Roman"/>
          <w:i/>
          <w:sz w:val="24"/>
          <w:szCs w:val="24"/>
        </w:rPr>
        <w:t xml:space="preserve">                                                                                                                                         (подпись, Ф.И.О.)</w:t>
      </w:r>
    </w:p>
    <w:p w:rsidR="003849BF" w:rsidRPr="00CA4877" w:rsidRDefault="003849BF" w:rsidP="003849BF">
      <w:pPr>
        <w:jc w:val="right"/>
        <w:rPr>
          <w:rFonts w:ascii="Times New Roman" w:hAnsi="Times New Roman" w:cs="Times New Roman"/>
          <w:b/>
          <w:sz w:val="24"/>
          <w:szCs w:val="24"/>
        </w:rPr>
      </w:pPr>
    </w:p>
    <w:p w:rsidR="003849BF" w:rsidRPr="00CA4877" w:rsidRDefault="003849BF" w:rsidP="003849BF">
      <w:pPr>
        <w:jc w:val="right"/>
        <w:rPr>
          <w:rFonts w:ascii="Times New Roman" w:hAnsi="Times New Roman" w:cs="Times New Roman"/>
          <w:b/>
          <w:sz w:val="24"/>
          <w:szCs w:val="24"/>
        </w:rPr>
      </w:pPr>
    </w:p>
    <w:p w:rsidR="003849BF" w:rsidRPr="00CA4877" w:rsidRDefault="003849BF" w:rsidP="003849BF">
      <w:pPr>
        <w:jc w:val="both"/>
        <w:rPr>
          <w:rFonts w:ascii="Times New Roman" w:hAnsi="Times New Roman" w:cs="Times New Roman"/>
          <w:b/>
          <w:sz w:val="24"/>
          <w:szCs w:val="24"/>
        </w:rPr>
      </w:pPr>
    </w:p>
    <w:p w:rsidR="003849BF" w:rsidRPr="00CA4877" w:rsidRDefault="003849BF" w:rsidP="003849BF">
      <w:pPr>
        <w:jc w:val="both"/>
        <w:rPr>
          <w:rFonts w:ascii="Times New Roman" w:hAnsi="Times New Roman" w:cs="Times New Roman"/>
          <w:b/>
          <w:sz w:val="24"/>
          <w:szCs w:val="24"/>
        </w:rPr>
      </w:pPr>
    </w:p>
    <w:p w:rsidR="003849BF" w:rsidRPr="00CA4877" w:rsidRDefault="003849BF" w:rsidP="003849BF">
      <w:pPr>
        <w:jc w:val="both"/>
        <w:rPr>
          <w:rFonts w:ascii="Times New Roman" w:hAnsi="Times New Roman" w:cs="Times New Roman"/>
          <w:b/>
          <w:sz w:val="24"/>
          <w:szCs w:val="24"/>
        </w:rPr>
      </w:pPr>
    </w:p>
    <w:p w:rsidR="003849BF" w:rsidRPr="00CA4877" w:rsidRDefault="003849BF" w:rsidP="003849BF">
      <w:pPr>
        <w:jc w:val="both"/>
        <w:rPr>
          <w:rFonts w:ascii="Times New Roman" w:hAnsi="Times New Roman" w:cs="Times New Roman"/>
          <w:b/>
          <w:sz w:val="24"/>
          <w:szCs w:val="24"/>
        </w:rPr>
      </w:pPr>
      <w:r w:rsidRPr="00CA4877">
        <w:rPr>
          <w:rFonts w:ascii="Times New Roman" w:hAnsi="Times New Roman" w:cs="Times New Roman"/>
          <w:b/>
          <w:sz w:val="24"/>
          <w:szCs w:val="24"/>
        </w:rPr>
        <w:t xml:space="preserve">Рецензенты: </w:t>
      </w:r>
    </w:p>
    <w:p w:rsidR="003849BF" w:rsidRPr="00CA4877" w:rsidRDefault="003849BF" w:rsidP="003849BF">
      <w:pPr>
        <w:jc w:val="both"/>
        <w:rPr>
          <w:rFonts w:ascii="Times New Roman" w:hAnsi="Times New Roman" w:cs="Times New Roman"/>
          <w:sz w:val="24"/>
          <w:szCs w:val="24"/>
        </w:rPr>
      </w:pPr>
      <w:r w:rsidRPr="00CA4877">
        <w:rPr>
          <w:rFonts w:ascii="Times New Roman" w:hAnsi="Times New Roman" w:cs="Times New Roman"/>
          <w:sz w:val="24"/>
          <w:szCs w:val="24"/>
        </w:rPr>
        <w:t>Кандидат медицинских наук, врач высшей категории, член Нью-Йоркской Академии наук - Костин А.Е.</w:t>
      </w:r>
    </w:p>
    <w:p w:rsidR="003849BF" w:rsidRPr="00CA4877" w:rsidRDefault="003849BF" w:rsidP="003849BF">
      <w:pPr>
        <w:jc w:val="both"/>
        <w:rPr>
          <w:rFonts w:ascii="Times New Roman" w:hAnsi="Times New Roman" w:cs="Times New Roman"/>
          <w:sz w:val="24"/>
          <w:szCs w:val="24"/>
        </w:rPr>
      </w:pPr>
      <w:r w:rsidRPr="00CA4877">
        <w:rPr>
          <w:rFonts w:ascii="Times New Roman" w:hAnsi="Times New Roman" w:cs="Times New Roman"/>
          <w:sz w:val="24"/>
          <w:szCs w:val="24"/>
        </w:rPr>
        <w:t>главная медицинская сестра ОБУЗ «Рыльская ЦРБ» - Мишина А.И.</w:t>
      </w:r>
    </w:p>
    <w:p w:rsidR="005D12B4" w:rsidRDefault="005D12B4" w:rsidP="0025698E">
      <w:pPr>
        <w:pStyle w:val="aa"/>
        <w:rPr>
          <w:b/>
          <w:color w:val="000000"/>
        </w:rPr>
      </w:pPr>
    </w:p>
    <w:p w:rsidR="003849BF" w:rsidRPr="00CA4877" w:rsidRDefault="003849BF" w:rsidP="005D12B4">
      <w:pPr>
        <w:pStyle w:val="aa"/>
        <w:jc w:val="center"/>
        <w:rPr>
          <w:b/>
          <w:color w:val="000000"/>
        </w:rPr>
      </w:pPr>
      <w:r w:rsidRPr="00CA4877">
        <w:rPr>
          <w:b/>
          <w:color w:val="000000"/>
        </w:rPr>
        <w:t>Пояснительная записка</w:t>
      </w:r>
    </w:p>
    <w:p w:rsidR="003849BF" w:rsidRPr="00CA4877" w:rsidRDefault="003849BF" w:rsidP="0025698E">
      <w:pPr>
        <w:spacing w:after="0"/>
        <w:ind w:firstLine="851"/>
        <w:jc w:val="both"/>
        <w:rPr>
          <w:rFonts w:ascii="Times New Roman" w:hAnsi="Times New Roman" w:cs="Times New Roman"/>
          <w:sz w:val="24"/>
          <w:szCs w:val="24"/>
        </w:rPr>
      </w:pPr>
      <w:r w:rsidRPr="00CA4877">
        <w:rPr>
          <w:rFonts w:ascii="Times New Roman" w:hAnsi="Times New Roman" w:cs="Times New Roman"/>
          <w:sz w:val="24"/>
          <w:szCs w:val="24"/>
        </w:rPr>
        <w:t>Данная учебно-методическая разработка составлена для проведения урока-конкурса на теоретическом занятии по ПМ.04 МДК.04.02. «Безопасная среда для пациента и персонала». Урок - конкурс по разделу:  «Инфекционный контроль. Профилактика ВБИ»</w:t>
      </w:r>
      <w:r w:rsidRPr="00CA4877">
        <w:rPr>
          <w:rFonts w:ascii="Times New Roman" w:hAnsi="Times New Roman" w:cs="Times New Roman"/>
          <w:b/>
          <w:bCs/>
          <w:iCs/>
          <w:sz w:val="24"/>
          <w:szCs w:val="24"/>
        </w:rPr>
        <w:t> </w:t>
      </w:r>
      <w:proofErr w:type="gramStart"/>
      <w:r w:rsidRPr="00CA4877">
        <w:rPr>
          <w:rFonts w:ascii="Times New Roman" w:hAnsi="Times New Roman" w:cs="Times New Roman"/>
          <w:bCs/>
          <w:iCs/>
          <w:sz w:val="24"/>
          <w:szCs w:val="24"/>
        </w:rPr>
        <w:t>выбран</w:t>
      </w:r>
      <w:proofErr w:type="gramEnd"/>
      <w:r w:rsidRPr="00CA4877">
        <w:rPr>
          <w:rFonts w:ascii="Times New Roman" w:hAnsi="Times New Roman" w:cs="Times New Roman"/>
          <w:bCs/>
          <w:iCs/>
          <w:sz w:val="24"/>
          <w:szCs w:val="24"/>
        </w:rPr>
        <w:t xml:space="preserve"> не случайно, так как </w:t>
      </w:r>
      <w:r w:rsidRPr="00CA4877">
        <w:rPr>
          <w:rFonts w:ascii="Times New Roman" w:hAnsi="Times New Roman" w:cs="Times New Roman"/>
          <w:sz w:val="24"/>
          <w:szCs w:val="24"/>
        </w:rPr>
        <w:t>медицинская сестра в современных условиях обязана знать СанПиНы, регламентирующие соблюдение безопасной больничной среды.</w:t>
      </w:r>
    </w:p>
    <w:p w:rsidR="003849BF" w:rsidRPr="00CA4877" w:rsidRDefault="003849BF" w:rsidP="0025698E">
      <w:pPr>
        <w:spacing w:after="0"/>
        <w:ind w:firstLine="851"/>
        <w:jc w:val="both"/>
        <w:rPr>
          <w:rStyle w:val="c0"/>
          <w:rFonts w:ascii="Times New Roman" w:hAnsi="Times New Roman"/>
          <w:color w:val="000000"/>
          <w:sz w:val="24"/>
          <w:szCs w:val="24"/>
        </w:rPr>
      </w:pPr>
      <w:r w:rsidRPr="00CA4877">
        <w:rPr>
          <w:rStyle w:val="c2"/>
          <w:rFonts w:ascii="Times New Roman" w:hAnsi="Times New Roman"/>
          <w:color w:val="000000"/>
          <w:sz w:val="24"/>
          <w:szCs w:val="24"/>
        </w:rPr>
        <w:t>Данная учебно-методическая разработка составлена с целью формирования у обучающихся более глубоких знаний, высокого уровня их обобщения и систематизации.</w:t>
      </w:r>
      <w:r w:rsidRPr="00CA4877">
        <w:rPr>
          <w:rStyle w:val="c0"/>
          <w:rFonts w:ascii="Times New Roman" w:hAnsi="Times New Roman"/>
          <w:color w:val="000000"/>
          <w:sz w:val="24"/>
          <w:szCs w:val="24"/>
        </w:rPr>
        <w:t> Такой вид занятия развивает логическое мышление у студентов, контролирует качество знаний и умений.</w:t>
      </w:r>
    </w:p>
    <w:p w:rsidR="003849BF" w:rsidRPr="00CA4877" w:rsidRDefault="003849BF" w:rsidP="0025698E">
      <w:pPr>
        <w:spacing w:after="0"/>
        <w:ind w:firstLine="851"/>
        <w:jc w:val="both"/>
        <w:rPr>
          <w:rFonts w:ascii="Times New Roman" w:hAnsi="Times New Roman" w:cs="Times New Roman"/>
          <w:sz w:val="24"/>
          <w:szCs w:val="24"/>
        </w:rPr>
      </w:pPr>
      <w:r w:rsidRPr="00CA4877">
        <w:rPr>
          <w:rStyle w:val="c2"/>
          <w:rFonts w:ascii="Times New Roman" w:hAnsi="Times New Roman"/>
          <w:color w:val="000000"/>
          <w:sz w:val="24"/>
          <w:szCs w:val="24"/>
        </w:rPr>
        <w:t>Урок-конкурс  дает возможность одновременно применить индивидуальную и  групповую  форму учебной работы, где студенты включаются в   разнообразные методы обучения  и  виды деятельности.  </w:t>
      </w:r>
    </w:p>
    <w:p w:rsidR="003849BF" w:rsidRPr="00CA4877" w:rsidRDefault="003849BF" w:rsidP="0025698E">
      <w:pPr>
        <w:spacing w:after="0"/>
        <w:ind w:firstLine="851"/>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 xml:space="preserve">Для проведения урока-конкурса авторами выбрана технология развивающего обучения, которая содержит поисковую направленность и дает возможность для активизации познавательной деятельности студентов. </w:t>
      </w:r>
    </w:p>
    <w:p w:rsidR="003849BF" w:rsidRPr="00DC5EA1" w:rsidRDefault="003849BF" w:rsidP="00DC5EA1">
      <w:pPr>
        <w:spacing w:after="0"/>
        <w:ind w:firstLine="851"/>
        <w:jc w:val="both"/>
        <w:rPr>
          <w:rFonts w:ascii="Times New Roman" w:hAnsi="Times New Roman" w:cs="Times New Roman"/>
          <w:sz w:val="24"/>
          <w:szCs w:val="24"/>
        </w:rPr>
      </w:pPr>
      <w:proofErr w:type="gramStart"/>
      <w:r w:rsidRPr="00CA4877">
        <w:rPr>
          <w:rFonts w:ascii="Times New Roman" w:hAnsi="Times New Roman" w:cs="Times New Roman"/>
          <w:color w:val="000000"/>
          <w:sz w:val="24"/>
          <w:szCs w:val="24"/>
        </w:rPr>
        <w:lastRenderedPageBreak/>
        <w:t>Подготовка к данному занятию способствует развитию инициативности,</w:t>
      </w:r>
      <w:r w:rsidRPr="00CA4877">
        <w:rPr>
          <w:rFonts w:ascii="Times New Roman" w:hAnsi="Times New Roman" w:cs="Times New Roman"/>
          <w:sz w:val="24"/>
          <w:szCs w:val="24"/>
        </w:rPr>
        <w:t xml:space="preserve"> </w:t>
      </w:r>
      <w:r w:rsidRPr="00CA4877">
        <w:rPr>
          <w:rFonts w:ascii="Times New Roman" w:hAnsi="Times New Roman" w:cs="Times New Roman"/>
          <w:color w:val="000000"/>
          <w:sz w:val="24"/>
          <w:szCs w:val="24"/>
        </w:rPr>
        <w:t>самостоятельности, углублению знаний, умений, навыков, наблюдательности, мышления, памяти, творческого выражения</w:t>
      </w:r>
      <w:r w:rsidR="00DC5EA1">
        <w:rPr>
          <w:rFonts w:ascii="Times New Roman" w:hAnsi="Times New Roman" w:cs="Times New Roman"/>
          <w:color w:val="000000"/>
          <w:sz w:val="24"/>
          <w:szCs w:val="24"/>
        </w:rPr>
        <w:t>.</w:t>
      </w:r>
      <w:proofErr w:type="gramEnd"/>
    </w:p>
    <w:p w:rsidR="003849BF" w:rsidRPr="00CA4877" w:rsidRDefault="003849BF" w:rsidP="00DC5EA1">
      <w:pPr>
        <w:spacing w:after="0"/>
        <w:jc w:val="both"/>
        <w:rPr>
          <w:rFonts w:ascii="Times New Roman" w:hAnsi="Times New Roman" w:cs="Times New Roman"/>
          <w:b/>
          <w:sz w:val="24"/>
          <w:szCs w:val="24"/>
        </w:rPr>
      </w:pPr>
      <w:r w:rsidRPr="00CA4877">
        <w:rPr>
          <w:rFonts w:ascii="Times New Roman" w:hAnsi="Times New Roman" w:cs="Times New Roman"/>
          <w:b/>
          <w:sz w:val="24"/>
          <w:szCs w:val="24"/>
        </w:rPr>
        <w:t>Тема: «Инфекционный контроль. Профилактика ВБИ»</w:t>
      </w:r>
    </w:p>
    <w:p w:rsidR="003849BF" w:rsidRPr="00CA4877" w:rsidRDefault="003849BF" w:rsidP="00DC5EA1">
      <w:pPr>
        <w:spacing w:after="0"/>
        <w:jc w:val="both"/>
        <w:rPr>
          <w:rFonts w:ascii="Times New Roman" w:hAnsi="Times New Roman" w:cs="Times New Roman"/>
          <w:sz w:val="24"/>
          <w:szCs w:val="24"/>
        </w:rPr>
      </w:pPr>
      <w:r w:rsidRPr="00CA4877">
        <w:rPr>
          <w:rFonts w:ascii="Times New Roman" w:hAnsi="Times New Roman" w:cs="Times New Roman"/>
          <w:b/>
          <w:sz w:val="24"/>
          <w:szCs w:val="24"/>
        </w:rPr>
        <w:t xml:space="preserve">1. Вид занятия </w:t>
      </w:r>
      <w:r w:rsidRPr="00CA4877">
        <w:rPr>
          <w:rFonts w:ascii="Times New Roman" w:hAnsi="Times New Roman" w:cs="Times New Roman"/>
          <w:sz w:val="24"/>
          <w:szCs w:val="24"/>
        </w:rPr>
        <w:t xml:space="preserve"> – урок-конкурс. </w:t>
      </w:r>
    </w:p>
    <w:p w:rsidR="003849BF" w:rsidRPr="00CA4877" w:rsidRDefault="003849BF" w:rsidP="00DC5EA1">
      <w:pPr>
        <w:spacing w:after="0"/>
        <w:jc w:val="both"/>
        <w:rPr>
          <w:rFonts w:ascii="Times New Roman" w:hAnsi="Times New Roman" w:cs="Times New Roman"/>
          <w:b/>
          <w:sz w:val="24"/>
          <w:szCs w:val="24"/>
        </w:rPr>
      </w:pPr>
      <w:r w:rsidRPr="00CA4877">
        <w:rPr>
          <w:rFonts w:ascii="Times New Roman" w:hAnsi="Times New Roman" w:cs="Times New Roman"/>
          <w:b/>
          <w:sz w:val="24"/>
          <w:szCs w:val="24"/>
        </w:rPr>
        <w:t>2. Место проведения</w:t>
      </w:r>
      <w:r w:rsidRPr="00CA4877">
        <w:rPr>
          <w:rFonts w:ascii="Times New Roman" w:hAnsi="Times New Roman" w:cs="Times New Roman"/>
          <w:sz w:val="24"/>
          <w:szCs w:val="24"/>
        </w:rPr>
        <w:t xml:space="preserve"> - кабинет теоретического обучения.</w:t>
      </w:r>
    </w:p>
    <w:p w:rsidR="003849BF" w:rsidRPr="00CA4877" w:rsidRDefault="003849BF" w:rsidP="00DC5EA1">
      <w:pPr>
        <w:spacing w:after="0"/>
        <w:jc w:val="both"/>
        <w:rPr>
          <w:rFonts w:ascii="Times New Roman" w:hAnsi="Times New Roman" w:cs="Times New Roman"/>
          <w:sz w:val="24"/>
          <w:szCs w:val="24"/>
        </w:rPr>
      </w:pPr>
      <w:r w:rsidRPr="00CA4877">
        <w:rPr>
          <w:rFonts w:ascii="Times New Roman" w:hAnsi="Times New Roman" w:cs="Times New Roman"/>
          <w:b/>
          <w:sz w:val="24"/>
          <w:szCs w:val="24"/>
        </w:rPr>
        <w:t>3. Продолжительность урока-конкурса – </w:t>
      </w:r>
      <w:r w:rsidRPr="00CA4877">
        <w:rPr>
          <w:rFonts w:ascii="Times New Roman" w:hAnsi="Times New Roman" w:cs="Times New Roman"/>
          <w:sz w:val="24"/>
          <w:szCs w:val="24"/>
        </w:rPr>
        <w:t>90 минут.</w:t>
      </w:r>
    </w:p>
    <w:p w:rsidR="003849BF" w:rsidRPr="00CA4877" w:rsidRDefault="003849BF" w:rsidP="00DC5EA1">
      <w:pPr>
        <w:spacing w:after="0"/>
        <w:jc w:val="both"/>
        <w:rPr>
          <w:rFonts w:ascii="Times New Roman" w:hAnsi="Times New Roman" w:cs="Times New Roman"/>
          <w:b/>
          <w:sz w:val="24"/>
          <w:szCs w:val="24"/>
        </w:rPr>
      </w:pPr>
      <w:r w:rsidRPr="00CA4877">
        <w:rPr>
          <w:rFonts w:ascii="Times New Roman" w:hAnsi="Times New Roman" w:cs="Times New Roman"/>
          <w:b/>
          <w:color w:val="000000"/>
          <w:sz w:val="24"/>
          <w:szCs w:val="24"/>
        </w:rPr>
        <w:t>4.</w:t>
      </w:r>
      <w:r w:rsidRPr="00CA4877">
        <w:rPr>
          <w:rFonts w:ascii="Times New Roman" w:hAnsi="Times New Roman" w:cs="Times New Roman"/>
          <w:sz w:val="24"/>
          <w:szCs w:val="24"/>
        </w:rPr>
        <w:t xml:space="preserve"> </w:t>
      </w:r>
      <w:r w:rsidRPr="00CA4877">
        <w:rPr>
          <w:rFonts w:ascii="Times New Roman" w:hAnsi="Times New Roman" w:cs="Times New Roman"/>
          <w:b/>
          <w:sz w:val="24"/>
          <w:szCs w:val="24"/>
        </w:rPr>
        <w:t>Цель  урока-конкурса:</w:t>
      </w:r>
    </w:p>
    <w:p w:rsidR="003849BF" w:rsidRPr="00CA4877" w:rsidRDefault="003849BF" w:rsidP="00DC5EA1">
      <w:pPr>
        <w:pStyle w:val="Style1"/>
        <w:contextualSpacing/>
        <w:jc w:val="both"/>
      </w:pPr>
      <w:r w:rsidRPr="00CA4877">
        <w:rPr>
          <w:b/>
        </w:rPr>
        <w:t>Образовательная:</w:t>
      </w:r>
    </w:p>
    <w:p w:rsidR="003849BF" w:rsidRPr="00CA4877" w:rsidRDefault="003849BF" w:rsidP="00DC5EA1">
      <w:pPr>
        <w:spacing w:after="0"/>
        <w:rPr>
          <w:rFonts w:ascii="Times New Roman" w:hAnsi="Times New Roman" w:cs="Times New Roman"/>
          <w:i/>
          <w:sz w:val="24"/>
          <w:szCs w:val="24"/>
        </w:rPr>
      </w:pPr>
      <w:r w:rsidRPr="00CA4877">
        <w:rPr>
          <w:rStyle w:val="afd"/>
          <w:rFonts w:ascii="Times New Roman" w:hAnsi="Times New Roman" w:cs="Times New Roman"/>
          <w:i w:val="0"/>
          <w:iCs/>
          <w:color w:val="000000"/>
          <w:sz w:val="24"/>
          <w:szCs w:val="24"/>
          <w:bdr w:val="none" w:sz="0" w:space="0" w:color="auto" w:frame="1"/>
        </w:rPr>
        <w:t xml:space="preserve">- закрепить полученные знания при изучении тем раздела: </w:t>
      </w:r>
      <w:r w:rsidRPr="00CA4877">
        <w:rPr>
          <w:rFonts w:ascii="Times New Roman" w:hAnsi="Times New Roman" w:cs="Times New Roman"/>
          <w:sz w:val="24"/>
          <w:szCs w:val="24"/>
        </w:rPr>
        <w:t>Инфекционный контроль. Профилактика ВБИ;</w:t>
      </w:r>
    </w:p>
    <w:p w:rsidR="003849BF" w:rsidRPr="00CA4877" w:rsidRDefault="003849BF" w:rsidP="00DC5EA1">
      <w:pPr>
        <w:spacing w:after="0"/>
        <w:jc w:val="both"/>
        <w:rPr>
          <w:rStyle w:val="afd"/>
          <w:rFonts w:ascii="Times New Roman" w:hAnsi="Times New Roman" w:cs="Times New Roman"/>
          <w:i w:val="0"/>
          <w:color w:val="000000"/>
          <w:sz w:val="24"/>
          <w:szCs w:val="24"/>
        </w:rPr>
      </w:pPr>
      <w:r w:rsidRPr="00CA4877">
        <w:rPr>
          <w:rStyle w:val="afd"/>
          <w:rFonts w:ascii="Times New Roman" w:hAnsi="Times New Roman" w:cs="Times New Roman"/>
          <w:i w:val="0"/>
          <w:iCs/>
          <w:color w:val="000000"/>
          <w:sz w:val="24"/>
          <w:szCs w:val="24"/>
          <w:bdr w:val="none" w:sz="0" w:space="0" w:color="auto" w:frame="1"/>
        </w:rPr>
        <w:t>- способствовать совершенствованию информационно-коммуникационной компетенции.</w:t>
      </w:r>
    </w:p>
    <w:p w:rsidR="003849BF" w:rsidRPr="00CA4877" w:rsidRDefault="003849BF" w:rsidP="00DC5EA1">
      <w:pPr>
        <w:pStyle w:val="22"/>
        <w:spacing w:after="0" w:line="240" w:lineRule="auto"/>
        <w:ind w:left="0"/>
        <w:rPr>
          <w:rFonts w:ascii="Times New Roman" w:hAnsi="Times New Roman"/>
          <w:i/>
          <w:sz w:val="24"/>
          <w:szCs w:val="24"/>
        </w:rPr>
      </w:pPr>
      <w:r w:rsidRPr="00CA4877">
        <w:rPr>
          <w:rFonts w:ascii="Times New Roman" w:hAnsi="Times New Roman"/>
          <w:b/>
          <w:sz w:val="24"/>
          <w:szCs w:val="24"/>
        </w:rPr>
        <w:t>Развивающая</w:t>
      </w:r>
      <w:r w:rsidRPr="00CA4877">
        <w:rPr>
          <w:rFonts w:ascii="Times New Roman" w:hAnsi="Times New Roman"/>
          <w:sz w:val="24"/>
          <w:szCs w:val="24"/>
        </w:rPr>
        <w:t>:</w:t>
      </w:r>
      <w:r w:rsidRPr="00CA4877">
        <w:rPr>
          <w:rFonts w:ascii="Times New Roman" w:hAnsi="Times New Roman"/>
          <w:i/>
          <w:sz w:val="24"/>
          <w:szCs w:val="24"/>
        </w:rPr>
        <w:t xml:space="preserve">  </w:t>
      </w:r>
    </w:p>
    <w:p w:rsidR="003849BF" w:rsidRPr="00CA4877" w:rsidRDefault="003849BF" w:rsidP="00DC5EA1">
      <w:pPr>
        <w:spacing w:after="0"/>
        <w:rPr>
          <w:rFonts w:ascii="Times New Roman" w:hAnsi="Times New Roman" w:cs="Times New Roman"/>
          <w:b/>
          <w:i/>
          <w:sz w:val="24"/>
          <w:szCs w:val="24"/>
        </w:rPr>
      </w:pPr>
      <w:r w:rsidRPr="00CA4877">
        <w:rPr>
          <w:rFonts w:ascii="Times New Roman" w:hAnsi="Times New Roman" w:cs="Times New Roman"/>
          <w:b/>
          <w:i/>
          <w:sz w:val="24"/>
          <w:szCs w:val="24"/>
        </w:rPr>
        <w:t>Развивать:</w:t>
      </w:r>
    </w:p>
    <w:p w:rsidR="003849BF" w:rsidRPr="00CA4877" w:rsidRDefault="003849BF" w:rsidP="00DC5EA1">
      <w:pPr>
        <w:spacing w:after="0"/>
        <w:ind w:left="567" w:hanging="567"/>
        <w:rPr>
          <w:rFonts w:ascii="Times New Roman" w:hAnsi="Times New Roman" w:cs="Times New Roman"/>
          <w:sz w:val="24"/>
          <w:szCs w:val="24"/>
        </w:rPr>
      </w:pPr>
      <w:r w:rsidRPr="00CA4877">
        <w:rPr>
          <w:rFonts w:ascii="Times New Roman" w:hAnsi="Times New Roman" w:cs="Times New Roman"/>
          <w:sz w:val="24"/>
          <w:szCs w:val="24"/>
        </w:rPr>
        <w:t>-  навыки самостоятельной работы;</w:t>
      </w:r>
    </w:p>
    <w:p w:rsidR="003849BF" w:rsidRPr="00CA4877" w:rsidRDefault="003849BF" w:rsidP="00DC5EA1">
      <w:pPr>
        <w:spacing w:after="0"/>
        <w:ind w:left="567" w:hanging="567"/>
        <w:rPr>
          <w:rFonts w:ascii="Times New Roman" w:hAnsi="Times New Roman" w:cs="Times New Roman"/>
          <w:sz w:val="24"/>
          <w:szCs w:val="24"/>
        </w:rPr>
      </w:pPr>
      <w:r w:rsidRPr="00CA4877">
        <w:rPr>
          <w:rFonts w:ascii="Times New Roman" w:hAnsi="Times New Roman" w:cs="Times New Roman"/>
          <w:sz w:val="24"/>
          <w:szCs w:val="24"/>
        </w:rPr>
        <w:t>-  память;</w:t>
      </w:r>
    </w:p>
    <w:p w:rsidR="003849BF" w:rsidRPr="00CA4877" w:rsidRDefault="003849BF" w:rsidP="00DC5EA1">
      <w:pPr>
        <w:spacing w:after="0"/>
        <w:ind w:left="567" w:hanging="567"/>
        <w:rPr>
          <w:rFonts w:ascii="Times New Roman" w:hAnsi="Times New Roman" w:cs="Times New Roman"/>
          <w:sz w:val="24"/>
          <w:szCs w:val="24"/>
        </w:rPr>
      </w:pPr>
      <w:r w:rsidRPr="00CA4877">
        <w:rPr>
          <w:rFonts w:ascii="Times New Roman" w:hAnsi="Times New Roman" w:cs="Times New Roman"/>
          <w:sz w:val="24"/>
          <w:szCs w:val="24"/>
        </w:rPr>
        <w:t>- познавательную активность;</w:t>
      </w:r>
    </w:p>
    <w:p w:rsidR="003849BF" w:rsidRPr="00CA4877" w:rsidRDefault="003849BF" w:rsidP="00DC5EA1">
      <w:pPr>
        <w:spacing w:after="0"/>
        <w:jc w:val="both"/>
        <w:rPr>
          <w:rFonts w:ascii="Times New Roman" w:hAnsi="Times New Roman" w:cs="Times New Roman"/>
          <w:color w:val="000000"/>
          <w:sz w:val="24"/>
          <w:szCs w:val="24"/>
        </w:rPr>
      </w:pPr>
      <w:r w:rsidRPr="00CA4877">
        <w:rPr>
          <w:rFonts w:ascii="Times New Roman" w:hAnsi="Times New Roman" w:cs="Times New Roman"/>
          <w:sz w:val="24"/>
          <w:szCs w:val="24"/>
        </w:rPr>
        <w:t xml:space="preserve">- умение осуществлять мероприятия по проведению </w:t>
      </w:r>
      <w:proofErr w:type="gramStart"/>
      <w:r w:rsidRPr="00CA4877">
        <w:rPr>
          <w:rFonts w:ascii="Times New Roman" w:hAnsi="Times New Roman" w:cs="Times New Roman"/>
          <w:color w:val="000000"/>
          <w:sz w:val="24"/>
          <w:szCs w:val="24"/>
        </w:rPr>
        <w:t>универсальных</w:t>
      </w:r>
      <w:proofErr w:type="gramEnd"/>
      <w:r w:rsidRPr="00CA4877">
        <w:rPr>
          <w:rFonts w:ascii="Times New Roman" w:hAnsi="Times New Roman" w:cs="Times New Roman"/>
          <w:color w:val="000000"/>
          <w:sz w:val="24"/>
          <w:szCs w:val="24"/>
        </w:rPr>
        <w:t xml:space="preserve"> и</w:t>
      </w:r>
    </w:p>
    <w:p w:rsidR="003849BF" w:rsidRPr="00CA4877" w:rsidRDefault="003849BF" w:rsidP="00DC5EA1">
      <w:pPr>
        <w:spacing w:after="0"/>
        <w:jc w:val="both"/>
        <w:rPr>
          <w:rFonts w:ascii="Times New Roman" w:hAnsi="Times New Roman" w:cs="Times New Roman"/>
          <w:sz w:val="24"/>
          <w:szCs w:val="24"/>
        </w:rPr>
      </w:pPr>
      <w:r w:rsidRPr="00CA4877">
        <w:rPr>
          <w:rFonts w:ascii="Times New Roman" w:hAnsi="Times New Roman" w:cs="Times New Roman"/>
          <w:color w:val="000000"/>
          <w:sz w:val="24"/>
          <w:szCs w:val="24"/>
        </w:rPr>
        <w:t>стандартных мер предосторожности в профессиональной деятельности.</w:t>
      </w:r>
    </w:p>
    <w:p w:rsidR="003849BF" w:rsidRPr="00CA4877" w:rsidRDefault="003849BF" w:rsidP="00DC5EA1">
      <w:pPr>
        <w:spacing w:after="0"/>
        <w:ind w:left="567" w:hanging="567"/>
        <w:rPr>
          <w:rFonts w:ascii="Times New Roman" w:hAnsi="Times New Roman" w:cs="Times New Roman"/>
          <w:b/>
          <w:sz w:val="24"/>
          <w:szCs w:val="24"/>
        </w:rPr>
      </w:pPr>
      <w:r w:rsidRPr="00CA4877">
        <w:rPr>
          <w:rFonts w:ascii="Times New Roman" w:hAnsi="Times New Roman" w:cs="Times New Roman"/>
          <w:b/>
          <w:sz w:val="24"/>
          <w:szCs w:val="24"/>
        </w:rPr>
        <w:t xml:space="preserve">Воспитательная: </w:t>
      </w:r>
    </w:p>
    <w:p w:rsidR="003849BF" w:rsidRPr="00CA4877" w:rsidRDefault="003849BF" w:rsidP="00DC5EA1">
      <w:pPr>
        <w:spacing w:after="0"/>
        <w:ind w:left="567" w:hanging="567"/>
        <w:rPr>
          <w:rFonts w:ascii="Times New Roman" w:hAnsi="Times New Roman" w:cs="Times New Roman"/>
          <w:sz w:val="24"/>
          <w:szCs w:val="24"/>
        </w:rPr>
      </w:pPr>
      <w:r w:rsidRPr="00CA4877">
        <w:rPr>
          <w:rFonts w:ascii="Times New Roman" w:hAnsi="Times New Roman" w:cs="Times New Roman"/>
          <w:sz w:val="24"/>
          <w:szCs w:val="24"/>
        </w:rPr>
        <w:t>- способствовать формированию личности;</w:t>
      </w:r>
    </w:p>
    <w:p w:rsidR="003849BF" w:rsidRPr="00CA4877" w:rsidRDefault="003849BF" w:rsidP="00DC5EA1">
      <w:pPr>
        <w:spacing w:after="0"/>
        <w:ind w:left="567" w:hanging="567"/>
        <w:jc w:val="both"/>
        <w:rPr>
          <w:rFonts w:ascii="Times New Roman" w:hAnsi="Times New Roman" w:cs="Times New Roman"/>
          <w:sz w:val="24"/>
          <w:szCs w:val="24"/>
        </w:rPr>
      </w:pPr>
      <w:r w:rsidRPr="00CA4877">
        <w:rPr>
          <w:rFonts w:ascii="Times New Roman" w:hAnsi="Times New Roman" w:cs="Times New Roman"/>
          <w:sz w:val="24"/>
          <w:szCs w:val="24"/>
        </w:rPr>
        <w:t>- воспитывать аккуратность;</w:t>
      </w:r>
    </w:p>
    <w:p w:rsidR="003849BF" w:rsidRPr="00CA4877" w:rsidRDefault="003849BF" w:rsidP="00DC5EA1">
      <w:pPr>
        <w:spacing w:after="0"/>
        <w:ind w:left="567" w:hanging="567"/>
        <w:jc w:val="both"/>
        <w:rPr>
          <w:rFonts w:ascii="Times New Roman" w:hAnsi="Times New Roman" w:cs="Times New Roman"/>
          <w:color w:val="000000"/>
          <w:sz w:val="24"/>
          <w:szCs w:val="24"/>
          <w:shd w:val="clear" w:color="auto" w:fill="FFFFFF"/>
        </w:rPr>
      </w:pPr>
      <w:r w:rsidRPr="00CA4877">
        <w:rPr>
          <w:rFonts w:ascii="Times New Roman" w:hAnsi="Times New Roman" w:cs="Times New Roman"/>
          <w:color w:val="000000"/>
          <w:sz w:val="24"/>
          <w:szCs w:val="24"/>
          <w:shd w:val="clear" w:color="auto" w:fill="FFFFFF"/>
        </w:rPr>
        <w:t>- воспитывать трудовую дисциплину;</w:t>
      </w:r>
    </w:p>
    <w:p w:rsidR="003849BF" w:rsidRPr="00CA4877" w:rsidRDefault="003849BF" w:rsidP="00DC5EA1">
      <w:pPr>
        <w:spacing w:after="0"/>
        <w:ind w:left="567" w:hanging="567"/>
        <w:jc w:val="both"/>
        <w:rPr>
          <w:rFonts w:ascii="Times New Roman" w:hAnsi="Times New Roman" w:cs="Times New Roman"/>
          <w:color w:val="000000"/>
          <w:sz w:val="24"/>
          <w:szCs w:val="24"/>
          <w:shd w:val="clear" w:color="auto" w:fill="FFFFFF"/>
        </w:rPr>
      </w:pPr>
      <w:r w:rsidRPr="00CA4877">
        <w:rPr>
          <w:rFonts w:ascii="Times New Roman" w:hAnsi="Times New Roman" w:cs="Times New Roman"/>
          <w:color w:val="000000"/>
          <w:sz w:val="24"/>
          <w:szCs w:val="24"/>
          <w:shd w:val="clear" w:color="auto" w:fill="FFFFFF"/>
        </w:rPr>
        <w:t>- чувство ответственности за порученное дело;</w:t>
      </w:r>
    </w:p>
    <w:p w:rsidR="003849BF" w:rsidRPr="00CA4877" w:rsidRDefault="003849BF" w:rsidP="00DC5EA1">
      <w:pPr>
        <w:spacing w:after="0"/>
        <w:ind w:left="567" w:hanging="567"/>
        <w:jc w:val="both"/>
        <w:rPr>
          <w:rFonts w:ascii="Times New Roman" w:hAnsi="Times New Roman" w:cs="Times New Roman"/>
          <w:sz w:val="24"/>
          <w:szCs w:val="24"/>
        </w:rPr>
      </w:pPr>
      <w:r w:rsidRPr="00CA4877">
        <w:rPr>
          <w:rFonts w:ascii="Times New Roman" w:hAnsi="Times New Roman" w:cs="Times New Roman"/>
          <w:sz w:val="24"/>
          <w:szCs w:val="24"/>
        </w:rPr>
        <w:t>- стремление совершенствовать свой профессиональный уровень.</w:t>
      </w:r>
    </w:p>
    <w:p w:rsidR="003849BF" w:rsidRPr="00CA4877" w:rsidRDefault="003849BF" w:rsidP="00DC5EA1">
      <w:pPr>
        <w:spacing w:after="0"/>
        <w:rPr>
          <w:rFonts w:ascii="Times New Roman" w:hAnsi="Times New Roman" w:cs="Times New Roman"/>
          <w:b/>
          <w:sz w:val="24"/>
          <w:szCs w:val="24"/>
        </w:rPr>
      </w:pPr>
      <w:r w:rsidRPr="00CA4877">
        <w:rPr>
          <w:rFonts w:ascii="Times New Roman" w:hAnsi="Times New Roman" w:cs="Times New Roman"/>
          <w:b/>
          <w:sz w:val="24"/>
          <w:szCs w:val="24"/>
        </w:rPr>
        <w:t>5. Задачи урока-конкурса:</w:t>
      </w:r>
    </w:p>
    <w:p w:rsidR="003849BF" w:rsidRPr="00CA4877" w:rsidRDefault="003849BF" w:rsidP="00DC5EA1">
      <w:pPr>
        <w:pStyle w:val="aa"/>
        <w:spacing w:before="0" w:beforeAutospacing="0" w:after="0" w:afterAutospacing="0"/>
        <w:jc w:val="both"/>
        <w:rPr>
          <w:color w:val="000000"/>
        </w:rPr>
      </w:pPr>
      <w:r w:rsidRPr="00CA4877">
        <w:rPr>
          <w:color w:val="000000"/>
        </w:rPr>
        <w:t>- актуализировать знания в области соблюдения инфекционного контроля и профилактики  внутрибольничной инфекции;</w:t>
      </w:r>
    </w:p>
    <w:p w:rsidR="003849BF" w:rsidRPr="00CA4877" w:rsidRDefault="003849BF" w:rsidP="00DC5EA1">
      <w:pPr>
        <w:pStyle w:val="aa"/>
        <w:spacing w:before="0" w:beforeAutospacing="0" w:after="0" w:afterAutospacing="0"/>
        <w:jc w:val="both"/>
        <w:rPr>
          <w:color w:val="000000"/>
        </w:rPr>
      </w:pPr>
      <w:r w:rsidRPr="00CA4877">
        <w:rPr>
          <w:color w:val="000000"/>
        </w:rPr>
        <w:t>- способствовать формированию общих и профессиональных компетенций:</w:t>
      </w:r>
    </w:p>
    <w:p w:rsidR="003849BF" w:rsidRPr="00CA4877" w:rsidRDefault="003849BF" w:rsidP="00DC5EA1">
      <w:pPr>
        <w:spacing w:after="0"/>
        <w:jc w:val="both"/>
        <w:rPr>
          <w:rFonts w:ascii="Times New Roman" w:hAnsi="Times New Roman" w:cs="Times New Roman"/>
          <w:sz w:val="24"/>
          <w:szCs w:val="24"/>
        </w:rPr>
      </w:pPr>
      <w:proofErr w:type="gramStart"/>
      <w:r w:rsidRPr="00CA4877">
        <w:rPr>
          <w:rFonts w:ascii="Times New Roman" w:hAnsi="Times New Roman" w:cs="Times New Roman"/>
          <w:sz w:val="24"/>
          <w:szCs w:val="24"/>
        </w:rPr>
        <w:t>ОК</w:t>
      </w:r>
      <w:proofErr w:type="gramEnd"/>
      <w:r w:rsidRPr="00CA4877">
        <w:rPr>
          <w:rFonts w:ascii="Times New Roman"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3849BF" w:rsidRPr="00CA4877" w:rsidRDefault="003849BF" w:rsidP="00DC5EA1">
      <w:pPr>
        <w:pStyle w:val="aa"/>
        <w:shd w:val="clear" w:color="auto" w:fill="FFFFFF"/>
        <w:tabs>
          <w:tab w:val="left" w:pos="0"/>
        </w:tabs>
        <w:spacing w:before="0" w:beforeAutospacing="0" w:after="0" w:afterAutospacing="0"/>
        <w:jc w:val="both"/>
        <w:rPr>
          <w:color w:val="000000"/>
        </w:rPr>
      </w:pPr>
      <w:proofErr w:type="gramStart"/>
      <w:r w:rsidRPr="00CA4877">
        <w:rPr>
          <w:color w:val="000000"/>
        </w:rPr>
        <w:t>ОК</w:t>
      </w:r>
      <w:proofErr w:type="gramEnd"/>
      <w:r w:rsidRPr="00CA4877">
        <w:rPr>
          <w:color w:val="000000"/>
        </w:rPr>
        <w:t xml:space="preserve">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3849BF" w:rsidRPr="00CA4877" w:rsidRDefault="003849BF" w:rsidP="00DC5EA1">
      <w:pPr>
        <w:pStyle w:val="aa"/>
        <w:shd w:val="clear" w:color="auto" w:fill="FFFFFF"/>
        <w:tabs>
          <w:tab w:val="left" w:pos="0"/>
        </w:tabs>
        <w:spacing w:before="0" w:beforeAutospacing="0" w:after="0" w:afterAutospacing="0"/>
        <w:jc w:val="both"/>
        <w:rPr>
          <w:color w:val="000000"/>
        </w:rPr>
      </w:pPr>
      <w:r w:rsidRPr="00CA4877">
        <w:rPr>
          <w:color w:val="000000"/>
        </w:rPr>
        <w:t xml:space="preserve"> </w:t>
      </w:r>
      <w:proofErr w:type="gramStart"/>
      <w:r w:rsidRPr="00CA4877">
        <w:rPr>
          <w:color w:val="000000"/>
        </w:rPr>
        <w:t>ОК</w:t>
      </w:r>
      <w:proofErr w:type="gramEnd"/>
      <w:r w:rsidRPr="00CA4877">
        <w:rPr>
          <w:color w:val="000000"/>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3849BF" w:rsidRPr="00CA4877" w:rsidRDefault="003849BF" w:rsidP="00DC5EA1">
      <w:pPr>
        <w:pStyle w:val="aa"/>
        <w:shd w:val="clear" w:color="auto" w:fill="FFFFFF"/>
        <w:tabs>
          <w:tab w:val="left" w:pos="0"/>
        </w:tabs>
        <w:spacing w:before="0" w:beforeAutospacing="0" w:after="0" w:afterAutospacing="0"/>
        <w:jc w:val="both"/>
      </w:pPr>
      <w:proofErr w:type="gramStart"/>
      <w:r w:rsidRPr="00CA4877">
        <w:rPr>
          <w:color w:val="000000"/>
        </w:rPr>
        <w:t>ОК</w:t>
      </w:r>
      <w:proofErr w:type="gramEnd"/>
      <w:r w:rsidRPr="00CA4877">
        <w:rPr>
          <w:color w:val="000000"/>
        </w:rPr>
        <w:t xml:space="preserve"> 6. Работать в коллективе и команде, эффективно общаться с коллегами, руководством, потребителями.</w:t>
      </w:r>
    </w:p>
    <w:p w:rsidR="003849BF" w:rsidRPr="00CA4877" w:rsidRDefault="003849BF" w:rsidP="00DC5EA1">
      <w:pPr>
        <w:shd w:val="clear" w:color="auto" w:fill="FFFFFF"/>
        <w:tabs>
          <w:tab w:val="left" w:pos="0"/>
        </w:tabs>
        <w:spacing w:after="0"/>
        <w:ind w:firstLine="12"/>
        <w:jc w:val="both"/>
        <w:rPr>
          <w:rFonts w:ascii="Times New Roman" w:hAnsi="Times New Roman" w:cs="Times New Roman"/>
          <w:sz w:val="24"/>
          <w:szCs w:val="24"/>
        </w:rPr>
      </w:pPr>
      <w:proofErr w:type="gramStart"/>
      <w:r w:rsidRPr="00CA4877">
        <w:rPr>
          <w:rFonts w:ascii="Times New Roman" w:hAnsi="Times New Roman" w:cs="Times New Roman"/>
          <w:sz w:val="24"/>
          <w:szCs w:val="24"/>
        </w:rPr>
        <w:t>ОК</w:t>
      </w:r>
      <w:proofErr w:type="gramEnd"/>
      <w:r w:rsidRPr="00CA4877">
        <w:rPr>
          <w:rFonts w:ascii="Times New Roman" w:hAnsi="Times New Roman" w:cs="Times New Roman"/>
          <w:sz w:val="24"/>
          <w:szCs w:val="24"/>
        </w:rPr>
        <w:t xml:space="preserve">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849BF" w:rsidRPr="00CA4877" w:rsidRDefault="003849BF" w:rsidP="00DC5EA1">
      <w:pPr>
        <w:shd w:val="clear" w:color="auto" w:fill="FFFFFF"/>
        <w:tabs>
          <w:tab w:val="left" w:pos="0"/>
        </w:tabs>
        <w:autoSpaceDE w:val="0"/>
        <w:spacing w:after="0"/>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ПК 4.4. Соблюдать</w:t>
      </w:r>
      <w:r w:rsidRPr="00CA4877">
        <w:rPr>
          <w:rFonts w:ascii="Times New Roman" w:hAnsi="Times New Roman" w:cs="Times New Roman"/>
          <w:sz w:val="24"/>
          <w:szCs w:val="24"/>
        </w:rPr>
        <w:t xml:space="preserve">  </w:t>
      </w:r>
      <w:r w:rsidRPr="00CA4877">
        <w:rPr>
          <w:rFonts w:ascii="Times New Roman" w:hAnsi="Times New Roman" w:cs="Times New Roman"/>
          <w:color w:val="000000"/>
          <w:sz w:val="24"/>
          <w:szCs w:val="24"/>
        </w:rPr>
        <w:t>санитарно-противоэпидемический режим.</w:t>
      </w:r>
    </w:p>
    <w:p w:rsidR="003849BF" w:rsidRPr="00CA4877" w:rsidRDefault="003849BF" w:rsidP="00DC5EA1">
      <w:pPr>
        <w:shd w:val="clear" w:color="auto" w:fill="FFFFFF"/>
        <w:tabs>
          <w:tab w:val="left" w:pos="0"/>
        </w:tabs>
        <w:autoSpaceDE w:val="0"/>
        <w:spacing w:after="0"/>
        <w:jc w:val="both"/>
        <w:rPr>
          <w:rFonts w:ascii="Times New Roman" w:hAnsi="Times New Roman" w:cs="Times New Roman"/>
          <w:color w:val="000000"/>
          <w:sz w:val="24"/>
          <w:szCs w:val="24"/>
        </w:rPr>
      </w:pPr>
      <w:r w:rsidRPr="00CA4877">
        <w:rPr>
          <w:rFonts w:ascii="Times New Roman" w:hAnsi="Times New Roman" w:cs="Times New Roman"/>
          <w:b/>
          <w:sz w:val="24"/>
          <w:szCs w:val="24"/>
        </w:rPr>
        <w:t>6. Оснащение:</w:t>
      </w:r>
    </w:p>
    <w:p w:rsidR="003849BF" w:rsidRPr="00CA4877" w:rsidRDefault="003849BF" w:rsidP="00DC5EA1">
      <w:pPr>
        <w:spacing w:after="0"/>
        <w:jc w:val="both"/>
        <w:rPr>
          <w:rFonts w:ascii="Times New Roman" w:hAnsi="Times New Roman" w:cs="Times New Roman"/>
          <w:sz w:val="24"/>
          <w:szCs w:val="24"/>
        </w:rPr>
      </w:pPr>
      <w:r w:rsidRPr="00CA4877">
        <w:rPr>
          <w:rFonts w:ascii="Times New Roman" w:hAnsi="Times New Roman" w:cs="Times New Roman"/>
          <w:sz w:val="24"/>
          <w:szCs w:val="24"/>
        </w:rPr>
        <w:t xml:space="preserve">Методическая разработка урока-конкурса, конверты с заданиями, медицинское оборудование, бланки для жюри и счетной комиссии, аппаратура для мультимедийного сопровождения, контрольные материалы для участников конкурса, ноутбуки.   </w:t>
      </w:r>
    </w:p>
    <w:p w:rsidR="003849BF" w:rsidRPr="00CA4877" w:rsidRDefault="003849BF" w:rsidP="00DC5EA1">
      <w:pPr>
        <w:spacing w:after="0"/>
        <w:ind w:left="360"/>
        <w:rPr>
          <w:rFonts w:ascii="Times New Roman" w:hAnsi="Times New Roman" w:cs="Times New Roman"/>
          <w:b/>
          <w:sz w:val="24"/>
          <w:szCs w:val="24"/>
        </w:rPr>
      </w:pPr>
      <w:r w:rsidRPr="00CA4877">
        <w:rPr>
          <w:rFonts w:ascii="Times New Roman" w:hAnsi="Times New Roman" w:cs="Times New Roman"/>
          <w:b/>
          <w:sz w:val="24"/>
          <w:szCs w:val="24"/>
        </w:rPr>
        <w:t>План урока – конкурса:</w:t>
      </w:r>
    </w:p>
    <w:p w:rsidR="003849BF" w:rsidRPr="00CA4877" w:rsidRDefault="003849BF" w:rsidP="00DC5EA1">
      <w:pPr>
        <w:numPr>
          <w:ilvl w:val="0"/>
          <w:numId w:val="251"/>
        </w:numPr>
        <w:spacing w:after="0" w:line="240" w:lineRule="auto"/>
        <w:ind w:left="0" w:firstLine="0"/>
        <w:rPr>
          <w:rFonts w:ascii="Times New Roman" w:hAnsi="Times New Roman" w:cs="Times New Roman"/>
          <w:sz w:val="24"/>
          <w:szCs w:val="24"/>
        </w:rPr>
      </w:pPr>
      <w:r w:rsidRPr="00CA4877">
        <w:rPr>
          <w:rFonts w:ascii="Times New Roman" w:hAnsi="Times New Roman" w:cs="Times New Roman"/>
          <w:sz w:val="24"/>
          <w:szCs w:val="24"/>
        </w:rPr>
        <w:t>Организационный этап - 5 мин.</w:t>
      </w:r>
    </w:p>
    <w:p w:rsidR="003849BF" w:rsidRPr="00CA4877" w:rsidRDefault="003849BF" w:rsidP="00DC5EA1">
      <w:pPr>
        <w:numPr>
          <w:ilvl w:val="0"/>
          <w:numId w:val="251"/>
        </w:numPr>
        <w:spacing w:after="0" w:line="240" w:lineRule="auto"/>
        <w:ind w:left="0" w:firstLine="0"/>
        <w:rPr>
          <w:rFonts w:ascii="Times New Roman" w:hAnsi="Times New Roman" w:cs="Times New Roman"/>
          <w:sz w:val="24"/>
          <w:szCs w:val="24"/>
        </w:rPr>
      </w:pPr>
      <w:r w:rsidRPr="00CA4877">
        <w:rPr>
          <w:rFonts w:ascii="Times New Roman" w:hAnsi="Times New Roman" w:cs="Times New Roman"/>
          <w:sz w:val="24"/>
          <w:szCs w:val="24"/>
        </w:rPr>
        <w:t>Мотивация - 5 мин.</w:t>
      </w:r>
    </w:p>
    <w:p w:rsidR="003849BF" w:rsidRPr="00CA4877" w:rsidRDefault="003849BF" w:rsidP="00DC5EA1">
      <w:pPr>
        <w:numPr>
          <w:ilvl w:val="0"/>
          <w:numId w:val="251"/>
        </w:numPr>
        <w:spacing w:after="0" w:line="240" w:lineRule="auto"/>
        <w:ind w:left="0" w:firstLine="0"/>
        <w:rPr>
          <w:rFonts w:ascii="Times New Roman" w:hAnsi="Times New Roman" w:cs="Times New Roman"/>
          <w:sz w:val="24"/>
          <w:szCs w:val="24"/>
        </w:rPr>
      </w:pPr>
      <w:r w:rsidRPr="00CA4877">
        <w:rPr>
          <w:rFonts w:ascii="Times New Roman" w:hAnsi="Times New Roman" w:cs="Times New Roman"/>
          <w:sz w:val="24"/>
          <w:szCs w:val="24"/>
        </w:rPr>
        <w:lastRenderedPageBreak/>
        <w:t>Выполнение конкурсных заданий - 70 мин.</w:t>
      </w:r>
    </w:p>
    <w:p w:rsidR="003849BF" w:rsidRPr="00CA4877" w:rsidRDefault="003849BF" w:rsidP="00DC5EA1">
      <w:pPr>
        <w:numPr>
          <w:ilvl w:val="0"/>
          <w:numId w:val="251"/>
        </w:numPr>
        <w:spacing w:after="0" w:line="240" w:lineRule="auto"/>
        <w:ind w:left="0" w:firstLine="0"/>
        <w:rPr>
          <w:rFonts w:ascii="Times New Roman" w:hAnsi="Times New Roman" w:cs="Times New Roman"/>
          <w:sz w:val="24"/>
          <w:szCs w:val="24"/>
        </w:rPr>
      </w:pPr>
      <w:r w:rsidRPr="00CA4877">
        <w:rPr>
          <w:rFonts w:ascii="Times New Roman" w:hAnsi="Times New Roman" w:cs="Times New Roman"/>
          <w:sz w:val="24"/>
          <w:szCs w:val="24"/>
        </w:rPr>
        <w:t>Подведение итогов жюри (награждение победителей) - 5 мин.</w:t>
      </w:r>
    </w:p>
    <w:p w:rsidR="003849BF" w:rsidRPr="00CA4877" w:rsidRDefault="003849BF" w:rsidP="00DC5EA1">
      <w:pPr>
        <w:numPr>
          <w:ilvl w:val="0"/>
          <w:numId w:val="251"/>
        </w:numPr>
        <w:spacing w:after="0" w:line="240" w:lineRule="auto"/>
        <w:ind w:left="0" w:firstLine="0"/>
        <w:rPr>
          <w:rFonts w:ascii="Times New Roman" w:hAnsi="Times New Roman" w:cs="Times New Roman"/>
          <w:sz w:val="24"/>
          <w:szCs w:val="24"/>
        </w:rPr>
      </w:pPr>
      <w:r w:rsidRPr="00CA4877">
        <w:rPr>
          <w:rFonts w:ascii="Times New Roman" w:hAnsi="Times New Roman" w:cs="Times New Roman"/>
          <w:sz w:val="24"/>
          <w:szCs w:val="24"/>
        </w:rPr>
        <w:t>Заключительное слово преподавателя - 5 мин.</w:t>
      </w:r>
    </w:p>
    <w:p w:rsidR="003849BF" w:rsidRPr="00CA4877" w:rsidRDefault="003849BF" w:rsidP="00DC5EA1">
      <w:pPr>
        <w:shd w:val="clear" w:color="auto" w:fill="FFFFFF"/>
        <w:autoSpaceDE w:val="0"/>
        <w:spacing w:after="0"/>
        <w:jc w:val="center"/>
        <w:rPr>
          <w:rFonts w:ascii="Times New Roman" w:hAnsi="Times New Roman" w:cs="Times New Roman"/>
          <w:b/>
          <w:bCs/>
          <w:color w:val="000000"/>
          <w:sz w:val="24"/>
          <w:szCs w:val="24"/>
        </w:rPr>
      </w:pPr>
      <w:r w:rsidRPr="00CA4877">
        <w:rPr>
          <w:rFonts w:ascii="Times New Roman" w:hAnsi="Times New Roman" w:cs="Times New Roman"/>
          <w:b/>
          <w:color w:val="000000"/>
          <w:sz w:val="24"/>
          <w:szCs w:val="24"/>
        </w:rPr>
        <w:t>Ход урока-конкурса</w:t>
      </w:r>
      <w:r w:rsidRPr="00CA4877">
        <w:rPr>
          <w:rFonts w:ascii="Times New Roman" w:hAnsi="Times New Roman" w:cs="Times New Roman"/>
          <w:b/>
          <w:bCs/>
          <w:color w:val="000000"/>
          <w:sz w:val="24"/>
          <w:szCs w:val="24"/>
        </w:rPr>
        <w:t xml:space="preserve"> </w:t>
      </w:r>
    </w:p>
    <w:p w:rsidR="003849BF" w:rsidRPr="00CA4877" w:rsidRDefault="003849BF" w:rsidP="00DC5EA1">
      <w:pPr>
        <w:pStyle w:val="aa"/>
        <w:ind w:firstLine="720"/>
        <w:jc w:val="both"/>
        <w:rPr>
          <w:color w:val="000000"/>
        </w:rPr>
      </w:pPr>
      <w:r w:rsidRPr="00CA4877">
        <w:rPr>
          <w:color w:val="000000"/>
        </w:rPr>
        <w:t>Вступительное слово ведущего: разъяснение цели, задачи и условия проведения урока-конкурса, представление команд-участников, членов жюри, определение очередности выступления.</w:t>
      </w:r>
    </w:p>
    <w:p w:rsidR="003849BF" w:rsidRPr="00CA4877" w:rsidRDefault="003849BF" w:rsidP="003849BF">
      <w:pPr>
        <w:pStyle w:val="aa"/>
        <w:spacing w:before="0" w:after="0"/>
        <w:ind w:firstLine="720"/>
        <w:jc w:val="both"/>
        <w:rPr>
          <w:color w:val="000000"/>
        </w:rPr>
      </w:pPr>
      <w:r w:rsidRPr="00CA4877">
        <w:rPr>
          <w:color w:val="000000"/>
        </w:rPr>
        <w:t>Для урока-конкурса необходимо разделиться на две команды по 5 человек. Преподаватель предлагает организовать 2 команды. Студенты, не участвующие в конкурсе составляют </w:t>
      </w:r>
      <w:r w:rsidRPr="00CA4877">
        <w:rPr>
          <w:bCs/>
          <w:iCs/>
          <w:color w:val="000000"/>
        </w:rPr>
        <w:t>группу болельщиков</w:t>
      </w:r>
      <w:r w:rsidRPr="00CA4877">
        <w:rPr>
          <w:color w:val="000000"/>
        </w:rPr>
        <w:t>.</w:t>
      </w:r>
      <w:r w:rsidRPr="00CA4877">
        <w:rPr>
          <w:color w:val="000000"/>
        </w:rPr>
        <w:br/>
        <w:t xml:space="preserve">В состав жюри входит преподаватель и студента из группы. Для придания занятию духа соперничества и активизации участников, преподаватель предлагает студентам придумать название команды и выбрать капитанов. </w:t>
      </w:r>
    </w:p>
    <w:p w:rsidR="003849BF" w:rsidRPr="00CA4877" w:rsidRDefault="003849BF" w:rsidP="003849BF">
      <w:pPr>
        <w:pStyle w:val="aa"/>
        <w:spacing w:before="0" w:after="0"/>
        <w:jc w:val="both"/>
        <w:rPr>
          <w:color w:val="000000"/>
        </w:rPr>
      </w:pPr>
      <w:proofErr w:type="gramStart"/>
      <w:r w:rsidRPr="00CA4877">
        <w:rPr>
          <w:color w:val="000000"/>
        </w:rPr>
        <w:t>Накануне проведения урока - конкурса студенты получили домашнее задание - придумать название команде (Например: команда № 1 - «Чистюли»;  команда № 2 - «ВЗС» (в знаниях – сила), подготовить мультимедийную презентацию по изученным материалам раздела «Инфекционный контроль.</w:t>
      </w:r>
      <w:proofErr w:type="gramEnd"/>
      <w:r w:rsidRPr="00CA4877">
        <w:rPr>
          <w:color w:val="000000"/>
        </w:rPr>
        <w:t xml:space="preserve"> Профилактика ВБИ» продолжительностью не более 5 минут. Преподаватель знакомит учащихся с условиями  конкурса. </w:t>
      </w:r>
    </w:p>
    <w:p w:rsidR="003849BF" w:rsidRPr="00CA4877" w:rsidRDefault="003849BF" w:rsidP="003849BF">
      <w:pPr>
        <w:pStyle w:val="aa"/>
        <w:spacing w:before="0" w:after="0"/>
        <w:ind w:firstLine="851"/>
        <w:jc w:val="both"/>
        <w:rPr>
          <w:b/>
          <w:color w:val="000000"/>
        </w:rPr>
      </w:pPr>
      <w:r w:rsidRPr="00CA4877">
        <w:rPr>
          <w:b/>
          <w:color w:val="000000"/>
        </w:rPr>
        <w:t>1 этап урока</w:t>
      </w:r>
      <w:r w:rsidRPr="00CA4877">
        <w:rPr>
          <w:color w:val="000000"/>
        </w:rPr>
        <w:t>-</w:t>
      </w:r>
      <w:r w:rsidRPr="00CA4877">
        <w:rPr>
          <w:b/>
          <w:color w:val="000000"/>
        </w:rPr>
        <w:t>конкурса: «Презентация команды».</w:t>
      </w:r>
    </w:p>
    <w:p w:rsidR="003849BF" w:rsidRPr="00CA4877" w:rsidRDefault="003849BF" w:rsidP="003849BF">
      <w:pPr>
        <w:pStyle w:val="aa"/>
        <w:spacing w:before="0" w:after="0"/>
        <w:ind w:firstLine="851"/>
        <w:jc w:val="both"/>
        <w:rPr>
          <w:color w:val="000000"/>
        </w:rPr>
      </w:pPr>
      <w:r w:rsidRPr="00CA4877">
        <w:rPr>
          <w:color w:val="000000"/>
        </w:rPr>
        <w:t xml:space="preserve">Жюри оценивает этап, комментирует выступления. Конкурс  оценивается по 5  бальной системе.  </w:t>
      </w:r>
    </w:p>
    <w:p w:rsidR="003849BF" w:rsidRPr="00CA4877" w:rsidRDefault="003849BF" w:rsidP="003849BF">
      <w:pPr>
        <w:pStyle w:val="aa"/>
        <w:spacing w:before="0" w:after="0"/>
        <w:ind w:firstLine="851"/>
        <w:rPr>
          <w:color w:val="000000"/>
        </w:rPr>
      </w:pPr>
      <w:r w:rsidRPr="00CA4877">
        <w:rPr>
          <w:b/>
          <w:bCs/>
          <w:color w:val="000000"/>
        </w:rPr>
        <w:t xml:space="preserve">2 этап урока </w:t>
      </w:r>
      <w:r w:rsidRPr="00CA4877">
        <w:rPr>
          <w:bCs/>
          <w:color w:val="000000"/>
        </w:rPr>
        <w:t xml:space="preserve">- </w:t>
      </w:r>
      <w:r w:rsidRPr="00CA4877">
        <w:rPr>
          <w:b/>
          <w:bCs/>
          <w:color w:val="000000"/>
        </w:rPr>
        <w:t xml:space="preserve">конкурса: Блиц – опрос (приложение 1). </w:t>
      </w:r>
    </w:p>
    <w:p w:rsidR="003849BF" w:rsidRPr="00CA4877" w:rsidRDefault="003849BF" w:rsidP="003849BF">
      <w:pPr>
        <w:pStyle w:val="aa"/>
        <w:spacing w:before="0" w:after="0"/>
        <w:ind w:firstLine="851"/>
        <w:jc w:val="both"/>
        <w:rPr>
          <w:color w:val="000000"/>
        </w:rPr>
      </w:pPr>
      <w:r w:rsidRPr="00CA4877">
        <w:rPr>
          <w:color w:val="000000"/>
        </w:rPr>
        <w:t>Преподаватель задает по вопросу каждому участнику команд. Если ответ был  не полный или неверный остальные члены команды дополняют его. Когда команда не справляется с заданием, то отвечает команда соперников.</w:t>
      </w:r>
    </w:p>
    <w:p w:rsidR="003849BF" w:rsidRPr="00CA4877" w:rsidRDefault="003849BF" w:rsidP="003849BF">
      <w:pPr>
        <w:pStyle w:val="aa"/>
        <w:spacing w:before="0" w:after="0"/>
        <w:ind w:firstLine="851"/>
        <w:rPr>
          <w:color w:val="000000"/>
        </w:rPr>
      </w:pPr>
      <w:r w:rsidRPr="00CA4877">
        <w:rPr>
          <w:color w:val="000000"/>
        </w:rPr>
        <w:t>Критерии оценивания: 1 балл за правильно данный ответ.</w:t>
      </w:r>
    </w:p>
    <w:p w:rsidR="003849BF" w:rsidRPr="00CA4877" w:rsidRDefault="003849BF" w:rsidP="003849BF">
      <w:pPr>
        <w:ind w:firstLine="851"/>
        <w:jc w:val="both"/>
        <w:rPr>
          <w:rFonts w:ascii="Times New Roman" w:hAnsi="Times New Roman" w:cs="Times New Roman"/>
          <w:b/>
          <w:sz w:val="24"/>
          <w:szCs w:val="24"/>
        </w:rPr>
      </w:pPr>
      <w:r w:rsidRPr="00CA4877">
        <w:rPr>
          <w:rFonts w:ascii="Times New Roman" w:hAnsi="Times New Roman" w:cs="Times New Roman"/>
          <w:b/>
          <w:sz w:val="24"/>
          <w:szCs w:val="24"/>
        </w:rPr>
        <w:t>3 этап урока</w:t>
      </w:r>
      <w:r w:rsidRPr="00CA4877">
        <w:rPr>
          <w:rFonts w:ascii="Times New Roman" w:hAnsi="Times New Roman" w:cs="Times New Roman"/>
          <w:sz w:val="24"/>
          <w:szCs w:val="24"/>
        </w:rPr>
        <w:t>-</w:t>
      </w:r>
      <w:r w:rsidRPr="00CA4877">
        <w:rPr>
          <w:rFonts w:ascii="Times New Roman" w:hAnsi="Times New Roman" w:cs="Times New Roman"/>
          <w:b/>
          <w:sz w:val="24"/>
          <w:szCs w:val="24"/>
        </w:rPr>
        <w:t xml:space="preserve">конкурса </w:t>
      </w:r>
      <w:r w:rsidRPr="00CA4877">
        <w:rPr>
          <w:rFonts w:ascii="Times New Roman" w:hAnsi="Times New Roman" w:cs="Times New Roman"/>
          <w:b/>
          <w:i/>
          <w:sz w:val="24"/>
          <w:szCs w:val="24"/>
        </w:rPr>
        <w:t xml:space="preserve">- </w:t>
      </w:r>
      <w:r w:rsidRPr="00CA4877">
        <w:rPr>
          <w:rFonts w:ascii="Times New Roman" w:hAnsi="Times New Roman" w:cs="Times New Roman"/>
          <w:b/>
          <w:sz w:val="24"/>
          <w:szCs w:val="24"/>
        </w:rPr>
        <w:t xml:space="preserve">Провести утилизацию предметов медицинского назначения в соответствии с классификацией отходов (приложение 2). </w:t>
      </w:r>
    </w:p>
    <w:p w:rsidR="003849BF" w:rsidRPr="00CA4877" w:rsidRDefault="003849BF" w:rsidP="003849BF">
      <w:pPr>
        <w:ind w:right="-341" w:firstLine="851"/>
        <w:rPr>
          <w:rFonts w:ascii="Times New Roman" w:hAnsi="Times New Roman" w:cs="Times New Roman"/>
          <w:sz w:val="24"/>
          <w:szCs w:val="24"/>
        </w:rPr>
      </w:pPr>
      <w:r w:rsidRPr="00CA4877">
        <w:rPr>
          <w:rFonts w:ascii="Times New Roman" w:hAnsi="Times New Roman" w:cs="Times New Roman"/>
          <w:sz w:val="24"/>
          <w:szCs w:val="24"/>
        </w:rPr>
        <w:t xml:space="preserve">Утилизация отходов медицинского назначения в соответствии с классом опасности. </w:t>
      </w:r>
    </w:p>
    <w:p w:rsidR="003849BF" w:rsidRPr="00CA4877" w:rsidRDefault="003849BF" w:rsidP="003849BF">
      <w:pPr>
        <w:pStyle w:val="aa"/>
        <w:spacing w:before="0" w:after="0"/>
        <w:ind w:firstLine="851"/>
        <w:jc w:val="both"/>
        <w:rPr>
          <w:color w:val="000000"/>
        </w:rPr>
      </w:pPr>
      <w:r w:rsidRPr="00CA4877">
        <w:t xml:space="preserve">Конкурс  оценивается по 5  бальной системе.  </w:t>
      </w:r>
    </w:p>
    <w:p w:rsidR="003849BF" w:rsidRPr="00CA4877" w:rsidRDefault="003849BF" w:rsidP="003849BF">
      <w:pPr>
        <w:pStyle w:val="aa"/>
        <w:spacing w:before="0" w:after="0"/>
        <w:ind w:firstLine="851"/>
        <w:jc w:val="both"/>
        <w:rPr>
          <w:color w:val="000000"/>
        </w:rPr>
      </w:pPr>
      <w:r w:rsidRPr="00CA4877">
        <w:rPr>
          <w:b/>
        </w:rPr>
        <w:t xml:space="preserve">4 этап </w:t>
      </w:r>
      <w:r w:rsidRPr="00CA4877">
        <w:t>–</w:t>
      </w:r>
      <w:r w:rsidRPr="00CA4877">
        <w:rPr>
          <w:b/>
        </w:rPr>
        <w:t xml:space="preserve"> конкурс:  Установить последовательность обработки рук на гигиеническом уровне  по стандарту </w:t>
      </w:r>
      <w:r w:rsidRPr="00CA4877">
        <w:rPr>
          <w:b/>
          <w:lang w:val="en-US"/>
        </w:rPr>
        <w:t>EN</w:t>
      </w:r>
      <w:r w:rsidRPr="00CA4877">
        <w:rPr>
          <w:b/>
        </w:rPr>
        <w:t>1500 (приложение3).</w:t>
      </w:r>
      <w:r w:rsidRPr="00CA4877">
        <w:rPr>
          <w:color w:val="000000"/>
        </w:rPr>
        <w:t xml:space="preserve"> </w:t>
      </w:r>
    </w:p>
    <w:p w:rsidR="003849BF" w:rsidRPr="00CA4877" w:rsidRDefault="003849BF" w:rsidP="003849BF">
      <w:pPr>
        <w:pStyle w:val="aa"/>
        <w:spacing w:before="0" w:after="0"/>
        <w:ind w:firstLine="851"/>
        <w:jc w:val="both"/>
        <w:rPr>
          <w:color w:val="000000"/>
        </w:rPr>
      </w:pPr>
      <w:r w:rsidRPr="00CA4877">
        <w:t xml:space="preserve">Конкурс  оценивается по 5  бальной системе.  </w:t>
      </w:r>
    </w:p>
    <w:p w:rsidR="003849BF" w:rsidRPr="00CA4877" w:rsidRDefault="003849BF" w:rsidP="003849BF">
      <w:pPr>
        <w:ind w:right="-341" w:firstLine="851"/>
        <w:rPr>
          <w:rFonts w:ascii="Times New Roman" w:hAnsi="Times New Roman" w:cs="Times New Roman"/>
          <w:b/>
          <w:sz w:val="24"/>
          <w:szCs w:val="24"/>
        </w:rPr>
      </w:pPr>
      <w:r w:rsidRPr="00CA4877">
        <w:rPr>
          <w:rFonts w:ascii="Times New Roman" w:hAnsi="Times New Roman" w:cs="Times New Roman"/>
          <w:b/>
          <w:sz w:val="24"/>
          <w:szCs w:val="24"/>
        </w:rPr>
        <w:t>5 этап – конкурс капитанов (приложение 4).</w:t>
      </w:r>
    </w:p>
    <w:p w:rsidR="003849BF" w:rsidRPr="00CA4877" w:rsidRDefault="003849BF" w:rsidP="00DC5EA1">
      <w:pPr>
        <w:pStyle w:val="aa"/>
        <w:ind w:firstLine="851"/>
        <w:jc w:val="both"/>
        <w:rPr>
          <w:color w:val="000000"/>
        </w:rPr>
      </w:pPr>
      <w:r w:rsidRPr="00CA4877">
        <w:t>Решение ситуационных задач с последующей распечаткой материалов для проведения оценивания жюри.</w:t>
      </w:r>
      <w:r w:rsidRPr="00CA4877">
        <w:rPr>
          <w:color w:val="000000"/>
        </w:rPr>
        <w:t xml:space="preserve"> Конкурс  оценивается по 5  бальной системе.  </w:t>
      </w:r>
    </w:p>
    <w:p w:rsidR="003849BF" w:rsidRPr="00CA4877" w:rsidRDefault="003849BF" w:rsidP="003849BF">
      <w:pPr>
        <w:pStyle w:val="aa"/>
        <w:spacing w:before="0" w:after="0"/>
        <w:ind w:firstLine="851"/>
        <w:jc w:val="both"/>
        <w:rPr>
          <w:color w:val="000000"/>
        </w:rPr>
      </w:pPr>
      <w:r w:rsidRPr="00CA4877">
        <w:rPr>
          <w:b/>
        </w:rPr>
        <w:lastRenderedPageBreak/>
        <w:t xml:space="preserve">6 этап </w:t>
      </w:r>
      <w:r w:rsidRPr="00CA4877">
        <w:t>-</w:t>
      </w:r>
      <w:r w:rsidRPr="00CA4877">
        <w:rPr>
          <w:b/>
        </w:rPr>
        <w:t xml:space="preserve">  Демонстрация домашнего задания (мультимедийная презентация). </w:t>
      </w:r>
      <w:r w:rsidRPr="00CA4877">
        <w:rPr>
          <w:color w:val="000000"/>
        </w:rPr>
        <w:t xml:space="preserve">Конкурс  оценивается по 5  бальной системе.  </w:t>
      </w:r>
    </w:p>
    <w:p w:rsidR="003849BF" w:rsidRPr="00CA4877" w:rsidRDefault="003849BF" w:rsidP="003849BF">
      <w:pPr>
        <w:jc w:val="right"/>
        <w:rPr>
          <w:rFonts w:ascii="Times New Roman" w:hAnsi="Times New Roman" w:cs="Times New Roman"/>
          <w:b/>
          <w:sz w:val="24"/>
          <w:szCs w:val="24"/>
        </w:rPr>
      </w:pPr>
      <w:r w:rsidRPr="00CA4877">
        <w:rPr>
          <w:rFonts w:ascii="Times New Roman" w:hAnsi="Times New Roman" w:cs="Times New Roman"/>
          <w:b/>
          <w:sz w:val="24"/>
          <w:szCs w:val="24"/>
        </w:rPr>
        <w:t>Приложение 1</w:t>
      </w:r>
    </w:p>
    <w:p w:rsidR="003849BF" w:rsidRPr="00CA4877" w:rsidRDefault="003849BF" w:rsidP="003849BF">
      <w:pPr>
        <w:ind w:firstLine="720"/>
        <w:jc w:val="center"/>
        <w:rPr>
          <w:rFonts w:ascii="Times New Roman" w:hAnsi="Times New Roman" w:cs="Times New Roman"/>
          <w:b/>
          <w:sz w:val="24"/>
          <w:szCs w:val="24"/>
        </w:rPr>
      </w:pPr>
      <w:r w:rsidRPr="00CA4877">
        <w:rPr>
          <w:rFonts w:ascii="Times New Roman" w:hAnsi="Times New Roman" w:cs="Times New Roman"/>
          <w:b/>
          <w:sz w:val="24"/>
          <w:szCs w:val="24"/>
        </w:rPr>
        <w:t xml:space="preserve">Вопросы  «Блиц </w:t>
      </w:r>
      <w:r w:rsidRPr="00CA4877">
        <w:rPr>
          <w:rFonts w:ascii="Times New Roman" w:hAnsi="Times New Roman" w:cs="Times New Roman"/>
          <w:sz w:val="24"/>
          <w:szCs w:val="24"/>
        </w:rPr>
        <w:t>-</w:t>
      </w:r>
      <w:r w:rsidRPr="00CA4877">
        <w:rPr>
          <w:rFonts w:ascii="Times New Roman" w:hAnsi="Times New Roman" w:cs="Times New Roman"/>
          <w:b/>
          <w:sz w:val="24"/>
          <w:szCs w:val="24"/>
        </w:rPr>
        <w:t xml:space="preserve"> опроса»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103"/>
        <w:gridCol w:w="5386"/>
      </w:tblGrid>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 xml:space="preserve">№ </w:t>
            </w:r>
            <w:proofErr w:type="gramStart"/>
            <w:r w:rsidRPr="00CA4877">
              <w:rPr>
                <w:rFonts w:ascii="Times New Roman" w:eastAsia="Calibri" w:hAnsi="Times New Roman" w:cs="Times New Roman"/>
                <w:b/>
                <w:sz w:val="24"/>
                <w:szCs w:val="24"/>
              </w:rPr>
              <w:t>п</w:t>
            </w:r>
            <w:proofErr w:type="gramEnd"/>
            <w:r w:rsidRPr="00CA4877">
              <w:rPr>
                <w:rFonts w:ascii="Times New Roman" w:eastAsia="Calibri" w:hAnsi="Times New Roman" w:cs="Times New Roman"/>
                <w:b/>
                <w:sz w:val="24"/>
                <w:szCs w:val="24"/>
              </w:rPr>
              <w:t>/п</w:t>
            </w:r>
          </w:p>
        </w:tc>
        <w:tc>
          <w:tcPr>
            <w:tcW w:w="3103"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bCs/>
                <w:color w:val="000000"/>
                <w:sz w:val="24"/>
                <w:szCs w:val="24"/>
              </w:rPr>
              <w:t>Термин</w:t>
            </w:r>
          </w:p>
        </w:tc>
        <w:tc>
          <w:tcPr>
            <w:tcW w:w="5386"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bCs/>
                <w:color w:val="000000"/>
                <w:sz w:val="24"/>
                <w:szCs w:val="24"/>
              </w:rPr>
              <w:t>Определение</w:t>
            </w:r>
          </w:p>
        </w:tc>
      </w:tr>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1.</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Антисептика</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Комплекс лечебно-профилактических мероприятий, направленных на уничтожение микроорганизмов в ране или организме человека в целом.</w:t>
            </w:r>
          </w:p>
        </w:tc>
      </w:tr>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2.</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Патогенные микроорганизмы</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Микроорганизмы, вызывающие развитие инфекционного процесса.</w:t>
            </w:r>
          </w:p>
        </w:tc>
      </w:tr>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3.</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Инвазивность</w:t>
            </w:r>
            <w:r w:rsidRPr="00CA4877">
              <w:rPr>
                <w:rFonts w:ascii="Times New Roman" w:eastAsia="Calibri" w:hAnsi="Times New Roman" w:cs="Times New Roman"/>
                <w:color w:val="000000"/>
                <w:sz w:val="24"/>
                <w:szCs w:val="24"/>
              </w:rPr>
              <w:br/>
            </w:r>
            <w:r w:rsidRPr="00CA4877">
              <w:rPr>
                <w:rFonts w:ascii="Times New Roman" w:eastAsia="Calibri" w:hAnsi="Times New Roman" w:cs="Times New Roman"/>
                <w:b/>
                <w:bCs/>
                <w:color w:val="000000"/>
                <w:sz w:val="24"/>
                <w:szCs w:val="24"/>
              </w:rPr>
              <w:t>(агрессивность)</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Способность к проникновению в ткани и органы макроорганизма и распространению в них.</w:t>
            </w:r>
          </w:p>
        </w:tc>
      </w:tr>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4.</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Патогенность</w:t>
            </w:r>
            <w:r w:rsidRPr="00CA4877">
              <w:rPr>
                <w:rFonts w:ascii="Times New Roman" w:eastAsia="Calibri" w:hAnsi="Times New Roman" w:cs="Times New Roman"/>
                <w:color w:val="000000"/>
                <w:sz w:val="24"/>
                <w:szCs w:val="24"/>
              </w:rPr>
              <w:br/>
            </w:r>
            <w:r w:rsidRPr="00CA4877">
              <w:rPr>
                <w:rFonts w:ascii="Times New Roman" w:eastAsia="Calibri" w:hAnsi="Times New Roman" w:cs="Times New Roman"/>
                <w:b/>
                <w:bCs/>
                <w:color w:val="000000"/>
                <w:sz w:val="24"/>
                <w:szCs w:val="24"/>
              </w:rPr>
              <w:t>(болезнетворность)</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Способность микроорганизма вызывать заболевание при определенных условиях.</w:t>
            </w:r>
          </w:p>
        </w:tc>
      </w:tr>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5.</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Стерилизация</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 xml:space="preserve">Метод, обеспечивающий гибель на стерилизуемом материале вегетативных и споровых форм </w:t>
            </w:r>
            <w:proofErr w:type="gramStart"/>
            <w:r w:rsidRPr="00CA4877">
              <w:rPr>
                <w:rFonts w:ascii="Times New Roman" w:eastAsia="Calibri" w:hAnsi="Times New Roman" w:cs="Times New Roman"/>
                <w:color w:val="000000"/>
                <w:sz w:val="24"/>
                <w:szCs w:val="24"/>
              </w:rPr>
              <w:t>патогенны</w:t>
            </w:r>
            <w:proofErr w:type="gramEnd"/>
            <w:r w:rsidRPr="00CA4877">
              <w:rPr>
                <w:rFonts w:ascii="Times New Roman" w:eastAsia="Calibri" w:hAnsi="Times New Roman" w:cs="Times New Roman"/>
                <w:color w:val="000000"/>
                <w:sz w:val="24"/>
                <w:szCs w:val="24"/>
              </w:rPr>
              <w:t xml:space="preserve"> и непатогенных микроорганизмов.</w:t>
            </w:r>
          </w:p>
        </w:tc>
      </w:tr>
      <w:tr w:rsidR="003849BF" w:rsidRPr="00CA4877" w:rsidTr="00FA283B">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6.</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Непатогенные микроорганизмы</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Микроорганизмы, никогда не вызывающие развитие инфекционного процесса.</w:t>
            </w:r>
          </w:p>
        </w:tc>
      </w:tr>
      <w:tr w:rsidR="003849BF" w:rsidRPr="00CA4877" w:rsidTr="00FA283B">
        <w:trPr>
          <w:trHeight w:val="810"/>
        </w:trPr>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7.</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Спора</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Форма существования бактерий в неблагоприятных условиях окружающей среды.</w:t>
            </w:r>
          </w:p>
        </w:tc>
      </w:tr>
      <w:tr w:rsidR="003849BF" w:rsidRPr="00CA4877" w:rsidTr="00FA283B">
        <w:trPr>
          <w:trHeight w:val="255"/>
        </w:trPr>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8.</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Условно-патогенные микроорганизмы</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Микроорганизмы, вызывающие развитие инфекционного процесса только при определенных условиях.</w:t>
            </w:r>
          </w:p>
        </w:tc>
      </w:tr>
      <w:tr w:rsidR="003849BF" w:rsidRPr="00CA4877" w:rsidTr="00FA283B">
        <w:trPr>
          <w:trHeight w:val="572"/>
        </w:trPr>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9.</w:t>
            </w:r>
          </w:p>
        </w:tc>
        <w:tc>
          <w:tcPr>
            <w:tcW w:w="3103"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b/>
                <w:bCs/>
                <w:color w:val="000000"/>
                <w:sz w:val="24"/>
                <w:szCs w:val="24"/>
              </w:rPr>
              <w:t>Экспозиционная выдержка</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Промежуток времени для наступления дезинфекции (стерилизации).</w:t>
            </w:r>
          </w:p>
        </w:tc>
      </w:tr>
      <w:tr w:rsidR="003849BF" w:rsidRPr="00CA4877" w:rsidTr="00FA283B">
        <w:trPr>
          <w:trHeight w:val="765"/>
        </w:trPr>
        <w:tc>
          <w:tcPr>
            <w:tcW w:w="959" w:type="dxa"/>
            <w:shd w:val="clear" w:color="auto" w:fill="auto"/>
          </w:tcPr>
          <w:p w:rsidR="003849BF" w:rsidRPr="00CA4877" w:rsidRDefault="003849BF" w:rsidP="00FA283B">
            <w:pPr>
              <w:jc w:val="center"/>
              <w:rPr>
                <w:rFonts w:ascii="Times New Roman" w:eastAsia="Calibri" w:hAnsi="Times New Roman" w:cs="Times New Roman"/>
                <w:b/>
                <w:sz w:val="24"/>
                <w:szCs w:val="24"/>
              </w:rPr>
            </w:pPr>
            <w:r w:rsidRPr="00CA4877">
              <w:rPr>
                <w:rFonts w:ascii="Times New Roman" w:eastAsia="Calibri" w:hAnsi="Times New Roman" w:cs="Times New Roman"/>
                <w:b/>
                <w:sz w:val="24"/>
                <w:szCs w:val="24"/>
              </w:rPr>
              <w:t>10.</w:t>
            </w:r>
          </w:p>
        </w:tc>
        <w:tc>
          <w:tcPr>
            <w:tcW w:w="3103" w:type="dxa"/>
            <w:shd w:val="clear" w:color="auto" w:fill="auto"/>
          </w:tcPr>
          <w:p w:rsidR="003849BF" w:rsidRPr="00CA4877" w:rsidRDefault="003849BF" w:rsidP="00FA283B">
            <w:pPr>
              <w:rPr>
                <w:rFonts w:ascii="Times New Roman" w:eastAsia="Calibri" w:hAnsi="Times New Roman" w:cs="Times New Roman"/>
                <w:b/>
                <w:bCs/>
                <w:color w:val="000000"/>
                <w:sz w:val="24"/>
                <w:szCs w:val="24"/>
              </w:rPr>
            </w:pPr>
            <w:r w:rsidRPr="00CA4877">
              <w:rPr>
                <w:rFonts w:ascii="Times New Roman" w:hAnsi="Times New Roman" w:cs="Times New Roman"/>
                <w:b/>
                <w:sz w:val="24"/>
                <w:szCs w:val="24"/>
              </w:rPr>
              <w:t>Деконтаминация</w:t>
            </w:r>
          </w:p>
        </w:tc>
        <w:tc>
          <w:tcPr>
            <w:tcW w:w="5386" w:type="dxa"/>
            <w:shd w:val="clear" w:color="auto" w:fill="auto"/>
          </w:tcPr>
          <w:p w:rsidR="003849BF" w:rsidRPr="00CA4877" w:rsidRDefault="003849BF" w:rsidP="00FA283B">
            <w:pPr>
              <w:rPr>
                <w:rFonts w:ascii="Times New Roman" w:eastAsia="Calibri" w:hAnsi="Times New Roman" w:cs="Times New Roman"/>
                <w:color w:val="000000"/>
                <w:sz w:val="24"/>
                <w:szCs w:val="24"/>
              </w:rPr>
            </w:pPr>
            <w:r w:rsidRPr="00CA4877">
              <w:rPr>
                <w:rFonts w:ascii="Times New Roman" w:eastAsia="Calibri" w:hAnsi="Times New Roman" w:cs="Times New Roman"/>
                <w:color w:val="000000"/>
                <w:sz w:val="24"/>
                <w:szCs w:val="24"/>
              </w:rPr>
              <w:t>Процесс удаления или уничтожения микроорганизмов в целях обеспечения инфекционной безопасности.</w:t>
            </w:r>
          </w:p>
        </w:tc>
      </w:tr>
    </w:tbl>
    <w:p w:rsidR="003849BF" w:rsidRPr="00CA4877" w:rsidRDefault="003849BF" w:rsidP="003849BF">
      <w:pPr>
        <w:spacing w:line="360" w:lineRule="auto"/>
        <w:jc w:val="right"/>
        <w:rPr>
          <w:rFonts w:ascii="Times New Roman" w:hAnsi="Times New Roman" w:cs="Times New Roman"/>
          <w:b/>
          <w:bCs/>
          <w:sz w:val="24"/>
          <w:szCs w:val="24"/>
        </w:rPr>
      </w:pPr>
      <w:r w:rsidRPr="00CA4877">
        <w:rPr>
          <w:rFonts w:ascii="Times New Roman" w:hAnsi="Times New Roman" w:cs="Times New Roman"/>
          <w:b/>
          <w:sz w:val="24"/>
          <w:szCs w:val="24"/>
        </w:rPr>
        <w:t xml:space="preserve">Приложение 2 </w:t>
      </w:r>
    </w:p>
    <w:p w:rsidR="003849BF" w:rsidRPr="00CA4877" w:rsidRDefault="003849BF" w:rsidP="003849BF">
      <w:pPr>
        <w:ind w:firstLine="900"/>
        <w:jc w:val="both"/>
        <w:rPr>
          <w:rFonts w:ascii="Times New Roman" w:hAnsi="Times New Roman" w:cs="Times New Roman"/>
          <w:b/>
          <w:bCs/>
          <w:sz w:val="24"/>
          <w:szCs w:val="24"/>
        </w:rPr>
      </w:pPr>
      <w:r w:rsidRPr="00CA4877">
        <w:rPr>
          <w:rFonts w:ascii="Times New Roman" w:hAnsi="Times New Roman" w:cs="Times New Roman"/>
          <w:bCs/>
          <w:sz w:val="24"/>
          <w:szCs w:val="24"/>
        </w:rPr>
        <w:t xml:space="preserve">Для выполнения задания 2 этапа урока-конкурса участнику от каждой команды, предлагается в соответствии  с Постановлением Главного государственного санитарного врача Российской Федерации от 9 декабря 2010 г. N 163 «Об утверждении СанПиН 2.1.7.2790-10 </w:t>
      </w:r>
      <w:r w:rsidRPr="00CA4877">
        <w:rPr>
          <w:rFonts w:ascii="Times New Roman" w:hAnsi="Times New Roman" w:cs="Times New Roman"/>
          <w:bCs/>
          <w:sz w:val="24"/>
          <w:szCs w:val="24"/>
        </w:rPr>
        <w:lastRenderedPageBreak/>
        <w:t>«Санитарно-эпидемиологические требования к обращению с медицинскими отходами» провести утилизацию предметов медицинского назначения, находящихся на рабочем столе.</w:t>
      </w:r>
      <w:r w:rsidRPr="00CA4877">
        <w:rPr>
          <w:rFonts w:ascii="Times New Roman" w:hAnsi="Times New Roman" w:cs="Times New Roman"/>
          <w:color w:val="000000"/>
          <w:spacing w:val="3"/>
          <w:kern w:val="36"/>
          <w:sz w:val="24"/>
          <w:szCs w:val="24"/>
        </w:rPr>
        <w:t xml:space="preserve"> </w:t>
      </w:r>
    </w:p>
    <w:p w:rsidR="003849BF" w:rsidRPr="00CA4877" w:rsidRDefault="003849BF" w:rsidP="003849BF">
      <w:pPr>
        <w:shd w:val="clear" w:color="auto" w:fill="FFFFFF"/>
        <w:ind w:left="720" w:hanging="11"/>
        <w:jc w:val="right"/>
        <w:rPr>
          <w:rFonts w:ascii="Times New Roman" w:hAnsi="Times New Roman" w:cs="Times New Roman"/>
          <w:b/>
          <w:sz w:val="24"/>
          <w:szCs w:val="24"/>
        </w:rPr>
      </w:pPr>
    </w:p>
    <w:p w:rsidR="003849BF" w:rsidRPr="00CA4877" w:rsidRDefault="003849BF" w:rsidP="003849BF">
      <w:pPr>
        <w:shd w:val="clear" w:color="auto" w:fill="FFFFFF"/>
        <w:ind w:left="720" w:hanging="11"/>
        <w:jc w:val="right"/>
        <w:rPr>
          <w:rFonts w:ascii="Times New Roman" w:hAnsi="Times New Roman" w:cs="Times New Roman"/>
          <w:b/>
          <w:sz w:val="24"/>
          <w:szCs w:val="24"/>
        </w:rPr>
      </w:pPr>
      <w:r w:rsidRPr="00CA4877">
        <w:rPr>
          <w:rFonts w:ascii="Times New Roman" w:hAnsi="Times New Roman" w:cs="Times New Roman"/>
          <w:b/>
          <w:sz w:val="24"/>
          <w:szCs w:val="24"/>
        </w:rPr>
        <w:t>Приложение 3</w:t>
      </w:r>
    </w:p>
    <w:p w:rsidR="003849BF" w:rsidRPr="00CA4877" w:rsidRDefault="003849BF" w:rsidP="003849BF">
      <w:pPr>
        <w:shd w:val="clear" w:color="auto" w:fill="FFFFFF"/>
        <w:jc w:val="both"/>
        <w:rPr>
          <w:rFonts w:ascii="Times New Roman" w:hAnsi="Times New Roman" w:cs="Times New Roman"/>
          <w:sz w:val="24"/>
          <w:szCs w:val="24"/>
        </w:rPr>
      </w:pPr>
      <w:r w:rsidRPr="00CA4877">
        <w:rPr>
          <w:rFonts w:ascii="Times New Roman" w:hAnsi="Times New Roman" w:cs="Times New Roman"/>
          <w:sz w:val="24"/>
          <w:szCs w:val="24"/>
        </w:rPr>
        <w:t xml:space="preserve">Установить последовательность обработки рук на гигиеническом уровне  по стандарту </w:t>
      </w:r>
      <w:r w:rsidRPr="00CA4877">
        <w:rPr>
          <w:rFonts w:ascii="Times New Roman" w:hAnsi="Times New Roman" w:cs="Times New Roman"/>
          <w:sz w:val="24"/>
          <w:szCs w:val="24"/>
          <w:lang w:val="en-US"/>
        </w:rPr>
        <w:t>EN</w:t>
      </w:r>
      <w:r w:rsidRPr="00CA4877">
        <w:rPr>
          <w:rFonts w:ascii="Times New Roman" w:hAnsi="Times New Roman" w:cs="Times New Roman"/>
          <w:sz w:val="24"/>
          <w:szCs w:val="24"/>
        </w:rPr>
        <w:t>1500</w:t>
      </w:r>
    </w:p>
    <w:p w:rsidR="003849BF" w:rsidRPr="00CA4877" w:rsidRDefault="003849BF" w:rsidP="003849BF">
      <w:pPr>
        <w:shd w:val="clear" w:color="auto" w:fill="FFFFFF"/>
        <w:spacing w:line="322" w:lineRule="atLeast"/>
        <w:jc w:val="center"/>
        <w:rPr>
          <w:rFonts w:ascii="Times New Roman" w:hAnsi="Times New Roman" w:cs="Times New Roman"/>
          <w:b/>
          <w:bCs/>
          <w:iCs/>
          <w:color w:val="212121"/>
          <w:sz w:val="24"/>
          <w:szCs w:val="24"/>
        </w:rPr>
      </w:pPr>
    </w:p>
    <w:tbl>
      <w:tblPr>
        <w:tblW w:w="0" w:type="auto"/>
        <w:jc w:val="center"/>
        <w:tblCellSpacing w:w="0" w:type="dxa"/>
        <w:tblInd w:w="-532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5836"/>
        <w:gridCol w:w="2285"/>
      </w:tblGrid>
      <w:tr w:rsidR="003849BF" w:rsidRPr="00CA4877" w:rsidTr="00DC5EA1">
        <w:trPr>
          <w:trHeight w:val="1120"/>
          <w:tblCellSpacing w:w="0" w:type="dxa"/>
          <w:jc w:val="center"/>
        </w:trPr>
        <w:tc>
          <w:tcPr>
            <w:tcW w:w="5836"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Pr>
                <w:rFonts w:ascii="Times New Roman" w:hAnsi="Times New Roman" w:cs="Times New Roman"/>
                <w:b/>
                <w:bCs/>
                <w:noProof/>
                <w:color w:val="212121"/>
                <w:sz w:val="24"/>
                <w:szCs w:val="24"/>
              </w:rPr>
              <w:drawing>
                <wp:inline distT="0" distB="0" distL="0" distR="0">
                  <wp:extent cx="2457450" cy="102870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457450" cy="1028700"/>
                          </a:xfrm>
                          <a:prstGeom prst="rect">
                            <a:avLst/>
                          </a:prstGeom>
                          <a:noFill/>
                        </pic:spPr>
                      </pic:pic>
                    </a:graphicData>
                  </a:graphic>
                </wp:inline>
              </w:drawing>
            </w:r>
          </w:p>
        </w:tc>
        <w:tc>
          <w:tcPr>
            <w:tcW w:w="2285"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sidRPr="00CA4877">
              <w:rPr>
                <w:rFonts w:ascii="Times New Roman" w:hAnsi="Times New Roman" w:cs="Times New Roman"/>
                <w:b/>
                <w:bCs/>
                <w:color w:val="212121"/>
                <w:sz w:val="24"/>
                <w:szCs w:val="24"/>
              </w:rPr>
              <w:t>1.</w:t>
            </w:r>
          </w:p>
        </w:tc>
      </w:tr>
      <w:tr w:rsidR="003849BF" w:rsidRPr="00CA4877" w:rsidTr="00DC5EA1">
        <w:trPr>
          <w:trHeight w:val="1171"/>
          <w:tblCellSpacing w:w="0" w:type="dxa"/>
          <w:jc w:val="center"/>
        </w:trPr>
        <w:tc>
          <w:tcPr>
            <w:tcW w:w="5836"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Pr>
                <w:rFonts w:ascii="Times New Roman" w:hAnsi="Times New Roman" w:cs="Times New Roman"/>
                <w:b/>
                <w:bCs/>
                <w:noProof/>
                <w:color w:val="212121"/>
                <w:sz w:val="24"/>
                <w:szCs w:val="24"/>
              </w:rPr>
              <w:drawing>
                <wp:inline distT="0" distB="0" distL="0" distR="0">
                  <wp:extent cx="2543175" cy="1066800"/>
                  <wp:effectExtent l="19050" t="0" r="9525" b="0"/>
                  <wp:docPr id="21" name="Рисунок 10" descr="Описание: Обработка рук. Эта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бработка рук. Этап 6"/>
                          <pic:cNvPicPr>
                            <a:picLocks noChangeAspect="1" noChangeArrowheads="1"/>
                          </pic:cNvPicPr>
                        </pic:nvPicPr>
                        <pic:blipFill>
                          <a:blip r:embed="rId35"/>
                          <a:srcRect/>
                          <a:stretch>
                            <a:fillRect/>
                          </a:stretch>
                        </pic:blipFill>
                        <pic:spPr bwMode="auto">
                          <a:xfrm>
                            <a:off x="0" y="0"/>
                            <a:ext cx="2543175" cy="1066800"/>
                          </a:xfrm>
                          <a:prstGeom prst="rect">
                            <a:avLst/>
                          </a:prstGeom>
                          <a:noFill/>
                          <a:ln w="9525">
                            <a:noFill/>
                            <a:miter lim="800000"/>
                            <a:headEnd/>
                            <a:tailEnd/>
                          </a:ln>
                        </pic:spPr>
                      </pic:pic>
                    </a:graphicData>
                  </a:graphic>
                </wp:inline>
              </w:drawing>
            </w:r>
          </w:p>
        </w:tc>
        <w:tc>
          <w:tcPr>
            <w:tcW w:w="2285"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sidRPr="00CA4877">
              <w:rPr>
                <w:rFonts w:ascii="Times New Roman" w:hAnsi="Times New Roman" w:cs="Times New Roman"/>
                <w:b/>
                <w:bCs/>
                <w:color w:val="212121"/>
                <w:sz w:val="24"/>
                <w:szCs w:val="24"/>
              </w:rPr>
              <w:t xml:space="preserve">2. </w:t>
            </w:r>
          </w:p>
        </w:tc>
      </w:tr>
      <w:tr w:rsidR="003849BF" w:rsidRPr="00CA4877" w:rsidTr="00DC5EA1">
        <w:trPr>
          <w:trHeight w:val="1016"/>
          <w:tblCellSpacing w:w="0" w:type="dxa"/>
          <w:jc w:val="center"/>
        </w:trPr>
        <w:tc>
          <w:tcPr>
            <w:tcW w:w="5836"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Pr>
                <w:rFonts w:ascii="Times New Roman" w:hAnsi="Times New Roman" w:cs="Times New Roman"/>
                <w:b/>
                <w:bCs/>
                <w:noProof/>
                <w:color w:val="212121"/>
                <w:sz w:val="24"/>
                <w:szCs w:val="24"/>
              </w:rPr>
              <w:drawing>
                <wp:inline distT="0" distB="0" distL="0" distR="0">
                  <wp:extent cx="2524125" cy="933450"/>
                  <wp:effectExtent l="19050" t="0" r="9525" b="0"/>
                  <wp:docPr id="20" name="Рисунок 13" descr="Описание: Обработка рук. Эта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бработка рук. Этап 3"/>
                          <pic:cNvPicPr>
                            <a:picLocks noChangeAspect="1" noChangeArrowheads="1"/>
                          </pic:cNvPicPr>
                        </pic:nvPicPr>
                        <pic:blipFill>
                          <a:blip r:embed="rId36"/>
                          <a:srcRect/>
                          <a:stretch>
                            <a:fillRect/>
                          </a:stretch>
                        </pic:blipFill>
                        <pic:spPr bwMode="auto">
                          <a:xfrm>
                            <a:off x="0" y="0"/>
                            <a:ext cx="2524125" cy="933450"/>
                          </a:xfrm>
                          <a:prstGeom prst="rect">
                            <a:avLst/>
                          </a:prstGeom>
                          <a:noFill/>
                          <a:ln w="9525">
                            <a:noFill/>
                            <a:miter lim="800000"/>
                            <a:headEnd/>
                            <a:tailEnd/>
                          </a:ln>
                        </pic:spPr>
                      </pic:pic>
                    </a:graphicData>
                  </a:graphic>
                </wp:inline>
              </w:drawing>
            </w:r>
          </w:p>
        </w:tc>
        <w:tc>
          <w:tcPr>
            <w:tcW w:w="2285"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sidRPr="00CA4877">
              <w:rPr>
                <w:rFonts w:ascii="Times New Roman" w:hAnsi="Times New Roman" w:cs="Times New Roman"/>
                <w:b/>
                <w:bCs/>
                <w:color w:val="212121"/>
                <w:sz w:val="24"/>
                <w:szCs w:val="24"/>
              </w:rPr>
              <w:t xml:space="preserve">3. </w:t>
            </w:r>
          </w:p>
        </w:tc>
      </w:tr>
      <w:tr w:rsidR="003849BF" w:rsidRPr="00CA4877" w:rsidTr="00DC5EA1">
        <w:trPr>
          <w:trHeight w:val="1151"/>
          <w:tblCellSpacing w:w="0" w:type="dxa"/>
          <w:jc w:val="center"/>
        </w:trPr>
        <w:tc>
          <w:tcPr>
            <w:tcW w:w="5836"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Pr>
                <w:rFonts w:ascii="Times New Roman" w:hAnsi="Times New Roman" w:cs="Times New Roman"/>
                <w:b/>
                <w:bCs/>
                <w:noProof/>
                <w:color w:val="212121"/>
                <w:sz w:val="24"/>
                <w:szCs w:val="24"/>
              </w:rPr>
              <w:drawing>
                <wp:inline distT="0" distB="0" distL="0" distR="0">
                  <wp:extent cx="2457450" cy="1057275"/>
                  <wp:effectExtent l="19050" t="0" r="0" b="0"/>
                  <wp:docPr id="8" name="Рисунок 15" descr="Описание: Обработка рук. Эта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бработка рук. Этап 1"/>
                          <pic:cNvPicPr>
                            <a:picLocks noChangeAspect="1" noChangeArrowheads="1"/>
                          </pic:cNvPicPr>
                        </pic:nvPicPr>
                        <pic:blipFill>
                          <a:blip r:embed="rId37"/>
                          <a:srcRect/>
                          <a:stretch>
                            <a:fillRect/>
                          </a:stretch>
                        </pic:blipFill>
                        <pic:spPr bwMode="auto">
                          <a:xfrm>
                            <a:off x="0" y="0"/>
                            <a:ext cx="2457450" cy="1057275"/>
                          </a:xfrm>
                          <a:prstGeom prst="rect">
                            <a:avLst/>
                          </a:prstGeom>
                          <a:noFill/>
                          <a:ln w="9525">
                            <a:noFill/>
                            <a:miter lim="800000"/>
                            <a:headEnd/>
                            <a:tailEnd/>
                          </a:ln>
                        </pic:spPr>
                      </pic:pic>
                    </a:graphicData>
                  </a:graphic>
                </wp:inline>
              </w:drawing>
            </w:r>
          </w:p>
        </w:tc>
        <w:tc>
          <w:tcPr>
            <w:tcW w:w="2285"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sidRPr="00CA4877">
              <w:rPr>
                <w:rFonts w:ascii="Times New Roman" w:hAnsi="Times New Roman" w:cs="Times New Roman"/>
                <w:b/>
                <w:bCs/>
                <w:color w:val="212121"/>
                <w:sz w:val="24"/>
                <w:szCs w:val="24"/>
              </w:rPr>
              <w:t xml:space="preserve">4. </w:t>
            </w:r>
          </w:p>
        </w:tc>
      </w:tr>
      <w:tr w:rsidR="003849BF" w:rsidRPr="00CA4877" w:rsidTr="00DC5EA1">
        <w:trPr>
          <w:trHeight w:val="1099"/>
          <w:tblCellSpacing w:w="0" w:type="dxa"/>
          <w:jc w:val="center"/>
        </w:trPr>
        <w:tc>
          <w:tcPr>
            <w:tcW w:w="5836"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Pr>
                <w:rFonts w:ascii="Times New Roman" w:hAnsi="Times New Roman" w:cs="Times New Roman"/>
                <w:b/>
                <w:bCs/>
                <w:noProof/>
                <w:color w:val="212121"/>
                <w:sz w:val="24"/>
                <w:szCs w:val="24"/>
              </w:rPr>
              <w:drawing>
                <wp:inline distT="0" distB="0" distL="0" distR="0">
                  <wp:extent cx="2428875" cy="1009650"/>
                  <wp:effectExtent l="19050" t="0" r="9525" b="0"/>
                  <wp:docPr id="5" name="Рисунок 14" descr="Описание: Обработка рук. Эта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бработка рук. Этап 2"/>
                          <pic:cNvPicPr>
                            <a:picLocks noChangeAspect="1" noChangeArrowheads="1"/>
                          </pic:cNvPicPr>
                        </pic:nvPicPr>
                        <pic:blipFill>
                          <a:blip r:embed="rId38"/>
                          <a:srcRect/>
                          <a:stretch>
                            <a:fillRect/>
                          </a:stretch>
                        </pic:blipFill>
                        <pic:spPr bwMode="auto">
                          <a:xfrm>
                            <a:off x="0" y="0"/>
                            <a:ext cx="2428875" cy="1009650"/>
                          </a:xfrm>
                          <a:prstGeom prst="rect">
                            <a:avLst/>
                          </a:prstGeom>
                          <a:noFill/>
                          <a:ln w="9525">
                            <a:noFill/>
                            <a:miter lim="800000"/>
                            <a:headEnd/>
                            <a:tailEnd/>
                          </a:ln>
                        </pic:spPr>
                      </pic:pic>
                    </a:graphicData>
                  </a:graphic>
                </wp:inline>
              </w:drawing>
            </w:r>
          </w:p>
        </w:tc>
        <w:tc>
          <w:tcPr>
            <w:tcW w:w="2285"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sidRPr="00CA4877">
              <w:rPr>
                <w:rFonts w:ascii="Times New Roman" w:hAnsi="Times New Roman" w:cs="Times New Roman"/>
                <w:b/>
                <w:bCs/>
                <w:color w:val="212121"/>
                <w:sz w:val="24"/>
                <w:szCs w:val="24"/>
              </w:rPr>
              <w:t xml:space="preserve">5. </w:t>
            </w:r>
          </w:p>
        </w:tc>
      </w:tr>
      <w:tr w:rsidR="003849BF" w:rsidRPr="00CA4877" w:rsidTr="00DC5EA1">
        <w:trPr>
          <w:trHeight w:val="1211"/>
          <w:tblCellSpacing w:w="0" w:type="dxa"/>
          <w:jc w:val="center"/>
        </w:trPr>
        <w:tc>
          <w:tcPr>
            <w:tcW w:w="5836"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Pr>
                <w:rFonts w:ascii="Times New Roman" w:hAnsi="Times New Roman" w:cs="Times New Roman"/>
                <w:b/>
                <w:bCs/>
                <w:noProof/>
                <w:color w:val="212121"/>
                <w:sz w:val="24"/>
                <w:szCs w:val="24"/>
              </w:rPr>
              <w:lastRenderedPageBreak/>
              <w:drawing>
                <wp:inline distT="0" distB="0" distL="0" distR="0">
                  <wp:extent cx="2447925" cy="1028700"/>
                  <wp:effectExtent l="19050" t="0" r="9525" b="0"/>
                  <wp:docPr id="6" name="Рисунок 11" descr="Описание: Обработка рук. Эта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бработка рук. Этап 5"/>
                          <pic:cNvPicPr>
                            <a:picLocks noChangeAspect="1" noChangeArrowheads="1"/>
                          </pic:cNvPicPr>
                        </pic:nvPicPr>
                        <pic:blipFill>
                          <a:blip r:embed="rId39"/>
                          <a:srcRect/>
                          <a:stretch>
                            <a:fillRect/>
                          </a:stretch>
                        </pic:blipFill>
                        <pic:spPr bwMode="auto">
                          <a:xfrm>
                            <a:off x="0" y="0"/>
                            <a:ext cx="2447925" cy="1028700"/>
                          </a:xfrm>
                          <a:prstGeom prst="rect">
                            <a:avLst/>
                          </a:prstGeom>
                          <a:noFill/>
                          <a:ln w="9525">
                            <a:noFill/>
                            <a:miter lim="800000"/>
                            <a:headEnd/>
                            <a:tailEnd/>
                          </a:ln>
                        </pic:spPr>
                      </pic:pic>
                    </a:graphicData>
                  </a:graphic>
                </wp:inline>
              </w:drawing>
            </w:r>
          </w:p>
        </w:tc>
        <w:tc>
          <w:tcPr>
            <w:tcW w:w="2285" w:type="dxa"/>
            <w:tcBorders>
              <w:top w:val="outset" w:sz="6" w:space="0" w:color="auto"/>
              <w:left w:val="outset" w:sz="6" w:space="0" w:color="auto"/>
              <w:bottom w:val="outset" w:sz="6" w:space="0" w:color="auto"/>
              <w:right w:val="outset" w:sz="6" w:space="0" w:color="auto"/>
            </w:tcBorders>
            <w:shd w:val="clear" w:color="auto" w:fill="auto"/>
            <w:vAlign w:val="center"/>
          </w:tcPr>
          <w:p w:rsidR="003849BF" w:rsidRPr="00CA4877" w:rsidRDefault="003849BF" w:rsidP="00FA283B">
            <w:pPr>
              <w:shd w:val="clear" w:color="auto" w:fill="FFFFFF"/>
              <w:spacing w:line="322" w:lineRule="atLeast"/>
              <w:jc w:val="center"/>
              <w:rPr>
                <w:rFonts w:ascii="Times New Roman" w:hAnsi="Times New Roman" w:cs="Times New Roman"/>
                <w:b/>
                <w:bCs/>
                <w:color w:val="212121"/>
                <w:sz w:val="24"/>
                <w:szCs w:val="24"/>
              </w:rPr>
            </w:pPr>
            <w:r w:rsidRPr="00CA4877">
              <w:rPr>
                <w:rFonts w:ascii="Times New Roman" w:hAnsi="Times New Roman" w:cs="Times New Roman"/>
                <w:b/>
                <w:bCs/>
                <w:color w:val="212121"/>
                <w:sz w:val="24"/>
                <w:szCs w:val="24"/>
              </w:rPr>
              <w:t xml:space="preserve">6. </w:t>
            </w:r>
          </w:p>
        </w:tc>
      </w:tr>
    </w:tbl>
    <w:p w:rsidR="003849BF" w:rsidRPr="00CA4877" w:rsidRDefault="003849BF" w:rsidP="003849BF">
      <w:pPr>
        <w:shd w:val="clear" w:color="auto" w:fill="FFFFFF"/>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7"/>
        <w:gridCol w:w="1701"/>
        <w:gridCol w:w="1701"/>
        <w:gridCol w:w="1701"/>
        <w:gridCol w:w="1418"/>
      </w:tblGrid>
      <w:tr w:rsidR="003849BF" w:rsidRPr="00CA4877" w:rsidTr="00FA283B">
        <w:tc>
          <w:tcPr>
            <w:tcW w:w="1526" w:type="dxa"/>
            <w:shd w:val="clear" w:color="auto" w:fill="auto"/>
          </w:tcPr>
          <w:p w:rsidR="003849BF" w:rsidRPr="00CA4877" w:rsidRDefault="003849BF" w:rsidP="00FA283B">
            <w:pPr>
              <w:jc w:val="both"/>
              <w:rPr>
                <w:rFonts w:ascii="Times New Roman" w:eastAsia="Calibri" w:hAnsi="Times New Roman" w:cs="Times New Roman"/>
                <w:sz w:val="24"/>
                <w:szCs w:val="24"/>
              </w:rPr>
            </w:pPr>
            <w:r w:rsidRPr="00CA4877">
              <w:rPr>
                <w:rFonts w:ascii="Times New Roman" w:eastAsia="Calibri" w:hAnsi="Times New Roman" w:cs="Times New Roman"/>
                <w:sz w:val="24"/>
                <w:szCs w:val="24"/>
              </w:rPr>
              <w:t>1. -</w:t>
            </w:r>
          </w:p>
        </w:tc>
        <w:tc>
          <w:tcPr>
            <w:tcW w:w="1417" w:type="dxa"/>
            <w:shd w:val="clear" w:color="auto" w:fill="auto"/>
          </w:tcPr>
          <w:p w:rsidR="003849BF" w:rsidRPr="00CA4877" w:rsidRDefault="003849BF" w:rsidP="00FA283B">
            <w:pPr>
              <w:jc w:val="both"/>
              <w:rPr>
                <w:rFonts w:ascii="Times New Roman" w:eastAsia="Calibri" w:hAnsi="Times New Roman" w:cs="Times New Roman"/>
                <w:sz w:val="24"/>
                <w:szCs w:val="24"/>
              </w:rPr>
            </w:pPr>
            <w:r w:rsidRPr="00CA4877">
              <w:rPr>
                <w:rFonts w:ascii="Times New Roman" w:eastAsia="Calibri" w:hAnsi="Times New Roman" w:cs="Times New Roman"/>
                <w:sz w:val="24"/>
                <w:szCs w:val="24"/>
              </w:rPr>
              <w:t>2. -</w:t>
            </w:r>
          </w:p>
        </w:tc>
        <w:tc>
          <w:tcPr>
            <w:tcW w:w="1701" w:type="dxa"/>
            <w:shd w:val="clear" w:color="auto" w:fill="auto"/>
          </w:tcPr>
          <w:p w:rsidR="003849BF" w:rsidRPr="00CA4877" w:rsidRDefault="003849BF" w:rsidP="00FA283B">
            <w:pPr>
              <w:jc w:val="both"/>
              <w:rPr>
                <w:rFonts w:ascii="Times New Roman" w:eastAsia="Calibri" w:hAnsi="Times New Roman" w:cs="Times New Roman"/>
                <w:sz w:val="24"/>
                <w:szCs w:val="24"/>
              </w:rPr>
            </w:pPr>
            <w:r w:rsidRPr="00CA4877">
              <w:rPr>
                <w:rFonts w:ascii="Times New Roman" w:eastAsia="Calibri" w:hAnsi="Times New Roman" w:cs="Times New Roman"/>
                <w:sz w:val="24"/>
                <w:szCs w:val="24"/>
              </w:rPr>
              <w:t>3. -</w:t>
            </w:r>
          </w:p>
        </w:tc>
        <w:tc>
          <w:tcPr>
            <w:tcW w:w="1701" w:type="dxa"/>
            <w:shd w:val="clear" w:color="auto" w:fill="auto"/>
          </w:tcPr>
          <w:p w:rsidR="003849BF" w:rsidRPr="00CA4877" w:rsidRDefault="003849BF" w:rsidP="00FA283B">
            <w:pPr>
              <w:jc w:val="both"/>
              <w:rPr>
                <w:rFonts w:ascii="Times New Roman" w:eastAsia="Calibri" w:hAnsi="Times New Roman" w:cs="Times New Roman"/>
                <w:sz w:val="24"/>
                <w:szCs w:val="24"/>
              </w:rPr>
            </w:pPr>
            <w:r w:rsidRPr="00CA4877">
              <w:rPr>
                <w:rFonts w:ascii="Times New Roman" w:eastAsia="Calibri" w:hAnsi="Times New Roman" w:cs="Times New Roman"/>
                <w:sz w:val="24"/>
                <w:szCs w:val="24"/>
              </w:rPr>
              <w:t xml:space="preserve">4. - </w:t>
            </w:r>
          </w:p>
        </w:tc>
        <w:tc>
          <w:tcPr>
            <w:tcW w:w="1701" w:type="dxa"/>
            <w:shd w:val="clear" w:color="auto" w:fill="auto"/>
          </w:tcPr>
          <w:p w:rsidR="003849BF" w:rsidRPr="00CA4877" w:rsidRDefault="003849BF" w:rsidP="00FA283B">
            <w:pPr>
              <w:jc w:val="both"/>
              <w:rPr>
                <w:rFonts w:ascii="Times New Roman" w:eastAsia="Calibri" w:hAnsi="Times New Roman" w:cs="Times New Roman"/>
                <w:sz w:val="24"/>
                <w:szCs w:val="24"/>
              </w:rPr>
            </w:pPr>
            <w:r w:rsidRPr="00CA4877">
              <w:rPr>
                <w:rFonts w:ascii="Times New Roman" w:eastAsia="Calibri" w:hAnsi="Times New Roman" w:cs="Times New Roman"/>
                <w:sz w:val="24"/>
                <w:szCs w:val="24"/>
              </w:rPr>
              <w:t xml:space="preserve">5. - </w:t>
            </w:r>
          </w:p>
        </w:tc>
        <w:tc>
          <w:tcPr>
            <w:tcW w:w="1418" w:type="dxa"/>
            <w:shd w:val="clear" w:color="auto" w:fill="auto"/>
          </w:tcPr>
          <w:p w:rsidR="003849BF" w:rsidRPr="00CA4877" w:rsidRDefault="003849BF" w:rsidP="00FA283B">
            <w:pPr>
              <w:jc w:val="both"/>
              <w:rPr>
                <w:rFonts w:ascii="Times New Roman" w:eastAsia="Calibri" w:hAnsi="Times New Roman" w:cs="Times New Roman"/>
                <w:sz w:val="24"/>
                <w:szCs w:val="24"/>
              </w:rPr>
            </w:pPr>
            <w:r w:rsidRPr="00CA4877">
              <w:rPr>
                <w:rFonts w:ascii="Times New Roman" w:eastAsia="Calibri" w:hAnsi="Times New Roman" w:cs="Times New Roman"/>
                <w:sz w:val="24"/>
                <w:szCs w:val="24"/>
              </w:rPr>
              <w:t>6. -</w:t>
            </w:r>
          </w:p>
        </w:tc>
      </w:tr>
    </w:tbl>
    <w:p w:rsidR="003849BF" w:rsidRPr="00CA4877" w:rsidRDefault="003849BF" w:rsidP="003849BF">
      <w:pPr>
        <w:ind w:right="-341"/>
        <w:rPr>
          <w:rFonts w:ascii="Times New Roman" w:hAnsi="Times New Roman" w:cs="Times New Roman"/>
          <w:b/>
          <w:sz w:val="24"/>
          <w:szCs w:val="24"/>
        </w:rPr>
      </w:pPr>
    </w:p>
    <w:p w:rsidR="003849BF" w:rsidRPr="00CA4877" w:rsidRDefault="003849BF" w:rsidP="003849BF">
      <w:pPr>
        <w:ind w:right="99"/>
        <w:jc w:val="right"/>
        <w:rPr>
          <w:rFonts w:ascii="Times New Roman" w:hAnsi="Times New Roman" w:cs="Times New Roman"/>
          <w:b/>
          <w:sz w:val="24"/>
          <w:szCs w:val="24"/>
        </w:rPr>
      </w:pPr>
    </w:p>
    <w:p w:rsidR="003849BF" w:rsidRPr="00CA4877" w:rsidRDefault="003849BF" w:rsidP="003849BF">
      <w:pPr>
        <w:ind w:right="99"/>
        <w:jc w:val="right"/>
        <w:rPr>
          <w:rFonts w:ascii="Times New Roman" w:hAnsi="Times New Roman" w:cs="Times New Roman"/>
          <w:b/>
          <w:sz w:val="24"/>
          <w:szCs w:val="24"/>
        </w:rPr>
      </w:pPr>
      <w:r w:rsidRPr="00CA4877">
        <w:rPr>
          <w:rFonts w:ascii="Times New Roman" w:hAnsi="Times New Roman" w:cs="Times New Roman"/>
          <w:b/>
          <w:sz w:val="24"/>
          <w:szCs w:val="24"/>
        </w:rPr>
        <w:t>Приложение 4</w:t>
      </w:r>
    </w:p>
    <w:p w:rsidR="003849BF" w:rsidRPr="00CA4877" w:rsidRDefault="003849BF" w:rsidP="003849BF">
      <w:pPr>
        <w:ind w:right="99"/>
        <w:jc w:val="center"/>
        <w:rPr>
          <w:rFonts w:ascii="Times New Roman" w:hAnsi="Times New Roman" w:cs="Times New Roman"/>
          <w:b/>
          <w:sz w:val="24"/>
          <w:szCs w:val="24"/>
        </w:rPr>
      </w:pPr>
      <w:r w:rsidRPr="00CA4877">
        <w:rPr>
          <w:rFonts w:ascii="Times New Roman" w:hAnsi="Times New Roman" w:cs="Times New Roman"/>
          <w:b/>
          <w:sz w:val="24"/>
          <w:szCs w:val="24"/>
        </w:rPr>
        <w:t>Конкурс капитанов</w:t>
      </w:r>
    </w:p>
    <w:p w:rsidR="003849BF" w:rsidRPr="00CA4877" w:rsidRDefault="003849BF" w:rsidP="003849BF">
      <w:pPr>
        <w:ind w:right="99"/>
        <w:jc w:val="center"/>
        <w:rPr>
          <w:rFonts w:ascii="Times New Roman" w:hAnsi="Times New Roman" w:cs="Times New Roman"/>
          <w:sz w:val="24"/>
          <w:szCs w:val="24"/>
        </w:rPr>
      </w:pPr>
      <w:r w:rsidRPr="00CA4877">
        <w:rPr>
          <w:rFonts w:ascii="Times New Roman" w:hAnsi="Times New Roman" w:cs="Times New Roman"/>
          <w:sz w:val="24"/>
          <w:szCs w:val="24"/>
        </w:rPr>
        <w:t>Решение ситуационных задач с последующей распечаткой материалов для проведения оценивания жюри.</w:t>
      </w:r>
    </w:p>
    <w:p w:rsidR="003849BF" w:rsidRPr="00CA4877" w:rsidRDefault="003849BF" w:rsidP="003849BF">
      <w:pPr>
        <w:ind w:right="99"/>
        <w:jc w:val="both"/>
        <w:rPr>
          <w:rFonts w:ascii="Times New Roman" w:hAnsi="Times New Roman" w:cs="Times New Roman"/>
          <w:b/>
          <w:color w:val="000000"/>
          <w:sz w:val="24"/>
          <w:szCs w:val="24"/>
        </w:rPr>
      </w:pPr>
      <w:r w:rsidRPr="00CA4877">
        <w:rPr>
          <w:rFonts w:ascii="Times New Roman" w:hAnsi="Times New Roman" w:cs="Times New Roman"/>
          <w:b/>
          <w:color w:val="000000"/>
          <w:sz w:val="24"/>
          <w:szCs w:val="24"/>
        </w:rPr>
        <w:t>Задача 1.</w:t>
      </w:r>
    </w:p>
    <w:p w:rsidR="003849BF" w:rsidRPr="00CA4877" w:rsidRDefault="003849BF" w:rsidP="003849BF">
      <w:pPr>
        <w:ind w:right="99"/>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Вы медицинская сестра ЦСО. Вам надо стерилизовать различные наборы инструментов, которые включают резиновые и силиконовые изделия, операционное бельё, металлический инструментарий, эндоскопическое оборудование, изделия медицинского назначения  из стекла.</w:t>
      </w:r>
    </w:p>
    <w:p w:rsidR="003849BF" w:rsidRPr="00CA4877" w:rsidRDefault="003849BF" w:rsidP="00974463">
      <w:pPr>
        <w:numPr>
          <w:ilvl w:val="0"/>
          <w:numId w:val="253"/>
        </w:numPr>
        <w:spacing w:after="0" w:line="240" w:lineRule="auto"/>
        <w:ind w:right="99"/>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Решите задачу, ответив на вопрос: какими методами и способами, режимами стерилизации вы воспользуетесь для каждого вида изделий медицинского назначения?</w:t>
      </w:r>
    </w:p>
    <w:p w:rsidR="003849BF" w:rsidRPr="00CA4877" w:rsidRDefault="003849BF" w:rsidP="00974463">
      <w:pPr>
        <w:numPr>
          <w:ilvl w:val="0"/>
          <w:numId w:val="253"/>
        </w:numPr>
        <w:spacing w:after="0" w:line="240" w:lineRule="auto"/>
        <w:ind w:right="99"/>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Какие виды упаковки и сроки их хранения вы знаете?</w:t>
      </w:r>
    </w:p>
    <w:p w:rsidR="003849BF" w:rsidRPr="00CA4877" w:rsidRDefault="003849BF" w:rsidP="003849BF">
      <w:pPr>
        <w:ind w:right="99"/>
        <w:rPr>
          <w:rFonts w:ascii="Times New Roman" w:hAnsi="Times New Roman" w:cs="Times New Roman"/>
          <w:b/>
          <w:color w:val="000000"/>
          <w:sz w:val="24"/>
          <w:szCs w:val="24"/>
        </w:rPr>
      </w:pPr>
      <w:r w:rsidRPr="00CA4877">
        <w:rPr>
          <w:rFonts w:ascii="Times New Roman" w:hAnsi="Times New Roman" w:cs="Times New Roman"/>
          <w:b/>
          <w:color w:val="000000"/>
          <w:sz w:val="24"/>
          <w:szCs w:val="24"/>
        </w:rPr>
        <w:t>Задача 2.</w:t>
      </w:r>
    </w:p>
    <w:p w:rsidR="003849BF" w:rsidRPr="00CA4877" w:rsidRDefault="003849BF" w:rsidP="003849BF">
      <w:pPr>
        <w:ind w:right="99"/>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После проведения постановки лекарственных клизм вам нужно провести весь цикл обработки грушевидных баллонов и газоотводных трубок из резины многоразового использования.</w:t>
      </w:r>
    </w:p>
    <w:p w:rsidR="003849BF" w:rsidRPr="00CA4877" w:rsidRDefault="003849BF" w:rsidP="003849BF">
      <w:pPr>
        <w:ind w:right="99" w:firstLine="720"/>
        <w:jc w:val="both"/>
        <w:rPr>
          <w:rFonts w:ascii="Times New Roman" w:hAnsi="Times New Roman" w:cs="Times New Roman"/>
          <w:color w:val="000000"/>
          <w:sz w:val="24"/>
          <w:szCs w:val="24"/>
        </w:rPr>
      </w:pPr>
      <w:r w:rsidRPr="00CA4877">
        <w:rPr>
          <w:rFonts w:ascii="Times New Roman" w:hAnsi="Times New Roman" w:cs="Times New Roman"/>
          <w:color w:val="000000"/>
          <w:sz w:val="24"/>
          <w:szCs w:val="24"/>
        </w:rPr>
        <w:t>1. Решите задачу, ответив на вопрос:  какие методы и способы дезинфекции и стерилизации используют для резиновых изделий  многоразового применения?</w:t>
      </w:r>
    </w:p>
    <w:p w:rsidR="003849BF" w:rsidRPr="00CA4877" w:rsidRDefault="003849BF" w:rsidP="003849BF">
      <w:pPr>
        <w:ind w:right="99" w:firstLine="720"/>
        <w:rPr>
          <w:rFonts w:ascii="Times New Roman" w:hAnsi="Times New Roman" w:cs="Times New Roman"/>
          <w:color w:val="000000"/>
          <w:sz w:val="24"/>
          <w:szCs w:val="24"/>
        </w:rPr>
      </w:pPr>
      <w:r w:rsidRPr="00CA4877">
        <w:rPr>
          <w:rFonts w:ascii="Times New Roman" w:hAnsi="Times New Roman" w:cs="Times New Roman"/>
          <w:color w:val="000000"/>
          <w:sz w:val="24"/>
          <w:szCs w:val="24"/>
        </w:rPr>
        <w:t>2. Опишите правила проведения дезинфекции манипуляционной после каждого пациента и в конце смены.</w:t>
      </w:r>
    </w:p>
    <w:p w:rsidR="003849BF" w:rsidRPr="00CA4877" w:rsidRDefault="003849BF" w:rsidP="003849BF">
      <w:pPr>
        <w:shd w:val="clear" w:color="auto" w:fill="FFFFFF"/>
        <w:spacing w:line="360" w:lineRule="auto"/>
        <w:jc w:val="right"/>
        <w:rPr>
          <w:rFonts w:ascii="Times New Roman" w:hAnsi="Times New Roman" w:cs="Times New Roman"/>
          <w:b/>
          <w:bCs/>
          <w:color w:val="000000"/>
          <w:sz w:val="24"/>
          <w:szCs w:val="24"/>
        </w:rPr>
      </w:pPr>
      <w:r w:rsidRPr="00CA4877">
        <w:rPr>
          <w:rFonts w:ascii="Times New Roman" w:hAnsi="Times New Roman" w:cs="Times New Roman"/>
          <w:b/>
          <w:bCs/>
          <w:color w:val="000000"/>
          <w:sz w:val="24"/>
          <w:szCs w:val="24"/>
        </w:rPr>
        <w:t>Приложение 5</w:t>
      </w:r>
    </w:p>
    <w:p w:rsidR="003849BF" w:rsidRPr="00CA4877" w:rsidRDefault="003849BF" w:rsidP="003849BF">
      <w:pPr>
        <w:jc w:val="center"/>
        <w:rPr>
          <w:rFonts w:ascii="Times New Roman" w:hAnsi="Times New Roman" w:cs="Times New Roman"/>
          <w:b/>
          <w:sz w:val="24"/>
          <w:szCs w:val="24"/>
        </w:rPr>
      </w:pPr>
      <w:r w:rsidRPr="00CA4877">
        <w:rPr>
          <w:rFonts w:ascii="Times New Roman" w:hAnsi="Times New Roman" w:cs="Times New Roman"/>
          <w:b/>
          <w:color w:val="252525"/>
          <w:sz w:val="24"/>
          <w:szCs w:val="24"/>
          <w:shd w:val="clear" w:color="auto" w:fill="FFFFFF"/>
        </w:rPr>
        <w:t>Лист оценивания команд для членов жюри</w:t>
      </w:r>
    </w:p>
    <w:tbl>
      <w:tblPr>
        <w:tblW w:w="9475" w:type="dxa"/>
        <w:tblCellMar>
          <w:top w:w="105" w:type="dxa"/>
          <w:left w:w="105" w:type="dxa"/>
          <w:bottom w:w="105" w:type="dxa"/>
          <w:right w:w="105" w:type="dxa"/>
        </w:tblCellMar>
        <w:tblLook w:val="00A0" w:firstRow="1" w:lastRow="0" w:firstColumn="1" w:lastColumn="0" w:noHBand="0" w:noVBand="0"/>
      </w:tblPr>
      <w:tblGrid>
        <w:gridCol w:w="975"/>
        <w:gridCol w:w="4923"/>
        <w:gridCol w:w="1872"/>
        <w:gridCol w:w="1705"/>
      </w:tblGrid>
      <w:tr w:rsidR="003849BF" w:rsidRPr="00CA4877" w:rsidTr="00FA283B">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 xml:space="preserve">№ </w:t>
            </w:r>
            <w:proofErr w:type="gramStart"/>
            <w:r w:rsidRPr="00CA4877">
              <w:rPr>
                <w:rFonts w:ascii="Times New Roman" w:hAnsi="Times New Roman" w:cs="Times New Roman"/>
                <w:color w:val="000000"/>
                <w:sz w:val="24"/>
                <w:szCs w:val="24"/>
              </w:rPr>
              <w:t>п</w:t>
            </w:r>
            <w:proofErr w:type="gramEnd"/>
            <w:r w:rsidRPr="00CA4877">
              <w:rPr>
                <w:rFonts w:ascii="Times New Roman" w:hAnsi="Times New Roman" w:cs="Times New Roman"/>
                <w:color w:val="000000"/>
                <w:sz w:val="24"/>
                <w:szCs w:val="24"/>
              </w:rPr>
              <w:t>/п</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jc w:val="center"/>
              <w:rPr>
                <w:rFonts w:ascii="Times New Roman" w:hAnsi="Times New Roman" w:cs="Times New Roman"/>
                <w:color w:val="252525"/>
                <w:sz w:val="24"/>
                <w:szCs w:val="24"/>
              </w:rPr>
            </w:pPr>
            <w:r w:rsidRPr="00CA4877">
              <w:rPr>
                <w:rFonts w:ascii="Times New Roman" w:hAnsi="Times New Roman" w:cs="Times New Roman"/>
                <w:b/>
                <w:bCs/>
                <w:color w:val="252525"/>
                <w:sz w:val="24"/>
                <w:szCs w:val="24"/>
              </w:rPr>
              <w:t>Название конкурса</w:t>
            </w:r>
          </w:p>
          <w:p w:rsidR="003849BF" w:rsidRPr="00CA4877" w:rsidRDefault="003849BF" w:rsidP="00FA283B">
            <w:pPr>
              <w:rPr>
                <w:rFonts w:ascii="Times New Roman" w:hAnsi="Times New Roman" w:cs="Times New Roman"/>
                <w:color w:val="000000"/>
                <w:sz w:val="24"/>
                <w:szCs w:val="24"/>
              </w:rPr>
            </w:pP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b/>
                <w:bCs/>
                <w:color w:val="000000"/>
                <w:sz w:val="24"/>
                <w:szCs w:val="24"/>
              </w:rPr>
              <w:t>Команда 1</w:t>
            </w:r>
          </w:p>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b/>
                <w:bCs/>
                <w:color w:val="000000"/>
                <w:sz w:val="24"/>
                <w:szCs w:val="24"/>
              </w:rPr>
              <w:t>Команда 2</w:t>
            </w:r>
          </w:p>
        </w:tc>
      </w:tr>
      <w:tr w:rsidR="003849BF" w:rsidRPr="00CA4877" w:rsidTr="00FA283B">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lastRenderedPageBreak/>
              <w:t xml:space="preserve">1. </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 xml:space="preserve">Представление команд </w:t>
            </w: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r w:rsidR="003849BF" w:rsidRPr="00CA4877" w:rsidTr="00FA283B">
        <w:trPr>
          <w:trHeight w:val="345"/>
        </w:trPr>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 xml:space="preserve">2. </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 xml:space="preserve">Блиц – опрос </w:t>
            </w: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r w:rsidR="003849BF" w:rsidRPr="00CA4877" w:rsidTr="00FA283B">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3.</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sz w:val="24"/>
                <w:szCs w:val="24"/>
              </w:rPr>
            </w:pPr>
            <w:r w:rsidRPr="00CA4877">
              <w:rPr>
                <w:rFonts w:ascii="Times New Roman" w:hAnsi="Times New Roman" w:cs="Times New Roman"/>
                <w:sz w:val="24"/>
                <w:szCs w:val="24"/>
              </w:rPr>
              <w:t xml:space="preserve">Проведение  утилизации предметов медицинского назначения в соответствии с классификацией отходов </w:t>
            </w: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r w:rsidR="003849BF" w:rsidRPr="00CA4877" w:rsidTr="00FA283B">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 xml:space="preserve">4.  </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sz w:val="24"/>
                <w:szCs w:val="24"/>
              </w:rPr>
              <w:t xml:space="preserve">Установление  последовательности обработки рук на гигиеническом уровне  по стандарту </w:t>
            </w:r>
            <w:r w:rsidRPr="00CA4877">
              <w:rPr>
                <w:rFonts w:ascii="Times New Roman" w:hAnsi="Times New Roman" w:cs="Times New Roman"/>
                <w:sz w:val="24"/>
                <w:szCs w:val="24"/>
                <w:lang w:val="en-US"/>
              </w:rPr>
              <w:t>EN</w:t>
            </w:r>
            <w:r w:rsidRPr="00CA4877">
              <w:rPr>
                <w:rFonts w:ascii="Times New Roman" w:hAnsi="Times New Roman" w:cs="Times New Roman"/>
                <w:sz w:val="24"/>
                <w:szCs w:val="24"/>
              </w:rPr>
              <w:t>1500</w:t>
            </w: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r w:rsidR="003849BF" w:rsidRPr="00CA4877" w:rsidTr="00FA283B">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5.</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sz w:val="24"/>
                <w:szCs w:val="24"/>
              </w:rPr>
              <w:t>Конкурс капитанов</w:t>
            </w: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r w:rsidR="003849BF" w:rsidRPr="00CA4877" w:rsidTr="00FA283B">
        <w:trPr>
          <w:trHeight w:val="654"/>
        </w:trPr>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sz w:val="24"/>
                <w:szCs w:val="24"/>
              </w:rPr>
            </w:pPr>
            <w:r w:rsidRPr="00CA4877">
              <w:rPr>
                <w:rFonts w:ascii="Times New Roman" w:hAnsi="Times New Roman" w:cs="Times New Roman"/>
                <w:color w:val="000000"/>
                <w:sz w:val="24"/>
                <w:szCs w:val="24"/>
              </w:rPr>
              <w:t xml:space="preserve">6. </w:t>
            </w:r>
            <w:r w:rsidRPr="00CA4877">
              <w:rPr>
                <w:rFonts w:ascii="Times New Roman" w:hAnsi="Times New Roman" w:cs="Times New Roman"/>
                <w:sz w:val="24"/>
                <w:szCs w:val="24"/>
              </w:rPr>
              <w:t xml:space="preserve"> </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sz w:val="24"/>
                <w:szCs w:val="24"/>
              </w:rPr>
              <w:t>Демонстрация домашнего задания (мультимедийная презентация)</w:t>
            </w: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r w:rsidR="003849BF" w:rsidRPr="00CA4877" w:rsidTr="00FA283B">
        <w:trPr>
          <w:trHeight w:val="561"/>
        </w:trPr>
        <w:tc>
          <w:tcPr>
            <w:tcW w:w="975" w:type="dxa"/>
            <w:tcBorders>
              <w:top w:val="single" w:sz="6" w:space="0" w:color="000000"/>
              <w:left w:val="single" w:sz="6" w:space="0" w:color="000000"/>
              <w:bottom w:val="single" w:sz="6" w:space="0" w:color="000000"/>
              <w:right w:val="single" w:sz="4" w:space="0" w:color="auto"/>
            </w:tcBorders>
            <w:shd w:val="clear" w:color="auto" w:fill="FFFFFF"/>
          </w:tcPr>
          <w:p w:rsidR="003849BF" w:rsidRPr="00CA4877" w:rsidRDefault="003849BF" w:rsidP="00FA283B">
            <w:pPr>
              <w:rPr>
                <w:rFonts w:ascii="Times New Roman" w:hAnsi="Times New Roman" w:cs="Times New Roman"/>
                <w:color w:val="000000"/>
                <w:sz w:val="24"/>
                <w:szCs w:val="24"/>
              </w:rPr>
            </w:pPr>
            <w:r w:rsidRPr="00CA4877">
              <w:rPr>
                <w:rFonts w:ascii="Times New Roman" w:hAnsi="Times New Roman" w:cs="Times New Roman"/>
                <w:color w:val="000000"/>
                <w:sz w:val="24"/>
                <w:szCs w:val="24"/>
              </w:rPr>
              <w:t>Общий итог</w:t>
            </w:r>
          </w:p>
        </w:tc>
        <w:tc>
          <w:tcPr>
            <w:tcW w:w="4923" w:type="dxa"/>
            <w:tcBorders>
              <w:top w:val="single" w:sz="6" w:space="0" w:color="000000"/>
              <w:left w:val="single" w:sz="4" w:space="0" w:color="auto"/>
              <w:bottom w:val="single" w:sz="6" w:space="0" w:color="000000"/>
              <w:right w:val="nil"/>
            </w:tcBorders>
            <w:shd w:val="clear" w:color="auto" w:fill="FFFFFF"/>
          </w:tcPr>
          <w:p w:rsidR="003849BF" w:rsidRPr="00CA4877" w:rsidRDefault="003849BF" w:rsidP="00FA283B">
            <w:pPr>
              <w:rPr>
                <w:rFonts w:ascii="Times New Roman" w:hAnsi="Times New Roman" w:cs="Times New Roman"/>
                <w:color w:val="000000"/>
                <w:sz w:val="24"/>
                <w:szCs w:val="24"/>
              </w:rPr>
            </w:pPr>
          </w:p>
        </w:tc>
        <w:tc>
          <w:tcPr>
            <w:tcW w:w="18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c>
          <w:tcPr>
            <w:tcW w:w="1705"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rsidR="003849BF" w:rsidRPr="00CA4877" w:rsidRDefault="003849BF" w:rsidP="00FA283B">
            <w:pPr>
              <w:rPr>
                <w:rFonts w:ascii="Times New Roman" w:hAnsi="Times New Roman" w:cs="Times New Roman"/>
                <w:color w:val="000000"/>
                <w:sz w:val="24"/>
                <w:szCs w:val="24"/>
              </w:rPr>
            </w:pPr>
          </w:p>
        </w:tc>
      </w:tr>
    </w:tbl>
    <w:p w:rsidR="003849BF" w:rsidRPr="00CA4877" w:rsidRDefault="003849BF" w:rsidP="003849BF">
      <w:pPr>
        <w:shd w:val="clear" w:color="auto" w:fill="FFFFFF"/>
        <w:rPr>
          <w:rFonts w:ascii="Times New Roman" w:hAnsi="Times New Roman" w:cs="Times New Roman"/>
          <w:color w:val="000000"/>
          <w:sz w:val="24"/>
          <w:szCs w:val="24"/>
        </w:rPr>
      </w:pPr>
    </w:p>
    <w:p w:rsidR="003849BF" w:rsidRPr="00CA4877" w:rsidRDefault="003849BF" w:rsidP="003849BF">
      <w:pPr>
        <w:ind w:right="-81"/>
        <w:jc w:val="right"/>
        <w:rPr>
          <w:rFonts w:ascii="Times New Roman" w:hAnsi="Times New Roman" w:cs="Times New Roman"/>
          <w:b/>
          <w:sz w:val="24"/>
          <w:szCs w:val="24"/>
        </w:rPr>
      </w:pPr>
      <w:r w:rsidRPr="00CA4877">
        <w:rPr>
          <w:rFonts w:ascii="Times New Roman" w:eastAsia="Calibri" w:hAnsi="Times New Roman" w:cs="Times New Roman"/>
          <w:b/>
          <w:color w:val="000000"/>
          <w:sz w:val="24"/>
          <w:szCs w:val="24"/>
        </w:rPr>
        <w:t>Приложение 6</w:t>
      </w:r>
    </w:p>
    <w:p w:rsidR="003849BF" w:rsidRPr="00CA4877" w:rsidRDefault="003849BF" w:rsidP="003849BF">
      <w:pPr>
        <w:shd w:val="clear" w:color="auto" w:fill="FFFFFF"/>
        <w:jc w:val="center"/>
        <w:rPr>
          <w:rFonts w:ascii="Times New Roman" w:hAnsi="Times New Roman" w:cs="Times New Roman"/>
          <w:b/>
          <w:bCs/>
          <w:color w:val="000000"/>
          <w:sz w:val="24"/>
          <w:szCs w:val="24"/>
        </w:rPr>
      </w:pPr>
      <w:r w:rsidRPr="00CA4877">
        <w:rPr>
          <w:rFonts w:ascii="Times New Roman" w:hAnsi="Times New Roman" w:cs="Times New Roman"/>
          <w:b/>
          <w:bCs/>
          <w:color w:val="000000"/>
          <w:sz w:val="24"/>
          <w:szCs w:val="24"/>
        </w:rPr>
        <w:t>Рефлексия</w:t>
      </w:r>
    </w:p>
    <w:p w:rsidR="003849BF" w:rsidRPr="00CA4877" w:rsidRDefault="003849BF" w:rsidP="003849BF">
      <w:pPr>
        <w:shd w:val="clear" w:color="auto" w:fill="FFFFFF"/>
        <w:rPr>
          <w:rFonts w:ascii="Times New Roman" w:hAnsi="Times New Roman" w:cs="Times New Roman"/>
          <w:b/>
          <w:i/>
          <w:color w:val="3F3F3F"/>
          <w:sz w:val="24"/>
          <w:szCs w:val="24"/>
        </w:rPr>
      </w:pPr>
      <w:r w:rsidRPr="00CA4877">
        <w:rPr>
          <w:rFonts w:ascii="Times New Roman" w:hAnsi="Times New Roman" w:cs="Times New Roman"/>
          <w:b/>
          <w:i/>
          <w:sz w:val="24"/>
          <w:szCs w:val="24"/>
        </w:rPr>
        <w:t>Завершите предложение</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Сегодня я узнал...</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Было трудно…</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Я понял, что…</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Я научился…</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Я осознал…</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Было интересно узнать, что…</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Меня удивило…</w:t>
      </w:r>
    </w:p>
    <w:p w:rsidR="003849BF" w:rsidRPr="00CA4877" w:rsidRDefault="003849BF" w:rsidP="00974463">
      <w:pPr>
        <w:pStyle w:val="22"/>
        <w:numPr>
          <w:ilvl w:val="0"/>
          <w:numId w:val="250"/>
        </w:numPr>
        <w:shd w:val="clear" w:color="auto" w:fill="FFFFFF"/>
        <w:spacing w:after="0" w:line="240" w:lineRule="auto"/>
        <w:jc w:val="both"/>
        <w:rPr>
          <w:rFonts w:ascii="Times New Roman" w:hAnsi="Times New Roman"/>
          <w:color w:val="000000"/>
          <w:sz w:val="24"/>
          <w:szCs w:val="24"/>
          <w:lang w:eastAsia="ru-RU"/>
        </w:rPr>
      </w:pPr>
      <w:r w:rsidRPr="00CA4877">
        <w:rPr>
          <w:rFonts w:ascii="Times New Roman" w:hAnsi="Times New Roman"/>
          <w:color w:val="000000"/>
          <w:sz w:val="24"/>
          <w:szCs w:val="24"/>
          <w:lang w:eastAsia="ru-RU"/>
        </w:rPr>
        <w:t>Мне захотелось…</w:t>
      </w:r>
    </w:p>
    <w:p w:rsidR="003849BF" w:rsidRPr="00CA4877" w:rsidRDefault="003849BF" w:rsidP="003849BF">
      <w:pPr>
        <w:jc w:val="right"/>
        <w:rPr>
          <w:rFonts w:ascii="Times New Roman" w:hAnsi="Times New Roman" w:cs="Times New Roman"/>
          <w:b/>
          <w:sz w:val="24"/>
          <w:szCs w:val="24"/>
        </w:rPr>
      </w:pPr>
    </w:p>
    <w:p w:rsidR="003849BF" w:rsidRPr="00CA4877" w:rsidRDefault="003849BF" w:rsidP="003849BF">
      <w:pPr>
        <w:rPr>
          <w:rFonts w:ascii="Times New Roman" w:hAnsi="Times New Roman" w:cs="Times New Roman"/>
          <w:b/>
          <w:sz w:val="24"/>
          <w:szCs w:val="24"/>
        </w:rPr>
      </w:pPr>
      <w:r w:rsidRPr="00CA4877">
        <w:rPr>
          <w:rFonts w:ascii="Times New Roman" w:hAnsi="Times New Roman" w:cs="Times New Roman"/>
          <w:b/>
          <w:sz w:val="24"/>
          <w:szCs w:val="24"/>
        </w:rPr>
        <w:t>Список литературы:</w:t>
      </w:r>
    </w:p>
    <w:p w:rsidR="003849BF" w:rsidRPr="00CA4877" w:rsidRDefault="003849BF" w:rsidP="00974463">
      <w:pPr>
        <w:numPr>
          <w:ilvl w:val="0"/>
          <w:numId w:val="252"/>
        </w:numPr>
        <w:spacing w:after="0" w:line="240" w:lineRule="auto"/>
        <w:ind w:left="284" w:hanging="284"/>
        <w:rPr>
          <w:rFonts w:ascii="Times New Roman" w:hAnsi="Times New Roman" w:cs="Times New Roman"/>
          <w:sz w:val="24"/>
          <w:szCs w:val="24"/>
        </w:rPr>
      </w:pPr>
      <w:r w:rsidRPr="00CA4877">
        <w:rPr>
          <w:rFonts w:ascii="Times New Roman" w:hAnsi="Times New Roman" w:cs="Times New Roman"/>
          <w:sz w:val="24"/>
          <w:szCs w:val="24"/>
        </w:rPr>
        <w:t>Мухина С.А. Практическое руководство к предмету «Основы сестринского дела»: Учебник С.А. Мухина, И.И. Тарновская.- 2-е изд. Испр. И допол. – М.: ГЭОТАР – Медиа, 2016. – 512с.</w:t>
      </w:r>
    </w:p>
    <w:p w:rsidR="003849BF" w:rsidRPr="00CA4877" w:rsidRDefault="003849BF" w:rsidP="00974463">
      <w:pPr>
        <w:numPr>
          <w:ilvl w:val="0"/>
          <w:numId w:val="252"/>
        </w:numPr>
        <w:spacing w:after="0" w:line="240" w:lineRule="auto"/>
        <w:ind w:left="284" w:hanging="284"/>
        <w:jc w:val="both"/>
        <w:rPr>
          <w:rFonts w:ascii="Times New Roman" w:hAnsi="Times New Roman" w:cs="Times New Roman"/>
          <w:sz w:val="24"/>
          <w:szCs w:val="24"/>
        </w:rPr>
      </w:pPr>
      <w:r w:rsidRPr="00CA4877">
        <w:rPr>
          <w:rFonts w:ascii="Times New Roman" w:hAnsi="Times New Roman" w:cs="Times New Roman"/>
          <w:sz w:val="24"/>
          <w:szCs w:val="24"/>
        </w:rPr>
        <w:t>Мухина С.А., И.И. Тарновская «Атлас по манипуляционной технике сестринского ухода».</w:t>
      </w:r>
    </w:p>
    <w:p w:rsidR="003849BF" w:rsidRPr="00CA4877" w:rsidRDefault="003849BF" w:rsidP="00974463">
      <w:pPr>
        <w:numPr>
          <w:ilvl w:val="0"/>
          <w:numId w:val="252"/>
        </w:numPr>
        <w:spacing w:after="0" w:line="240" w:lineRule="auto"/>
        <w:ind w:left="284" w:hanging="284"/>
        <w:rPr>
          <w:rFonts w:ascii="Times New Roman" w:hAnsi="Times New Roman" w:cs="Times New Roman"/>
          <w:sz w:val="24"/>
          <w:szCs w:val="24"/>
        </w:rPr>
      </w:pPr>
      <w:r w:rsidRPr="00CA4877">
        <w:rPr>
          <w:rFonts w:ascii="Times New Roman" w:hAnsi="Times New Roman" w:cs="Times New Roman"/>
          <w:sz w:val="24"/>
          <w:szCs w:val="24"/>
        </w:rPr>
        <w:t>Мухина С.А., Тарновская И.И. Теоретические основы сестринского дела – М.: ГЭОТАР – Медиа, 2016. – 368 с.</w:t>
      </w:r>
    </w:p>
    <w:p w:rsidR="003849BF" w:rsidRPr="00CA4877" w:rsidRDefault="003849BF" w:rsidP="00974463">
      <w:pPr>
        <w:numPr>
          <w:ilvl w:val="0"/>
          <w:numId w:val="252"/>
        </w:numPr>
        <w:suppressAutoHyphens/>
        <w:spacing w:after="0" w:line="240" w:lineRule="auto"/>
        <w:jc w:val="both"/>
        <w:rPr>
          <w:rFonts w:ascii="Times New Roman" w:hAnsi="Times New Roman" w:cs="Times New Roman"/>
          <w:sz w:val="24"/>
          <w:szCs w:val="24"/>
        </w:rPr>
      </w:pPr>
      <w:r w:rsidRPr="00CA4877">
        <w:rPr>
          <w:rFonts w:ascii="Times New Roman" w:hAnsi="Times New Roman" w:cs="Times New Roman"/>
          <w:sz w:val="24"/>
          <w:szCs w:val="24"/>
        </w:rPr>
        <w:lastRenderedPageBreak/>
        <w:t>ОСТ 42-21-2-85. Стерилизация и дезинфекция изделий медицинского назначения. Методы, средства и режимы.</w:t>
      </w:r>
    </w:p>
    <w:p w:rsidR="003849BF" w:rsidRPr="00CA4877" w:rsidRDefault="003849BF" w:rsidP="00974463">
      <w:pPr>
        <w:numPr>
          <w:ilvl w:val="0"/>
          <w:numId w:val="252"/>
        </w:numPr>
        <w:suppressAutoHyphens/>
        <w:spacing w:after="0" w:line="240" w:lineRule="auto"/>
        <w:jc w:val="both"/>
        <w:rPr>
          <w:rFonts w:ascii="Times New Roman" w:hAnsi="Times New Roman" w:cs="Times New Roman"/>
          <w:sz w:val="24"/>
          <w:szCs w:val="24"/>
        </w:rPr>
      </w:pPr>
      <w:r w:rsidRPr="00CA4877">
        <w:rPr>
          <w:rFonts w:ascii="Times New Roman" w:hAnsi="Times New Roman" w:cs="Times New Roman"/>
          <w:sz w:val="24"/>
          <w:szCs w:val="24"/>
        </w:rPr>
        <w:t>СанПиН 2.1.7.2790-10 Санитарно-эпидемиологические требования к обращению с медицинскими отходами (УТВЕРЖДЕНЫ постановлением Главного государственного санитарного врача Российской Федерации от 09.12. 2010г. № 163).</w:t>
      </w:r>
    </w:p>
    <w:p w:rsidR="003849BF" w:rsidRPr="00CA4877" w:rsidRDefault="003849BF" w:rsidP="00974463">
      <w:pPr>
        <w:numPr>
          <w:ilvl w:val="0"/>
          <w:numId w:val="252"/>
        </w:numPr>
        <w:suppressAutoHyphens/>
        <w:spacing w:after="0" w:line="240" w:lineRule="auto"/>
        <w:jc w:val="both"/>
        <w:rPr>
          <w:rFonts w:ascii="Times New Roman" w:hAnsi="Times New Roman" w:cs="Times New Roman"/>
          <w:sz w:val="24"/>
          <w:szCs w:val="24"/>
        </w:rPr>
      </w:pPr>
      <w:r w:rsidRPr="00CA4877">
        <w:rPr>
          <w:rFonts w:ascii="Times New Roman" w:hAnsi="Times New Roman" w:cs="Times New Roman"/>
          <w:sz w:val="24"/>
          <w:szCs w:val="24"/>
        </w:rPr>
        <w:t>Методические указания к дезинфицирующим средствам, нормативные документы // </w:t>
      </w:r>
      <w:hyperlink r:id="rId40" w:history="1">
        <w:r w:rsidRPr="00CA4877">
          <w:rPr>
            <w:rStyle w:val="af3"/>
            <w:rFonts w:ascii="Times New Roman" w:hAnsi="Times New Roman" w:cs="Times New Roman"/>
            <w:sz w:val="24"/>
            <w:szCs w:val="24"/>
          </w:rPr>
          <w:t>http://dezsredstva.ru/</w:t>
        </w:r>
      </w:hyperlink>
      <w:r w:rsidRPr="00CA4877">
        <w:rPr>
          <w:rFonts w:ascii="Times New Roman" w:hAnsi="Times New Roman" w:cs="Times New Roman"/>
          <w:sz w:val="24"/>
          <w:szCs w:val="24"/>
        </w:rPr>
        <w:t>.</w:t>
      </w:r>
    </w:p>
    <w:p w:rsidR="003849BF" w:rsidRPr="00771067" w:rsidRDefault="003849BF" w:rsidP="00974463">
      <w:pPr>
        <w:numPr>
          <w:ilvl w:val="0"/>
          <w:numId w:val="252"/>
        </w:numPr>
        <w:suppressAutoHyphens/>
        <w:spacing w:after="0" w:line="240" w:lineRule="auto"/>
        <w:jc w:val="both"/>
        <w:rPr>
          <w:sz w:val="28"/>
          <w:szCs w:val="28"/>
        </w:rPr>
      </w:pPr>
      <w:r w:rsidRPr="00CA4877">
        <w:rPr>
          <w:rFonts w:ascii="Times New Roman" w:hAnsi="Times New Roman" w:cs="Times New Roman"/>
          <w:sz w:val="24"/>
          <w:szCs w:val="24"/>
        </w:rPr>
        <w:t>Студенческая библиотека  http://www.medcollegelib.ru</w:t>
      </w:r>
      <w:r>
        <w:rPr>
          <w:sz w:val="28"/>
          <w:szCs w:val="28"/>
        </w:rPr>
        <w:t xml:space="preserve"> </w:t>
      </w:r>
    </w:p>
    <w:p w:rsidR="003849BF" w:rsidRDefault="003849BF" w:rsidP="0039696D">
      <w:pPr>
        <w:spacing w:after="0" w:line="360" w:lineRule="auto"/>
        <w:jc w:val="center"/>
        <w:rPr>
          <w:rFonts w:ascii="Times New Roman" w:hAnsi="Times New Roman" w:cs="Times New Roman"/>
          <w:sz w:val="24"/>
          <w:szCs w:val="24"/>
        </w:rPr>
      </w:pPr>
    </w:p>
    <w:p w:rsidR="003849BF" w:rsidRDefault="003849BF"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EA2964" w:rsidRDefault="00EA2964" w:rsidP="0039696D">
      <w:pPr>
        <w:spacing w:after="0" w:line="360" w:lineRule="auto"/>
        <w:jc w:val="center"/>
        <w:rPr>
          <w:rFonts w:ascii="Times New Roman" w:hAnsi="Times New Roman" w:cs="Times New Roman"/>
          <w:sz w:val="24"/>
          <w:szCs w:val="24"/>
        </w:rPr>
      </w:pPr>
    </w:p>
    <w:p w:rsidR="003849BF" w:rsidRDefault="003849BF" w:rsidP="0039696D">
      <w:pPr>
        <w:spacing w:after="0" w:line="360" w:lineRule="auto"/>
        <w:jc w:val="center"/>
        <w:rPr>
          <w:rFonts w:ascii="Times New Roman" w:hAnsi="Times New Roman" w:cs="Times New Roman"/>
          <w:sz w:val="24"/>
          <w:szCs w:val="24"/>
        </w:rPr>
      </w:pPr>
    </w:p>
    <w:p w:rsidR="003849BF" w:rsidRDefault="003849BF" w:rsidP="0039696D">
      <w:pPr>
        <w:spacing w:after="0" w:line="360" w:lineRule="auto"/>
        <w:jc w:val="center"/>
        <w:rPr>
          <w:rFonts w:ascii="Times New Roman" w:hAnsi="Times New Roman" w:cs="Times New Roman"/>
          <w:sz w:val="24"/>
          <w:szCs w:val="24"/>
        </w:rPr>
      </w:pPr>
    </w:p>
    <w:p w:rsidR="0039696D" w:rsidRPr="003849BF" w:rsidRDefault="0039696D" w:rsidP="0039696D">
      <w:pPr>
        <w:spacing w:after="0" w:line="360" w:lineRule="auto"/>
        <w:jc w:val="center"/>
        <w:rPr>
          <w:rFonts w:ascii="Times New Roman" w:hAnsi="Times New Roman" w:cs="Times New Roman"/>
          <w:b/>
          <w:sz w:val="24"/>
          <w:szCs w:val="24"/>
        </w:rPr>
      </w:pPr>
      <w:r w:rsidRPr="003849BF">
        <w:rPr>
          <w:rFonts w:ascii="Times New Roman" w:hAnsi="Times New Roman" w:cs="Times New Roman"/>
          <w:b/>
          <w:sz w:val="24"/>
          <w:szCs w:val="24"/>
        </w:rPr>
        <w:lastRenderedPageBreak/>
        <w:t xml:space="preserve">Областное государственное бюджетное </w:t>
      </w:r>
    </w:p>
    <w:p w:rsidR="0039696D" w:rsidRPr="003849BF" w:rsidRDefault="0039696D" w:rsidP="0039696D">
      <w:pPr>
        <w:spacing w:after="0" w:line="360" w:lineRule="auto"/>
        <w:jc w:val="center"/>
        <w:rPr>
          <w:rFonts w:ascii="Times New Roman" w:hAnsi="Times New Roman" w:cs="Times New Roman"/>
          <w:b/>
          <w:sz w:val="24"/>
          <w:szCs w:val="24"/>
        </w:rPr>
      </w:pPr>
      <w:r w:rsidRPr="003849BF">
        <w:rPr>
          <w:rFonts w:ascii="Times New Roman" w:hAnsi="Times New Roman" w:cs="Times New Roman"/>
          <w:b/>
          <w:sz w:val="24"/>
          <w:szCs w:val="24"/>
        </w:rPr>
        <w:t xml:space="preserve">профессиональное образовательное учреждение </w:t>
      </w:r>
    </w:p>
    <w:p w:rsidR="0039696D" w:rsidRPr="003849BF" w:rsidRDefault="0039696D" w:rsidP="003849BF">
      <w:pPr>
        <w:spacing w:after="0" w:line="480" w:lineRule="auto"/>
        <w:jc w:val="center"/>
        <w:rPr>
          <w:rFonts w:ascii="Times New Roman" w:hAnsi="Times New Roman" w:cs="Times New Roman"/>
          <w:b/>
          <w:sz w:val="24"/>
          <w:szCs w:val="24"/>
        </w:rPr>
      </w:pPr>
      <w:r w:rsidRPr="003849BF">
        <w:rPr>
          <w:rFonts w:ascii="Times New Roman" w:hAnsi="Times New Roman" w:cs="Times New Roman"/>
          <w:b/>
          <w:sz w:val="24"/>
          <w:szCs w:val="24"/>
        </w:rPr>
        <w:t>«Ульяновский медицинс</w:t>
      </w:r>
      <w:r w:rsidR="003849BF">
        <w:rPr>
          <w:rFonts w:ascii="Times New Roman" w:hAnsi="Times New Roman" w:cs="Times New Roman"/>
          <w:b/>
          <w:sz w:val="24"/>
          <w:szCs w:val="24"/>
        </w:rPr>
        <w:t>кий колледж имени С.Б.Анурьевой</w:t>
      </w:r>
    </w:p>
    <w:p w:rsidR="0039696D" w:rsidRPr="007E07F5" w:rsidRDefault="0039696D" w:rsidP="003849BF">
      <w:pPr>
        <w:pStyle w:val="1"/>
        <w:spacing w:line="360" w:lineRule="auto"/>
        <w:jc w:val="center"/>
        <w:rPr>
          <w:rFonts w:ascii="Times New Roman" w:hAnsi="Times New Roman" w:cs="Times New Roman"/>
          <w:sz w:val="24"/>
          <w:szCs w:val="24"/>
        </w:rPr>
      </w:pPr>
      <w:r w:rsidRPr="007E07F5">
        <w:rPr>
          <w:rFonts w:ascii="Times New Roman" w:hAnsi="Times New Roman" w:cs="Times New Roman"/>
          <w:sz w:val="24"/>
          <w:szCs w:val="24"/>
        </w:rPr>
        <w:t>МЕТОДИЧЕСКАЯ РАЗРАБОТКА</w:t>
      </w:r>
    </w:p>
    <w:p w:rsidR="0039696D" w:rsidRPr="007E07F5" w:rsidRDefault="0039696D" w:rsidP="003849BF">
      <w:pPr>
        <w:pStyle w:val="2"/>
        <w:spacing w:line="360" w:lineRule="auto"/>
        <w:jc w:val="center"/>
        <w:rPr>
          <w:rFonts w:ascii="Times New Roman" w:hAnsi="Times New Roman" w:cs="Times New Roman"/>
          <w:b w:val="0"/>
          <w:bCs w:val="0"/>
          <w:sz w:val="24"/>
          <w:szCs w:val="24"/>
        </w:rPr>
      </w:pPr>
      <w:r w:rsidRPr="007E07F5">
        <w:rPr>
          <w:rFonts w:ascii="Times New Roman" w:hAnsi="Times New Roman" w:cs="Times New Roman"/>
          <w:b w:val="0"/>
          <w:bCs w:val="0"/>
          <w:sz w:val="24"/>
          <w:szCs w:val="24"/>
        </w:rPr>
        <w:t>урока-конкурса</w:t>
      </w:r>
    </w:p>
    <w:p w:rsidR="0039696D" w:rsidRPr="007E07F5" w:rsidRDefault="0039696D" w:rsidP="0039696D">
      <w:pPr>
        <w:spacing w:after="0" w:line="360" w:lineRule="auto"/>
        <w:jc w:val="center"/>
        <w:rPr>
          <w:rFonts w:ascii="Times New Roman" w:hAnsi="Times New Roman" w:cs="Times New Roman"/>
          <w:sz w:val="24"/>
          <w:szCs w:val="24"/>
        </w:rPr>
      </w:pPr>
      <w:r w:rsidRPr="007E07F5">
        <w:rPr>
          <w:rFonts w:ascii="Times New Roman" w:hAnsi="Times New Roman" w:cs="Times New Roman"/>
          <w:sz w:val="24"/>
          <w:szCs w:val="24"/>
        </w:rPr>
        <w:t xml:space="preserve"> по ПМ.04 «Выполнение работ по профессии младшая медицинская сестра </w:t>
      </w:r>
    </w:p>
    <w:p w:rsidR="0039696D" w:rsidRPr="007E07F5" w:rsidRDefault="0039696D" w:rsidP="0039696D">
      <w:pPr>
        <w:spacing w:after="0" w:line="360" w:lineRule="auto"/>
        <w:jc w:val="center"/>
        <w:rPr>
          <w:rFonts w:ascii="Times New Roman" w:hAnsi="Times New Roman" w:cs="Times New Roman"/>
          <w:sz w:val="24"/>
          <w:szCs w:val="24"/>
        </w:rPr>
      </w:pPr>
      <w:r w:rsidRPr="007E07F5">
        <w:rPr>
          <w:rFonts w:ascii="Times New Roman" w:hAnsi="Times New Roman" w:cs="Times New Roman"/>
          <w:sz w:val="24"/>
          <w:szCs w:val="24"/>
        </w:rPr>
        <w:t>по уходу за больными»</w:t>
      </w:r>
    </w:p>
    <w:p w:rsidR="0039696D" w:rsidRPr="007E07F5" w:rsidRDefault="0039696D" w:rsidP="0039696D">
      <w:pPr>
        <w:pStyle w:val="a4"/>
        <w:tabs>
          <w:tab w:val="left" w:pos="567"/>
        </w:tabs>
        <w:spacing w:after="0" w:line="360" w:lineRule="auto"/>
        <w:rPr>
          <w:rFonts w:ascii="Times New Roman" w:eastAsia="Times New Roman" w:hAnsi="Times New Roman" w:cs="Times New Roman"/>
          <w:sz w:val="24"/>
          <w:szCs w:val="24"/>
        </w:rPr>
      </w:pPr>
      <w:r w:rsidRPr="007E07F5">
        <w:rPr>
          <w:rFonts w:ascii="Times New Roman" w:eastAsia="Times New Roman" w:hAnsi="Times New Roman" w:cs="Times New Roman"/>
          <w:sz w:val="24"/>
          <w:szCs w:val="24"/>
        </w:rPr>
        <w:tab/>
        <w:t>МДК.04/07.02. Безопасная среда для пациента и персонала</w:t>
      </w:r>
    </w:p>
    <w:p w:rsidR="0039696D" w:rsidRPr="007E07F5" w:rsidRDefault="0039696D" w:rsidP="0039696D">
      <w:pPr>
        <w:spacing w:after="0" w:line="360" w:lineRule="auto"/>
        <w:jc w:val="center"/>
        <w:rPr>
          <w:rFonts w:ascii="Times New Roman" w:hAnsi="Times New Roman" w:cs="Times New Roman"/>
          <w:sz w:val="24"/>
          <w:szCs w:val="24"/>
        </w:rPr>
      </w:pPr>
    </w:p>
    <w:p w:rsidR="0039696D" w:rsidRPr="007E07F5" w:rsidRDefault="0039696D" w:rsidP="003849BF">
      <w:pPr>
        <w:spacing w:after="0" w:line="360" w:lineRule="auto"/>
        <w:jc w:val="center"/>
        <w:rPr>
          <w:rFonts w:ascii="Times New Roman" w:hAnsi="Times New Roman" w:cs="Times New Roman"/>
          <w:sz w:val="24"/>
          <w:szCs w:val="24"/>
        </w:rPr>
      </w:pPr>
      <w:r w:rsidRPr="007E07F5">
        <w:rPr>
          <w:rFonts w:ascii="Times New Roman" w:hAnsi="Times New Roman" w:cs="Times New Roman"/>
          <w:b/>
          <w:bCs/>
          <w:sz w:val="24"/>
          <w:szCs w:val="24"/>
        </w:rPr>
        <w:t xml:space="preserve"> «А ну-ка, сестры!»</w:t>
      </w:r>
    </w:p>
    <w:p w:rsidR="003849BF" w:rsidRDefault="003849BF" w:rsidP="0039696D">
      <w:pPr>
        <w:spacing w:after="0" w:line="360" w:lineRule="auto"/>
        <w:ind w:firstLine="5529"/>
        <w:rPr>
          <w:rFonts w:ascii="Times New Roman" w:hAnsi="Times New Roman" w:cs="Times New Roman"/>
          <w:sz w:val="24"/>
          <w:szCs w:val="24"/>
        </w:rPr>
      </w:pPr>
    </w:p>
    <w:p w:rsidR="003849BF" w:rsidRDefault="003849BF" w:rsidP="0039696D">
      <w:pPr>
        <w:spacing w:after="0" w:line="360" w:lineRule="auto"/>
        <w:ind w:firstLine="5529"/>
        <w:rPr>
          <w:rFonts w:ascii="Times New Roman" w:hAnsi="Times New Roman" w:cs="Times New Roman"/>
          <w:sz w:val="24"/>
          <w:szCs w:val="24"/>
        </w:rPr>
      </w:pPr>
    </w:p>
    <w:p w:rsidR="0039696D" w:rsidRPr="007E07F5" w:rsidRDefault="0039696D" w:rsidP="0039696D">
      <w:pPr>
        <w:spacing w:after="0" w:line="360" w:lineRule="auto"/>
        <w:ind w:firstLine="5529"/>
        <w:rPr>
          <w:rFonts w:ascii="Times New Roman" w:hAnsi="Times New Roman" w:cs="Times New Roman"/>
          <w:sz w:val="24"/>
          <w:szCs w:val="24"/>
        </w:rPr>
      </w:pPr>
      <w:r w:rsidRPr="007E07F5">
        <w:rPr>
          <w:rFonts w:ascii="Times New Roman" w:hAnsi="Times New Roman" w:cs="Times New Roman"/>
          <w:sz w:val="24"/>
          <w:szCs w:val="24"/>
        </w:rPr>
        <w:t>Преподаватели:</w:t>
      </w:r>
    </w:p>
    <w:p w:rsidR="0039696D" w:rsidRPr="007E07F5" w:rsidRDefault="0039696D" w:rsidP="0039696D">
      <w:pPr>
        <w:spacing w:after="0" w:line="360" w:lineRule="auto"/>
        <w:ind w:firstLine="5529"/>
        <w:rPr>
          <w:rFonts w:ascii="Times New Roman" w:hAnsi="Times New Roman" w:cs="Times New Roman"/>
          <w:sz w:val="24"/>
          <w:szCs w:val="24"/>
        </w:rPr>
      </w:pPr>
      <w:r w:rsidRPr="007E07F5">
        <w:rPr>
          <w:rFonts w:ascii="Times New Roman" w:hAnsi="Times New Roman" w:cs="Times New Roman"/>
          <w:sz w:val="24"/>
          <w:szCs w:val="24"/>
        </w:rPr>
        <w:t>Андреева Венера Муртазовна</w:t>
      </w:r>
    </w:p>
    <w:p w:rsidR="0039696D" w:rsidRPr="007E07F5" w:rsidRDefault="0039696D" w:rsidP="0039696D">
      <w:pPr>
        <w:spacing w:after="0" w:line="360" w:lineRule="auto"/>
        <w:ind w:firstLine="5529"/>
        <w:rPr>
          <w:rFonts w:ascii="Times New Roman" w:hAnsi="Times New Roman" w:cs="Times New Roman"/>
          <w:sz w:val="24"/>
          <w:szCs w:val="24"/>
        </w:rPr>
      </w:pPr>
      <w:r w:rsidRPr="007E07F5">
        <w:rPr>
          <w:rFonts w:ascii="Times New Roman" w:hAnsi="Times New Roman" w:cs="Times New Roman"/>
          <w:sz w:val="24"/>
          <w:szCs w:val="24"/>
        </w:rPr>
        <w:t>Бурдина Наталья Васильевна</w:t>
      </w:r>
    </w:p>
    <w:p w:rsidR="0039696D" w:rsidRPr="007E07F5" w:rsidRDefault="0039696D" w:rsidP="0039696D">
      <w:pPr>
        <w:spacing w:after="0" w:line="360" w:lineRule="auto"/>
        <w:ind w:firstLine="5529"/>
        <w:rPr>
          <w:rFonts w:ascii="Times New Roman" w:hAnsi="Times New Roman" w:cs="Times New Roman"/>
          <w:sz w:val="24"/>
          <w:szCs w:val="24"/>
        </w:rPr>
      </w:pPr>
      <w:r w:rsidRPr="007E07F5">
        <w:rPr>
          <w:rFonts w:ascii="Times New Roman" w:hAnsi="Times New Roman" w:cs="Times New Roman"/>
          <w:sz w:val="24"/>
          <w:szCs w:val="24"/>
        </w:rPr>
        <w:t>Шамгунова Светлана Рафиковна</w:t>
      </w:r>
    </w:p>
    <w:p w:rsidR="0039696D" w:rsidRPr="007E07F5" w:rsidRDefault="0039696D" w:rsidP="0039696D">
      <w:pPr>
        <w:spacing w:after="0" w:line="360" w:lineRule="auto"/>
        <w:ind w:firstLine="709"/>
        <w:jc w:val="center"/>
        <w:rPr>
          <w:rFonts w:ascii="Times New Roman" w:hAnsi="Times New Roman" w:cs="Times New Roman"/>
          <w:sz w:val="24"/>
          <w:szCs w:val="24"/>
        </w:rPr>
      </w:pPr>
    </w:p>
    <w:p w:rsidR="0039696D" w:rsidRPr="007E07F5" w:rsidRDefault="0039696D" w:rsidP="0039696D">
      <w:pPr>
        <w:spacing w:after="0" w:line="360" w:lineRule="auto"/>
        <w:ind w:firstLine="709"/>
        <w:jc w:val="center"/>
        <w:rPr>
          <w:rFonts w:ascii="Times New Roman" w:hAnsi="Times New Roman" w:cs="Times New Roman"/>
          <w:sz w:val="24"/>
          <w:szCs w:val="24"/>
        </w:rPr>
      </w:pPr>
    </w:p>
    <w:p w:rsidR="0039696D" w:rsidRPr="007E07F5" w:rsidRDefault="0039696D" w:rsidP="0039696D">
      <w:pPr>
        <w:spacing w:after="0" w:line="360" w:lineRule="auto"/>
        <w:ind w:firstLine="709"/>
        <w:jc w:val="center"/>
        <w:rPr>
          <w:rFonts w:ascii="Times New Roman" w:hAnsi="Times New Roman" w:cs="Times New Roman"/>
          <w:sz w:val="24"/>
          <w:szCs w:val="24"/>
        </w:rPr>
      </w:pPr>
    </w:p>
    <w:p w:rsidR="003849BF" w:rsidRPr="007E07F5" w:rsidRDefault="003849BF" w:rsidP="003849BF">
      <w:pPr>
        <w:spacing w:after="0" w:line="360" w:lineRule="auto"/>
        <w:rPr>
          <w:rFonts w:ascii="Times New Roman" w:hAnsi="Times New Roman" w:cs="Times New Roman"/>
          <w:sz w:val="24"/>
          <w:szCs w:val="24"/>
        </w:rPr>
      </w:pPr>
    </w:p>
    <w:p w:rsidR="0039696D" w:rsidRPr="007E07F5" w:rsidRDefault="0039696D" w:rsidP="0039696D">
      <w:pPr>
        <w:spacing w:after="0" w:line="360" w:lineRule="auto"/>
        <w:ind w:firstLine="709"/>
        <w:jc w:val="center"/>
        <w:rPr>
          <w:rFonts w:ascii="Times New Roman" w:hAnsi="Times New Roman" w:cs="Times New Roman"/>
          <w:sz w:val="24"/>
          <w:szCs w:val="24"/>
        </w:rPr>
      </w:pPr>
    </w:p>
    <w:p w:rsidR="0039696D" w:rsidRPr="007E07F5" w:rsidRDefault="0039696D" w:rsidP="0039696D">
      <w:pPr>
        <w:spacing w:after="0" w:line="360" w:lineRule="auto"/>
        <w:jc w:val="center"/>
        <w:rPr>
          <w:rFonts w:ascii="Times New Roman" w:hAnsi="Times New Roman" w:cs="Times New Roman"/>
          <w:sz w:val="24"/>
          <w:szCs w:val="24"/>
        </w:rPr>
      </w:pPr>
      <w:r w:rsidRPr="007E07F5">
        <w:rPr>
          <w:rFonts w:ascii="Times New Roman" w:hAnsi="Times New Roman" w:cs="Times New Roman"/>
          <w:sz w:val="24"/>
          <w:szCs w:val="24"/>
        </w:rPr>
        <w:t>Ульяновск</w:t>
      </w:r>
    </w:p>
    <w:p w:rsidR="003849BF" w:rsidRDefault="0039696D" w:rsidP="003849BF">
      <w:pPr>
        <w:spacing w:after="0" w:line="360" w:lineRule="auto"/>
        <w:jc w:val="center"/>
        <w:rPr>
          <w:rFonts w:ascii="Times New Roman" w:hAnsi="Times New Roman" w:cs="Times New Roman"/>
          <w:sz w:val="24"/>
          <w:szCs w:val="24"/>
        </w:rPr>
      </w:pPr>
      <w:r w:rsidRPr="007E07F5">
        <w:rPr>
          <w:rFonts w:ascii="Times New Roman" w:hAnsi="Times New Roman" w:cs="Times New Roman"/>
          <w:sz w:val="24"/>
          <w:szCs w:val="24"/>
        </w:rPr>
        <w:t>2021</w:t>
      </w:r>
    </w:p>
    <w:p w:rsidR="00DC5EA1" w:rsidRDefault="00DC5EA1"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EA2964" w:rsidRDefault="00EA2964" w:rsidP="003849BF">
      <w:pPr>
        <w:spacing w:after="0" w:line="360" w:lineRule="auto"/>
        <w:jc w:val="center"/>
        <w:rPr>
          <w:rFonts w:ascii="Times New Roman" w:hAnsi="Times New Roman" w:cs="Times New Roman"/>
          <w:sz w:val="24"/>
          <w:szCs w:val="24"/>
        </w:rPr>
      </w:pPr>
    </w:p>
    <w:p w:rsidR="00EA2964" w:rsidRDefault="00EA2964"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DC5EA1" w:rsidRDefault="00DC5EA1" w:rsidP="003849BF">
      <w:pPr>
        <w:spacing w:after="0" w:line="360" w:lineRule="auto"/>
        <w:jc w:val="center"/>
        <w:rPr>
          <w:rFonts w:ascii="Times New Roman" w:hAnsi="Times New Roman" w:cs="Times New Roman"/>
          <w:sz w:val="24"/>
          <w:szCs w:val="24"/>
        </w:rPr>
      </w:pPr>
    </w:p>
    <w:p w:rsidR="0039696D" w:rsidRPr="007E07F5" w:rsidRDefault="0039696D" w:rsidP="00DC5EA1">
      <w:pPr>
        <w:spacing w:after="0" w:line="360" w:lineRule="auto"/>
        <w:rPr>
          <w:rFonts w:ascii="Times New Roman" w:hAnsi="Times New Roman" w:cs="Times New Roman"/>
          <w:sz w:val="24"/>
          <w:szCs w:val="24"/>
        </w:rPr>
      </w:pPr>
      <w:r w:rsidRPr="007E07F5">
        <w:rPr>
          <w:rFonts w:ascii="Times New Roman" w:hAnsi="Times New Roman" w:cs="Times New Roman"/>
          <w:sz w:val="24"/>
          <w:szCs w:val="24"/>
        </w:rPr>
        <w:lastRenderedPageBreak/>
        <w:t xml:space="preserve">Рассмотрено на заседании ЦМК </w:t>
      </w: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 xml:space="preserve">профессиональных модулей </w:t>
      </w: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специальности «Сестринское дело»</w:t>
      </w: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Протокол №___</w:t>
      </w:r>
      <w:r w:rsidRPr="007E07F5">
        <w:rPr>
          <w:rFonts w:ascii="Times New Roman" w:hAnsi="Times New Roman" w:cs="Times New Roman"/>
          <w:sz w:val="24"/>
          <w:szCs w:val="24"/>
          <w:u w:val="single"/>
        </w:rPr>
        <w:t>7</w:t>
      </w:r>
      <w:r w:rsidRPr="007E07F5">
        <w:rPr>
          <w:rFonts w:ascii="Times New Roman" w:hAnsi="Times New Roman" w:cs="Times New Roman"/>
          <w:sz w:val="24"/>
          <w:szCs w:val="24"/>
        </w:rPr>
        <w:t>___</w:t>
      </w: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«__</w:t>
      </w:r>
      <w:r w:rsidRPr="007E07F5">
        <w:rPr>
          <w:rFonts w:ascii="Times New Roman" w:hAnsi="Times New Roman" w:cs="Times New Roman"/>
          <w:sz w:val="24"/>
          <w:szCs w:val="24"/>
          <w:u w:val="single"/>
        </w:rPr>
        <w:t>11</w:t>
      </w:r>
      <w:r w:rsidRPr="007E07F5">
        <w:rPr>
          <w:rFonts w:ascii="Times New Roman" w:hAnsi="Times New Roman" w:cs="Times New Roman"/>
          <w:sz w:val="24"/>
          <w:szCs w:val="24"/>
        </w:rPr>
        <w:t>__»_____</w:t>
      </w:r>
      <w:r w:rsidRPr="007E07F5">
        <w:rPr>
          <w:rFonts w:ascii="Times New Roman" w:hAnsi="Times New Roman" w:cs="Times New Roman"/>
          <w:sz w:val="24"/>
          <w:szCs w:val="24"/>
          <w:u w:val="single"/>
        </w:rPr>
        <w:t>03</w:t>
      </w:r>
      <w:r w:rsidRPr="007E07F5">
        <w:rPr>
          <w:rFonts w:ascii="Times New Roman" w:hAnsi="Times New Roman" w:cs="Times New Roman"/>
          <w:sz w:val="24"/>
          <w:szCs w:val="24"/>
        </w:rPr>
        <w:t>_____2021 г.</w:t>
      </w: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Председатель _______________ Н.В. Бурдина</w:t>
      </w:r>
    </w:p>
    <w:p w:rsidR="0039696D" w:rsidRPr="007E07F5" w:rsidRDefault="0039696D" w:rsidP="0039696D">
      <w:pPr>
        <w:spacing w:after="0" w:line="240" w:lineRule="auto"/>
        <w:rPr>
          <w:rFonts w:ascii="Times New Roman" w:hAnsi="Times New Roman" w:cs="Times New Roman"/>
          <w:sz w:val="24"/>
          <w:szCs w:val="24"/>
        </w:rPr>
      </w:pPr>
    </w:p>
    <w:p w:rsidR="0039696D" w:rsidRPr="007E07F5" w:rsidRDefault="0039696D" w:rsidP="0039696D">
      <w:pPr>
        <w:spacing w:after="0" w:line="240" w:lineRule="auto"/>
        <w:rPr>
          <w:rFonts w:ascii="Times New Roman" w:hAnsi="Times New Roman" w:cs="Times New Roman"/>
          <w:sz w:val="24"/>
          <w:szCs w:val="24"/>
        </w:rPr>
      </w:pPr>
    </w:p>
    <w:p w:rsidR="0039696D" w:rsidRPr="007E07F5" w:rsidRDefault="0039696D" w:rsidP="0039696D">
      <w:pPr>
        <w:spacing w:after="0" w:line="240" w:lineRule="auto"/>
        <w:rPr>
          <w:rFonts w:ascii="Times New Roman" w:hAnsi="Times New Roman" w:cs="Times New Roman"/>
          <w:sz w:val="24"/>
          <w:szCs w:val="24"/>
        </w:rPr>
      </w:pPr>
    </w:p>
    <w:p w:rsidR="0039696D" w:rsidRPr="007E07F5" w:rsidRDefault="0039696D" w:rsidP="0039696D">
      <w:pPr>
        <w:spacing w:after="0" w:line="240" w:lineRule="auto"/>
        <w:rPr>
          <w:rFonts w:ascii="Times New Roman" w:hAnsi="Times New Roman" w:cs="Times New Roman"/>
          <w:sz w:val="24"/>
          <w:szCs w:val="24"/>
        </w:rPr>
      </w:pPr>
    </w:p>
    <w:p w:rsidR="0039696D" w:rsidRPr="007E07F5" w:rsidRDefault="0039696D" w:rsidP="0039696D">
      <w:pPr>
        <w:spacing w:after="0" w:line="240" w:lineRule="auto"/>
        <w:rPr>
          <w:rFonts w:ascii="Times New Roman" w:hAnsi="Times New Roman" w:cs="Times New Roman"/>
          <w:sz w:val="24"/>
          <w:szCs w:val="24"/>
        </w:rPr>
      </w:pPr>
    </w:p>
    <w:p w:rsidR="0039696D" w:rsidRPr="007E07F5" w:rsidRDefault="0039696D" w:rsidP="0039696D">
      <w:pPr>
        <w:spacing w:after="0" w:line="240" w:lineRule="auto"/>
        <w:rPr>
          <w:rFonts w:ascii="Times New Roman" w:hAnsi="Times New Roman" w:cs="Times New Roman"/>
          <w:sz w:val="24"/>
          <w:szCs w:val="24"/>
        </w:rPr>
      </w:pP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Рецензенты:</w:t>
      </w:r>
    </w:p>
    <w:p w:rsidR="0039696D" w:rsidRPr="007E07F5" w:rsidRDefault="0039696D" w:rsidP="0039696D">
      <w:pPr>
        <w:spacing w:after="0" w:line="240" w:lineRule="auto"/>
        <w:rPr>
          <w:rFonts w:ascii="Times New Roman" w:hAnsi="Times New Roman" w:cs="Times New Roman"/>
          <w:sz w:val="24"/>
          <w:szCs w:val="24"/>
        </w:rPr>
      </w:pPr>
      <w:r w:rsidRPr="007E07F5">
        <w:rPr>
          <w:rFonts w:ascii="Times New Roman" w:hAnsi="Times New Roman" w:cs="Times New Roman"/>
          <w:sz w:val="24"/>
          <w:szCs w:val="24"/>
        </w:rPr>
        <w:t>Попова Е.П., заместитель директора по УМР ОГБПОУ УМК</w:t>
      </w:r>
    </w:p>
    <w:p w:rsidR="0039696D" w:rsidRPr="007E07F5" w:rsidRDefault="0039696D" w:rsidP="0039696D">
      <w:pPr>
        <w:spacing w:after="0" w:line="240" w:lineRule="auto"/>
        <w:ind w:firstLine="709"/>
        <w:rPr>
          <w:rFonts w:ascii="Times New Roman" w:hAnsi="Times New Roman" w:cs="Times New Roman"/>
          <w:sz w:val="24"/>
          <w:szCs w:val="24"/>
        </w:rPr>
      </w:pPr>
    </w:p>
    <w:p w:rsidR="0039696D" w:rsidRPr="007E07F5" w:rsidRDefault="0039696D" w:rsidP="0039696D">
      <w:pPr>
        <w:spacing w:after="0" w:line="240" w:lineRule="auto"/>
        <w:ind w:firstLine="709"/>
        <w:rPr>
          <w:rFonts w:ascii="Times New Roman" w:hAnsi="Times New Roman" w:cs="Times New Roman"/>
          <w:sz w:val="24"/>
          <w:szCs w:val="24"/>
        </w:rPr>
      </w:pPr>
    </w:p>
    <w:p w:rsidR="0039696D" w:rsidRPr="007E07F5" w:rsidRDefault="0039696D" w:rsidP="0039696D">
      <w:pPr>
        <w:spacing w:after="0" w:line="240" w:lineRule="auto"/>
        <w:ind w:firstLine="709"/>
        <w:rPr>
          <w:rFonts w:ascii="Times New Roman" w:hAnsi="Times New Roman" w:cs="Times New Roman"/>
          <w:sz w:val="24"/>
          <w:szCs w:val="24"/>
        </w:rPr>
      </w:pPr>
    </w:p>
    <w:p w:rsidR="0039696D" w:rsidRPr="007E07F5" w:rsidRDefault="0039696D" w:rsidP="0039696D">
      <w:pPr>
        <w:spacing w:after="0" w:line="240" w:lineRule="auto"/>
        <w:ind w:firstLine="709"/>
        <w:rPr>
          <w:rFonts w:ascii="Times New Roman" w:hAnsi="Times New Roman" w:cs="Times New Roman"/>
          <w:sz w:val="24"/>
          <w:szCs w:val="24"/>
        </w:rPr>
      </w:pPr>
    </w:p>
    <w:p w:rsidR="0039696D" w:rsidRPr="007E07F5" w:rsidRDefault="0039696D" w:rsidP="00DC5EA1">
      <w:pPr>
        <w:spacing w:after="0" w:line="240" w:lineRule="auto"/>
        <w:jc w:val="center"/>
        <w:rPr>
          <w:rFonts w:ascii="Times New Roman" w:hAnsi="Times New Roman" w:cs="Times New Roman"/>
          <w:b/>
          <w:color w:val="000000"/>
          <w:sz w:val="24"/>
          <w:szCs w:val="24"/>
        </w:rPr>
      </w:pPr>
      <w:r w:rsidRPr="007E07F5">
        <w:rPr>
          <w:rFonts w:ascii="Times New Roman" w:hAnsi="Times New Roman" w:cs="Times New Roman"/>
          <w:b/>
          <w:color w:val="000000"/>
          <w:sz w:val="24"/>
          <w:szCs w:val="24"/>
        </w:rPr>
        <w:t>Пояснительная записка</w:t>
      </w:r>
    </w:p>
    <w:p w:rsidR="0039696D" w:rsidRPr="007E07F5" w:rsidRDefault="0039696D" w:rsidP="0039696D">
      <w:pPr>
        <w:spacing w:after="0" w:line="240" w:lineRule="auto"/>
        <w:ind w:firstLine="709"/>
        <w:jc w:val="both"/>
        <w:rPr>
          <w:rFonts w:ascii="Times New Roman" w:hAnsi="Times New Roman" w:cs="Times New Roman"/>
          <w:b/>
          <w:bCs/>
          <w:sz w:val="24"/>
          <w:szCs w:val="24"/>
        </w:rPr>
      </w:pPr>
    </w:p>
    <w:p w:rsidR="0039696D" w:rsidRPr="007E07F5" w:rsidRDefault="0039696D" w:rsidP="0039696D">
      <w:pPr>
        <w:spacing w:after="0" w:line="240" w:lineRule="auto"/>
        <w:ind w:firstLine="709"/>
        <w:jc w:val="both"/>
        <w:rPr>
          <w:rFonts w:ascii="Times New Roman" w:hAnsi="Times New Roman" w:cs="Times New Roman"/>
          <w:b/>
          <w:bCs/>
          <w:sz w:val="24"/>
          <w:szCs w:val="24"/>
        </w:rPr>
      </w:pPr>
      <w:r w:rsidRPr="007E07F5">
        <w:rPr>
          <w:rFonts w:ascii="Times New Roman" w:hAnsi="Times New Roman" w:cs="Times New Roman"/>
          <w:b/>
          <w:bCs/>
          <w:sz w:val="24"/>
          <w:szCs w:val="24"/>
        </w:rPr>
        <w:t>Актуальность</w:t>
      </w:r>
    </w:p>
    <w:p w:rsidR="0039696D" w:rsidRPr="007E07F5" w:rsidRDefault="0039696D" w:rsidP="0039696D">
      <w:pPr>
        <w:spacing w:after="0" w:line="240" w:lineRule="auto"/>
        <w:ind w:firstLine="709"/>
        <w:jc w:val="both"/>
        <w:textAlignment w:val="top"/>
        <w:rPr>
          <w:rFonts w:ascii="Times New Roman" w:hAnsi="Times New Roman" w:cs="Times New Roman"/>
          <w:sz w:val="24"/>
          <w:szCs w:val="24"/>
        </w:rPr>
      </w:pPr>
      <w:r w:rsidRPr="007E07F5">
        <w:rPr>
          <w:rFonts w:ascii="Times New Roman" w:hAnsi="Times New Roman" w:cs="Times New Roman"/>
          <w:sz w:val="24"/>
          <w:szCs w:val="24"/>
        </w:rPr>
        <w:t xml:space="preserve">Методическая разработка предназначена для проведения учебного занятия для студентов, изучающих ПМ «Выполнение работ по профессии младшая медицинская сестра по уходу за больными» с целью углубления профессиональных знаний и умений по профилактике ИСМП. </w:t>
      </w:r>
    </w:p>
    <w:p w:rsidR="0039696D" w:rsidRPr="007E07F5" w:rsidRDefault="0039696D" w:rsidP="0039696D">
      <w:pPr>
        <w:spacing w:after="0" w:line="240" w:lineRule="auto"/>
        <w:ind w:firstLine="709"/>
        <w:jc w:val="both"/>
        <w:textAlignment w:val="top"/>
        <w:rPr>
          <w:rFonts w:ascii="Times New Roman" w:hAnsi="Times New Roman" w:cs="Times New Roman"/>
          <w:sz w:val="24"/>
          <w:szCs w:val="24"/>
        </w:rPr>
      </w:pPr>
      <w:r w:rsidRPr="007E07F5">
        <w:rPr>
          <w:rFonts w:ascii="Times New Roman" w:hAnsi="Times New Roman" w:cs="Times New Roman"/>
          <w:sz w:val="24"/>
          <w:szCs w:val="24"/>
        </w:rPr>
        <w:t>Ежегодно в России регистрируется 26-30 тыс. случаев ИСМП, из них 15% - это гнойно-септические инфекции (ГСИ) новорожденных, около 16% ГСИ - у оперированных больных. Фактически же их распространение значительно выше. Срок пребывания больных с ИСМП в медицинских учреждениях увеличивается до 10 дней, экономический ущерб - до 10-15 млрд. рублей в год. Большую роль в профилактике ИСМП играет соблюдение правил асептики и антисептики при работе медицинских сестер.</w:t>
      </w:r>
    </w:p>
    <w:p w:rsidR="0039696D" w:rsidRPr="007E07F5" w:rsidRDefault="0039696D" w:rsidP="0039696D">
      <w:pPr>
        <w:spacing w:after="0" w:line="240" w:lineRule="auto"/>
        <w:ind w:firstLine="709"/>
        <w:jc w:val="both"/>
        <w:textAlignment w:val="top"/>
        <w:rPr>
          <w:rFonts w:ascii="Times New Roman" w:hAnsi="Times New Roman" w:cs="Times New Roman"/>
          <w:sz w:val="24"/>
          <w:szCs w:val="24"/>
        </w:rPr>
      </w:pPr>
    </w:p>
    <w:p w:rsidR="0039696D" w:rsidRPr="007E07F5" w:rsidRDefault="0039696D" w:rsidP="0039696D">
      <w:pPr>
        <w:spacing w:after="0" w:line="240" w:lineRule="auto"/>
        <w:ind w:firstLine="709"/>
        <w:jc w:val="both"/>
        <w:rPr>
          <w:rFonts w:ascii="Times New Roman" w:hAnsi="Times New Roman" w:cs="Times New Roman"/>
          <w:b/>
          <w:bCs/>
          <w:sz w:val="24"/>
          <w:szCs w:val="24"/>
        </w:rPr>
      </w:pPr>
      <w:r w:rsidRPr="007E07F5">
        <w:rPr>
          <w:rFonts w:ascii="Times New Roman" w:hAnsi="Times New Roman" w:cs="Times New Roman"/>
          <w:b/>
          <w:bCs/>
          <w:sz w:val="24"/>
          <w:szCs w:val="24"/>
        </w:rPr>
        <w:t xml:space="preserve">Цели  и задачи: </w:t>
      </w:r>
    </w:p>
    <w:p w:rsidR="0039696D" w:rsidRPr="007E07F5" w:rsidRDefault="0039696D" w:rsidP="0039696D">
      <w:pPr>
        <w:pStyle w:val="a7"/>
        <w:tabs>
          <w:tab w:val="left" w:pos="540"/>
        </w:tabs>
        <w:ind w:firstLine="709"/>
        <w:jc w:val="both"/>
        <w:rPr>
          <w:b/>
          <w:bCs/>
          <w:sz w:val="24"/>
        </w:rPr>
      </w:pPr>
      <w:r w:rsidRPr="007E07F5">
        <w:rPr>
          <w:b/>
          <w:bCs/>
          <w:sz w:val="24"/>
        </w:rPr>
        <w:t>Дидактические</w:t>
      </w:r>
    </w:p>
    <w:p w:rsidR="0039696D" w:rsidRPr="007E07F5" w:rsidRDefault="0039696D" w:rsidP="0039696D">
      <w:pPr>
        <w:pStyle w:val="af6"/>
        <w:numPr>
          <w:ilvl w:val="0"/>
          <w:numId w:val="46"/>
        </w:numPr>
        <w:tabs>
          <w:tab w:val="left" w:pos="540"/>
          <w:tab w:val="left" w:pos="567"/>
        </w:tabs>
        <w:ind w:left="0" w:right="0" w:firstLine="709"/>
        <w:rPr>
          <w:rFonts w:ascii="Times New Roman" w:hAnsi="Times New Roman"/>
          <w:sz w:val="24"/>
          <w:szCs w:val="24"/>
        </w:rPr>
      </w:pPr>
      <w:r w:rsidRPr="007E07F5">
        <w:rPr>
          <w:rFonts w:ascii="Times New Roman" w:hAnsi="Times New Roman"/>
          <w:sz w:val="24"/>
          <w:szCs w:val="24"/>
        </w:rPr>
        <w:t>обеспечить углубление профессиональных знаний и умений в деятельности медицинской сестры через участие в уроке-конкурсе;</w:t>
      </w:r>
    </w:p>
    <w:p w:rsidR="0039696D" w:rsidRPr="007E07F5" w:rsidRDefault="0039696D" w:rsidP="0039696D">
      <w:pPr>
        <w:pStyle w:val="af6"/>
        <w:numPr>
          <w:ilvl w:val="0"/>
          <w:numId w:val="46"/>
        </w:numPr>
        <w:tabs>
          <w:tab w:val="left" w:pos="540"/>
          <w:tab w:val="left" w:pos="567"/>
        </w:tabs>
        <w:ind w:left="0" w:right="0" w:firstLine="709"/>
        <w:rPr>
          <w:rFonts w:ascii="Times New Roman" w:hAnsi="Times New Roman"/>
          <w:sz w:val="24"/>
          <w:szCs w:val="24"/>
        </w:rPr>
      </w:pPr>
      <w:r w:rsidRPr="007E07F5">
        <w:rPr>
          <w:rFonts w:ascii="Times New Roman" w:hAnsi="Times New Roman"/>
          <w:sz w:val="24"/>
          <w:szCs w:val="24"/>
        </w:rPr>
        <w:t>обеспечить умение логически и полно выстраивать ответ;</w:t>
      </w:r>
    </w:p>
    <w:p w:rsidR="0039696D" w:rsidRPr="007E07F5" w:rsidRDefault="0039696D" w:rsidP="0039696D">
      <w:pPr>
        <w:pStyle w:val="a7"/>
        <w:numPr>
          <w:ilvl w:val="0"/>
          <w:numId w:val="46"/>
        </w:numPr>
        <w:ind w:left="0" w:firstLine="709"/>
        <w:jc w:val="both"/>
        <w:rPr>
          <w:sz w:val="24"/>
        </w:rPr>
      </w:pPr>
      <w:r w:rsidRPr="007E07F5">
        <w:rPr>
          <w:sz w:val="24"/>
        </w:rPr>
        <w:t>обеспечить инфекционную безопасность;</w:t>
      </w:r>
    </w:p>
    <w:p w:rsidR="0039696D" w:rsidRPr="007E07F5" w:rsidRDefault="0039696D" w:rsidP="0039696D">
      <w:pPr>
        <w:pStyle w:val="a7"/>
        <w:numPr>
          <w:ilvl w:val="0"/>
          <w:numId w:val="46"/>
        </w:numPr>
        <w:ind w:left="0" w:firstLine="709"/>
        <w:jc w:val="both"/>
        <w:rPr>
          <w:sz w:val="24"/>
        </w:rPr>
      </w:pPr>
      <w:r w:rsidRPr="007E07F5">
        <w:rPr>
          <w:sz w:val="24"/>
        </w:rPr>
        <w:t>обеспечивать безопасную больничную среду для пациентов и персонала;</w:t>
      </w:r>
    </w:p>
    <w:p w:rsidR="0039696D" w:rsidRPr="007E07F5" w:rsidRDefault="0039696D" w:rsidP="0039696D">
      <w:pPr>
        <w:pStyle w:val="a7"/>
        <w:numPr>
          <w:ilvl w:val="0"/>
          <w:numId w:val="46"/>
        </w:numPr>
        <w:ind w:left="0" w:firstLine="709"/>
        <w:jc w:val="both"/>
        <w:rPr>
          <w:sz w:val="24"/>
        </w:rPr>
      </w:pPr>
      <w:r w:rsidRPr="007E07F5">
        <w:rPr>
          <w:sz w:val="24"/>
        </w:rPr>
        <w:t>обеспечивать производственную санитарию и личную гигиену на рабочем месте;</w:t>
      </w:r>
    </w:p>
    <w:p w:rsidR="0039696D" w:rsidRPr="007E07F5" w:rsidRDefault="0039696D" w:rsidP="0039696D">
      <w:pPr>
        <w:pStyle w:val="a7"/>
        <w:numPr>
          <w:ilvl w:val="0"/>
          <w:numId w:val="46"/>
        </w:numPr>
        <w:ind w:left="0" w:firstLine="709"/>
        <w:jc w:val="both"/>
        <w:rPr>
          <w:sz w:val="24"/>
        </w:rPr>
      </w:pPr>
      <w:r w:rsidRPr="007E07F5">
        <w:rPr>
          <w:sz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9696D" w:rsidRPr="007E07F5" w:rsidRDefault="0039696D" w:rsidP="0039696D">
      <w:pPr>
        <w:pStyle w:val="a7"/>
        <w:numPr>
          <w:ilvl w:val="0"/>
          <w:numId w:val="46"/>
        </w:numPr>
        <w:ind w:left="0" w:firstLine="709"/>
        <w:jc w:val="both"/>
        <w:rPr>
          <w:sz w:val="24"/>
        </w:rPr>
      </w:pPr>
      <w:r w:rsidRPr="007E07F5">
        <w:rPr>
          <w:sz w:val="24"/>
        </w:rPr>
        <w:t xml:space="preserve">принимать решения в стандартных и нестандартных ситуациях и нести за них ответственность. </w:t>
      </w:r>
    </w:p>
    <w:p w:rsidR="0039696D" w:rsidRPr="007E07F5" w:rsidRDefault="0039696D" w:rsidP="0039696D">
      <w:pPr>
        <w:pStyle w:val="a7"/>
        <w:tabs>
          <w:tab w:val="left" w:pos="540"/>
        </w:tabs>
        <w:ind w:firstLine="709"/>
        <w:jc w:val="both"/>
        <w:rPr>
          <w:color w:val="000000"/>
          <w:sz w:val="24"/>
        </w:rPr>
      </w:pPr>
      <w:r w:rsidRPr="007E07F5">
        <w:rPr>
          <w:b/>
          <w:bCs/>
          <w:color w:val="000000"/>
          <w:sz w:val="24"/>
        </w:rPr>
        <w:t xml:space="preserve">Воспитательные </w:t>
      </w:r>
    </w:p>
    <w:p w:rsidR="0039696D" w:rsidRPr="007E07F5" w:rsidRDefault="0039696D" w:rsidP="0039696D">
      <w:pPr>
        <w:pStyle w:val="a7"/>
        <w:numPr>
          <w:ilvl w:val="0"/>
          <w:numId w:val="47"/>
        </w:numPr>
        <w:ind w:left="0" w:firstLine="709"/>
        <w:jc w:val="both"/>
        <w:rPr>
          <w:sz w:val="24"/>
        </w:rPr>
      </w:pPr>
      <w:r w:rsidRPr="007E07F5">
        <w:rPr>
          <w:sz w:val="24"/>
        </w:rPr>
        <w:t>понимать сущность и социальную значимость своей будущей профессии, проявлять к ней устойчивый интерес;</w:t>
      </w:r>
    </w:p>
    <w:p w:rsidR="0039696D" w:rsidRPr="007E07F5" w:rsidRDefault="0039696D" w:rsidP="0039696D">
      <w:pPr>
        <w:pStyle w:val="a7"/>
        <w:numPr>
          <w:ilvl w:val="0"/>
          <w:numId w:val="47"/>
        </w:numPr>
        <w:ind w:left="0" w:firstLine="709"/>
        <w:jc w:val="both"/>
        <w:rPr>
          <w:sz w:val="24"/>
        </w:rPr>
      </w:pPr>
      <w:r w:rsidRPr="007E07F5">
        <w:rPr>
          <w:sz w:val="24"/>
        </w:rPr>
        <w:t>работать  в  коллективе  и команде, эффективно общаться с коллегами, руководством, потребителями;</w:t>
      </w:r>
    </w:p>
    <w:p w:rsidR="0039696D" w:rsidRPr="007E07F5" w:rsidRDefault="0039696D" w:rsidP="0039696D">
      <w:pPr>
        <w:pStyle w:val="a7"/>
        <w:numPr>
          <w:ilvl w:val="0"/>
          <w:numId w:val="47"/>
        </w:numPr>
        <w:tabs>
          <w:tab w:val="left" w:pos="1418"/>
        </w:tabs>
        <w:ind w:left="0" w:firstLine="709"/>
        <w:jc w:val="both"/>
        <w:rPr>
          <w:color w:val="000000"/>
          <w:sz w:val="24"/>
        </w:rPr>
      </w:pPr>
      <w:r w:rsidRPr="007E07F5">
        <w:rPr>
          <w:color w:val="000000"/>
          <w:sz w:val="24"/>
        </w:rPr>
        <w:t>воспитание эстетического вкуса.</w:t>
      </w:r>
    </w:p>
    <w:p w:rsidR="0039696D" w:rsidRPr="007E07F5" w:rsidRDefault="0039696D" w:rsidP="0039696D">
      <w:pPr>
        <w:pStyle w:val="a7"/>
        <w:tabs>
          <w:tab w:val="left" w:pos="540"/>
        </w:tabs>
        <w:ind w:firstLine="709"/>
        <w:jc w:val="both"/>
        <w:rPr>
          <w:color w:val="000000"/>
          <w:sz w:val="24"/>
        </w:rPr>
      </w:pPr>
      <w:r w:rsidRPr="007E07F5">
        <w:rPr>
          <w:b/>
          <w:bCs/>
          <w:color w:val="000000"/>
          <w:sz w:val="24"/>
        </w:rPr>
        <w:t>Развивающие:</w:t>
      </w:r>
      <w:r w:rsidRPr="007E07F5">
        <w:rPr>
          <w:color w:val="000000"/>
          <w:sz w:val="24"/>
        </w:rPr>
        <w:t xml:space="preserve"> </w:t>
      </w:r>
    </w:p>
    <w:p w:rsidR="0039696D" w:rsidRPr="007E07F5" w:rsidRDefault="0039696D" w:rsidP="0039696D">
      <w:pPr>
        <w:pStyle w:val="a7"/>
        <w:numPr>
          <w:ilvl w:val="0"/>
          <w:numId w:val="46"/>
        </w:numPr>
        <w:ind w:left="0" w:firstLine="709"/>
        <w:jc w:val="both"/>
        <w:rPr>
          <w:sz w:val="24"/>
        </w:rPr>
      </w:pPr>
      <w:r w:rsidRPr="007E07F5">
        <w:rPr>
          <w:sz w:val="24"/>
        </w:rPr>
        <w:lastRenderedPageBreak/>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39696D" w:rsidRPr="007E07F5" w:rsidRDefault="0039696D" w:rsidP="0039696D">
      <w:pPr>
        <w:pStyle w:val="a7"/>
        <w:numPr>
          <w:ilvl w:val="0"/>
          <w:numId w:val="46"/>
        </w:numPr>
        <w:ind w:left="0" w:firstLine="709"/>
        <w:jc w:val="both"/>
        <w:rPr>
          <w:sz w:val="24"/>
        </w:rPr>
      </w:pPr>
      <w:r w:rsidRPr="007E07F5">
        <w:rPr>
          <w:color w:val="000000"/>
          <w:sz w:val="24"/>
        </w:rPr>
        <w:t>способствовать развитию положительных эмоций.</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Cs/>
          <w:color w:val="000000"/>
          <w:sz w:val="24"/>
          <w:szCs w:val="24"/>
        </w:rPr>
        <w:t>При проведении урока-конкурса применяются</w:t>
      </w:r>
      <w:r w:rsidRPr="007E07F5">
        <w:rPr>
          <w:rFonts w:ascii="Times New Roman" w:hAnsi="Times New Roman" w:cs="Times New Roman"/>
          <w:color w:val="000000"/>
          <w:sz w:val="24"/>
          <w:szCs w:val="24"/>
        </w:rPr>
        <w:t xml:space="preserve"> технологии м</w:t>
      </w:r>
      <w:r w:rsidRPr="007E07F5">
        <w:rPr>
          <w:rFonts w:ascii="Times New Roman" w:hAnsi="Times New Roman" w:cs="Times New Roman"/>
          <w:bCs/>
          <w:color w:val="000000"/>
          <w:sz w:val="24"/>
          <w:szCs w:val="24"/>
        </w:rPr>
        <w:t>оделирования профессиональной деятельности в учебном процессе и элементы комплексных практических заданий.</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Cs/>
          <w:color w:val="000000"/>
          <w:sz w:val="24"/>
          <w:szCs w:val="24"/>
        </w:rPr>
        <w:t>В результате проведения занятия обучающиеся смогут актуализировать знания по инфекционной безопасности и закрепить навыки, полученные на практических занятиях.</w:t>
      </w:r>
    </w:p>
    <w:p w:rsidR="0039696D" w:rsidRPr="007E07F5" w:rsidRDefault="0039696D" w:rsidP="0039696D">
      <w:pPr>
        <w:spacing w:after="0" w:line="240" w:lineRule="auto"/>
        <w:ind w:firstLine="709"/>
        <w:jc w:val="both"/>
        <w:rPr>
          <w:rFonts w:ascii="Times New Roman" w:hAnsi="Times New Roman" w:cs="Times New Roman"/>
          <w:b/>
          <w:bCs/>
          <w:color w:val="000000"/>
          <w:sz w:val="24"/>
          <w:szCs w:val="24"/>
        </w:rPr>
      </w:pPr>
    </w:p>
    <w:p w:rsidR="0039696D" w:rsidRPr="007E07F5" w:rsidRDefault="0039696D" w:rsidP="0039696D">
      <w:pPr>
        <w:spacing w:after="0" w:line="240" w:lineRule="auto"/>
        <w:ind w:firstLine="709"/>
        <w:jc w:val="both"/>
        <w:rPr>
          <w:rFonts w:ascii="Times New Roman" w:hAnsi="Times New Roman" w:cs="Times New Roman"/>
          <w:b/>
          <w:bCs/>
          <w:color w:val="000000"/>
          <w:sz w:val="24"/>
          <w:szCs w:val="24"/>
        </w:rPr>
      </w:pPr>
      <w:r w:rsidRPr="007E07F5">
        <w:rPr>
          <w:rFonts w:ascii="Times New Roman" w:hAnsi="Times New Roman" w:cs="Times New Roman"/>
          <w:b/>
          <w:bCs/>
          <w:color w:val="000000"/>
          <w:sz w:val="24"/>
          <w:szCs w:val="24"/>
        </w:rPr>
        <w:t>Тема: «</w:t>
      </w:r>
      <w:r w:rsidRPr="007E07F5">
        <w:rPr>
          <w:rFonts w:ascii="Times New Roman" w:hAnsi="Times New Roman" w:cs="Times New Roman"/>
          <w:sz w:val="24"/>
          <w:szCs w:val="24"/>
        </w:rPr>
        <w:t>Безопасная среда для пациента и персонала</w:t>
      </w:r>
      <w:r w:rsidRPr="007E07F5">
        <w:rPr>
          <w:rFonts w:ascii="Times New Roman" w:hAnsi="Times New Roman" w:cs="Times New Roman"/>
          <w:b/>
          <w:bCs/>
          <w:color w:val="000000"/>
          <w:sz w:val="24"/>
          <w:szCs w:val="24"/>
        </w:rPr>
        <w:t>»</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
          <w:bCs/>
          <w:color w:val="000000"/>
          <w:sz w:val="24"/>
          <w:szCs w:val="24"/>
        </w:rPr>
        <w:t xml:space="preserve">Цель: </w:t>
      </w:r>
      <w:r w:rsidRPr="007E07F5">
        <w:rPr>
          <w:rFonts w:ascii="Times New Roman" w:hAnsi="Times New Roman" w:cs="Times New Roman"/>
          <w:bCs/>
          <w:color w:val="000000"/>
          <w:sz w:val="24"/>
          <w:szCs w:val="24"/>
        </w:rPr>
        <w:t>Формирование целостной системы знаний по теме, закрепление умений и навыков.</w:t>
      </w:r>
    </w:p>
    <w:p w:rsidR="0039696D" w:rsidRPr="007E07F5" w:rsidRDefault="0039696D" w:rsidP="0039696D">
      <w:pPr>
        <w:spacing w:after="0" w:line="240" w:lineRule="auto"/>
        <w:ind w:firstLine="709"/>
        <w:jc w:val="both"/>
        <w:rPr>
          <w:rFonts w:ascii="Times New Roman" w:hAnsi="Times New Roman" w:cs="Times New Roman"/>
          <w:b/>
          <w:bCs/>
          <w:color w:val="000000"/>
          <w:sz w:val="24"/>
          <w:szCs w:val="24"/>
        </w:rPr>
      </w:pPr>
      <w:r w:rsidRPr="007E07F5">
        <w:rPr>
          <w:rFonts w:ascii="Times New Roman" w:hAnsi="Times New Roman" w:cs="Times New Roman"/>
          <w:b/>
          <w:bCs/>
          <w:color w:val="000000"/>
          <w:sz w:val="24"/>
          <w:szCs w:val="24"/>
        </w:rPr>
        <w:t xml:space="preserve">Задачи: </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Cs/>
          <w:color w:val="000000"/>
          <w:sz w:val="24"/>
          <w:szCs w:val="24"/>
        </w:rPr>
        <w:t>1.</w:t>
      </w:r>
      <w:r w:rsidRPr="007E07F5">
        <w:rPr>
          <w:rFonts w:ascii="Times New Roman" w:hAnsi="Times New Roman" w:cs="Times New Roman"/>
          <w:b/>
          <w:bCs/>
          <w:color w:val="000000"/>
          <w:sz w:val="24"/>
          <w:szCs w:val="24"/>
        </w:rPr>
        <w:t xml:space="preserve"> </w:t>
      </w:r>
      <w:r w:rsidRPr="007E07F5">
        <w:rPr>
          <w:rFonts w:ascii="Times New Roman" w:hAnsi="Times New Roman" w:cs="Times New Roman"/>
          <w:bCs/>
          <w:color w:val="000000"/>
          <w:sz w:val="24"/>
          <w:szCs w:val="24"/>
        </w:rPr>
        <w:t>Организация закрепления учебного материала посредством проведения урока-конкурса.</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Cs/>
          <w:color w:val="000000"/>
          <w:sz w:val="24"/>
          <w:szCs w:val="24"/>
        </w:rPr>
        <w:t>2. Решение ситуационных задач малыми группами.</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Cs/>
          <w:color w:val="000000"/>
          <w:sz w:val="24"/>
          <w:szCs w:val="24"/>
        </w:rPr>
        <w:t xml:space="preserve">3. Стимулирование активности и инициативы </w:t>
      </w:r>
      <w:proofErr w:type="gramStart"/>
      <w:r w:rsidRPr="007E07F5">
        <w:rPr>
          <w:rFonts w:ascii="Times New Roman" w:hAnsi="Times New Roman" w:cs="Times New Roman"/>
          <w:bCs/>
          <w:color w:val="000000"/>
          <w:sz w:val="24"/>
          <w:szCs w:val="24"/>
        </w:rPr>
        <w:t>обучающихся</w:t>
      </w:r>
      <w:proofErr w:type="gramEnd"/>
      <w:r w:rsidRPr="007E07F5">
        <w:rPr>
          <w:rFonts w:ascii="Times New Roman" w:hAnsi="Times New Roman" w:cs="Times New Roman"/>
          <w:bCs/>
          <w:color w:val="000000"/>
          <w:sz w:val="24"/>
          <w:szCs w:val="24"/>
        </w:rPr>
        <w:t>.</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r w:rsidRPr="007E07F5">
        <w:rPr>
          <w:rFonts w:ascii="Times New Roman" w:hAnsi="Times New Roman" w:cs="Times New Roman"/>
          <w:bCs/>
          <w:color w:val="000000"/>
          <w:sz w:val="24"/>
          <w:szCs w:val="24"/>
        </w:rPr>
        <w:t>4. Формирование навыка работы в коллективе.</w:t>
      </w:r>
    </w:p>
    <w:p w:rsidR="0039696D" w:rsidRPr="007E07F5" w:rsidRDefault="0039696D" w:rsidP="0039696D">
      <w:pPr>
        <w:spacing w:after="0" w:line="240" w:lineRule="auto"/>
        <w:ind w:firstLine="709"/>
        <w:jc w:val="both"/>
        <w:rPr>
          <w:rFonts w:ascii="Times New Roman" w:hAnsi="Times New Roman" w:cs="Times New Roman"/>
          <w:bCs/>
          <w:color w:val="000000"/>
          <w:sz w:val="24"/>
          <w:szCs w:val="24"/>
        </w:rPr>
      </w:pPr>
    </w:p>
    <w:p w:rsidR="0039696D" w:rsidRPr="007E07F5" w:rsidRDefault="0039696D" w:rsidP="0039696D">
      <w:pPr>
        <w:spacing w:after="0" w:line="240" w:lineRule="auto"/>
        <w:ind w:firstLine="709"/>
        <w:jc w:val="both"/>
        <w:rPr>
          <w:rFonts w:ascii="Times New Roman" w:hAnsi="Times New Roman" w:cs="Times New Roman"/>
          <w:b/>
          <w:bCs/>
          <w:color w:val="000000"/>
          <w:sz w:val="24"/>
          <w:szCs w:val="24"/>
        </w:rPr>
      </w:pPr>
      <w:r w:rsidRPr="007E07F5">
        <w:rPr>
          <w:rFonts w:ascii="Times New Roman" w:hAnsi="Times New Roman" w:cs="Times New Roman"/>
          <w:b/>
          <w:bCs/>
          <w:color w:val="000000"/>
          <w:sz w:val="24"/>
          <w:szCs w:val="24"/>
        </w:rPr>
        <w:t>Оснащение</w:t>
      </w:r>
    </w:p>
    <w:p w:rsidR="0039696D" w:rsidRPr="007E07F5" w:rsidRDefault="0039696D" w:rsidP="0039696D">
      <w:pPr>
        <w:pStyle w:val="a7"/>
        <w:tabs>
          <w:tab w:val="left" w:pos="540"/>
        </w:tabs>
        <w:ind w:firstLine="709"/>
        <w:jc w:val="both"/>
        <w:rPr>
          <w:sz w:val="24"/>
        </w:rPr>
      </w:pPr>
      <w:proofErr w:type="gramStart"/>
      <w:r w:rsidRPr="007E07F5">
        <w:rPr>
          <w:sz w:val="24"/>
        </w:rPr>
        <w:t>Компьютер, проектор, бумага, ручки, мультимедиа презентация, манипуляционные столики,  кожный антисептик, ватные шарики, пинцеты, биксы с универсальной укладкой для накрытия стерильного стола, лотки, емкости с дезраствором, ветоши, перчатки, методические рекомендации по приготовлению дезинфицирующих средств.</w:t>
      </w:r>
      <w:proofErr w:type="gramEnd"/>
    </w:p>
    <w:p w:rsidR="0039696D" w:rsidRPr="007E07F5" w:rsidRDefault="0039696D" w:rsidP="0039696D">
      <w:pPr>
        <w:pStyle w:val="a7"/>
        <w:tabs>
          <w:tab w:val="left" w:pos="540"/>
        </w:tabs>
        <w:ind w:firstLine="709"/>
        <w:jc w:val="both"/>
        <w:rPr>
          <w:b/>
          <w:bCs/>
          <w:sz w:val="24"/>
        </w:rPr>
      </w:pPr>
    </w:p>
    <w:p w:rsidR="0039696D" w:rsidRPr="007E07F5" w:rsidRDefault="0039696D" w:rsidP="0039696D">
      <w:pPr>
        <w:tabs>
          <w:tab w:val="left" w:pos="54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План занятия. Время:</w:t>
      </w:r>
      <w:r w:rsidRPr="007E07F5">
        <w:rPr>
          <w:rFonts w:ascii="Times New Roman" w:hAnsi="Times New Roman" w:cs="Times New Roman"/>
          <w:sz w:val="24"/>
          <w:szCs w:val="24"/>
        </w:rPr>
        <w:t xml:space="preserve"> 90 минут.</w:t>
      </w:r>
    </w:p>
    <w:p w:rsidR="0039696D" w:rsidRPr="007E07F5" w:rsidRDefault="0039696D" w:rsidP="0039696D">
      <w:pPr>
        <w:pStyle w:val="a7"/>
        <w:numPr>
          <w:ilvl w:val="0"/>
          <w:numId w:val="45"/>
        </w:numPr>
        <w:tabs>
          <w:tab w:val="left" w:pos="540"/>
          <w:tab w:val="left" w:pos="1080"/>
        </w:tabs>
        <w:ind w:left="0" w:firstLine="709"/>
        <w:jc w:val="both"/>
        <w:rPr>
          <w:sz w:val="24"/>
        </w:rPr>
      </w:pPr>
      <w:r w:rsidRPr="007E07F5">
        <w:rPr>
          <w:sz w:val="24"/>
        </w:rPr>
        <w:t>Организационный момент, мотивация – 5 минут.</w:t>
      </w:r>
    </w:p>
    <w:p w:rsidR="0039696D" w:rsidRPr="007E07F5" w:rsidRDefault="0039696D" w:rsidP="0039696D">
      <w:pPr>
        <w:numPr>
          <w:ilvl w:val="0"/>
          <w:numId w:val="45"/>
        </w:numPr>
        <w:tabs>
          <w:tab w:val="clear"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Визитная карточка команд – 15 минут.</w:t>
      </w:r>
    </w:p>
    <w:p w:rsidR="0039696D" w:rsidRPr="007E07F5" w:rsidRDefault="0039696D" w:rsidP="0039696D">
      <w:pPr>
        <w:numPr>
          <w:ilvl w:val="0"/>
          <w:numId w:val="45"/>
        </w:numPr>
        <w:tabs>
          <w:tab w:val="clear"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Разминка – 15 минут (приложение 2).</w:t>
      </w:r>
    </w:p>
    <w:p w:rsidR="0039696D" w:rsidRPr="007E07F5" w:rsidRDefault="0039696D" w:rsidP="0039696D">
      <w:pPr>
        <w:numPr>
          <w:ilvl w:val="0"/>
          <w:numId w:val="45"/>
        </w:numPr>
        <w:tabs>
          <w:tab w:val="clear"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Решение задач на расчет приготовления дезинфицирующих растворов – 10 минут (приложение 3)</w:t>
      </w:r>
    </w:p>
    <w:p w:rsidR="0039696D" w:rsidRPr="007E07F5" w:rsidRDefault="0039696D" w:rsidP="0039696D">
      <w:pPr>
        <w:numPr>
          <w:ilvl w:val="0"/>
          <w:numId w:val="45"/>
        </w:numPr>
        <w:tabs>
          <w:tab w:val="clear"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Конкурс капитанов «Накрытие стерильного стола» – 20 минут (приложение 4). </w:t>
      </w:r>
    </w:p>
    <w:p w:rsidR="0039696D" w:rsidRPr="007E07F5" w:rsidRDefault="0039696D" w:rsidP="0039696D">
      <w:pPr>
        <w:numPr>
          <w:ilvl w:val="0"/>
          <w:numId w:val="45"/>
        </w:numPr>
        <w:tabs>
          <w:tab w:val="clear"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Решение задания  по экстренной профилактике парентеральных инфекций – 10 минут (приложение 5)</w:t>
      </w:r>
    </w:p>
    <w:p w:rsidR="0039696D" w:rsidRPr="007E07F5" w:rsidRDefault="0039696D" w:rsidP="0039696D">
      <w:pPr>
        <w:numPr>
          <w:ilvl w:val="0"/>
          <w:numId w:val="45"/>
        </w:numPr>
        <w:tabs>
          <w:tab w:val="left" w:pos="540"/>
          <w:tab w:val="left"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Подведение итогов, заключение – 10 минут (Приложение 6)</w:t>
      </w:r>
    </w:p>
    <w:p w:rsidR="0039696D" w:rsidRPr="007E07F5" w:rsidRDefault="0039696D" w:rsidP="0039696D">
      <w:pPr>
        <w:numPr>
          <w:ilvl w:val="0"/>
          <w:numId w:val="45"/>
        </w:numPr>
        <w:tabs>
          <w:tab w:val="left" w:pos="540"/>
          <w:tab w:val="left" w:pos="720"/>
          <w:tab w:val="left" w:pos="1080"/>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Рефлексия – 5 минут.</w:t>
      </w:r>
    </w:p>
    <w:p w:rsidR="0039696D" w:rsidRPr="007E07F5" w:rsidRDefault="0039696D" w:rsidP="0039696D">
      <w:pPr>
        <w:tabs>
          <w:tab w:val="left" w:pos="540"/>
        </w:tabs>
        <w:spacing w:after="0" w:line="240" w:lineRule="auto"/>
        <w:ind w:firstLine="709"/>
        <w:jc w:val="both"/>
        <w:rPr>
          <w:rFonts w:ascii="Times New Roman" w:hAnsi="Times New Roman" w:cs="Times New Roman"/>
          <w:b/>
          <w:bCs/>
          <w:sz w:val="24"/>
          <w:szCs w:val="24"/>
        </w:rPr>
      </w:pPr>
    </w:p>
    <w:p w:rsidR="0039696D" w:rsidRPr="007E07F5" w:rsidRDefault="0039696D" w:rsidP="00DC5EA1">
      <w:pPr>
        <w:tabs>
          <w:tab w:val="left" w:pos="540"/>
        </w:tabs>
        <w:spacing w:after="0" w:line="240" w:lineRule="auto"/>
        <w:rPr>
          <w:rFonts w:ascii="Times New Roman" w:hAnsi="Times New Roman" w:cs="Times New Roman"/>
          <w:b/>
          <w:bCs/>
          <w:sz w:val="24"/>
          <w:szCs w:val="24"/>
        </w:rPr>
      </w:pPr>
      <w:r w:rsidRPr="007E07F5">
        <w:rPr>
          <w:rFonts w:ascii="Times New Roman" w:hAnsi="Times New Roman" w:cs="Times New Roman"/>
          <w:b/>
          <w:bCs/>
          <w:sz w:val="24"/>
          <w:szCs w:val="24"/>
        </w:rPr>
        <w:t>Содержание этапов мероприятия</w:t>
      </w:r>
    </w:p>
    <w:p w:rsidR="0039696D" w:rsidRPr="007E07F5" w:rsidRDefault="0039696D" w:rsidP="0039696D">
      <w:pPr>
        <w:pStyle w:val="a7"/>
        <w:tabs>
          <w:tab w:val="left" w:pos="540"/>
          <w:tab w:val="left" w:pos="1080"/>
        </w:tabs>
        <w:ind w:left="709"/>
        <w:jc w:val="both"/>
        <w:rPr>
          <w:sz w:val="24"/>
        </w:rPr>
      </w:pPr>
    </w:p>
    <w:p w:rsidR="0039696D" w:rsidRPr="007E07F5" w:rsidRDefault="0039696D" w:rsidP="0039696D">
      <w:pPr>
        <w:pStyle w:val="a7"/>
        <w:tabs>
          <w:tab w:val="left" w:pos="540"/>
          <w:tab w:val="left" w:pos="1080"/>
        </w:tabs>
        <w:ind w:firstLine="709"/>
        <w:jc w:val="both"/>
        <w:rPr>
          <w:sz w:val="24"/>
          <w:u w:val="single"/>
        </w:rPr>
      </w:pPr>
      <w:r w:rsidRPr="007E07F5">
        <w:rPr>
          <w:sz w:val="24"/>
          <w:u w:val="single"/>
        </w:rPr>
        <w:t>1. Организационный момент, мотивация</w:t>
      </w:r>
    </w:p>
    <w:p w:rsidR="0039696D" w:rsidRPr="007E07F5" w:rsidRDefault="0039696D" w:rsidP="0039696D">
      <w:pPr>
        <w:widowControl w:val="0"/>
        <w:spacing w:after="0" w:line="240" w:lineRule="auto"/>
        <w:ind w:left="708" w:firstLine="1"/>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В знакомом слове «медсестра»</w:t>
      </w:r>
    </w:p>
    <w:p w:rsidR="0039696D" w:rsidRPr="007E07F5" w:rsidRDefault="0039696D" w:rsidP="0039696D">
      <w:pPr>
        <w:widowControl w:val="0"/>
        <w:spacing w:after="0" w:line="240" w:lineRule="auto"/>
        <w:ind w:left="708" w:firstLine="1"/>
        <w:rPr>
          <w:rFonts w:ascii="Times New Roman" w:hAnsi="Times New Roman" w:cs="Times New Roman"/>
          <w:sz w:val="24"/>
          <w:szCs w:val="24"/>
        </w:rPr>
      </w:pPr>
      <w:r w:rsidRPr="007E07F5">
        <w:rPr>
          <w:rFonts w:ascii="Times New Roman" w:hAnsi="Times New Roman" w:cs="Times New Roman"/>
          <w:bCs/>
          <w:sz w:val="24"/>
          <w:szCs w:val="24"/>
        </w:rPr>
        <w:t>Мы все привыкли видеть дружбу,</w:t>
      </w:r>
    </w:p>
    <w:p w:rsidR="0039696D" w:rsidRPr="007E07F5" w:rsidRDefault="0039696D" w:rsidP="0039696D">
      <w:pPr>
        <w:widowControl w:val="0"/>
        <w:spacing w:after="0" w:line="240" w:lineRule="auto"/>
        <w:ind w:left="708" w:firstLine="1"/>
        <w:rPr>
          <w:rFonts w:ascii="Times New Roman" w:hAnsi="Times New Roman" w:cs="Times New Roman"/>
          <w:sz w:val="24"/>
          <w:szCs w:val="24"/>
        </w:rPr>
      </w:pPr>
      <w:r w:rsidRPr="007E07F5">
        <w:rPr>
          <w:rFonts w:ascii="Times New Roman" w:hAnsi="Times New Roman" w:cs="Times New Roman"/>
          <w:sz w:val="24"/>
          <w:szCs w:val="24"/>
        </w:rPr>
        <w:t>В ее глазах участье, теплота,</w:t>
      </w:r>
    </w:p>
    <w:p w:rsidR="0039696D" w:rsidRPr="007E07F5" w:rsidRDefault="0039696D" w:rsidP="0039696D">
      <w:pPr>
        <w:widowControl w:val="0"/>
        <w:spacing w:after="0" w:line="240" w:lineRule="auto"/>
        <w:ind w:left="708" w:firstLine="1"/>
        <w:rPr>
          <w:rFonts w:ascii="Times New Roman" w:hAnsi="Times New Roman" w:cs="Times New Roman"/>
          <w:sz w:val="24"/>
          <w:szCs w:val="24"/>
        </w:rPr>
      </w:pPr>
      <w:r w:rsidRPr="007E07F5">
        <w:rPr>
          <w:rFonts w:ascii="Times New Roman" w:hAnsi="Times New Roman" w:cs="Times New Roman"/>
          <w:sz w:val="24"/>
          <w:szCs w:val="24"/>
        </w:rPr>
        <w:t>Забота – вот что всем больным и нужно!</w:t>
      </w:r>
    </w:p>
    <w:p w:rsidR="0039696D" w:rsidRPr="007E07F5" w:rsidRDefault="0039696D" w:rsidP="0039696D">
      <w:pPr>
        <w:widowControl w:val="0"/>
        <w:spacing w:after="0" w:line="240" w:lineRule="auto"/>
        <w:ind w:left="708"/>
        <w:rPr>
          <w:rFonts w:ascii="Times New Roman" w:hAnsi="Times New Roman" w:cs="Times New Roman"/>
          <w:sz w:val="24"/>
          <w:szCs w:val="24"/>
        </w:rPr>
      </w:pPr>
      <w:r w:rsidRPr="007E07F5">
        <w:rPr>
          <w:rFonts w:ascii="Times New Roman" w:hAnsi="Times New Roman" w:cs="Times New Roman"/>
          <w:b/>
          <w:bCs/>
          <w:sz w:val="24"/>
          <w:szCs w:val="24"/>
        </w:rPr>
        <w:t>2 вед.</w:t>
      </w:r>
      <w:r w:rsidRPr="007E07F5">
        <w:rPr>
          <w:rFonts w:ascii="Times New Roman" w:hAnsi="Times New Roman" w:cs="Times New Roman"/>
          <w:sz w:val="24"/>
          <w:szCs w:val="24"/>
        </w:rPr>
        <w:t xml:space="preserve"> Она как доктор лечит тело,</w:t>
      </w:r>
    </w:p>
    <w:p w:rsidR="0039696D" w:rsidRPr="007E07F5" w:rsidRDefault="0039696D" w:rsidP="0039696D">
      <w:pPr>
        <w:widowControl w:val="0"/>
        <w:spacing w:after="0" w:line="240" w:lineRule="auto"/>
        <w:ind w:left="708"/>
        <w:rPr>
          <w:rFonts w:ascii="Times New Roman" w:hAnsi="Times New Roman" w:cs="Times New Roman"/>
          <w:bCs/>
          <w:sz w:val="24"/>
          <w:szCs w:val="24"/>
        </w:rPr>
      </w:pPr>
      <w:r w:rsidRPr="007E07F5">
        <w:rPr>
          <w:rFonts w:ascii="Times New Roman" w:hAnsi="Times New Roman" w:cs="Times New Roman"/>
          <w:bCs/>
          <w:sz w:val="24"/>
          <w:szCs w:val="24"/>
        </w:rPr>
        <w:t xml:space="preserve">И как сестра излечит душу, </w:t>
      </w:r>
    </w:p>
    <w:p w:rsidR="0039696D" w:rsidRPr="007E07F5" w:rsidRDefault="0039696D" w:rsidP="0039696D">
      <w:pPr>
        <w:widowControl w:val="0"/>
        <w:spacing w:after="0" w:line="240" w:lineRule="auto"/>
        <w:ind w:left="708"/>
        <w:rPr>
          <w:rFonts w:ascii="Times New Roman" w:hAnsi="Times New Roman" w:cs="Times New Roman"/>
          <w:bCs/>
          <w:sz w:val="24"/>
          <w:szCs w:val="24"/>
        </w:rPr>
      </w:pPr>
      <w:r w:rsidRPr="007E07F5">
        <w:rPr>
          <w:rFonts w:ascii="Times New Roman" w:hAnsi="Times New Roman" w:cs="Times New Roman"/>
          <w:bCs/>
          <w:sz w:val="24"/>
          <w:szCs w:val="24"/>
        </w:rPr>
        <w:t>Она врачует так умело,</w:t>
      </w:r>
    </w:p>
    <w:p w:rsidR="0039696D" w:rsidRPr="007E07F5" w:rsidRDefault="0039696D" w:rsidP="0039696D">
      <w:pPr>
        <w:widowControl w:val="0"/>
        <w:spacing w:after="0" w:line="240" w:lineRule="auto"/>
        <w:ind w:left="708"/>
        <w:rPr>
          <w:rFonts w:ascii="Times New Roman" w:hAnsi="Times New Roman" w:cs="Times New Roman"/>
          <w:sz w:val="24"/>
          <w:szCs w:val="24"/>
        </w:rPr>
      </w:pPr>
      <w:r w:rsidRPr="007E07F5">
        <w:rPr>
          <w:rFonts w:ascii="Times New Roman" w:hAnsi="Times New Roman" w:cs="Times New Roman"/>
          <w:bCs/>
          <w:sz w:val="24"/>
          <w:szCs w:val="24"/>
        </w:rPr>
        <w:t xml:space="preserve">Умеет видеть, чуять, слушать! </w:t>
      </w:r>
    </w:p>
    <w:p w:rsidR="0039696D" w:rsidRPr="007E07F5" w:rsidRDefault="0039696D" w:rsidP="0039696D">
      <w:pPr>
        <w:widowControl w:val="0"/>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 xml:space="preserve">Добрый день уважаемые члены жюри, гости и студенты! </w:t>
      </w:r>
    </w:p>
    <w:p w:rsidR="0039696D" w:rsidRPr="007E07F5" w:rsidRDefault="0039696D" w:rsidP="0039696D">
      <w:pPr>
        <w:widowControl w:val="0"/>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 xml:space="preserve">Сегодня мы проводим урок-конкурс «А ну-ка, сестры!», где студенты продемонстрируют свои профессиональные знания и умения по МДК.04/07.02. Безопасная среда для пациента и персонала. </w:t>
      </w:r>
    </w:p>
    <w:p w:rsidR="0039696D" w:rsidRPr="007E07F5" w:rsidRDefault="0039696D" w:rsidP="0039696D">
      <w:pPr>
        <w:pStyle w:val="a4"/>
        <w:tabs>
          <w:tab w:val="left" w:pos="567"/>
        </w:tabs>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b/>
          <w:bCs/>
          <w:sz w:val="24"/>
          <w:szCs w:val="24"/>
        </w:rPr>
        <w:lastRenderedPageBreak/>
        <w:t>1 вед.</w:t>
      </w:r>
      <w:r w:rsidRPr="007E07F5">
        <w:rPr>
          <w:rFonts w:ascii="Times New Roman" w:hAnsi="Times New Roman" w:cs="Times New Roman"/>
          <w:sz w:val="24"/>
          <w:szCs w:val="24"/>
        </w:rPr>
        <w:t xml:space="preserve"> Наш конкурс охватывает темы </w:t>
      </w:r>
      <w:r w:rsidRPr="007E07F5">
        <w:rPr>
          <w:rFonts w:ascii="Times New Roman" w:eastAsia="Times New Roman" w:hAnsi="Times New Roman" w:cs="Times New Roman"/>
          <w:sz w:val="24"/>
          <w:szCs w:val="24"/>
        </w:rPr>
        <w:t>МДК.04/07.02. Безопасная среда для пациента и персонала</w:t>
      </w:r>
      <w:r w:rsidRPr="007E07F5">
        <w:rPr>
          <w:rFonts w:ascii="Times New Roman" w:hAnsi="Times New Roman" w:cs="Times New Roman"/>
          <w:sz w:val="24"/>
          <w:szCs w:val="24"/>
        </w:rPr>
        <w:t>, способствует повышению престижа профессии. Студенты имеют возможность оценить и проверить свои знания и умения, что мотивирует их на обучение, интерес к изучаемому модулю и медицинской профессии. Желаем командам «Ни пуха, ни пера!».</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Оценивать ваши действия будет наше уважаемое жюри.</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Сегодня у нас работает счетная комиссия.</w:t>
      </w:r>
    </w:p>
    <w:p w:rsidR="0039696D" w:rsidRPr="007E07F5" w:rsidRDefault="0039696D" w:rsidP="0039696D">
      <w:pPr>
        <w:pStyle w:val="13"/>
        <w:tabs>
          <w:tab w:val="left" w:pos="0"/>
        </w:tabs>
        <w:spacing w:after="0" w:line="240" w:lineRule="auto"/>
        <w:ind w:left="0"/>
        <w:jc w:val="both"/>
        <w:rPr>
          <w:rFonts w:ascii="Times New Roman" w:hAnsi="Times New Roman" w:cs="Times New Roman"/>
          <w:sz w:val="24"/>
          <w:szCs w:val="24"/>
        </w:rPr>
      </w:pPr>
      <w:r w:rsidRPr="007E07F5">
        <w:rPr>
          <w:rFonts w:ascii="Times New Roman" w:hAnsi="Times New Roman" w:cs="Times New Roman"/>
          <w:sz w:val="24"/>
          <w:szCs w:val="24"/>
        </w:rPr>
        <w:tab/>
      </w:r>
      <w:r w:rsidRPr="007E07F5">
        <w:rPr>
          <w:rFonts w:ascii="Times New Roman" w:hAnsi="Times New Roman" w:cs="Times New Roman"/>
          <w:b/>
          <w:bCs/>
          <w:sz w:val="24"/>
          <w:szCs w:val="24"/>
        </w:rPr>
        <w:t>2 вед.</w:t>
      </w:r>
      <w:r w:rsidRPr="007E07F5">
        <w:rPr>
          <w:rFonts w:ascii="Times New Roman" w:hAnsi="Times New Roman" w:cs="Times New Roman"/>
          <w:sz w:val="24"/>
          <w:szCs w:val="24"/>
        </w:rPr>
        <w:t xml:space="preserve"> А вести конкурс будут… </w:t>
      </w:r>
    </w:p>
    <w:p w:rsidR="0039696D" w:rsidRPr="007E07F5" w:rsidRDefault="0039696D" w:rsidP="0039696D">
      <w:pPr>
        <w:spacing w:after="0" w:line="240" w:lineRule="auto"/>
        <w:ind w:firstLine="709"/>
        <w:jc w:val="both"/>
        <w:rPr>
          <w:rFonts w:ascii="Times New Roman" w:hAnsi="Times New Roman" w:cs="Times New Roman"/>
          <w:b/>
          <w:bCs/>
          <w:sz w:val="24"/>
          <w:szCs w:val="24"/>
        </w:rPr>
      </w:pPr>
    </w:p>
    <w:p w:rsidR="0039696D" w:rsidRPr="007E07F5" w:rsidRDefault="0039696D" w:rsidP="0039696D">
      <w:pPr>
        <w:spacing w:after="0" w:line="240" w:lineRule="auto"/>
        <w:ind w:firstLine="709"/>
        <w:jc w:val="both"/>
        <w:rPr>
          <w:rFonts w:ascii="Times New Roman" w:hAnsi="Times New Roman" w:cs="Times New Roman"/>
          <w:b/>
          <w:bCs/>
          <w:sz w:val="24"/>
          <w:szCs w:val="24"/>
        </w:rPr>
      </w:pPr>
      <w:r w:rsidRPr="007E07F5">
        <w:rPr>
          <w:rFonts w:ascii="Times New Roman" w:hAnsi="Times New Roman" w:cs="Times New Roman"/>
          <w:sz w:val="24"/>
          <w:szCs w:val="24"/>
          <w:u w:val="single"/>
        </w:rPr>
        <w:t>2. Основной этап</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 xml:space="preserve">И так конкурс начинается! Приглашаем капитанов команд для проведения </w:t>
      </w:r>
      <w:r w:rsidRPr="007E07F5">
        <w:rPr>
          <w:rFonts w:ascii="Times New Roman" w:hAnsi="Times New Roman" w:cs="Times New Roman"/>
          <w:color w:val="000000"/>
          <w:sz w:val="24"/>
          <w:szCs w:val="24"/>
        </w:rPr>
        <w:t>жеребьевки</w:t>
      </w:r>
      <w:r w:rsidRPr="007E07F5">
        <w:rPr>
          <w:rFonts w:ascii="Times New Roman" w:hAnsi="Times New Roman" w:cs="Times New Roman"/>
          <w:sz w:val="24"/>
          <w:szCs w:val="24"/>
        </w:rPr>
        <w:t>.</w:t>
      </w:r>
    </w:p>
    <w:p w:rsidR="0039696D" w:rsidRPr="007E07F5" w:rsidRDefault="0039696D" w:rsidP="0039696D">
      <w:pPr>
        <w:spacing w:after="0" w:line="240" w:lineRule="auto"/>
        <w:ind w:firstLine="709"/>
        <w:jc w:val="both"/>
        <w:rPr>
          <w:rFonts w:ascii="Times New Roman" w:hAnsi="Times New Roman" w:cs="Times New Roman"/>
          <w:bCs/>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bCs/>
          <w:sz w:val="24"/>
          <w:szCs w:val="24"/>
        </w:rPr>
        <w:t>Назовите вы себя,</w:t>
      </w:r>
    </w:p>
    <w:p w:rsidR="0039696D" w:rsidRPr="007E07F5" w:rsidRDefault="0039696D" w:rsidP="0039696D">
      <w:pPr>
        <w:spacing w:after="0" w:line="240" w:lineRule="auto"/>
        <w:ind w:firstLine="709"/>
        <w:jc w:val="both"/>
        <w:rPr>
          <w:rFonts w:ascii="Times New Roman" w:hAnsi="Times New Roman" w:cs="Times New Roman"/>
          <w:bCs/>
          <w:sz w:val="24"/>
          <w:szCs w:val="24"/>
        </w:rPr>
      </w:pPr>
      <w:r w:rsidRPr="007E07F5">
        <w:rPr>
          <w:rFonts w:ascii="Times New Roman" w:hAnsi="Times New Roman" w:cs="Times New Roman"/>
          <w:bCs/>
          <w:sz w:val="24"/>
          <w:szCs w:val="24"/>
        </w:rPr>
        <w:t xml:space="preserve">Обозначьте, кто вы есть. </w:t>
      </w:r>
    </w:p>
    <w:p w:rsidR="0039696D" w:rsidRPr="007E07F5" w:rsidRDefault="0039696D" w:rsidP="0039696D">
      <w:pPr>
        <w:spacing w:after="0" w:line="240" w:lineRule="auto"/>
        <w:ind w:firstLine="709"/>
        <w:jc w:val="both"/>
        <w:rPr>
          <w:rFonts w:ascii="Times New Roman" w:hAnsi="Times New Roman" w:cs="Times New Roman"/>
          <w:bCs/>
          <w:sz w:val="24"/>
          <w:szCs w:val="24"/>
        </w:rPr>
      </w:pPr>
      <w:proofErr w:type="gramStart"/>
      <w:r w:rsidRPr="007E07F5">
        <w:rPr>
          <w:rFonts w:ascii="Times New Roman" w:hAnsi="Times New Roman" w:cs="Times New Roman"/>
          <w:bCs/>
          <w:sz w:val="24"/>
          <w:szCs w:val="24"/>
        </w:rPr>
        <w:t>Лозунг</w:t>
      </w:r>
      <w:proofErr w:type="gramEnd"/>
      <w:r w:rsidRPr="007E07F5">
        <w:rPr>
          <w:rFonts w:ascii="Times New Roman" w:hAnsi="Times New Roman" w:cs="Times New Roman"/>
          <w:bCs/>
          <w:sz w:val="24"/>
          <w:szCs w:val="24"/>
        </w:rPr>
        <w:t xml:space="preserve"> ваш </w:t>
      </w:r>
      <w:proofErr w:type="gramStart"/>
      <w:r w:rsidRPr="007E07F5">
        <w:rPr>
          <w:rFonts w:ascii="Times New Roman" w:hAnsi="Times New Roman" w:cs="Times New Roman"/>
          <w:bCs/>
          <w:sz w:val="24"/>
          <w:szCs w:val="24"/>
        </w:rPr>
        <w:t>каков</w:t>
      </w:r>
      <w:proofErr w:type="gramEnd"/>
      <w:r w:rsidRPr="007E07F5">
        <w:rPr>
          <w:rFonts w:ascii="Times New Roman" w:hAnsi="Times New Roman" w:cs="Times New Roman"/>
          <w:bCs/>
          <w:sz w:val="24"/>
          <w:szCs w:val="24"/>
        </w:rPr>
        <w:t>, друзья?</w:t>
      </w:r>
    </w:p>
    <w:p w:rsidR="0039696D" w:rsidRPr="007E07F5" w:rsidRDefault="0039696D" w:rsidP="0039696D">
      <w:pPr>
        <w:spacing w:after="0" w:line="240" w:lineRule="auto"/>
        <w:ind w:firstLine="709"/>
        <w:jc w:val="both"/>
        <w:rPr>
          <w:rFonts w:ascii="Times New Roman" w:hAnsi="Times New Roman" w:cs="Times New Roman"/>
          <w:bCs/>
          <w:sz w:val="24"/>
          <w:szCs w:val="24"/>
        </w:rPr>
      </w:pPr>
      <w:r w:rsidRPr="007E07F5">
        <w:rPr>
          <w:rFonts w:ascii="Times New Roman" w:hAnsi="Times New Roman" w:cs="Times New Roman"/>
          <w:bCs/>
          <w:sz w:val="24"/>
          <w:szCs w:val="24"/>
        </w:rPr>
        <w:t>И эмблема ваша – крест?</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Первый конкурс «Визитная карточка» оценивается по пятибалльной системе. Командам дается 3 минуты. Первой представит себя команда … </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Приглашаем следующую команду…</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Членов жюри просим оценить конкурс по пятибалльной системе.</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Жюри выставило баллы, просим с</w:t>
      </w:r>
      <w:r w:rsidRPr="007E07F5">
        <w:rPr>
          <w:rFonts w:ascii="Times New Roman" w:hAnsi="Times New Roman" w:cs="Times New Roman"/>
          <w:color w:val="000000"/>
          <w:sz w:val="24"/>
          <w:szCs w:val="24"/>
        </w:rPr>
        <w:t>четную комиссию</w:t>
      </w:r>
      <w:r w:rsidRPr="007E07F5">
        <w:rPr>
          <w:rFonts w:ascii="Times New Roman" w:hAnsi="Times New Roman" w:cs="Times New Roman"/>
          <w:sz w:val="24"/>
          <w:szCs w:val="24"/>
        </w:rPr>
        <w:t xml:space="preserve"> сообщить результат каждой команды за этот конкурс.</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А сейчас приглашаем команды на «Разминку».</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Командам будет задано по </w:t>
      </w:r>
      <w:r w:rsidRPr="007E07F5">
        <w:rPr>
          <w:rFonts w:ascii="Times New Roman" w:hAnsi="Times New Roman" w:cs="Times New Roman"/>
          <w:color w:val="000000"/>
          <w:sz w:val="24"/>
          <w:szCs w:val="24"/>
        </w:rPr>
        <w:t>3 вопроса</w:t>
      </w:r>
      <w:r w:rsidRPr="007E07F5">
        <w:rPr>
          <w:rFonts w:ascii="Times New Roman" w:hAnsi="Times New Roman" w:cs="Times New Roman"/>
          <w:sz w:val="24"/>
          <w:szCs w:val="24"/>
        </w:rPr>
        <w:t>. Каждый вопрос оценивается в 1 балл. Время на обсуждение 20 секунд.</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Итак, вопросы для команд.</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Дайте определение понятия «Дезинфекция».</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Дайте определение понятия «Асептика».</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Дайте определение понятия «Стерилизация».</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Дайте определение понятия «Антисептика».</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Дайте определение понятия «Инфекционный процесс».</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уровни мытья рук.</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температуру моющего раствора содержащего перекись водорода.</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виды дезинфекции.</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состав моющего раствора с биодобавками на один литр.</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методы стерилизации.</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срок сохранения стерильности бикса с фильтром.</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срок, на который накрывается большой стерильный стол.</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реактив для определения остатков крови на инструментах.</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Назовите реактив для определения остатков моющего средства на инструментах.</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Назовите срок сохранения стерильности бикса без фильтра. </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 xml:space="preserve">Членов жюри просим оценить конкурс. </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1 вед.</w:t>
      </w:r>
      <w:r w:rsidRPr="007E07F5">
        <w:rPr>
          <w:rFonts w:ascii="Times New Roman" w:hAnsi="Times New Roman" w:cs="Times New Roman"/>
          <w:sz w:val="24"/>
          <w:szCs w:val="24"/>
        </w:rPr>
        <w:t xml:space="preserve"> А пока жюри совещается, мы предлагаем болельщикам отгадать ЗАГАДКИ (приложение 1).</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Жюри выставило баллы, просим с</w:t>
      </w:r>
      <w:r w:rsidRPr="007E07F5">
        <w:rPr>
          <w:rFonts w:ascii="Times New Roman" w:hAnsi="Times New Roman" w:cs="Times New Roman"/>
          <w:color w:val="000000"/>
          <w:sz w:val="24"/>
          <w:szCs w:val="24"/>
        </w:rPr>
        <w:t>четную комиссию</w:t>
      </w:r>
      <w:r w:rsidRPr="007E07F5">
        <w:rPr>
          <w:rFonts w:ascii="Times New Roman" w:hAnsi="Times New Roman" w:cs="Times New Roman"/>
          <w:sz w:val="24"/>
          <w:szCs w:val="24"/>
        </w:rPr>
        <w:t xml:space="preserve"> сообщить результат каждой команды за этот конкурс и итог за 2 конкурса.</w:t>
      </w:r>
    </w:p>
    <w:p w:rsidR="0039696D" w:rsidRPr="007E07F5" w:rsidRDefault="0039696D" w:rsidP="0039696D">
      <w:pPr>
        <w:spacing w:after="0" w:line="240" w:lineRule="auto"/>
        <w:ind w:firstLine="708"/>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bCs/>
          <w:sz w:val="24"/>
          <w:szCs w:val="24"/>
        </w:rPr>
        <w:t xml:space="preserve">Сейчас наступило время следующего этапа конкурса – решение задач на расчет приготовления дезинфицирующих растворов. </w:t>
      </w:r>
    </w:p>
    <w:p w:rsidR="0039696D" w:rsidRPr="007E07F5" w:rsidRDefault="0039696D" w:rsidP="0039696D">
      <w:pPr>
        <w:pStyle w:val="af7"/>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bCs/>
          <w:sz w:val="24"/>
          <w:szCs w:val="24"/>
        </w:rPr>
        <w:t>Каждая команда получает задачу. На решение отводится 10 минут.</w:t>
      </w:r>
      <w:r w:rsidRPr="007E07F5">
        <w:rPr>
          <w:rFonts w:ascii="Times New Roman" w:hAnsi="Times New Roman" w:cs="Times New Roman"/>
          <w:sz w:val="24"/>
          <w:szCs w:val="24"/>
        </w:rPr>
        <w:t xml:space="preserve"> Максимальная оценка – 5 баллов.</w:t>
      </w:r>
    </w:p>
    <w:p w:rsidR="0039696D" w:rsidRPr="007E07F5" w:rsidRDefault="0039696D" w:rsidP="0039696D">
      <w:pPr>
        <w:pStyle w:val="af7"/>
        <w:spacing w:after="0" w:line="240" w:lineRule="auto"/>
        <w:ind w:left="284" w:firstLine="709"/>
        <w:jc w:val="both"/>
        <w:rPr>
          <w:rFonts w:ascii="Times New Roman" w:hAnsi="Times New Roman" w:cs="Times New Roman"/>
          <w:b/>
          <w:bCs/>
          <w:sz w:val="24"/>
          <w:szCs w:val="24"/>
        </w:rPr>
      </w:pPr>
      <w:r w:rsidRPr="007E07F5">
        <w:rPr>
          <w:rFonts w:ascii="Times New Roman" w:hAnsi="Times New Roman" w:cs="Times New Roman"/>
          <w:b/>
          <w:bCs/>
          <w:sz w:val="24"/>
          <w:szCs w:val="24"/>
        </w:rPr>
        <w:t xml:space="preserve">Задача </w:t>
      </w:r>
    </w:p>
    <w:p w:rsidR="0039696D" w:rsidRPr="007E07F5" w:rsidRDefault="0039696D" w:rsidP="0039696D">
      <w:pPr>
        <w:pStyle w:val="af7"/>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Пользуясь методическими рекомендациями по применению «Эффект-Форте» определите режим дезинфекции изделий медицинского назначения из пластмасс, резин и рассчитайте </w:t>
      </w:r>
      <w:r w:rsidRPr="007E07F5">
        <w:rPr>
          <w:rFonts w:ascii="Times New Roman" w:hAnsi="Times New Roman" w:cs="Times New Roman"/>
          <w:sz w:val="24"/>
          <w:szCs w:val="24"/>
        </w:rPr>
        <w:lastRenderedPageBreak/>
        <w:t xml:space="preserve">количество дезинфектанта и воды для приготовления </w:t>
      </w:r>
      <w:smartTag w:uri="urn:schemas-microsoft-com:office:smarttags" w:element="metricconverter">
        <w:smartTagPr>
          <w:attr w:name="ProductID" w:val="4 литров"/>
        </w:smartTagPr>
        <w:r w:rsidRPr="007E07F5">
          <w:rPr>
            <w:rFonts w:ascii="Times New Roman" w:hAnsi="Times New Roman" w:cs="Times New Roman"/>
            <w:sz w:val="24"/>
            <w:szCs w:val="24"/>
          </w:rPr>
          <w:t>4 литров</w:t>
        </w:r>
      </w:smartTag>
      <w:r w:rsidRPr="007E07F5">
        <w:rPr>
          <w:rFonts w:ascii="Times New Roman" w:hAnsi="Times New Roman" w:cs="Times New Roman"/>
          <w:sz w:val="24"/>
          <w:szCs w:val="24"/>
        </w:rPr>
        <w:t xml:space="preserve"> раствора «Эффект – Форте» при туберкулезе.</w:t>
      </w:r>
    </w:p>
    <w:p w:rsidR="0039696D" w:rsidRPr="007E07F5" w:rsidRDefault="0039696D" w:rsidP="0039696D">
      <w:pPr>
        <w:pStyle w:val="af7"/>
        <w:spacing w:after="0" w:line="240" w:lineRule="auto"/>
        <w:ind w:left="0"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 xml:space="preserve">Членов жюри просим оценить этот конкурс. </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2 вед.</w:t>
      </w:r>
      <w:r w:rsidRPr="007E07F5">
        <w:rPr>
          <w:rFonts w:ascii="Times New Roman" w:hAnsi="Times New Roman" w:cs="Times New Roman"/>
          <w:sz w:val="24"/>
          <w:szCs w:val="24"/>
        </w:rPr>
        <w:t xml:space="preserve"> Пока жюри совещается, мы предлагаем болельщикам продолжить отгадывать ЗАГАДКИ (приложение 1).</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Жюри уже оценило вашу работу, просим с</w:t>
      </w:r>
      <w:r w:rsidRPr="007E07F5">
        <w:rPr>
          <w:rFonts w:ascii="Times New Roman" w:hAnsi="Times New Roman" w:cs="Times New Roman"/>
          <w:color w:val="000000"/>
          <w:sz w:val="24"/>
          <w:szCs w:val="24"/>
        </w:rPr>
        <w:t>четную комиссию</w:t>
      </w:r>
      <w:r w:rsidRPr="007E07F5">
        <w:rPr>
          <w:rFonts w:ascii="Times New Roman" w:hAnsi="Times New Roman" w:cs="Times New Roman"/>
          <w:sz w:val="24"/>
          <w:szCs w:val="24"/>
        </w:rPr>
        <w:t xml:space="preserve"> сообщить результат каждой команды за этот конкурс и итог за 3 конкурса.</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А сейчас – конкурс капитанов! Капитаны – на сцену!</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Вам предлагается накрыть стерильный стол в соответствии с требованиями </w:t>
      </w:r>
      <w:hyperlink r:id="rId41" w:anchor="6560IO" w:history="1">
        <w:r w:rsidRPr="007E07F5">
          <w:rPr>
            <w:rStyle w:val="af3"/>
            <w:rFonts w:ascii="Times New Roman" w:hAnsi="Times New Roman" w:cs="Times New Roman"/>
            <w:bCs/>
            <w:sz w:val="24"/>
            <w:szCs w:val="24"/>
          </w:rPr>
          <w:t>СанПиН 2.1.3.2630-10 «Санитарно-эпидемиологические требования к организациям, осуществляющим медицинскую деятельность</w:t>
        </w:r>
      </w:hyperlink>
      <w:r w:rsidRPr="007E07F5">
        <w:rPr>
          <w:rFonts w:ascii="Times New Roman" w:hAnsi="Times New Roman" w:cs="Times New Roman"/>
          <w:sz w:val="24"/>
          <w:szCs w:val="24"/>
        </w:rPr>
        <w:t>». На выполнение задания дается 20 минут. Конкурс оценивается в 15 баллов. Члены жюри приглашаются на сцену для оценки манипуляции.</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1 вед.</w:t>
      </w:r>
      <w:r w:rsidRPr="007E07F5">
        <w:rPr>
          <w:rFonts w:ascii="Times New Roman" w:hAnsi="Times New Roman" w:cs="Times New Roman"/>
          <w:sz w:val="24"/>
          <w:szCs w:val="24"/>
        </w:rPr>
        <w:t xml:space="preserve"> Пока жюри оценивает конкурс, мы предлагаем болельщикам отгадать ЗАГАДКИ (приложение 1).</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2 вед. </w:t>
      </w:r>
      <w:r w:rsidRPr="007E07F5">
        <w:rPr>
          <w:rFonts w:ascii="Times New Roman" w:hAnsi="Times New Roman" w:cs="Times New Roman"/>
          <w:sz w:val="24"/>
          <w:szCs w:val="24"/>
        </w:rPr>
        <w:t>Просим с</w:t>
      </w:r>
      <w:r w:rsidRPr="007E07F5">
        <w:rPr>
          <w:rFonts w:ascii="Times New Roman" w:hAnsi="Times New Roman" w:cs="Times New Roman"/>
          <w:color w:val="000000"/>
          <w:sz w:val="24"/>
          <w:szCs w:val="24"/>
        </w:rPr>
        <w:t>четную комиссию</w:t>
      </w:r>
      <w:r w:rsidRPr="007E07F5">
        <w:rPr>
          <w:rFonts w:ascii="Times New Roman" w:hAnsi="Times New Roman" w:cs="Times New Roman"/>
          <w:sz w:val="24"/>
          <w:szCs w:val="24"/>
        </w:rPr>
        <w:t xml:space="preserve"> сообщить результат каждой команды за этот конкурс и итог за 4 конкурса.</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Уважаемые участники конкурса вам предстоит последний этап конкурса – задание по экстренной профилактике парентеральных инфекций (участники получают бланк задания).</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sz w:val="24"/>
          <w:szCs w:val="24"/>
        </w:rPr>
        <w:t>2 вед.</w:t>
      </w:r>
      <w:r w:rsidRPr="007E07F5">
        <w:rPr>
          <w:rFonts w:ascii="Times New Roman" w:hAnsi="Times New Roman" w:cs="Times New Roman"/>
          <w:sz w:val="24"/>
          <w:szCs w:val="24"/>
        </w:rPr>
        <w:t xml:space="preserve"> Просим капитанов выйти за заданием.</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sz w:val="24"/>
          <w:szCs w:val="24"/>
        </w:rPr>
        <w:t>1 вед.</w:t>
      </w:r>
      <w:r w:rsidRPr="007E07F5">
        <w:rPr>
          <w:rFonts w:ascii="Times New Roman" w:hAnsi="Times New Roman" w:cs="Times New Roman"/>
          <w:sz w:val="24"/>
          <w:szCs w:val="24"/>
        </w:rPr>
        <w:t xml:space="preserve"> На выполнение задания дается 10 минут. Максимальное количество – 5 баллов.</w:t>
      </w:r>
    </w:p>
    <w:p w:rsidR="0039696D" w:rsidRPr="007E07F5" w:rsidRDefault="0039696D" w:rsidP="0039696D">
      <w:pPr>
        <w:tabs>
          <w:tab w:val="left" w:pos="0"/>
        </w:tabs>
        <w:spacing w:after="0" w:line="240" w:lineRule="auto"/>
        <w:ind w:firstLine="709"/>
        <w:jc w:val="both"/>
        <w:rPr>
          <w:rFonts w:ascii="Times New Roman" w:hAnsi="Times New Roman" w:cs="Times New Roman"/>
          <w:i/>
          <w:sz w:val="24"/>
          <w:szCs w:val="24"/>
        </w:rPr>
      </w:pPr>
      <w:r w:rsidRPr="007E07F5">
        <w:rPr>
          <w:rFonts w:ascii="Times New Roman" w:hAnsi="Times New Roman" w:cs="Times New Roman"/>
          <w:i/>
          <w:sz w:val="24"/>
          <w:szCs w:val="24"/>
        </w:rPr>
        <w:t>Отметьте ваши действия при попадании крови на слизистую глаза, носа, ротовой полости, на кожу, халат, обувь</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Глаза_________________________________________________</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нос__________________________________________________</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рот__________________________________________________</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кожа_________________________________________________</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халат_________________________________________________</w:t>
      </w:r>
    </w:p>
    <w:p w:rsidR="0039696D" w:rsidRPr="007E07F5" w:rsidRDefault="0039696D" w:rsidP="0039696D">
      <w:pPr>
        <w:tabs>
          <w:tab w:val="left" w:pos="0"/>
        </w:tabs>
        <w:spacing w:after="0" w:line="240" w:lineRule="auto"/>
        <w:ind w:firstLine="709"/>
        <w:jc w:val="both"/>
        <w:rPr>
          <w:rFonts w:ascii="Times New Roman" w:hAnsi="Times New Roman" w:cs="Times New Roman"/>
          <w:bCs/>
          <w:sz w:val="24"/>
          <w:szCs w:val="24"/>
        </w:rPr>
      </w:pPr>
      <w:r w:rsidRPr="007E07F5">
        <w:rPr>
          <w:rFonts w:ascii="Times New Roman" w:hAnsi="Times New Roman" w:cs="Times New Roman"/>
          <w:bCs/>
          <w:sz w:val="24"/>
          <w:szCs w:val="24"/>
        </w:rPr>
        <w:t>обувь_______________________________________________</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sz w:val="24"/>
          <w:szCs w:val="24"/>
        </w:rPr>
        <w:t>2 вед.</w:t>
      </w:r>
      <w:r w:rsidRPr="007E07F5">
        <w:rPr>
          <w:rFonts w:ascii="Times New Roman" w:hAnsi="Times New Roman" w:cs="Times New Roman"/>
          <w:sz w:val="24"/>
          <w:szCs w:val="24"/>
        </w:rPr>
        <w:t xml:space="preserve"> Уважаемые зрители и болельщики, на экране вы видите задание, которое выполняют наши команды.</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 xml:space="preserve">1 вед. </w:t>
      </w:r>
      <w:r w:rsidRPr="007E07F5">
        <w:rPr>
          <w:rFonts w:ascii="Times New Roman" w:hAnsi="Times New Roman" w:cs="Times New Roman"/>
          <w:sz w:val="24"/>
          <w:szCs w:val="24"/>
        </w:rPr>
        <w:t>Время вышло. Просим сдать задания жюри.</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2 вед.</w:t>
      </w:r>
      <w:r w:rsidRPr="007E07F5">
        <w:rPr>
          <w:rFonts w:ascii="Times New Roman" w:hAnsi="Times New Roman" w:cs="Times New Roman"/>
          <w:sz w:val="24"/>
          <w:szCs w:val="24"/>
        </w:rPr>
        <w:t xml:space="preserve"> Пока жюри оценивает конкурс, мы предлагаем проверить себя. Правильно ли вы ответили на вопросы? </w:t>
      </w: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p>
    <w:p w:rsidR="0039696D" w:rsidRPr="007E07F5" w:rsidRDefault="0039696D" w:rsidP="0039696D">
      <w:pPr>
        <w:tabs>
          <w:tab w:val="left" w:pos="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u w:val="single"/>
        </w:rPr>
        <w:t>3. Заключительный этап</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1 вед.</w:t>
      </w:r>
      <w:r w:rsidRPr="007E07F5">
        <w:rPr>
          <w:rFonts w:ascii="Times New Roman" w:hAnsi="Times New Roman" w:cs="Times New Roman"/>
          <w:sz w:val="24"/>
          <w:szCs w:val="24"/>
        </w:rPr>
        <w:t xml:space="preserve"> А сейчас просим команды выйти на сцену для подведения итогов.</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b/>
          <w:bCs/>
          <w:sz w:val="24"/>
          <w:szCs w:val="24"/>
        </w:rPr>
        <w:t>2 вед.</w:t>
      </w:r>
      <w:r w:rsidRPr="007E07F5">
        <w:rPr>
          <w:rFonts w:ascii="Times New Roman" w:hAnsi="Times New Roman" w:cs="Times New Roman"/>
          <w:sz w:val="24"/>
          <w:szCs w:val="24"/>
        </w:rPr>
        <w:t xml:space="preserve"> Для оглашения результатов и награждения победителей на сцену приглашается председатель жюри.</w:t>
      </w:r>
    </w:p>
    <w:p w:rsidR="0039696D" w:rsidRPr="007E07F5" w:rsidRDefault="0039696D" w:rsidP="0039696D">
      <w:pPr>
        <w:spacing w:after="0" w:line="240" w:lineRule="auto"/>
        <w:ind w:firstLine="709"/>
        <w:jc w:val="both"/>
        <w:rPr>
          <w:rFonts w:ascii="Times New Roman" w:hAnsi="Times New Roman" w:cs="Times New Roman"/>
          <w:i/>
          <w:iCs/>
          <w:sz w:val="24"/>
          <w:szCs w:val="24"/>
        </w:rPr>
      </w:pPr>
      <w:r w:rsidRPr="007E07F5">
        <w:rPr>
          <w:rFonts w:ascii="Times New Roman" w:hAnsi="Times New Roman" w:cs="Times New Roman"/>
          <w:i/>
          <w:iCs/>
          <w:sz w:val="24"/>
          <w:szCs w:val="24"/>
        </w:rPr>
        <w:t>Награждение….</w:t>
      </w:r>
    </w:p>
    <w:p w:rsidR="0039696D" w:rsidRPr="007E07F5" w:rsidRDefault="0039696D" w:rsidP="0039696D">
      <w:pPr>
        <w:pStyle w:val="a7"/>
        <w:ind w:firstLine="709"/>
        <w:jc w:val="both"/>
        <w:rPr>
          <w:b/>
          <w:sz w:val="24"/>
        </w:rPr>
      </w:pPr>
    </w:p>
    <w:p w:rsidR="0039696D" w:rsidRPr="007E07F5" w:rsidRDefault="0039696D" w:rsidP="0039696D">
      <w:pPr>
        <w:pStyle w:val="a7"/>
        <w:ind w:firstLine="709"/>
        <w:jc w:val="both"/>
        <w:rPr>
          <w:bCs/>
          <w:sz w:val="24"/>
          <w:u w:val="single"/>
        </w:rPr>
      </w:pPr>
      <w:r w:rsidRPr="007E07F5">
        <w:rPr>
          <w:bCs/>
          <w:sz w:val="24"/>
          <w:u w:val="single"/>
        </w:rPr>
        <w:t xml:space="preserve">4. Рефлексия </w:t>
      </w:r>
    </w:p>
    <w:p w:rsidR="0039696D" w:rsidRPr="007E07F5" w:rsidRDefault="0039696D" w:rsidP="0039696D">
      <w:pPr>
        <w:pStyle w:val="a7"/>
        <w:ind w:firstLine="709"/>
        <w:jc w:val="both"/>
        <w:rPr>
          <w:sz w:val="24"/>
        </w:rPr>
      </w:pPr>
      <w:r w:rsidRPr="007E07F5">
        <w:rPr>
          <w:b/>
          <w:sz w:val="24"/>
        </w:rPr>
        <w:t>О</w:t>
      </w:r>
      <w:r w:rsidRPr="007E07F5">
        <w:rPr>
          <w:b/>
          <w:bCs/>
          <w:sz w:val="24"/>
        </w:rPr>
        <w:t>блако «тегов»,</w:t>
      </w:r>
      <w:r w:rsidRPr="007E07F5">
        <w:rPr>
          <w:sz w:val="24"/>
        </w:rPr>
        <w:t> которые необходимо дополнить. На слайде указаны варианты:</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было трудно…</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я понял, что…</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я научился…</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я смог…</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было интересно…</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меня удивило…</w:t>
      </w:r>
    </w:p>
    <w:p w:rsidR="0039696D" w:rsidRPr="007E07F5" w:rsidRDefault="0039696D" w:rsidP="0039696D">
      <w:pPr>
        <w:numPr>
          <w:ilvl w:val="0"/>
          <w:numId w:val="49"/>
        </w:num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 xml:space="preserve">мне захотелось… </w:t>
      </w:r>
    </w:p>
    <w:p w:rsidR="0039696D" w:rsidRPr="007E07F5" w:rsidRDefault="0039696D" w:rsidP="0039696D">
      <w:pPr>
        <w:spacing w:after="0" w:line="240" w:lineRule="auto"/>
        <w:ind w:firstLine="709"/>
        <w:jc w:val="both"/>
        <w:rPr>
          <w:rFonts w:ascii="Times New Roman" w:hAnsi="Times New Roman" w:cs="Times New Roman"/>
          <w:sz w:val="24"/>
          <w:szCs w:val="24"/>
        </w:rPr>
      </w:pP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В заключение все участники исполняют песню </w:t>
      </w:r>
      <w:r w:rsidRPr="007E07F5">
        <w:rPr>
          <w:rFonts w:ascii="Times New Roman" w:hAnsi="Times New Roman" w:cs="Times New Roman"/>
          <w:b/>
          <w:bCs/>
          <w:sz w:val="24"/>
          <w:szCs w:val="24"/>
        </w:rPr>
        <w:t>«Гимн медсестер»</w:t>
      </w:r>
    </w:p>
    <w:p w:rsidR="0039696D" w:rsidRPr="007E07F5" w:rsidRDefault="0039696D" w:rsidP="0039696D">
      <w:pPr>
        <w:pStyle w:val="a7"/>
        <w:ind w:firstLine="709"/>
        <w:jc w:val="both"/>
        <w:rPr>
          <w:sz w:val="24"/>
        </w:rPr>
      </w:pPr>
      <w:r w:rsidRPr="007E07F5">
        <w:rPr>
          <w:sz w:val="24"/>
        </w:rPr>
        <w:lastRenderedPageBreak/>
        <w:t xml:space="preserve">Есть древняя профессия на свете, </w:t>
      </w:r>
    </w:p>
    <w:p w:rsidR="0039696D" w:rsidRPr="007E07F5" w:rsidRDefault="0039696D" w:rsidP="0039696D">
      <w:pPr>
        <w:pStyle w:val="a7"/>
        <w:ind w:firstLine="709"/>
        <w:jc w:val="both"/>
        <w:rPr>
          <w:sz w:val="24"/>
        </w:rPr>
      </w:pPr>
      <w:r w:rsidRPr="007E07F5">
        <w:rPr>
          <w:sz w:val="24"/>
        </w:rPr>
        <w:t>И она прошла через века.</w:t>
      </w:r>
    </w:p>
    <w:p w:rsidR="0039696D" w:rsidRPr="007E07F5" w:rsidRDefault="0039696D" w:rsidP="0039696D">
      <w:pPr>
        <w:pStyle w:val="a7"/>
        <w:ind w:firstLine="709"/>
        <w:jc w:val="both"/>
        <w:rPr>
          <w:sz w:val="24"/>
        </w:rPr>
      </w:pPr>
      <w:r w:rsidRPr="007E07F5">
        <w:rPr>
          <w:sz w:val="24"/>
        </w:rPr>
        <w:t xml:space="preserve">Знает каждый житель на планете – </w:t>
      </w:r>
    </w:p>
    <w:p w:rsidR="0039696D" w:rsidRPr="007E07F5" w:rsidRDefault="0039696D" w:rsidP="0039696D">
      <w:pPr>
        <w:pStyle w:val="a7"/>
        <w:ind w:firstLine="709"/>
        <w:jc w:val="both"/>
        <w:rPr>
          <w:sz w:val="24"/>
        </w:rPr>
      </w:pPr>
      <w:r w:rsidRPr="007E07F5">
        <w:rPr>
          <w:sz w:val="24"/>
        </w:rPr>
        <w:t>Это медицинская сестра.</w:t>
      </w:r>
    </w:p>
    <w:p w:rsidR="0039696D" w:rsidRPr="007E07F5" w:rsidRDefault="0039696D" w:rsidP="0039696D">
      <w:pPr>
        <w:pStyle w:val="a7"/>
        <w:ind w:firstLine="709"/>
        <w:jc w:val="both"/>
        <w:rPr>
          <w:sz w:val="24"/>
        </w:rPr>
      </w:pPr>
      <w:r w:rsidRPr="007E07F5">
        <w:rPr>
          <w:sz w:val="24"/>
        </w:rPr>
        <w:t>Под белыми халатами незримо</w:t>
      </w:r>
    </w:p>
    <w:p w:rsidR="0039696D" w:rsidRPr="007E07F5" w:rsidRDefault="0039696D" w:rsidP="0039696D">
      <w:pPr>
        <w:pStyle w:val="a7"/>
        <w:ind w:firstLine="709"/>
        <w:jc w:val="both"/>
        <w:rPr>
          <w:sz w:val="24"/>
        </w:rPr>
      </w:pPr>
      <w:r w:rsidRPr="007E07F5">
        <w:rPr>
          <w:sz w:val="24"/>
        </w:rPr>
        <w:t>Бьется сердце жарко, как костер.</w:t>
      </w:r>
    </w:p>
    <w:p w:rsidR="0039696D" w:rsidRPr="007E07F5" w:rsidRDefault="0039696D" w:rsidP="0039696D">
      <w:pPr>
        <w:pStyle w:val="a7"/>
        <w:ind w:firstLine="709"/>
        <w:jc w:val="both"/>
        <w:rPr>
          <w:sz w:val="24"/>
        </w:rPr>
      </w:pPr>
      <w:r w:rsidRPr="007E07F5">
        <w:rPr>
          <w:sz w:val="24"/>
        </w:rPr>
        <w:t>В борьбе за жизнь стоит неутомимо</w:t>
      </w:r>
    </w:p>
    <w:p w:rsidR="0039696D" w:rsidRPr="007E07F5" w:rsidRDefault="0039696D" w:rsidP="0039696D">
      <w:pPr>
        <w:pStyle w:val="a7"/>
        <w:ind w:firstLine="709"/>
        <w:jc w:val="both"/>
        <w:rPr>
          <w:sz w:val="24"/>
        </w:rPr>
      </w:pPr>
      <w:r w:rsidRPr="007E07F5">
        <w:rPr>
          <w:sz w:val="24"/>
        </w:rPr>
        <w:t>Армия российских медсестер.</w:t>
      </w:r>
    </w:p>
    <w:p w:rsidR="0039696D" w:rsidRPr="007E07F5" w:rsidRDefault="0039696D" w:rsidP="0039696D">
      <w:pPr>
        <w:pStyle w:val="a7"/>
        <w:ind w:firstLine="709"/>
        <w:jc w:val="both"/>
        <w:rPr>
          <w:i/>
          <w:sz w:val="24"/>
        </w:rPr>
      </w:pPr>
      <w:r w:rsidRPr="007E07F5">
        <w:rPr>
          <w:i/>
          <w:sz w:val="24"/>
        </w:rPr>
        <w:t>Припев:</w:t>
      </w:r>
    </w:p>
    <w:p w:rsidR="0039696D" w:rsidRPr="007E07F5" w:rsidRDefault="0039696D" w:rsidP="0039696D">
      <w:pPr>
        <w:pStyle w:val="a7"/>
        <w:ind w:firstLine="709"/>
        <w:jc w:val="both"/>
        <w:rPr>
          <w:sz w:val="24"/>
        </w:rPr>
      </w:pPr>
      <w:r w:rsidRPr="007E07F5">
        <w:rPr>
          <w:sz w:val="24"/>
        </w:rPr>
        <w:t>Медицинские сестры,</w:t>
      </w:r>
    </w:p>
    <w:p w:rsidR="0039696D" w:rsidRPr="007E07F5" w:rsidRDefault="0039696D" w:rsidP="0039696D">
      <w:pPr>
        <w:pStyle w:val="a7"/>
        <w:ind w:firstLine="709"/>
        <w:jc w:val="both"/>
        <w:rPr>
          <w:sz w:val="24"/>
        </w:rPr>
      </w:pPr>
      <w:r w:rsidRPr="007E07F5">
        <w:rPr>
          <w:sz w:val="24"/>
        </w:rPr>
        <w:t>Медицинские сестры,</w:t>
      </w:r>
    </w:p>
    <w:p w:rsidR="0039696D" w:rsidRPr="007E07F5" w:rsidRDefault="0039696D" w:rsidP="0039696D">
      <w:pPr>
        <w:pStyle w:val="a7"/>
        <w:ind w:firstLine="709"/>
        <w:jc w:val="both"/>
        <w:rPr>
          <w:sz w:val="24"/>
        </w:rPr>
      </w:pPr>
      <w:r w:rsidRPr="007E07F5">
        <w:rPr>
          <w:sz w:val="24"/>
        </w:rPr>
        <w:t>Иного не ищут пути.</w:t>
      </w:r>
    </w:p>
    <w:p w:rsidR="0039696D" w:rsidRPr="007E07F5" w:rsidRDefault="0039696D" w:rsidP="0039696D">
      <w:pPr>
        <w:pStyle w:val="a7"/>
        <w:ind w:firstLine="709"/>
        <w:jc w:val="both"/>
        <w:rPr>
          <w:sz w:val="24"/>
        </w:rPr>
      </w:pPr>
      <w:r w:rsidRPr="007E07F5">
        <w:rPr>
          <w:sz w:val="24"/>
        </w:rPr>
        <w:t>И вместе с врачами</w:t>
      </w:r>
    </w:p>
    <w:p w:rsidR="0039696D" w:rsidRPr="007E07F5" w:rsidRDefault="0039696D" w:rsidP="0039696D">
      <w:pPr>
        <w:pStyle w:val="a7"/>
        <w:ind w:firstLine="709"/>
        <w:jc w:val="both"/>
        <w:rPr>
          <w:sz w:val="24"/>
        </w:rPr>
      </w:pPr>
      <w:r w:rsidRPr="007E07F5">
        <w:rPr>
          <w:sz w:val="24"/>
        </w:rPr>
        <w:t>По первому зову</w:t>
      </w:r>
    </w:p>
    <w:p w:rsidR="0039696D" w:rsidRPr="007E07F5" w:rsidRDefault="0039696D" w:rsidP="0039696D">
      <w:pPr>
        <w:pStyle w:val="a7"/>
        <w:ind w:firstLine="709"/>
        <w:jc w:val="both"/>
        <w:rPr>
          <w:sz w:val="24"/>
        </w:rPr>
      </w:pPr>
      <w:r w:rsidRPr="007E07F5">
        <w:rPr>
          <w:sz w:val="24"/>
        </w:rPr>
        <w:t>На помощь готовы прийти.</w:t>
      </w:r>
    </w:p>
    <w:p w:rsidR="0039696D" w:rsidRPr="007E07F5" w:rsidRDefault="0039696D" w:rsidP="0039696D">
      <w:pPr>
        <w:pStyle w:val="a7"/>
        <w:ind w:firstLine="709"/>
        <w:jc w:val="both"/>
        <w:rPr>
          <w:sz w:val="24"/>
        </w:rPr>
      </w:pPr>
    </w:p>
    <w:p w:rsidR="0039696D" w:rsidRPr="007E07F5" w:rsidRDefault="0039696D" w:rsidP="00DC5EA1">
      <w:pPr>
        <w:pStyle w:val="a7"/>
        <w:rPr>
          <w:b/>
          <w:sz w:val="24"/>
        </w:rPr>
      </w:pPr>
      <w:r w:rsidRPr="007E07F5">
        <w:rPr>
          <w:b/>
          <w:sz w:val="24"/>
        </w:rPr>
        <w:t>Список литературы</w:t>
      </w:r>
    </w:p>
    <w:p w:rsidR="0039696D" w:rsidRPr="007E07F5" w:rsidRDefault="0039696D" w:rsidP="0039696D">
      <w:pPr>
        <w:pStyle w:val="a7"/>
        <w:ind w:firstLine="709"/>
        <w:rPr>
          <w:b/>
          <w:sz w:val="24"/>
        </w:rPr>
      </w:pPr>
    </w:p>
    <w:p w:rsidR="0039696D" w:rsidRPr="007E07F5" w:rsidRDefault="0039696D" w:rsidP="0039696D">
      <w:pPr>
        <w:pStyle w:val="a7"/>
        <w:ind w:firstLine="709"/>
        <w:jc w:val="both"/>
        <w:rPr>
          <w:sz w:val="24"/>
        </w:rPr>
      </w:pPr>
      <w:r w:rsidRPr="007E07F5">
        <w:rPr>
          <w:sz w:val="24"/>
        </w:rPr>
        <w:t>1. Бубликова И.В., Гапонова З.В., Смирнова Н.А., Сорока О.Г. Инфекционная безопасность: Учебное пособие. – СПб.: Издательство «Лань», 2016. – 240 с.</w:t>
      </w:r>
    </w:p>
    <w:p w:rsidR="0039696D" w:rsidRPr="007E07F5" w:rsidRDefault="0039696D" w:rsidP="0039696D">
      <w:pPr>
        <w:pStyle w:val="a7"/>
        <w:ind w:firstLine="709"/>
        <w:jc w:val="both"/>
        <w:rPr>
          <w:sz w:val="24"/>
        </w:rPr>
      </w:pPr>
      <w:r w:rsidRPr="007E07F5">
        <w:rPr>
          <w:sz w:val="24"/>
        </w:rPr>
        <w:t xml:space="preserve">1. </w:t>
      </w:r>
      <w:hyperlink r:id="rId42" w:anchor="6560IO" w:history="1">
        <w:r w:rsidRPr="007E07F5">
          <w:rPr>
            <w:rStyle w:val="af3"/>
            <w:rFonts w:eastAsia="Calibri"/>
            <w:bCs/>
            <w:sz w:val="24"/>
          </w:rPr>
          <w:t>СанПиН 2.1.3.2630-10 «Санитарно-эпидемиологические требования к организациям, осуществляющим медицинскую деятельность</w:t>
        </w:r>
      </w:hyperlink>
      <w:r w:rsidRPr="007E07F5">
        <w:rPr>
          <w:sz w:val="24"/>
        </w:rPr>
        <w:t>».</w:t>
      </w:r>
    </w:p>
    <w:p w:rsidR="0039696D" w:rsidRPr="007E07F5" w:rsidRDefault="0039696D" w:rsidP="0039696D">
      <w:pPr>
        <w:pStyle w:val="a7"/>
        <w:ind w:firstLine="709"/>
        <w:jc w:val="both"/>
        <w:rPr>
          <w:sz w:val="24"/>
        </w:rPr>
      </w:pPr>
      <w:r w:rsidRPr="007E07F5">
        <w:rPr>
          <w:sz w:val="24"/>
        </w:rPr>
        <w:t>2. Сметанин В.Н. Инфекционная безопасность и  инфекционный контроль в медицинских организациях: Учебник. – СПб.: Издательство «Лань», 2016. – 364 с.</w:t>
      </w:r>
    </w:p>
    <w:p w:rsidR="00DC5EA1" w:rsidRDefault="00DC5EA1" w:rsidP="00DC5EA1">
      <w:pPr>
        <w:pStyle w:val="a7"/>
        <w:jc w:val="left"/>
        <w:rPr>
          <w:sz w:val="24"/>
        </w:rPr>
      </w:pPr>
    </w:p>
    <w:p w:rsidR="0039696D" w:rsidRPr="007E07F5" w:rsidRDefault="0039696D" w:rsidP="00DC5EA1">
      <w:pPr>
        <w:pStyle w:val="a7"/>
        <w:jc w:val="right"/>
        <w:rPr>
          <w:sz w:val="24"/>
        </w:rPr>
      </w:pPr>
      <w:r w:rsidRPr="007E07F5">
        <w:rPr>
          <w:sz w:val="24"/>
        </w:rPr>
        <w:t>Приложение 1</w:t>
      </w:r>
    </w:p>
    <w:p w:rsidR="0039696D" w:rsidRPr="007E07F5" w:rsidRDefault="0039696D" w:rsidP="0039696D">
      <w:pPr>
        <w:pStyle w:val="a7"/>
        <w:rPr>
          <w:b/>
          <w:bCs/>
          <w:sz w:val="24"/>
        </w:rPr>
      </w:pPr>
      <w:r w:rsidRPr="007E07F5">
        <w:rPr>
          <w:b/>
          <w:bCs/>
          <w:sz w:val="24"/>
        </w:rPr>
        <w:t>Загадки</w:t>
      </w:r>
    </w:p>
    <w:p w:rsidR="0039696D" w:rsidRPr="007E07F5" w:rsidRDefault="0039696D" w:rsidP="0039696D">
      <w:pPr>
        <w:pStyle w:val="a7"/>
        <w:rPr>
          <w:sz w:val="24"/>
        </w:rPr>
      </w:pPr>
    </w:p>
    <w:p w:rsidR="0039696D" w:rsidRPr="007E07F5" w:rsidRDefault="0039696D" w:rsidP="0039696D">
      <w:pPr>
        <w:widowControl w:val="0"/>
        <w:spacing w:after="0" w:line="240" w:lineRule="auto"/>
        <w:ind w:left="708" w:firstLine="1"/>
        <w:rPr>
          <w:rFonts w:ascii="Times New Roman" w:hAnsi="Times New Roman" w:cs="Times New Roman"/>
          <w:sz w:val="24"/>
          <w:szCs w:val="24"/>
        </w:rPr>
      </w:pPr>
      <w:r w:rsidRPr="007E07F5">
        <w:rPr>
          <w:rFonts w:ascii="Times New Roman" w:hAnsi="Times New Roman" w:cs="Times New Roman"/>
          <w:sz w:val="24"/>
          <w:szCs w:val="24"/>
        </w:rPr>
        <w:t>1. Какой образ жизни советуют вести врачи? (Здоровый)</w:t>
      </w:r>
      <w:r w:rsidRPr="007E07F5">
        <w:rPr>
          <w:rFonts w:ascii="Times New Roman" w:hAnsi="Times New Roman" w:cs="Times New Roman"/>
          <w:sz w:val="24"/>
          <w:szCs w:val="24"/>
        </w:rPr>
        <w:br/>
        <w:t>2. Что человека успокаивает, а коты от нее в экстазе? (Валерьянка)</w:t>
      </w:r>
    </w:p>
    <w:p w:rsidR="0039696D" w:rsidRPr="007E07F5" w:rsidRDefault="0039696D" w:rsidP="0039696D">
      <w:pPr>
        <w:widowControl w:val="0"/>
        <w:spacing w:after="0" w:line="240" w:lineRule="auto"/>
        <w:ind w:left="708" w:firstLine="1"/>
        <w:rPr>
          <w:rFonts w:ascii="Times New Roman" w:hAnsi="Times New Roman" w:cs="Times New Roman"/>
          <w:sz w:val="24"/>
          <w:szCs w:val="24"/>
        </w:rPr>
      </w:pPr>
      <w:r w:rsidRPr="007E07F5">
        <w:rPr>
          <w:rFonts w:ascii="Times New Roman" w:hAnsi="Times New Roman" w:cs="Times New Roman"/>
          <w:sz w:val="24"/>
          <w:szCs w:val="24"/>
        </w:rPr>
        <w:t>3. Специальность Айболита. (Ветеринар)</w:t>
      </w:r>
      <w:r w:rsidRPr="007E07F5">
        <w:rPr>
          <w:rFonts w:ascii="Times New Roman" w:hAnsi="Times New Roman" w:cs="Times New Roman"/>
          <w:sz w:val="24"/>
          <w:szCs w:val="24"/>
        </w:rPr>
        <w:br/>
        <w:t xml:space="preserve">4. Врач разговорного жанра. (Логопед) </w:t>
      </w:r>
    </w:p>
    <w:p w:rsidR="0039696D" w:rsidRPr="007E07F5" w:rsidRDefault="0039696D" w:rsidP="0039696D">
      <w:pPr>
        <w:widowControl w:val="0"/>
        <w:spacing w:after="0"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5. У кого давление всегда на высоте? (Гипертоник)</w:t>
      </w:r>
    </w:p>
    <w:p w:rsidR="0039696D" w:rsidRPr="007E07F5" w:rsidRDefault="0039696D" w:rsidP="0039696D">
      <w:pPr>
        <w:spacing w:after="0" w:line="240" w:lineRule="auto"/>
        <w:ind w:left="708" w:firstLine="1"/>
        <w:rPr>
          <w:rFonts w:ascii="Times New Roman" w:hAnsi="Times New Roman" w:cs="Times New Roman"/>
          <w:sz w:val="24"/>
          <w:szCs w:val="24"/>
        </w:rPr>
      </w:pPr>
      <w:r w:rsidRPr="007E07F5">
        <w:rPr>
          <w:rFonts w:ascii="Times New Roman" w:hAnsi="Times New Roman" w:cs="Times New Roman"/>
          <w:sz w:val="24"/>
          <w:szCs w:val="24"/>
        </w:rPr>
        <w:t>6. Поилка для шприца. (Ампула)</w:t>
      </w:r>
      <w:r w:rsidRPr="007E07F5">
        <w:rPr>
          <w:rFonts w:ascii="Times New Roman" w:hAnsi="Times New Roman" w:cs="Times New Roman"/>
          <w:sz w:val="24"/>
          <w:szCs w:val="24"/>
        </w:rPr>
        <w:br/>
        <w:t>7. Белая и пушистая из аптечки. (Вата)</w:t>
      </w:r>
      <w:r w:rsidRPr="007E07F5">
        <w:rPr>
          <w:rFonts w:ascii="Times New Roman" w:hAnsi="Times New Roman" w:cs="Times New Roman"/>
          <w:sz w:val="24"/>
          <w:szCs w:val="24"/>
        </w:rPr>
        <w:br/>
        <w:t>8. Записки, понятные только аптекарю (Рецепт)</w:t>
      </w:r>
    </w:p>
    <w:p w:rsidR="0039696D" w:rsidRPr="007E07F5" w:rsidRDefault="0039696D" w:rsidP="0039696D">
      <w:pPr>
        <w:pStyle w:val="a7"/>
        <w:ind w:firstLine="708"/>
        <w:jc w:val="both"/>
        <w:rPr>
          <w:sz w:val="24"/>
        </w:rPr>
      </w:pPr>
      <w:r w:rsidRPr="007E07F5">
        <w:rPr>
          <w:sz w:val="24"/>
        </w:rPr>
        <w:t>Я зачитываю вам строчку из песни – а вы должны поставить диагноз герою песни:</w:t>
      </w:r>
    </w:p>
    <w:p w:rsidR="0039696D" w:rsidRPr="007E07F5" w:rsidRDefault="0039696D" w:rsidP="0039696D">
      <w:pPr>
        <w:pStyle w:val="a7"/>
        <w:ind w:firstLine="708"/>
        <w:jc w:val="both"/>
        <w:rPr>
          <w:sz w:val="24"/>
        </w:rPr>
      </w:pPr>
      <w:r w:rsidRPr="007E07F5">
        <w:rPr>
          <w:sz w:val="24"/>
        </w:rPr>
        <w:t>1. Я знаю точно хочешь, но молчишь – «немота»</w:t>
      </w:r>
    </w:p>
    <w:p w:rsidR="0039696D" w:rsidRPr="007E07F5" w:rsidRDefault="0039696D" w:rsidP="0039696D">
      <w:pPr>
        <w:pStyle w:val="a7"/>
        <w:ind w:firstLine="708"/>
        <w:jc w:val="both"/>
        <w:rPr>
          <w:sz w:val="24"/>
        </w:rPr>
      </w:pPr>
      <w:r w:rsidRPr="007E07F5">
        <w:rPr>
          <w:sz w:val="24"/>
        </w:rPr>
        <w:t>2. И мое сердце остановилось, мое сердце замерло – (ОСН, клиническая смерть)</w:t>
      </w:r>
    </w:p>
    <w:p w:rsidR="0039696D" w:rsidRPr="007E07F5" w:rsidRDefault="0039696D" w:rsidP="0039696D">
      <w:pPr>
        <w:pStyle w:val="a7"/>
        <w:ind w:firstLine="708"/>
        <w:jc w:val="both"/>
        <w:rPr>
          <w:sz w:val="24"/>
        </w:rPr>
      </w:pPr>
      <w:r w:rsidRPr="007E07F5">
        <w:rPr>
          <w:sz w:val="24"/>
        </w:rPr>
        <w:t>3. Если ты меня не услышишь – значит наступила зима – (Глухота)</w:t>
      </w:r>
    </w:p>
    <w:p w:rsidR="0039696D" w:rsidRPr="007E07F5" w:rsidRDefault="0039696D" w:rsidP="0039696D">
      <w:pPr>
        <w:pStyle w:val="a7"/>
        <w:ind w:firstLine="708"/>
        <w:jc w:val="both"/>
        <w:rPr>
          <w:sz w:val="24"/>
        </w:rPr>
      </w:pPr>
      <w:r w:rsidRPr="007E07F5">
        <w:rPr>
          <w:sz w:val="24"/>
        </w:rPr>
        <w:t>4. Нет тебя, а мне все кажется ты со мной – (галлюцинация)</w:t>
      </w:r>
    </w:p>
    <w:p w:rsidR="0039696D" w:rsidRPr="007E07F5" w:rsidRDefault="0039696D" w:rsidP="0039696D">
      <w:pPr>
        <w:pStyle w:val="a7"/>
        <w:ind w:firstLine="708"/>
        <w:jc w:val="both"/>
        <w:rPr>
          <w:sz w:val="24"/>
        </w:rPr>
      </w:pPr>
      <w:r w:rsidRPr="007E07F5">
        <w:rPr>
          <w:sz w:val="24"/>
        </w:rPr>
        <w:t>5. Нету в логике в мыслях твоих, как мне истину в них отыскать – (Шизофрения)</w:t>
      </w:r>
    </w:p>
    <w:p w:rsidR="0039696D" w:rsidRPr="007E07F5" w:rsidRDefault="0039696D" w:rsidP="0039696D">
      <w:pPr>
        <w:pStyle w:val="a7"/>
        <w:ind w:firstLine="708"/>
        <w:jc w:val="both"/>
        <w:rPr>
          <w:sz w:val="24"/>
        </w:rPr>
      </w:pPr>
      <w:r w:rsidRPr="007E07F5">
        <w:rPr>
          <w:sz w:val="24"/>
        </w:rPr>
        <w:t>6. Я готов целовать песок, по которому ты ходила – (Маниакальный синдром)</w:t>
      </w:r>
    </w:p>
    <w:p w:rsidR="0039696D" w:rsidRPr="007E07F5" w:rsidRDefault="0039696D" w:rsidP="0039696D">
      <w:pPr>
        <w:pStyle w:val="a7"/>
        <w:ind w:firstLine="708"/>
        <w:jc w:val="both"/>
        <w:rPr>
          <w:sz w:val="24"/>
        </w:rPr>
      </w:pPr>
      <w:r w:rsidRPr="007E07F5">
        <w:rPr>
          <w:sz w:val="24"/>
        </w:rPr>
        <w:t>7. Ты стоишь и ждешь и намокло платье – (недержание мочи)</w:t>
      </w:r>
    </w:p>
    <w:p w:rsidR="0039696D" w:rsidRPr="007E07F5" w:rsidRDefault="0039696D" w:rsidP="0039696D">
      <w:pPr>
        <w:pStyle w:val="a7"/>
        <w:ind w:firstLine="708"/>
        <w:jc w:val="both"/>
        <w:rPr>
          <w:sz w:val="24"/>
        </w:rPr>
      </w:pPr>
      <w:r w:rsidRPr="007E07F5">
        <w:rPr>
          <w:sz w:val="24"/>
        </w:rPr>
        <w:t>8. Что ж ты, милая, смотришь искоса, низко голову наклоня – (остеохондроз)</w:t>
      </w:r>
    </w:p>
    <w:p w:rsidR="0039696D" w:rsidRPr="007E07F5" w:rsidRDefault="0039696D" w:rsidP="0039696D">
      <w:pPr>
        <w:pStyle w:val="a7"/>
        <w:ind w:firstLine="709"/>
        <w:rPr>
          <w:sz w:val="24"/>
        </w:rPr>
      </w:pPr>
    </w:p>
    <w:p w:rsidR="0039696D" w:rsidRPr="007E07F5" w:rsidRDefault="0039696D" w:rsidP="0039696D">
      <w:pPr>
        <w:spacing w:after="0" w:line="240" w:lineRule="auto"/>
        <w:jc w:val="right"/>
        <w:rPr>
          <w:rFonts w:ascii="Times New Roman" w:hAnsi="Times New Roman" w:cs="Times New Roman"/>
          <w:sz w:val="24"/>
          <w:szCs w:val="24"/>
        </w:rPr>
      </w:pPr>
      <w:r w:rsidRPr="007E07F5">
        <w:rPr>
          <w:rFonts w:ascii="Times New Roman" w:hAnsi="Times New Roman" w:cs="Times New Roman"/>
          <w:sz w:val="24"/>
          <w:szCs w:val="24"/>
        </w:rPr>
        <w:br w:type="page"/>
      </w:r>
      <w:r w:rsidRPr="007E07F5">
        <w:rPr>
          <w:rFonts w:ascii="Times New Roman" w:hAnsi="Times New Roman" w:cs="Times New Roman"/>
          <w:sz w:val="24"/>
          <w:szCs w:val="24"/>
        </w:rPr>
        <w:lastRenderedPageBreak/>
        <w:t>Приложение 2</w:t>
      </w:r>
    </w:p>
    <w:p w:rsidR="0039696D" w:rsidRPr="007E07F5" w:rsidRDefault="0039696D" w:rsidP="0039696D">
      <w:pPr>
        <w:spacing w:after="0" w:line="240" w:lineRule="auto"/>
        <w:ind w:firstLine="709"/>
        <w:jc w:val="center"/>
        <w:rPr>
          <w:rFonts w:ascii="Times New Roman" w:hAnsi="Times New Roman" w:cs="Times New Roman"/>
          <w:b/>
          <w:bCs/>
          <w:sz w:val="24"/>
          <w:szCs w:val="24"/>
        </w:rPr>
      </w:pPr>
      <w:r w:rsidRPr="007E07F5">
        <w:rPr>
          <w:rFonts w:ascii="Times New Roman" w:hAnsi="Times New Roman" w:cs="Times New Roman"/>
          <w:b/>
          <w:bCs/>
          <w:sz w:val="24"/>
          <w:szCs w:val="24"/>
        </w:rPr>
        <w:t>Разминка</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1. Дайте определение понятия «Дезинфекция».</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 xml:space="preserve">Ответ: это </w:t>
      </w:r>
      <w:r w:rsidRPr="007E07F5">
        <w:rPr>
          <w:rFonts w:ascii="Times New Roman" w:hAnsi="Times New Roman" w:cs="Times New Roman"/>
          <w:bCs/>
          <w:sz w:val="24"/>
          <w:szCs w:val="24"/>
        </w:rPr>
        <w:t>процесс, уменьшающий количество патогенных микроорганизмов (кроме бактериальных спор), находящихся на живом организме или коже, количество которых для здоровья неопасно.</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2. Дайте определение понятия «Асептика».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w:t>
      </w:r>
      <w:r w:rsidRPr="007E07F5">
        <w:rPr>
          <w:rFonts w:ascii="Times New Roman" w:hAnsi="Times New Roman" w:cs="Times New Roman"/>
          <w:bCs/>
          <w:shadow/>
          <w:sz w:val="24"/>
          <w:szCs w:val="24"/>
        </w:rPr>
        <w:t xml:space="preserve"> это </w:t>
      </w:r>
      <w:r w:rsidRPr="007E07F5">
        <w:rPr>
          <w:rFonts w:ascii="Times New Roman" w:hAnsi="Times New Roman" w:cs="Times New Roman"/>
          <w:bCs/>
          <w:sz w:val="24"/>
          <w:szCs w:val="24"/>
        </w:rPr>
        <w:t>предупреждение попадания микробов в организм.</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3. Дайте определение понятия «Стерилизация».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w:t>
      </w:r>
      <w:r w:rsidRPr="007E07F5">
        <w:rPr>
          <w:rFonts w:ascii="Times New Roman" w:hAnsi="Times New Roman" w:cs="Times New Roman"/>
          <w:bCs/>
          <w:shadow/>
          <w:sz w:val="24"/>
          <w:szCs w:val="24"/>
        </w:rPr>
        <w:t xml:space="preserve"> это </w:t>
      </w:r>
      <w:r w:rsidRPr="007E07F5">
        <w:rPr>
          <w:rFonts w:ascii="Times New Roman" w:hAnsi="Times New Roman" w:cs="Times New Roman"/>
          <w:bCs/>
          <w:sz w:val="24"/>
          <w:szCs w:val="24"/>
        </w:rPr>
        <w:t>процесс уничтожения всех микроорганизмов, включая бактериальные споры.</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4. Дайте определение понятия «Антисептика». </w:t>
      </w:r>
    </w:p>
    <w:p w:rsidR="0039696D" w:rsidRPr="007E07F5" w:rsidRDefault="0039696D" w:rsidP="0039696D">
      <w:pPr>
        <w:tabs>
          <w:tab w:val="left" w:pos="1080"/>
        </w:tabs>
        <w:spacing w:after="0" w:line="240" w:lineRule="auto"/>
        <w:jc w:val="both"/>
        <w:rPr>
          <w:rFonts w:ascii="Times New Roman" w:hAnsi="Times New Roman" w:cs="Times New Roman"/>
          <w:bCs/>
          <w:sz w:val="24"/>
          <w:szCs w:val="24"/>
        </w:rPr>
      </w:pPr>
      <w:r w:rsidRPr="007E07F5">
        <w:rPr>
          <w:rFonts w:ascii="Times New Roman" w:hAnsi="Times New Roman" w:cs="Times New Roman"/>
          <w:sz w:val="24"/>
          <w:szCs w:val="24"/>
        </w:rPr>
        <w:t>Ответ:</w:t>
      </w:r>
      <w:r w:rsidRPr="007E07F5">
        <w:rPr>
          <w:rFonts w:ascii="Times New Roman" w:hAnsi="Times New Roman" w:cs="Times New Roman"/>
          <w:bCs/>
          <w:shadow/>
          <w:sz w:val="24"/>
          <w:szCs w:val="24"/>
        </w:rPr>
        <w:t xml:space="preserve"> это </w:t>
      </w:r>
      <w:r w:rsidRPr="007E07F5">
        <w:rPr>
          <w:rFonts w:ascii="Times New Roman" w:hAnsi="Times New Roman" w:cs="Times New Roman"/>
          <w:bCs/>
          <w:sz w:val="24"/>
          <w:szCs w:val="24"/>
        </w:rPr>
        <w:t>уничтожение микроорганизмов в ране.</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5. Дайте определение понятия «Инфекционный процесс».</w:t>
      </w:r>
    </w:p>
    <w:p w:rsidR="0039696D" w:rsidRPr="007E07F5" w:rsidRDefault="0039696D" w:rsidP="0039696D">
      <w:pPr>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 это процесс взаимодействия возбудителя и макроорганизма в определённых условиях внешней и внутренней среды.</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6. Назовите уровни мытья рук.</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Ответ: социальный, гигиенический, хирургический.</w:t>
      </w:r>
    </w:p>
    <w:p w:rsidR="0039696D" w:rsidRPr="007E07F5" w:rsidRDefault="0039696D" w:rsidP="0039696D">
      <w:pPr>
        <w:tabs>
          <w:tab w:val="left" w:pos="1080"/>
        </w:tabs>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7. Назовите температуру моющего раствора содержащего перекись водорода. Ответ: 50</w:t>
      </w:r>
      <w:r w:rsidRPr="007E07F5">
        <w:rPr>
          <w:rFonts w:ascii="Times New Roman" w:hAnsi="Times New Roman" w:cs="Times New Roman"/>
          <w:sz w:val="24"/>
          <w:szCs w:val="24"/>
          <w:vertAlign w:val="superscript"/>
        </w:rPr>
        <w:t>0</w:t>
      </w:r>
      <w:r w:rsidRPr="007E07F5">
        <w:rPr>
          <w:rFonts w:ascii="Times New Roman" w:hAnsi="Times New Roman" w:cs="Times New Roman"/>
          <w:sz w:val="24"/>
          <w:szCs w:val="24"/>
        </w:rPr>
        <w:t>С.</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8. Назовите виды дезинфекции. </w:t>
      </w:r>
    </w:p>
    <w:p w:rsidR="0039696D" w:rsidRPr="007E07F5" w:rsidRDefault="0039696D" w:rsidP="0039696D">
      <w:pPr>
        <w:tabs>
          <w:tab w:val="left" w:pos="1080"/>
        </w:tabs>
        <w:spacing w:after="0" w:line="240" w:lineRule="auto"/>
        <w:jc w:val="both"/>
        <w:rPr>
          <w:rFonts w:ascii="Times New Roman" w:hAnsi="Times New Roman" w:cs="Times New Roman"/>
          <w:bCs/>
          <w:sz w:val="24"/>
          <w:szCs w:val="24"/>
        </w:rPr>
      </w:pPr>
      <w:r w:rsidRPr="007E07F5">
        <w:rPr>
          <w:rFonts w:ascii="Times New Roman" w:hAnsi="Times New Roman" w:cs="Times New Roman"/>
          <w:sz w:val="24"/>
          <w:szCs w:val="24"/>
        </w:rPr>
        <w:t xml:space="preserve">Ответ: это </w:t>
      </w:r>
      <w:r w:rsidRPr="007E07F5">
        <w:rPr>
          <w:rFonts w:ascii="Times New Roman" w:hAnsi="Times New Roman" w:cs="Times New Roman"/>
          <w:bCs/>
          <w:sz w:val="24"/>
          <w:szCs w:val="24"/>
        </w:rPr>
        <w:t>профилактическая; очаговая (текущая, заключительная).</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9. Назовите состав моющего раствора с биодобавками на один литр.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 xml:space="preserve">Ответ: </w:t>
      </w:r>
      <w:smartTag w:uri="urn:schemas-microsoft-com:office:smarttags" w:element="metricconverter">
        <w:smartTagPr>
          <w:attr w:name="ProductID" w:val="5 грамм"/>
        </w:smartTagPr>
        <w:r w:rsidRPr="007E07F5">
          <w:rPr>
            <w:rFonts w:ascii="Times New Roman" w:hAnsi="Times New Roman" w:cs="Times New Roman"/>
            <w:bCs/>
            <w:sz w:val="24"/>
            <w:szCs w:val="24"/>
          </w:rPr>
          <w:t>5 грамм</w:t>
        </w:r>
      </w:smartTag>
      <w:r w:rsidRPr="007E07F5">
        <w:rPr>
          <w:rFonts w:ascii="Times New Roman" w:hAnsi="Times New Roman" w:cs="Times New Roman"/>
          <w:bCs/>
          <w:sz w:val="24"/>
          <w:szCs w:val="24"/>
        </w:rPr>
        <w:t xml:space="preserve"> порошка и  995 мл воды.</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10. Назовите методы стерилизации.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 xml:space="preserve">Ответ: </w:t>
      </w:r>
      <w:r w:rsidRPr="007E07F5">
        <w:rPr>
          <w:rFonts w:ascii="Times New Roman" w:hAnsi="Times New Roman" w:cs="Times New Roman"/>
          <w:bCs/>
          <w:sz w:val="24"/>
          <w:szCs w:val="24"/>
        </w:rPr>
        <w:t>физический, химический, радиационный.</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11. Назовите срок сохранения стерильности бикса с фильтром.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 20 суток.</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12. Назовите срок, на который накрывается большой стерильный стол.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 6 часов.</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13. Назовите реактив для определения остатков крови на инструментах.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 азопирам.</w:t>
      </w:r>
    </w:p>
    <w:p w:rsidR="0039696D" w:rsidRPr="007E07F5" w:rsidRDefault="0039696D" w:rsidP="0039696D">
      <w:pPr>
        <w:spacing w:after="0" w:line="240" w:lineRule="auto"/>
        <w:ind w:firstLine="709"/>
        <w:jc w:val="both"/>
        <w:rPr>
          <w:rFonts w:ascii="Times New Roman" w:hAnsi="Times New Roman" w:cs="Times New Roman"/>
          <w:sz w:val="24"/>
          <w:szCs w:val="24"/>
        </w:rPr>
      </w:pPr>
      <w:r w:rsidRPr="007E07F5">
        <w:rPr>
          <w:rFonts w:ascii="Times New Roman" w:hAnsi="Times New Roman" w:cs="Times New Roman"/>
          <w:sz w:val="24"/>
          <w:szCs w:val="24"/>
        </w:rPr>
        <w:t>14. Назовите реактив для определения остатков моющего средства на инструментах.</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 фенолфталеин.</w:t>
      </w:r>
    </w:p>
    <w:p w:rsidR="0039696D" w:rsidRPr="007E07F5" w:rsidRDefault="0039696D" w:rsidP="0039696D">
      <w:pPr>
        <w:tabs>
          <w:tab w:val="left" w:pos="1080"/>
        </w:tabs>
        <w:spacing w:after="0" w:line="240" w:lineRule="auto"/>
        <w:ind w:left="720"/>
        <w:jc w:val="both"/>
        <w:rPr>
          <w:rFonts w:ascii="Times New Roman" w:hAnsi="Times New Roman" w:cs="Times New Roman"/>
          <w:sz w:val="24"/>
          <w:szCs w:val="24"/>
        </w:rPr>
      </w:pPr>
      <w:r w:rsidRPr="007E07F5">
        <w:rPr>
          <w:rFonts w:ascii="Times New Roman" w:hAnsi="Times New Roman" w:cs="Times New Roman"/>
          <w:sz w:val="24"/>
          <w:szCs w:val="24"/>
        </w:rPr>
        <w:t xml:space="preserve">15. Назовите срок сохранения стерильности бикса без фильтра. </w:t>
      </w:r>
    </w:p>
    <w:p w:rsidR="0039696D" w:rsidRPr="007E07F5" w:rsidRDefault="0039696D" w:rsidP="0039696D">
      <w:pPr>
        <w:tabs>
          <w:tab w:val="left" w:pos="1080"/>
        </w:tabs>
        <w:spacing w:after="0" w:line="240" w:lineRule="auto"/>
        <w:jc w:val="both"/>
        <w:rPr>
          <w:rFonts w:ascii="Times New Roman" w:hAnsi="Times New Roman" w:cs="Times New Roman"/>
          <w:sz w:val="24"/>
          <w:szCs w:val="24"/>
        </w:rPr>
      </w:pPr>
      <w:r w:rsidRPr="007E07F5">
        <w:rPr>
          <w:rFonts w:ascii="Times New Roman" w:hAnsi="Times New Roman" w:cs="Times New Roman"/>
          <w:sz w:val="24"/>
          <w:szCs w:val="24"/>
        </w:rPr>
        <w:t>Ответ: 3 суток.</w:t>
      </w:r>
    </w:p>
    <w:p w:rsidR="0039696D" w:rsidRPr="007E07F5" w:rsidRDefault="0039696D" w:rsidP="00DC5EA1">
      <w:pPr>
        <w:spacing w:after="0" w:line="240" w:lineRule="auto"/>
        <w:jc w:val="right"/>
        <w:rPr>
          <w:rFonts w:ascii="Times New Roman" w:hAnsi="Times New Roman" w:cs="Times New Roman"/>
          <w:sz w:val="24"/>
          <w:szCs w:val="24"/>
        </w:rPr>
      </w:pPr>
      <w:r w:rsidRPr="007E07F5">
        <w:rPr>
          <w:rFonts w:ascii="Times New Roman" w:hAnsi="Times New Roman" w:cs="Times New Roman"/>
          <w:sz w:val="24"/>
          <w:szCs w:val="24"/>
        </w:rPr>
        <w:t>Приложение 3</w:t>
      </w:r>
    </w:p>
    <w:p w:rsidR="0039696D" w:rsidRPr="007E07F5" w:rsidRDefault="0039696D" w:rsidP="0039696D">
      <w:pPr>
        <w:pStyle w:val="af7"/>
        <w:spacing w:after="0" w:line="240" w:lineRule="auto"/>
        <w:ind w:left="284" w:firstLine="709"/>
        <w:jc w:val="both"/>
        <w:rPr>
          <w:rFonts w:ascii="Times New Roman" w:hAnsi="Times New Roman" w:cs="Times New Roman"/>
          <w:b/>
          <w:bCs/>
          <w:sz w:val="24"/>
          <w:szCs w:val="24"/>
        </w:rPr>
      </w:pPr>
    </w:p>
    <w:p w:rsidR="0039696D" w:rsidRPr="007E07F5" w:rsidRDefault="0039696D" w:rsidP="0039696D">
      <w:pPr>
        <w:pStyle w:val="af7"/>
        <w:spacing w:after="0" w:line="240" w:lineRule="auto"/>
        <w:ind w:left="284" w:firstLine="709"/>
        <w:jc w:val="both"/>
        <w:rPr>
          <w:rFonts w:ascii="Times New Roman" w:hAnsi="Times New Roman" w:cs="Times New Roman"/>
          <w:b/>
          <w:bCs/>
          <w:sz w:val="24"/>
          <w:szCs w:val="24"/>
        </w:rPr>
      </w:pPr>
      <w:r w:rsidRPr="007E07F5">
        <w:rPr>
          <w:rFonts w:ascii="Times New Roman" w:hAnsi="Times New Roman" w:cs="Times New Roman"/>
          <w:b/>
          <w:bCs/>
          <w:sz w:val="24"/>
          <w:szCs w:val="24"/>
        </w:rPr>
        <w:t xml:space="preserve">Задача </w:t>
      </w:r>
    </w:p>
    <w:p w:rsidR="0039696D" w:rsidRPr="007E07F5" w:rsidRDefault="0039696D" w:rsidP="0039696D">
      <w:pPr>
        <w:pStyle w:val="af7"/>
        <w:spacing w:after="0" w:line="240" w:lineRule="auto"/>
        <w:ind w:left="284" w:firstLine="709"/>
        <w:jc w:val="both"/>
        <w:rPr>
          <w:rFonts w:ascii="Times New Roman" w:hAnsi="Times New Roman" w:cs="Times New Roman"/>
          <w:sz w:val="24"/>
          <w:szCs w:val="24"/>
        </w:rPr>
      </w:pPr>
      <w:r w:rsidRPr="007E07F5">
        <w:rPr>
          <w:rFonts w:ascii="Times New Roman" w:hAnsi="Times New Roman" w:cs="Times New Roman"/>
          <w:sz w:val="24"/>
          <w:szCs w:val="24"/>
        </w:rPr>
        <w:t xml:space="preserve">Пользуясь методическими рекомендациями по применению «Эффект-Форте» определите режим дезинфекции изделий медицинского назначения из пластмасс, резин и рассчитайте количество дезинфектанта и воды для приготовления </w:t>
      </w:r>
      <w:smartTag w:uri="urn:schemas-microsoft-com:office:smarttags" w:element="metricconverter">
        <w:smartTagPr>
          <w:attr w:name="ProductID" w:val="4 литров"/>
        </w:smartTagPr>
        <w:r w:rsidRPr="007E07F5">
          <w:rPr>
            <w:rFonts w:ascii="Times New Roman" w:hAnsi="Times New Roman" w:cs="Times New Roman"/>
            <w:sz w:val="24"/>
            <w:szCs w:val="24"/>
          </w:rPr>
          <w:t>4 литров</w:t>
        </w:r>
      </w:smartTag>
      <w:r w:rsidRPr="007E07F5">
        <w:rPr>
          <w:rFonts w:ascii="Times New Roman" w:hAnsi="Times New Roman" w:cs="Times New Roman"/>
          <w:sz w:val="24"/>
          <w:szCs w:val="24"/>
        </w:rPr>
        <w:t xml:space="preserve"> раствора «Эффект – Форте» при туберкулезе.</w:t>
      </w:r>
    </w:p>
    <w:p w:rsidR="0039696D" w:rsidRPr="007E07F5" w:rsidRDefault="0039696D" w:rsidP="0039696D">
      <w:pPr>
        <w:pStyle w:val="af7"/>
        <w:spacing w:after="0" w:line="240" w:lineRule="auto"/>
        <w:ind w:left="284" w:firstLine="709"/>
        <w:jc w:val="both"/>
        <w:rPr>
          <w:rFonts w:ascii="Times New Roman" w:hAnsi="Times New Roman" w:cs="Times New Roman"/>
          <w:sz w:val="24"/>
          <w:szCs w:val="24"/>
        </w:rPr>
      </w:pPr>
    </w:p>
    <w:p w:rsidR="0039696D" w:rsidRPr="007E07F5" w:rsidRDefault="0039696D" w:rsidP="0039696D">
      <w:pPr>
        <w:pStyle w:val="af7"/>
        <w:spacing w:after="0" w:line="240" w:lineRule="auto"/>
        <w:ind w:left="284" w:firstLine="709"/>
        <w:jc w:val="both"/>
        <w:rPr>
          <w:rFonts w:ascii="Times New Roman" w:hAnsi="Times New Roman" w:cs="Times New Roman"/>
          <w:b/>
          <w:sz w:val="24"/>
          <w:szCs w:val="24"/>
        </w:rPr>
      </w:pPr>
      <w:r w:rsidRPr="007E07F5">
        <w:rPr>
          <w:rFonts w:ascii="Times New Roman" w:hAnsi="Times New Roman" w:cs="Times New Roman"/>
          <w:b/>
          <w:sz w:val="24"/>
          <w:szCs w:val="24"/>
        </w:rPr>
        <w:t xml:space="preserve">Ответ: </w:t>
      </w:r>
    </w:p>
    <w:p w:rsidR="0039696D" w:rsidRPr="007E07F5" w:rsidRDefault="0039696D" w:rsidP="0039696D">
      <w:pPr>
        <w:spacing w:after="0" w:line="240" w:lineRule="auto"/>
        <w:jc w:val="right"/>
        <w:rPr>
          <w:rFonts w:ascii="Times New Roman" w:hAnsi="Times New Roman" w:cs="Times New Roman"/>
          <w:sz w:val="24"/>
          <w:szCs w:val="24"/>
        </w:rPr>
      </w:pPr>
      <w:r w:rsidRPr="007E07F5">
        <w:rPr>
          <w:rFonts w:ascii="Times New Roman" w:hAnsi="Times New Roman" w:cs="Times New Roman"/>
          <w:sz w:val="24"/>
          <w:szCs w:val="24"/>
        </w:rPr>
        <w:t>Необходимо приготовить 4% раствор. Потребуется 160 мл дезинфектанта и 3840 мл воды.</w:t>
      </w:r>
      <w:r w:rsidRPr="007E07F5">
        <w:rPr>
          <w:rFonts w:ascii="Times New Roman" w:hAnsi="Times New Roman" w:cs="Times New Roman"/>
          <w:sz w:val="24"/>
          <w:szCs w:val="24"/>
        </w:rPr>
        <w:br w:type="page"/>
      </w:r>
      <w:r w:rsidRPr="007E07F5">
        <w:rPr>
          <w:rFonts w:ascii="Times New Roman" w:hAnsi="Times New Roman" w:cs="Times New Roman"/>
          <w:sz w:val="24"/>
          <w:szCs w:val="24"/>
        </w:rPr>
        <w:lastRenderedPageBreak/>
        <w:t>Приложение 4</w:t>
      </w:r>
    </w:p>
    <w:p w:rsidR="0039696D" w:rsidRPr="007E07F5" w:rsidRDefault="0039696D" w:rsidP="0039696D">
      <w:pPr>
        <w:spacing w:after="0" w:line="240" w:lineRule="auto"/>
        <w:ind w:firstLine="709"/>
        <w:jc w:val="center"/>
        <w:rPr>
          <w:rFonts w:ascii="Times New Roman" w:hAnsi="Times New Roman" w:cs="Times New Roman"/>
          <w:b/>
          <w:bCs/>
          <w:iCs/>
          <w:sz w:val="24"/>
          <w:szCs w:val="24"/>
        </w:rPr>
      </w:pPr>
      <w:bookmarkStart w:id="13" w:name="_Toc462061351"/>
      <w:r w:rsidRPr="007E07F5">
        <w:rPr>
          <w:rFonts w:ascii="Times New Roman" w:hAnsi="Times New Roman" w:cs="Times New Roman"/>
          <w:b/>
          <w:bCs/>
          <w:iCs/>
          <w:sz w:val="24"/>
          <w:szCs w:val="24"/>
        </w:rPr>
        <w:t>НАКРЫТИЕ СТЕРИЛЬНОГО СТОЛА</w:t>
      </w:r>
      <w:bookmarkEnd w:id="13"/>
    </w:p>
    <w:p w:rsidR="0039696D" w:rsidRPr="007E07F5" w:rsidRDefault="0039696D" w:rsidP="0039696D">
      <w:pPr>
        <w:spacing w:after="0" w:line="240" w:lineRule="auto"/>
        <w:jc w:val="center"/>
        <w:rPr>
          <w:rFonts w:ascii="Times New Roman" w:hAnsi="Times New Roman" w:cs="Times New Roman"/>
          <w:b/>
          <w:bCs/>
          <w:sz w:val="24"/>
          <w:szCs w:val="24"/>
        </w:rPr>
      </w:pPr>
      <w:r w:rsidRPr="007E07F5">
        <w:rPr>
          <w:rFonts w:ascii="Times New Roman" w:hAnsi="Times New Roman" w:cs="Times New Roman"/>
          <w:b/>
          <w:bCs/>
          <w:sz w:val="24"/>
          <w:szCs w:val="24"/>
        </w:rPr>
        <w:t>Команда ________________</w:t>
      </w:r>
    </w:p>
    <w:p w:rsidR="0039696D" w:rsidRPr="007E07F5" w:rsidRDefault="0039696D" w:rsidP="0039696D">
      <w:pPr>
        <w:spacing w:after="0" w:line="240" w:lineRule="auto"/>
        <w:ind w:firstLine="709"/>
        <w:jc w:val="both"/>
        <w:rPr>
          <w:rFonts w:ascii="Times New Roman" w:hAnsi="Times New Roman" w:cs="Times New Roman"/>
          <w:b/>
          <w:bCs/>
          <w:color w:val="FF0000"/>
          <w:sz w:val="24"/>
          <w:szCs w:val="24"/>
        </w:rPr>
      </w:pPr>
    </w:p>
    <w:tbl>
      <w:tblPr>
        <w:tblW w:w="10118" w:type="dxa"/>
        <w:tblLayout w:type="fixed"/>
        <w:tblCellMar>
          <w:left w:w="40" w:type="dxa"/>
          <w:right w:w="40" w:type="dxa"/>
        </w:tblCellMar>
        <w:tblLook w:val="0000" w:firstRow="0" w:lastRow="0" w:firstColumn="0" w:lastColumn="0" w:noHBand="0" w:noVBand="0"/>
      </w:tblPr>
      <w:tblGrid>
        <w:gridCol w:w="518"/>
        <w:gridCol w:w="7980"/>
        <w:gridCol w:w="810"/>
        <w:gridCol w:w="810"/>
      </w:tblGrid>
      <w:tr w:rsidR="0039696D" w:rsidRPr="007E07F5" w:rsidTr="00FA283B">
        <w:trPr>
          <w:trHeight w:val="640"/>
          <w:tblHeader/>
        </w:trPr>
        <w:tc>
          <w:tcPr>
            <w:tcW w:w="518" w:type="dxa"/>
            <w:tcBorders>
              <w:top w:val="single" w:sz="6" w:space="0" w:color="auto"/>
              <w:left w:val="single" w:sz="6" w:space="0" w:color="auto"/>
              <w:bottom w:val="single" w:sz="6"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right="-22" w:firstLine="114"/>
              <w:jc w:val="center"/>
              <w:rPr>
                <w:rFonts w:ascii="Times New Roman" w:hAnsi="Times New Roman" w:cs="Times New Roman"/>
                <w:bCs/>
                <w:sz w:val="24"/>
                <w:szCs w:val="24"/>
              </w:rPr>
            </w:pPr>
            <w:r w:rsidRPr="007E07F5">
              <w:rPr>
                <w:rFonts w:ascii="Times New Roman" w:hAnsi="Times New Roman" w:cs="Times New Roman"/>
                <w:bCs/>
                <w:sz w:val="24"/>
                <w:szCs w:val="24"/>
              </w:rPr>
              <w:t>№ п/п</w:t>
            </w:r>
          </w:p>
        </w:tc>
        <w:tc>
          <w:tcPr>
            <w:tcW w:w="7980" w:type="dxa"/>
            <w:tcBorders>
              <w:top w:val="single" w:sz="4" w:space="0" w:color="auto"/>
              <w:left w:val="single" w:sz="4"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center"/>
              <w:rPr>
                <w:rFonts w:ascii="Times New Roman" w:hAnsi="Times New Roman" w:cs="Times New Roman"/>
                <w:bCs/>
                <w:sz w:val="24"/>
                <w:szCs w:val="24"/>
              </w:rPr>
            </w:pPr>
            <w:r w:rsidRPr="007E07F5">
              <w:rPr>
                <w:rFonts w:ascii="Times New Roman" w:hAnsi="Times New Roman" w:cs="Times New Roman"/>
                <w:bCs/>
                <w:sz w:val="24"/>
                <w:szCs w:val="24"/>
              </w:rPr>
              <w:t>Алгоритм выполнения манипуляции</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tcMar>
              <w:left w:w="28" w:type="dxa"/>
              <w:right w:w="0"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Выполнил(а)</w:t>
            </w:r>
          </w:p>
        </w:tc>
      </w:tr>
      <w:tr w:rsidR="0039696D" w:rsidRPr="007E07F5" w:rsidTr="00FA283B">
        <w:trPr>
          <w:trHeight w:val="374"/>
        </w:trPr>
        <w:tc>
          <w:tcPr>
            <w:tcW w:w="518" w:type="dxa"/>
            <w:tcBorders>
              <w:top w:val="single" w:sz="6" w:space="0" w:color="auto"/>
              <w:left w:val="single" w:sz="6" w:space="0" w:color="auto"/>
              <w:bottom w:val="single" w:sz="6" w:space="0" w:color="auto"/>
              <w:right w:val="single" w:sz="4"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4"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i/>
                <w:iCs/>
                <w:sz w:val="24"/>
                <w:szCs w:val="24"/>
              </w:rPr>
              <w:t xml:space="preserve">Цель. </w:t>
            </w:r>
            <w:r w:rsidRPr="007E07F5">
              <w:rPr>
                <w:rFonts w:ascii="Times New Roman" w:hAnsi="Times New Roman" w:cs="Times New Roman"/>
                <w:bCs/>
                <w:sz w:val="24"/>
                <w:szCs w:val="24"/>
              </w:rPr>
              <w:t>Сохранение стерильности инструментария и перевязочного материала на столе в течение 6 часов при условии соблюдения правил асептики.</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318"/>
        </w:trPr>
        <w:tc>
          <w:tcPr>
            <w:tcW w:w="518" w:type="dxa"/>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i/>
                <w:iCs/>
                <w:sz w:val="24"/>
                <w:szCs w:val="24"/>
              </w:rPr>
              <w:t>Показания.</w:t>
            </w:r>
            <w:r w:rsidRPr="007E07F5">
              <w:rPr>
                <w:rFonts w:ascii="Times New Roman" w:hAnsi="Times New Roman" w:cs="Times New Roman"/>
                <w:bCs/>
                <w:sz w:val="24"/>
                <w:szCs w:val="24"/>
              </w:rPr>
              <w:t xml:space="preserve">  Подготовка к работе операционной, перевязочной.</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267"/>
        </w:trPr>
        <w:tc>
          <w:tcPr>
            <w:tcW w:w="518" w:type="dxa"/>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i/>
                <w:iCs/>
                <w:sz w:val="24"/>
                <w:szCs w:val="24"/>
              </w:rPr>
              <w:t>Противопоказания.</w:t>
            </w:r>
            <w:r w:rsidRPr="007E07F5">
              <w:rPr>
                <w:rFonts w:ascii="Times New Roman" w:hAnsi="Times New Roman" w:cs="Times New Roman"/>
                <w:bCs/>
                <w:sz w:val="24"/>
                <w:szCs w:val="24"/>
              </w:rPr>
              <w:t xml:space="preserve"> Загрязненность помещений.</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65"/>
        </w:trPr>
        <w:tc>
          <w:tcPr>
            <w:tcW w:w="518" w:type="dxa"/>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i/>
                <w:iCs/>
                <w:sz w:val="24"/>
                <w:szCs w:val="24"/>
              </w:rPr>
              <w:t>Оснащение:</w:t>
            </w:r>
            <w:r w:rsidRPr="007E07F5">
              <w:rPr>
                <w:rFonts w:ascii="Times New Roman" w:hAnsi="Times New Roman" w:cs="Times New Roman"/>
                <w:bCs/>
                <w:sz w:val="24"/>
                <w:szCs w:val="24"/>
              </w:rPr>
              <w:t xml:space="preserve"> </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манипуляционный стол;</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биксы со стерильным бельем, перевязочным материалом;</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стерильные инструменты;</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емкость с дезраствором;</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ветошь.</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768"/>
        </w:trPr>
        <w:tc>
          <w:tcPr>
            <w:tcW w:w="518" w:type="dxa"/>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i/>
                <w:iCs/>
                <w:sz w:val="24"/>
                <w:szCs w:val="24"/>
              </w:rPr>
            </w:pPr>
            <w:r w:rsidRPr="007E07F5">
              <w:rPr>
                <w:rFonts w:ascii="Times New Roman" w:hAnsi="Times New Roman" w:cs="Times New Roman"/>
                <w:bCs/>
                <w:i/>
                <w:iCs/>
                <w:sz w:val="24"/>
                <w:szCs w:val="24"/>
              </w:rPr>
              <w:t>Подготовка медсестры и безопасность на рабочем месте.</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Спец. одежда: халат, чепчик, вторая обувь. Средства индивидуальной защиты: стерильные и нестерильные перчатки, маска.</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6628"/>
        </w:trPr>
        <w:tc>
          <w:tcPr>
            <w:tcW w:w="518" w:type="dxa"/>
            <w:tcBorders>
              <w:top w:val="single" w:sz="6" w:space="0" w:color="auto"/>
              <w:left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i/>
                <w:iCs/>
                <w:sz w:val="24"/>
                <w:szCs w:val="24"/>
              </w:rPr>
            </w:pPr>
            <w:r w:rsidRPr="007E07F5">
              <w:rPr>
                <w:rFonts w:ascii="Times New Roman" w:hAnsi="Times New Roman" w:cs="Times New Roman"/>
                <w:bCs/>
                <w:i/>
                <w:iCs/>
                <w:sz w:val="24"/>
                <w:szCs w:val="24"/>
              </w:rPr>
              <w:t>Ход манипуляции.</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xml:space="preserve">Наденьте нестерильные перчатки. Обработайте стол ветошью, смоченной дезраствором двукратно, начиная с рамы, затем последовательно, накладывая один мазок на другой так, чтобы не оставались промежутки между ними. Обработайте бикс, ветошью, смоченной дезраствором двукратно.  Снимите перчатки. </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Сделайте отметку на бирке о вскрытии бикса. Приоткройте бикс.</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xml:space="preserve">Обработайте руки на гигиеническом уровне. Откройте бикс. </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Оцените контроль качества стерилизации по тест-индикаторам. Достаньте пинцетом стерильный халат и наденьте его. Наденьте стерильные перчатки.</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xml:space="preserve">Достаньте из стерильного бикса две стерильные простыни, каждая из которых сложена вдвое, разложите на левую и правую половины стола местами сгиба - к стене. </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xml:space="preserve">Простыни расположите «внахлест» таким образом, чтобы по центру стола края одной простыни заходили на другую не менее чем на </w:t>
            </w:r>
            <w:smartTag w:uri="urn:schemas-microsoft-com:office:smarttags" w:element="metricconverter">
              <w:smartTagPr>
                <w:attr w:name="ProductID" w:val="10 см"/>
              </w:smartTagPr>
              <w:r w:rsidRPr="007E07F5">
                <w:rPr>
                  <w:rFonts w:ascii="Times New Roman" w:hAnsi="Times New Roman" w:cs="Times New Roman"/>
                  <w:bCs/>
                  <w:sz w:val="24"/>
                  <w:szCs w:val="24"/>
                </w:rPr>
                <w:t>10 см</w:t>
              </w:r>
            </w:smartTag>
            <w:r w:rsidRPr="007E07F5">
              <w:rPr>
                <w:rFonts w:ascii="Times New Roman" w:hAnsi="Times New Roman" w:cs="Times New Roman"/>
                <w:bCs/>
                <w:sz w:val="24"/>
                <w:szCs w:val="24"/>
              </w:rPr>
              <w:t xml:space="preserve">, а края простыней со всех сторон стола свисали примерно на </w:t>
            </w:r>
            <w:smartTag w:uri="urn:schemas-microsoft-com:office:smarttags" w:element="metricconverter">
              <w:smartTagPr>
                <w:attr w:name="ProductID" w:val="15 см"/>
              </w:smartTagPr>
              <w:r w:rsidRPr="007E07F5">
                <w:rPr>
                  <w:rFonts w:ascii="Times New Roman" w:hAnsi="Times New Roman" w:cs="Times New Roman"/>
                  <w:bCs/>
                  <w:sz w:val="24"/>
                  <w:szCs w:val="24"/>
                </w:rPr>
                <w:t>15 см</w:t>
              </w:r>
            </w:smartTag>
            <w:r w:rsidRPr="007E07F5">
              <w:rPr>
                <w:rFonts w:ascii="Times New Roman" w:hAnsi="Times New Roman" w:cs="Times New Roman"/>
                <w:bCs/>
                <w:sz w:val="24"/>
                <w:szCs w:val="24"/>
              </w:rPr>
              <w:t>.</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xml:space="preserve">Поверх этих простыней выстелите третью простыню в развернутом виде так, чтобы ее края свисали не менее чем на </w:t>
            </w:r>
            <w:smartTag w:uri="urn:schemas-microsoft-com:office:smarttags" w:element="metricconverter">
              <w:smartTagPr>
                <w:attr w:name="ProductID" w:val="25 см"/>
              </w:smartTagPr>
              <w:r w:rsidRPr="007E07F5">
                <w:rPr>
                  <w:rFonts w:ascii="Times New Roman" w:hAnsi="Times New Roman" w:cs="Times New Roman"/>
                  <w:bCs/>
                  <w:sz w:val="24"/>
                  <w:szCs w:val="24"/>
                </w:rPr>
                <w:t>25 см</w:t>
              </w:r>
            </w:smartTag>
            <w:r w:rsidRPr="007E07F5">
              <w:rPr>
                <w:rFonts w:ascii="Times New Roman" w:hAnsi="Times New Roman" w:cs="Times New Roman"/>
                <w:bCs/>
                <w:sz w:val="24"/>
                <w:szCs w:val="24"/>
              </w:rPr>
              <w:t>.</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 xml:space="preserve">Разложите стерильный инструментарий по группам и перевязочный материал на стерильном столе. </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Накройте поверхность инструментального стола простыней, сложенной в 2 слоя. Прикрепите бирку с датой и временем его накрытия, поставьте подпись медсестры, накрывшей стол. Стерильный стол накрывается на 6 часов.</w:t>
            </w:r>
          </w:p>
        </w:tc>
        <w:tc>
          <w:tcPr>
            <w:tcW w:w="810" w:type="dxa"/>
            <w:tcBorders>
              <w:top w:val="single" w:sz="4" w:space="0" w:color="auto"/>
              <w:left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8</w:t>
            </w:r>
          </w:p>
        </w:tc>
        <w:tc>
          <w:tcPr>
            <w:tcW w:w="810" w:type="dxa"/>
            <w:tcBorders>
              <w:top w:val="single" w:sz="4" w:space="0" w:color="auto"/>
              <w:left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340"/>
        </w:trPr>
        <w:tc>
          <w:tcPr>
            <w:tcW w:w="518" w:type="dxa"/>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i/>
                <w:iCs/>
                <w:sz w:val="24"/>
                <w:szCs w:val="24"/>
              </w:rPr>
              <w:t>Техника безопасности медсестры после окончания манипуляции.</w:t>
            </w:r>
          </w:p>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Обработайте руки.</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340"/>
        </w:trPr>
        <w:tc>
          <w:tcPr>
            <w:tcW w:w="518" w:type="dxa"/>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39696D" w:rsidRPr="007E07F5" w:rsidRDefault="0039696D" w:rsidP="0039696D">
            <w:pPr>
              <w:numPr>
                <w:ilvl w:val="0"/>
                <w:numId w:val="48"/>
              </w:numPr>
              <w:spacing w:after="0" w:line="240" w:lineRule="auto"/>
              <w:ind w:right="-22" w:firstLine="114"/>
              <w:jc w:val="center"/>
              <w:rPr>
                <w:rFonts w:ascii="Times New Roman" w:hAnsi="Times New Roman" w:cs="Times New Roman"/>
                <w:bCs/>
                <w:sz w:val="24"/>
                <w:szCs w:val="24"/>
              </w:rPr>
            </w:pPr>
          </w:p>
        </w:tc>
        <w:tc>
          <w:tcPr>
            <w:tcW w:w="7980" w:type="dxa"/>
            <w:tcBorders>
              <w:top w:val="single" w:sz="4" w:space="0" w:color="auto"/>
              <w:left w:val="single" w:sz="6" w:space="0" w:color="auto"/>
              <w:bottom w:val="single" w:sz="4"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i/>
                <w:iCs/>
                <w:sz w:val="24"/>
                <w:szCs w:val="24"/>
              </w:rPr>
              <w:t xml:space="preserve">Осложнения. </w:t>
            </w:r>
            <w:r w:rsidRPr="007E07F5">
              <w:rPr>
                <w:rFonts w:ascii="Times New Roman" w:hAnsi="Times New Roman" w:cs="Times New Roman"/>
                <w:bCs/>
                <w:sz w:val="24"/>
                <w:szCs w:val="24"/>
              </w:rPr>
              <w:t xml:space="preserve">Нет. </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r w:rsidR="0039696D" w:rsidRPr="007E07F5" w:rsidTr="00FA283B">
        <w:trPr>
          <w:trHeight w:val="326"/>
        </w:trPr>
        <w:tc>
          <w:tcPr>
            <w:tcW w:w="8498" w:type="dxa"/>
            <w:gridSpan w:val="2"/>
            <w:tcBorders>
              <w:top w:val="single" w:sz="6" w:space="0" w:color="auto"/>
              <w:left w:val="single" w:sz="6" w:space="0" w:color="auto"/>
              <w:bottom w:val="single" w:sz="6" w:space="0" w:color="auto"/>
              <w:right w:val="single" w:sz="4" w:space="0" w:color="auto"/>
            </w:tcBorders>
            <w:shd w:val="clear" w:color="auto" w:fill="FFFFFF"/>
            <w:tcMar>
              <w:left w:w="85"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Итого баллов:</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r w:rsidRPr="007E07F5">
              <w:rPr>
                <w:rFonts w:ascii="Times New Roman" w:hAnsi="Times New Roman" w:cs="Times New Roman"/>
                <w:bCs/>
                <w:sz w:val="24"/>
                <w:szCs w:val="24"/>
              </w:rPr>
              <w:t>15</w:t>
            </w:r>
          </w:p>
        </w:tc>
        <w:tc>
          <w:tcPr>
            <w:tcW w:w="810" w:type="dxa"/>
            <w:tcBorders>
              <w:top w:val="single" w:sz="4" w:space="0" w:color="auto"/>
              <w:left w:val="single" w:sz="4" w:space="0" w:color="auto"/>
              <w:bottom w:val="single" w:sz="4" w:space="0" w:color="auto"/>
              <w:right w:val="single" w:sz="4" w:space="0" w:color="auto"/>
            </w:tcBorders>
            <w:shd w:val="clear" w:color="auto" w:fill="FFFFFF"/>
            <w:tcMar>
              <w:left w:w="85" w:type="dxa"/>
            </w:tcMar>
            <w:vAlign w:val="center"/>
          </w:tcPr>
          <w:p w:rsidR="0039696D" w:rsidRPr="007E07F5" w:rsidRDefault="0039696D" w:rsidP="00FA283B">
            <w:pPr>
              <w:spacing w:after="0" w:line="240" w:lineRule="auto"/>
              <w:ind w:firstLine="114"/>
              <w:jc w:val="both"/>
              <w:rPr>
                <w:rFonts w:ascii="Times New Roman" w:hAnsi="Times New Roman" w:cs="Times New Roman"/>
                <w:bCs/>
                <w:sz w:val="24"/>
                <w:szCs w:val="24"/>
              </w:rPr>
            </w:pPr>
          </w:p>
        </w:tc>
      </w:tr>
    </w:tbl>
    <w:p w:rsidR="0039696D" w:rsidRPr="007E07F5" w:rsidRDefault="0039696D" w:rsidP="0039696D">
      <w:pPr>
        <w:spacing w:after="0" w:line="240" w:lineRule="auto"/>
        <w:ind w:firstLine="709"/>
        <w:jc w:val="both"/>
        <w:rPr>
          <w:rFonts w:ascii="Times New Roman" w:hAnsi="Times New Roman" w:cs="Times New Roman"/>
          <w:b/>
          <w:bCs/>
          <w:color w:val="FF0000"/>
          <w:sz w:val="24"/>
          <w:szCs w:val="24"/>
        </w:rPr>
      </w:pPr>
    </w:p>
    <w:p w:rsidR="0039696D" w:rsidRPr="007E07F5" w:rsidRDefault="0039696D" w:rsidP="0039696D">
      <w:pPr>
        <w:spacing w:after="0" w:line="240" w:lineRule="auto"/>
        <w:ind w:firstLine="709"/>
        <w:jc w:val="right"/>
        <w:rPr>
          <w:rFonts w:ascii="Times New Roman" w:hAnsi="Times New Roman" w:cs="Times New Roman"/>
          <w:b/>
          <w:bCs/>
          <w:sz w:val="24"/>
          <w:szCs w:val="24"/>
        </w:rPr>
      </w:pPr>
      <w:r w:rsidRPr="007E07F5">
        <w:rPr>
          <w:rFonts w:ascii="Times New Roman" w:hAnsi="Times New Roman" w:cs="Times New Roman"/>
          <w:b/>
          <w:bCs/>
          <w:sz w:val="24"/>
          <w:szCs w:val="24"/>
        </w:rPr>
        <w:t>Подпись эксперта _______________</w:t>
      </w:r>
    </w:p>
    <w:p w:rsidR="0039696D" w:rsidRPr="007E07F5" w:rsidRDefault="0039696D" w:rsidP="0039696D">
      <w:pPr>
        <w:spacing w:line="240" w:lineRule="auto"/>
        <w:jc w:val="right"/>
        <w:rPr>
          <w:rFonts w:ascii="Times New Roman" w:hAnsi="Times New Roman" w:cs="Times New Roman"/>
          <w:sz w:val="24"/>
          <w:szCs w:val="24"/>
        </w:rPr>
      </w:pPr>
      <w:r w:rsidRPr="007E07F5">
        <w:rPr>
          <w:rFonts w:ascii="Times New Roman" w:hAnsi="Times New Roman" w:cs="Times New Roman"/>
          <w:sz w:val="24"/>
          <w:szCs w:val="24"/>
        </w:rPr>
        <w:lastRenderedPageBreak/>
        <w:t>Приложение 5</w:t>
      </w:r>
    </w:p>
    <w:p w:rsidR="0039696D" w:rsidRPr="007E07F5" w:rsidRDefault="0039696D" w:rsidP="0039696D">
      <w:pPr>
        <w:spacing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Отметьте ваши действия при попадании крови на слизистую глаза, носа, ротовой полости, на кожу, халат, обувь:</w:t>
      </w:r>
    </w:p>
    <w:p w:rsidR="0039696D" w:rsidRPr="007E07F5" w:rsidRDefault="0039696D" w:rsidP="0039696D">
      <w:pPr>
        <w:spacing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 xml:space="preserve">Глаза – промыть водой </w:t>
      </w:r>
    </w:p>
    <w:p w:rsidR="0039696D" w:rsidRPr="007E07F5" w:rsidRDefault="0039696D" w:rsidP="0039696D">
      <w:pPr>
        <w:spacing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Нос – промыть водой</w:t>
      </w:r>
    </w:p>
    <w:p w:rsidR="0039696D" w:rsidRPr="007E07F5" w:rsidRDefault="0039696D" w:rsidP="0039696D">
      <w:pPr>
        <w:spacing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Рот – прополоскать 70% этиловым спиртом, затем водой</w:t>
      </w:r>
    </w:p>
    <w:p w:rsidR="0039696D" w:rsidRPr="007E07F5" w:rsidRDefault="0039696D" w:rsidP="0039696D">
      <w:pPr>
        <w:spacing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Кожа – обработать 70% этиловым спиртом, помыть водой с мылом, повторно обработать спиртом (не тереть!).</w:t>
      </w:r>
    </w:p>
    <w:p w:rsidR="0039696D" w:rsidRPr="007E07F5" w:rsidRDefault="0039696D" w:rsidP="0039696D">
      <w:pPr>
        <w:spacing w:line="240" w:lineRule="auto"/>
        <w:ind w:firstLine="709"/>
        <w:rPr>
          <w:rFonts w:ascii="Times New Roman" w:hAnsi="Times New Roman" w:cs="Times New Roman"/>
          <w:sz w:val="24"/>
          <w:szCs w:val="24"/>
        </w:rPr>
      </w:pPr>
      <w:r w:rsidRPr="007E07F5">
        <w:rPr>
          <w:rFonts w:ascii="Times New Roman" w:hAnsi="Times New Roman" w:cs="Times New Roman"/>
          <w:sz w:val="24"/>
          <w:szCs w:val="24"/>
        </w:rPr>
        <w:t>Халат – снять, замочить в дезинфицирующем растворе.</w:t>
      </w:r>
    </w:p>
    <w:p w:rsidR="0039696D" w:rsidRDefault="0039696D" w:rsidP="00DC5EA1">
      <w:pPr>
        <w:spacing w:line="240" w:lineRule="auto"/>
        <w:ind w:firstLine="709"/>
        <w:rPr>
          <w:rFonts w:ascii="Times New Roman" w:hAnsi="Times New Roman" w:cs="Times New Roman"/>
          <w:sz w:val="24"/>
          <w:szCs w:val="24"/>
        </w:rPr>
      </w:pPr>
      <w:r w:rsidRPr="007E07F5">
        <w:rPr>
          <w:rFonts w:ascii="Times New Roman" w:hAnsi="Times New Roman" w:cs="Times New Roman"/>
          <w:bCs/>
          <w:sz w:val="24"/>
          <w:szCs w:val="24"/>
        </w:rPr>
        <w:t xml:space="preserve">Обувь – обработать </w:t>
      </w:r>
      <w:r w:rsidRPr="007E07F5">
        <w:rPr>
          <w:rFonts w:ascii="Times New Roman" w:hAnsi="Times New Roman" w:cs="Times New Roman"/>
          <w:sz w:val="24"/>
          <w:szCs w:val="24"/>
        </w:rPr>
        <w:t>дезинфицирующим раствором двукратно с интервалом 15 минут.</w:t>
      </w:r>
    </w:p>
    <w:p w:rsidR="00DC5EA1" w:rsidRDefault="00DC5EA1" w:rsidP="00DC5EA1">
      <w:pPr>
        <w:spacing w:line="240" w:lineRule="auto"/>
        <w:ind w:firstLine="709"/>
        <w:rPr>
          <w:rFonts w:ascii="Times New Roman" w:hAnsi="Times New Roman" w:cs="Times New Roman"/>
          <w:sz w:val="24"/>
          <w:szCs w:val="24"/>
        </w:rPr>
      </w:pPr>
    </w:p>
    <w:p w:rsidR="00DC5EA1" w:rsidRDefault="00DC5EA1" w:rsidP="00DC5EA1">
      <w:pPr>
        <w:spacing w:line="240" w:lineRule="auto"/>
        <w:ind w:firstLine="709"/>
        <w:rPr>
          <w:rFonts w:ascii="Times New Roman" w:hAnsi="Times New Roman" w:cs="Times New Roman"/>
          <w:sz w:val="24"/>
          <w:szCs w:val="24"/>
        </w:rPr>
      </w:pPr>
    </w:p>
    <w:p w:rsidR="00DC5EA1" w:rsidRPr="007E07F5" w:rsidRDefault="00DC5EA1" w:rsidP="00DC5EA1">
      <w:pPr>
        <w:spacing w:line="240" w:lineRule="auto"/>
        <w:jc w:val="right"/>
        <w:rPr>
          <w:rFonts w:ascii="Times New Roman" w:hAnsi="Times New Roman" w:cs="Times New Roman"/>
          <w:sz w:val="24"/>
          <w:szCs w:val="24"/>
        </w:rPr>
      </w:pPr>
      <w:r w:rsidRPr="007E07F5">
        <w:rPr>
          <w:rFonts w:ascii="Times New Roman" w:hAnsi="Times New Roman" w:cs="Times New Roman"/>
          <w:sz w:val="24"/>
          <w:szCs w:val="24"/>
        </w:rPr>
        <w:t>Приложение 6</w:t>
      </w:r>
    </w:p>
    <w:p w:rsidR="00DC5EA1" w:rsidRPr="007E07F5" w:rsidRDefault="00DC5EA1" w:rsidP="00DC5EA1">
      <w:pPr>
        <w:pStyle w:val="af9"/>
        <w:rPr>
          <w:rFonts w:ascii="Times New Roman" w:hAnsi="Times New Roman"/>
        </w:rPr>
      </w:pPr>
    </w:p>
    <w:p w:rsidR="00DC5EA1" w:rsidRPr="007E07F5" w:rsidRDefault="00DC5EA1" w:rsidP="00DC5EA1">
      <w:pPr>
        <w:pStyle w:val="af9"/>
        <w:rPr>
          <w:rFonts w:ascii="Times New Roman" w:hAnsi="Times New Roman"/>
        </w:rPr>
      </w:pPr>
      <w:r w:rsidRPr="007E07F5">
        <w:rPr>
          <w:rFonts w:ascii="Times New Roman" w:hAnsi="Times New Roman"/>
        </w:rPr>
        <w:t>ПРОТОКОЛ УРОКА-КОНКУРСА «А НУ-КА, СЁСТРЫ!»</w:t>
      </w:r>
    </w:p>
    <w:p w:rsidR="00DC5EA1" w:rsidRPr="007E07F5" w:rsidRDefault="00DC5EA1" w:rsidP="00DC5EA1">
      <w:pPr>
        <w:pStyle w:val="af9"/>
        <w:rPr>
          <w:rFonts w:ascii="Times New Roman" w:hAnsi="Times New Roman"/>
        </w:rPr>
      </w:pPr>
    </w:p>
    <w:tbl>
      <w:tblPr>
        <w:tblW w:w="100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860"/>
        <w:gridCol w:w="854"/>
        <w:gridCol w:w="284"/>
        <w:gridCol w:w="1010"/>
        <w:gridCol w:w="285"/>
        <w:gridCol w:w="837"/>
        <w:gridCol w:w="280"/>
        <w:gridCol w:w="981"/>
        <w:gridCol w:w="308"/>
        <w:gridCol w:w="711"/>
        <w:gridCol w:w="947"/>
      </w:tblGrid>
      <w:tr w:rsidR="00DC5EA1" w:rsidRPr="007E07F5" w:rsidTr="00813294">
        <w:trPr>
          <w:cantSplit/>
          <w:trHeight w:val="1364"/>
        </w:trPr>
        <w:tc>
          <w:tcPr>
            <w:tcW w:w="2661" w:type="dxa"/>
            <w:vAlign w:val="center"/>
          </w:tcPr>
          <w:p w:rsidR="00DC5EA1" w:rsidRPr="007E07F5" w:rsidRDefault="00DC5EA1" w:rsidP="00813294">
            <w:pPr>
              <w:spacing w:line="240" w:lineRule="auto"/>
              <w:jc w:val="center"/>
              <w:rPr>
                <w:rFonts w:ascii="Times New Roman" w:hAnsi="Times New Roman" w:cs="Times New Roman"/>
                <w:b/>
                <w:bCs/>
                <w:sz w:val="24"/>
                <w:szCs w:val="24"/>
              </w:rPr>
            </w:pPr>
            <w:r w:rsidRPr="007E07F5">
              <w:rPr>
                <w:rFonts w:ascii="Times New Roman" w:hAnsi="Times New Roman" w:cs="Times New Roman"/>
                <w:b/>
                <w:bCs/>
                <w:sz w:val="24"/>
                <w:szCs w:val="24"/>
              </w:rPr>
              <w:t>Наименование команды</w:t>
            </w:r>
          </w:p>
        </w:tc>
        <w:tc>
          <w:tcPr>
            <w:tcW w:w="860"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Визитная карточка</w:t>
            </w:r>
          </w:p>
        </w:tc>
        <w:tc>
          <w:tcPr>
            <w:tcW w:w="854"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Разминка</w:t>
            </w:r>
          </w:p>
        </w:tc>
        <w:tc>
          <w:tcPr>
            <w:tcW w:w="284" w:type="dxa"/>
            <w:vMerge w:val="restart"/>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c>
          <w:tcPr>
            <w:tcW w:w="1010"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Задача на приготовление дезраствора</w:t>
            </w:r>
          </w:p>
        </w:tc>
        <w:tc>
          <w:tcPr>
            <w:tcW w:w="285" w:type="dxa"/>
            <w:vMerge w:val="restart"/>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c>
          <w:tcPr>
            <w:tcW w:w="837"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Конкурс капитанов</w:t>
            </w:r>
          </w:p>
        </w:tc>
        <w:tc>
          <w:tcPr>
            <w:tcW w:w="280" w:type="dxa"/>
            <w:vMerge w:val="restart"/>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c>
          <w:tcPr>
            <w:tcW w:w="981"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Задание по экстренной профилактике</w:t>
            </w:r>
          </w:p>
        </w:tc>
        <w:tc>
          <w:tcPr>
            <w:tcW w:w="308" w:type="dxa"/>
            <w:vMerge w:val="restart"/>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c>
          <w:tcPr>
            <w:tcW w:w="711"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Внешний вид</w:t>
            </w:r>
          </w:p>
        </w:tc>
        <w:tc>
          <w:tcPr>
            <w:tcW w:w="947" w:type="dxa"/>
            <w:vMerge w:val="restart"/>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Общее количество баллов</w:t>
            </w:r>
          </w:p>
        </w:tc>
      </w:tr>
      <w:tr w:rsidR="00DC5EA1" w:rsidRPr="007E07F5" w:rsidTr="00813294">
        <w:trPr>
          <w:cantSplit/>
          <w:trHeight w:val="485"/>
        </w:trPr>
        <w:tc>
          <w:tcPr>
            <w:tcW w:w="2661" w:type="dxa"/>
            <w:vAlign w:val="center"/>
          </w:tcPr>
          <w:p w:rsidR="00DC5EA1" w:rsidRPr="007E07F5" w:rsidRDefault="00DC5EA1" w:rsidP="00813294">
            <w:pPr>
              <w:spacing w:line="240" w:lineRule="auto"/>
              <w:jc w:val="center"/>
              <w:rPr>
                <w:rFonts w:ascii="Times New Roman" w:hAnsi="Times New Roman" w:cs="Times New Roman"/>
                <w:b/>
                <w:bCs/>
                <w:sz w:val="24"/>
                <w:szCs w:val="24"/>
              </w:rPr>
            </w:pPr>
            <w:r w:rsidRPr="007E07F5">
              <w:rPr>
                <w:rFonts w:ascii="Times New Roman" w:hAnsi="Times New Roman" w:cs="Times New Roman"/>
                <w:b/>
                <w:bCs/>
                <w:sz w:val="24"/>
                <w:szCs w:val="24"/>
              </w:rPr>
              <w:t>Максимальное количество баллов</w:t>
            </w:r>
          </w:p>
        </w:tc>
        <w:tc>
          <w:tcPr>
            <w:tcW w:w="860"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5 баллов</w:t>
            </w:r>
          </w:p>
        </w:tc>
        <w:tc>
          <w:tcPr>
            <w:tcW w:w="854"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5 баллов</w:t>
            </w:r>
          </w:p>
        </w:tc>
        <w:tc>
          <w:tcPr>
            <w:tcW w:w="284" w:type="dxa"/>
            <w:vMerge/>
            <w:vAlign w:val="center"/>
          </w:tcPr>
          <w:p w:rsidR="00DC5EA1" w:rsidRPr="007E07F5" w:rsidRDefault="00DC5EA1" w:rsidP="00813294">
            <w:pPr>
              <w:spacing w:line="240" w:lineRule="auto"/>
              <w:ind w:right="-88"/>
              <w:jc w:val="center"/>
              <w:rPr>
                <w:rFonts w:ascii="Times New Roman" w:hAnsi="Times New Roman" w:cs="Times New Roman"/>
                <w:b/>
                <w:bCs/>
                <w:sz w:val="24"/>
                <w:szCs w:val="24"/>
              </w:rPr>
            </w:pPr>
          </w:p>
        </w:tc>
        <w:tc>
          <w:tcPr>
            <w:tcW w:w="1010"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5 баллов</w:t>
            </w:r>
          </w:p>
        </w:tc>
        <w:tc>
          <w:tcPr>
            <w:tcW w:w="285" w:type="dxa"/>
            <w:vMerge/>
            <w:vAlign w:val="center"/>
          </w:tcPr>
          <w:p w:rsidR="00DC5EA1" w:rsidRPr="007E07F5" w:rsidRDefault="00DC5EA1" w:rsidP="00813294">
            <w:pPr>
              <w:spacing w:line="240" w:lineRule="auto"/>
              <w:ind w:right="-88"/>
              <w:jc w:val="center"/>
              <w:rPr>
                <w:rFonts w:ascii="Times New Roman" w:hAnsi="Times New Roman" w:cs="Times New Roman"/>
                <w:b/>
                <w:bCs/>
                <w:sz w:val="24"/>
                <w:szCs w:val="24"/>
              </w:rPr>
            </w:pPr>
          </w:p>
        </w:tc>
        <w:tc>
          <w:tcPr>
            <w:tcW w:w="837"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15 баллов</w:t>
            </w:r>
          </w:p>
        </w:tc>
        <w:tc>
          <w:tcPr>
            <w:tcW w:w="280" w:type="dxa"/>
            <w:vMerge/>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c>
          <w:tcPr>
            <w:tcW w:w="981" w:type="dxa"/>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5 баллов</w:t>
            </w:r>
          </w:p>
        </w:tc>
        <w:tc>
          <w:tcPr>
            <w:tcW w:w="308" w:type="dxa"/>
            <w:vMerge/>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c>
          <w:tcPr>
            <w:tcW w:w="711" w:type="dxa"/>
          </w:tcPr>
          <w:p w:rsidR="00DC5EA1" w:rsidRPr="007E07F5" w:rsidRDefault="00DC5EA1" w:rsidP="00813294">
            <w:pPr>
              <w:spacing w:line="240" w:lineRule="auto"/>
              <w:ind w:left="-92" w:right="-88"/>
              <w:jc w:val="center"/>
              <w:rPr>
                <w:rFonts w:ascii="Times New Roman" w:hAnsi="Times New Roman" w:cs="Times New Roman"/>
                <w:b/>
                <w:bCs/>
                <w:sz w:val="24"/>
                <w:szCs w:val="24"/>
              </w:rPr>
            </w:pPr>
            <w:r w:rsidRPr="007E07F5">
              <w:rPr>
                <w:rFonts w:ascii="Times New Roman" w:hAnsi="Times New Roman" w:cs="Times New Roman"/>
                <w:b/>
                <w:bCs/>
                <w:sz w:val="24"/>
                <w:szCs w:val="24"/>
              </w:rPr>
              <w:t>5 баллов</w:t>
            </w:r>
          </w:p>
        </w:tc>
        <w:tc>
          <w:tcPr>
            <w:tcW w:w="947" w:type="dxa"/>
            <w:vMerge/>
            <w:vAlign w:val="center"/>
          </w:tcPr>
          <w:p w:rsidR="00DC5EA1" w:rsidRPr="007E07F5" w:rsidRDefault="00DC5EA1" w:rsidP="00813294">
            <w:pPr>
              <w:spacing w:line="240" w:lineRule="auto"/>
              <w:ind w:left="-92" w:right="-88"/>
              <w:jc w:val="center"/>
              <w:rPr>
                <w:rFonts w:ascii="Times New Roman" w:hAnsi="Times New Roman" w:cs="Times New Roman"/>
                <w:b/>
                <w:bCs/>
                <w:sz w:val="24"/>
                <w:szCs w:val="24"/>
              </w:rPr>
            </w:pPr>
          </w:p>
        </w:tc>
      </w:tr>
      <w:tr w:rsidR="00DC5EA1" w:rsidRPr="007E07F5" w:rsidTr="00813294">
        <w:trPr>
          <w:trHeight w:val="987"/>
        </w:trPr>
        <w:tc>
          <w:tcPr>
            <w:tcW w:w="2661" w:type="dxa"/>
          </w:tcPr>
          <w:p w:rsidR="00DC5EA1" w:rsidRPr="007E07F5" w:rsidRDefault="00DC5EA1" w:rsidP="00813294">
            <w:pPr>
              <w:spacing w:line="240" w:lineRule="auto"/>
              <w:jc w:val="center"/>
              <w:rPr>
                <w:rFonts w:ascii="Times New Roman" w:hAnsi="Times New Roman" w:cs="Times New Roman"/>
                <w:b/>
                <w:bCs/>
                <w:sz w:val="24"/>
                <w:szCs w:val="24"/>
              </w:rPr>
            </w:pPr>
            <w:r w:rsidRPr="007E07F5">
              <w:rPr>
                <w:rFonts w:ascii="Times New Roman" w:hAnsi="Times New Roman" w:cs="Times New Roman"/>
                <w:b/>
                <w:bCs/>
                <w:sz w:val="24"/>
                <w:szCs w:val="24"/>
              </w:rPr>
              <w:t>Команда 1</w:t>
            </w:r>
          </w:p>
        </w:tc>
        <w:tc>
          <w:tcPr>
            <w:tcW w:w="860"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854"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284"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1010"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285"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837" w:type="dxa"/>
          </w:tcPr>
          <w:p w:rsidR="00DC5EA1" w:rsidRPr="007E07F5" w:rsidRDefault="00DC5EA1" w:rsidP="00813294">
            <w:pPr>
              <w:spacing w:line="240" w:lineRule="auto"/>
              <w:jc w:val="center"/>
              <w:rPr>
                <w:rFonts w:ascii="Times New Roman" w:hAnsi="Times New Roman" w:cs="Times New Roman"/>
                <w:b/>
                <w:bCs/>
                <w:sz w:val="24"/>
                <w:szCs w:val="24"/>
              </w:rPr>
            </w:pPr>
          </w:p>
          <w:p w:rsidR="00DC5EA1" w:rsidRPr="007E07F5" w:rsidRDefault="00DC5EA1" w:rsidP="00813294">
            <w:pPr>
              <w:spacing w:line="240" w:lineRule="auto"/>
              <w:jc w:val="center"/>
              <w:rPr>
                <w:rFonts w:ascii="Times New Roman" w:hAnsi="Times New Roman" w:cs="Times New Roman"/>
                <w:b/>
                <w:bCs/>
                <w:sz w:val="24"/>
                <w:szCs w:val="24"/>
              </w:rPr>
            </w:pPr>
          </w:p>
        </w:tc>
        <w:tc>
          <w:tcPr>
            <w:tcW w:w="280" w:type="dxa"/>
          </w:tcPr>
          <w:p w:rsidR="00DC5EA1" w:rsidRPr="007E07F5" w:rsidRDefault="00DC5EA1" w:rsidP="00813294">
            <w:pPr>
              <w:spacing w:line="240" w:lineRule="auto"/>
              <w:rPr>
                <w:rFonts w:ascii="Times New Roman" w:hAnsi="Times New Roman" w:cs="Times New Roman"/>
                <w:b/>
                <w:bCs/>
                <w:sz w:val="24"/>
                <w:szCs w:val="24"/>
              </w:rPr>
            </w:pPr>
          </w:p>
          <w:p w:rsidR="00DC5EA1" w:rsidRPr="007E07F5" w:rsidRDefault="00DC5EA1" w:rsidP="00813294">
            <w:pPr>
              <w:spacing w:line="240" w:lineRule="auto"/>
              <w:jc w:val="center"/>
              <w:rPr>
                <w:rFonts w:ascii="Times New Roman" w:hAnsi="Times New Roman" w:cs="Times New Roman"/>
                <w:b/>
                <w:bCs/>
                <w:sz w:val="24"/>
                <w:szCs w:val="24"/>
              </w:rPr>
            </w:pPr>
          </w:p>
        </w:tc>
        <w:tc>
          <w:tcPr>
            <w:tcW w:w="981"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308"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711"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947" w:type="dxa"/>
          </w:tcPr>
          <w:p w:rsidR="00DC5EA1" w:rsidRPr="007E07F5" w:rsidRDefault="00DC5EA1" w:rsidP="00813294">
            <w:pPr>
              <w:spacing w:line="240" w:lineRule="auto"/>
              <w:jc w:val="center"/>
              <w:rPr>
                <w:rFonts w:ascii="Times New Roman" w:hAnsi="Times New Roman" w:cs="Times New Roman"/>
                <w:b/>
                <w:bCs/>
                <w:sz w:val="24"/>
                <w:szCs w:val="24"/>
              </w:rPr>
            </w:pPr>
          </w:p>
        </w:tc>
      </w:tr>
      <w:tr w:rsidR="00DC5EA1" w:rsidRPr="007E07F5" w:rsidTr="00813294">
        <w:trPr>
          <w:trHeight w:val="987"/>
        </w:trPr>
        <w:tc>
          <w:tcPr>
            <w:tcW w:w="2661" w:type="dxa"/>
          </w:tcPr>
          <w:p w:rsidR="00DC5EA1" w:rsidRPr="007E07F5" w:rsidRDefault="00DC5EA1" w:rsidP="00813294">
            <w:pPr>
              <w:spacing w:line="240" w:lineRule="auto"/>
              <w:jc w:val="center"/>
              <w:rPr>
                <w:rFonts w:ascii="Times New Roman" w:hAnsi="Times New Roman" w:cs="Times New Roman"/>
                <w:b/>
                <w:bCs/>
                <w:sz w:val="24"/>
                <w:szCs w:val="24"/>
              </w:rPr>
            </w:pPr>
            <w:r w:rsidRPr="007E07F5">
              <w:rPr>
                <w:rFonts w:ascii="Times New Roman" w:hAnsi="Times New Roman" w:cs="Times New Roman"/>
                <w:b/>
                <w:bCs/>
                <w:sz w:val="24"/>
                <w:szCs w:val="24"/>
              </w:rPr>
              <w:t>Команда 2</w:t>
            </w:r>
          </w:p>
        </w:tc>
        <w:tc>
          <w:tcPr>
            <w:tcW w:w="860"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854"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284"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1010"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285"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837" w:type="dxa"/>
          </w:tcPr>
          <w:p w:rsidR="00DC5EA1" w:rsidRPr="007E07F5" w:rsidRDefault="00DC5EA1" w:rsidP="00813294">
            <w:pPr>
              <w:spacing w:line="240" w:lineRule="auto"/>
              <w:jc w:val="center"/>
              <w:rPr>
                <w:rFonts w:ascii="Times New Roman" w:hAnsi="Times New Roman" w:cs="Times New Roman"/>
                <w:b/>
                <w:bCs/>
                <w:sz w:val="24"/>
                <w:szCs w:val="24"/>
              </w:rPr>
            </w:pPr>
          </w:p>
          <w:p w:rsidR="00DC5EA1" w:rsidRPr="007E07F5" w:rsidRDefault="00DC5EA1" w:rsidP="00813294">
            <w:pPr>
              <w:spacing w:line="240" w:lineRule="auto"/>
              <w:jc w:val="center"/>
              <w:rPr>
                <w:rFonts w:ascii="Times New Roman" w:hAnsi="Times New Roman" w:cs="Times New Roman"/>
                <w:b/>
                <w:bCs/>
                <w:sz w:val="24"/>
                <w:szCs w:val="24"/>
              </w:rPr>
            </w:pPr>
          </w:p>
        </w:tc>
        <w:tc>
          <w:tcPr>
            <w:tcW w:w="280" w:type="dxa"/>
          </w:tcPr>
          <w:p w:rsidR="00DC5EA1" w:rsidRPr="007E07F5" w:rsidRDefault="00DC5EA1" w:rsidP="00813294">
            <w:pPr>
              <w:spacing w:line="240" w:lineRule="auto"/>
              <w:rPr>
                <w:rFonts w:ascii="Times New Roman" w:hAnsi="Times New Roman" w:cs="Times New Roman"/>
                <w:b/>
                <w:bCs/>
                <w:sz w:val="24"/>
                <w:szCs w:val="24"/>
              </w:rPr>
            </w:pPr>
          </w:p>
          <w:p w:rsidR="00DC5EA1" w:rsidRPr="007E07F5" w:rsidRDefault="00DC5EA1" w:rsidP="00813294">
            <w:pPr>
              <w:spacing w:line="240" w:lineRule="auto"/>
              <w:jc w:val="center"/>
              <w:rPr>
                <w:rFonts w:ascii="Times New Roman" w:hAnsi="Times New Roman" w:cs="Times New Roman"/>
                <w:b/>
                <w:bCs/>
                <w:sz w:val="24"/>
                <w:szCs w:val="24"/>
              </w:rPr>
            </w:pPr>
          </w:p>
        </w:tc>
        <w:tc>
          <w:tcPr>
            <w:tcW w:w="981"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308"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711"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947" w:type="dxa"/>
          </w:tcPr>
          <w:p w:rsidR="00DC5EA1" w:rsidRPr="007E07F5" w:rsidRDefault="00DC5EA1" w:rsidP="00813294">
            <w:pPr>
              <w:spacing w:line="240" w:lineRule="auto"/>
              <w:jc w:val="center"/>
              <w:rPr>
                <w:rFonts w:ascii="Times New Roman" w:hAnsi="Times New Roman" w:cs="Times New Roman"/>
                <w:b/>
                <w:bCs/>
                <w:sz w:val="24"/>
                <w:szCs w:val="24"/>
              </w:rPr>
            </w:pPr>
          </w:p>
        </w:tc>
      </w:tr>
      <w:tr w:rsidR="00DC5EA1" w:rsidRPr="007E07F5" w:rsidTr="00813294">
        <w:trPr>
          <w:trHeight w:val="987"/>
        </w:trPr>
        <w:tc>
          <w:tcPr>
            <w:tcW w:w="2661" w:type="dxa"/>
          </w:tcPr>
          <w:p w:rsidR="00DC5EA1" w:rsidRPr="007E07F5" w:rsidRDefault="00DC5EA1" w:rsidP="00813294">
            <w:pPr>
              <w:spacing w:line="240" w:lineRule="auto"/>
              <w:jc w:val="center"/>
              <w:rPr>
                <w:rFonts w:ascii="Times New Roman" w:hAnsi="Times New Roman" w:cs="Times New Roman"/>
                <w:b/>
                <w:bCs/>
                <w:sz w:val="24"/>
                <w:szCs w:val="24"/>
              </w:rPr>
            </w:pPr>
            <w:r w:rsidRPr="007E07F5">
              <w:rPr>
                <w:rFonts w:ascii="Times New Roman" w:hAnsi="Times New Roman" w:cs="Times New Roman"/>
                <w:b/>
                <w:bCs/>
                <w:sz w:val="24"/>
                <w:szCs w:val="24"/>
              </w:rPr>
              <w:t>Команда 3</w:t>
            </w:r>
          </w:p>
        </w:tc>
        <w:tc>
          <w:tcPr>
            <w:tcW w:w="860"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854"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284"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1010"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285"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837" w:type="dxa"/>
          </w:tcPr>
          <w:p w:rsidR="00DC5EA1" w:rsidRPr="007E07F5" w:rsidRDefault="00DC5EA1" w:rsidP="00813294">
            <w:pPr>
              <w:spacing w:line="240" w:lineRule="auto"/>
              <w:jc w:val="center"/>
              <w:rPr>
                <w:rFonts w:ascii="Times New Roman" w:hAnsi="Times New Roman" w:cs="Times New Roman"/>
                <w:b/>
                <w:bCs/>
                <w:sz w:val="24"/>
                <w:szCs w:val="24"/>
              </w:rPr>
            </w:pPr>
          </w:p>
          <w:p w:rsidR="00DC5EA1" w:rsidRPr="007E07F5" w:rsidRDefault="00DC5EA1" w:rsidP="00813294">
            <w:pPr>
              <w:spacing w:line="240" w:lineRule="auto"/>
              <w:jc w:val="center"/>
              <w:rPr>
                <w:rFonts w:ascii="Times New Roman" w:hAnsi="Times New Roman" w:cs="Times New Roman"/>
                <w:b/>
                <w:bCs/>
                <w:sz w:val="24"/>
                <w:szCs w:val="24"/>
              </w:rPr>
            </w:pPr>
          </w:p>
        </w:tc>
        <w:tc>
          <w:tcPr>
            <w:tcW w:w="280" w:type="dxa"/>
          </w:tcPr>
          <w:p w:rsidR="00DC5EA1" w:rsidRPr="007E07F5" w:rsidRDefault="00DC5EA1" w:rsidP="00813294">
            <w:pPr>
              <w:spacing w:line="240" w:lineRule="auto"/>
              <w:rPr>
                <w:rFonts w:ascii="Times New Roman" w:hAnsi="Times New Roman" w:cs="Times New Roman"/>
                <w:b/>
                <w:bCs/>
                <w:sz w:val="24"/>
                <w:szCs w:val="24"/>
              </w:rPr>
            </w:pPr>
          </w:p>
          <w:p w:rsidR="00DC5EA1" w:rsidRPr="007E07F5" w:rsidRDefault="00DC5EA1" w:rsidP="00813294">
            <w:pPr>
              <w:spacing w:line="240" w:lineRule="auto"/>
              <w:jc w:val="center"/>
              <w:rPr>
                <w:rFonts w:ascii="Times New Roman" w:hAnsi="Times New Roman" w:cs="Times New Roman"/>
                <w:b/>
                <w:bCs/>
                <w:sz w:val="24"/>
                <w:szCs w:val="24"/>
              </w:rPr>
            </w:pPr>
          </w:p>
        </w:tc>
        <w:tc>
          <w:tcPr>
            <w:tcW w:w="981"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308"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711" w:type="dxa"/>
          </w:tcPr>
          <w:p w:rsidR="00DC5EA1" w:rsidRPr="007E07F5" w:rsidRDefault="00DC5EA1" w:rsidP="00813294">
            <w:pPr>
              <w:spacing w:line="240" w:lineRule="auto"/>
              <w:jc w:val="center"/>
              <w:rPr>
                <w:rFonts w:ascii="Times New Roman" w:hAnsi="Times New Roman" w:cs="Times New Roman"/>
                <w:b/>
                <w:bCs/>
                <w:sz w:val="24"/>
                <w:szCs w:val="24"/>
              </w:rPr>
            </w:pPr>
          </w:p>
        </w:tc>
        <w:tc>
          <w:tcPr>
            <w:tcW w:w="947" w:type="dxa"/>
          </w:tcPr>
          <w:p w:rsidR="00DC5EA1" w:rsidRPr="007E07F5" w:rsidRDefault="00DC5EA1" w:rsidP="00813294">
            <w:pPr>
              <w:spacing w:line="240" w:lineRule="auto"/>
              <w:jc w:val="center"/>
              <w:rPr>
                <w:rFonts w:ascii="Times New Roman" w:hAnsi="Times New Roman" w:cs="Times New Roman"/>
                <w:b/>
                <w:bCs/>
                <w:sz w:val="24"/>
                <w:szCs w:val="24"/>
              </w:rPr>
            </w:pPr>
          </w:p>
        </w:tc>
      </w:tr>
    </w:tbl>
    <w:p w:rsidR="00DC5EA1" w:rsidRPr="00DC5EA1" w:rsidRDefault="00DC5EA1" w:rsidP="00DC5EA1">
      <w:pPr>
        <w:spacing w:line="240" w:lineRule="auto"/>
        <w:rPr>
          <w:rFonts w:ascii="Times New Roman" w:hAnsi="Times New Roman" w:cs="Times New Roman"/>
          <w:bCs/>
          <w:sz w:val="24"/>
          <w:szCs w:val="24"/>
        </w:rPr>
        <w:sectPr w:rsidR="00DC5EA1" w:rsidRPr="00DC5EA1" w:rsidSect="00FA283B">
          <w:headerReference w:type="default" r:id="rId43"/>
          <w:footerReference w:type="even" r:id="rId44"/>
          <w:footerReference w:type="default" r:id="rId45"/>
          <w:pgSz w:w="11906" w:h="16838"/>
          <w:pgMar w:top="1025" w:right="567" w:bottom="1134" w:left="1276" w:header="709" w:footer="709" w:gutter="0"/>
          <w:cols w:space="708"/>
          <w:titlePg/>
          <w:docGrid w:linePitch="360"/>
        </w:sectPr>
      </w:pPr>
    </w:p>
    <w:p w:rsidR="00D41033" w:rsidRPr="008309EC" w:rsidRDefault="00D41033" w:rsidP="00D41033">
      <w:pPr>
        <w:jc w:val="center"/>
        <w:rPr>
          <w:rFonts w:ascii="Times New Roman" w:hAnsi="Times New Roman" w:cs="Times New Roman"/>
          <w:sz w:val="24"/>
          <w:szCs w:val="24"/>
        </w:rPr>
      </w:pPr>
      <w:r w:rsidRPr="008309EC">
        <w:rPr>
          <w:rFonts w:ascii="Times New Roman" w:hAnsi="Times New Roman" w:cs="Times New Roman"/>
          <w:sz w:val="24"/>
          <w:szCs w:val="24"/>
        </w:rPr>
        <w:lastRenderedPageBreak/>
        <w:t xml:space="preserve">ФЕДЕРАЛЬНОЕ ГОСУДАРСТВЕННОЕ БЮДЖЕТНОЕ ОБРАЗОВАТЕЛЬНОЕ УЧРЕЖДЕНИЕ ВЫСШЕГО ОБРАЗОВАНИЯ    </w:t>
      </w:r>
    </w:p>
    <w:p w:rsidR="00D41033" w:rsidRPr="008309EC" w:rsidRDefault="00D41033" w:rsidP="00D41033">
      <w:pPr>
        <w:ind w:right="-144"/>
        <w:jc w:val="center"/>
        <w:rPr>
          <w:rFonts w:ascii="Times New Roman" w:hAnsi="Times New Roman" w:cs="Times New Roman"/>
          <w:sz w:val="24"/>
          <w:szCs w:val="24"/>
        </w:rPr>
      </w:pPr>
      <w:r w:rsidRPr="008309EC">
        <w:rPr>
          <w:rFonts w:ascii="Times New Roman" w:hAnsi="Times New Roman" w:cs="Times New Roman"/>
          <w:sz w:val="24"/>
          <w:szCs w:val="24"/>
        </w:rPr>
        <w:t>«БАШКИРСКИЙ ГОСУДАРСТВЕННЫЙ МЕДИЦИНСКИЙ УНИВЕРСИТЕТ» МИНИСТЕРСТВА ЗДРАВООХРАНЕНИЯ РОССИЙСКОЙ ФЕДЕРАЦИИ</w:t>
      </w:r>
    </w:p>
    <w:p w:rsidR="00D41033" w:rsidRPr="008309EC" w:rsidRDefault="00D41033" w:rsidP="00D41033">
      <w:pPr>
        <w:ind w:right="-285"/>
        <w:jc w:val="center"/>
        <w:rPr>
          <w:rFonts w:ascii="Times New Roman" w:hAnsi="Times New Roman" w:cs="Times New Roman"/>
          <w:sz w:val="24"/>
          <w:szCs w:val="24"/>
        </w:rPr>
      </w:pPr>
      <w:r w:rsidRPr="008309EC">
        <w:rPr>
          <w:rFonts w:ascii="Times New Roman" w:hAnsi="Times New Roman" w:cs="Times New Roman"/>
          <w:sz w:val="24"/>
          <w:szCs w:val="24"/>
        </w:rPr>
        <w:t>МЕДИЦИНСКИЙ КОЛЛЕДЖ</w:t>
      </w:r>
    </w:p>
    <w:p w:rsidR="00D41033" w:rsidRPr="008309EC" w:rsidRDefault="00D41033" w:rsidP="00D41033">
      <w:pPr>
        <w:jc w:val="center"/>
        <w:rPr>
          <w:rFonts w:ascii="Times New Roman" w:hAnsi="Times New Roman" w:cs="Times New Roman"/>
          <w:sz w:val="24"/>
          <w:szCs w:val="24"/>
        </w:rPr>
      </w:pPr>
    </w:p>
    <w:p w:rsidR="00D41033" w:rsidRPr="008309EC" w:rsidRDefault="00D41033" w:rsidP="00D41033">
      <w:pPr>
        <w:jc w:val="center"/>
        <w:rPr>
          <w:rFonts w:ascii="Times New Roman" w:hAnsi="Times New Roman" w:cs="Times New Roman"/>
          <w:sz w:val="24"/>
          <w:szCs w:val="24"/>
        </w:rPr>
      </w:pPr>
    </w:p>
    <w:p w:rsidR="00D41033" w:rsidRPr="008309EC" w:rsidRDefault="00D41033" w:rsidP="00D41033">
      <w:pPr>
        <w:jc w:val="center"/>
        <w:rPr>
          <w:rFonts w:ascii="Times New Roman" w:hAnsi="Times New Roman" w:cs="Times New Roman"/>
          <w:sz w:val="24"/>
          <w:szCs w:val="24"/>
        </w:rPr>
      </w:pPr>
    </w:p>
    <w:tbl>
      <w:tblPr>
        <w:tblW w:w="0" w:type="auto"/>
        <w:tblInd w:w="5495" w:type="dxa"/>
        <w:tblLook w:val="04A0" w:firstRow="1" w:lastRow="0" w:firstColumn="1" w:lastColumn="0" w:noHBand="0" w:noVBand="1"/>
      </w:tblPr>
      <w:tblGrid>
        <w:gridCol w:w="4075"/>
      </w:tblGrid>
      <w:tr w:rsidR="00D41033" w:rsidRPr="008309EC" w:rsidTr="005C4EA3">
        <w:tc>
          <w:tcPr>
            <w:tcW w:w="4075" w:type="dxa"/>
            <w:shd w:val="clear" w:color="auto" w:fill="auto"/>
          </w:tcPr>
          <w:p w:rsidR="00D41033" w:rsidRPr="008309EC" w:rsidRDefault="00D41033" w:rsidP="005C4EA3">
            <w:pPr>
              <w:jc w:val="center"/>
              <w:rPr>
                <w:rFonts w:ascii="Times New Roman" w:hAnsi="Times New Roman" w:cs="Times New Roman"/>
                <w:sz w:val="24"/>
                <w:szCs w:val="24"/>
              </w:rPr>
            </w:pPr>
            <w:r w:rsidRPr="008309EC">
              <w:rPr>
                <w:rFonts w:ascii="Times New Roman" w:hAnsi="Times New Roman" w:cs="Times New Roman"/>
                <w:sz w:val="24"/>
                <w:szCs w:val="24"/>
              </w:rPr>
              <w:t>УТВЕРЖДАЮ</w:t>
            </w:r>
          </w:p>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Заместитель директора по УР</w:t>
            </w:r>
          </w:p>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noProof/>
                <w:sz w:val="24"/>
                <w:szCs w:val="24"/>
              </w:rPr>
              <w:drawing>
                <wp:inline distT="0" distB="0" distL="0" distR="0">
                  <wp:extent cx="1047750" cy="40957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1047750" cy="409575"/>
                          </a:xfrm>
                          <a:prstGeom prst="rect">
                            <a:avLst/>
                          </a:prstGeom>
                          <a:noFill/>
                          <a:ln w="9525">
                            <a:noFill/>
                            <a:miter lim="800000"/>
                            <a:headEnd/>
                            <a:tailEnd/>
                          </a:ln>
                        </pic:spPr>
                      </pic:pic>
                    </a:graphicData>
                  </a:graphic>
                </wp:inline>
              </w:drawing>
            </w:r>
            <w:r w:rsidRPr="008309EC">
              <w:rPr>
                <w:rFonts w:ascii="Times New Roman" w:hAnsi="Times New Roman" w:cs="Times New Roman"/>
                <w:sz w:val="24"/>
                <w:szCs w:val="24"/>
              </w:rPr>
              <w:t xml:space="preserve"> /Т.З Галейшина</w:t>
            </w:r>
          </w:p>
          <w:p w:rsidR="00D41033" w:rsidRPr="008309EC" w:rsidRDefault="00D41033" w:rsidP="005C4EA3">
            <w:pPr>
              <w:jc w:val="both"/>
              <w:rPr>
                <w:rFonts w:ascii="Times New Roman" w:hAnsi="Times New Roman" w:cs="Times New Roman"/>
                <w:sz w:val="24"/>
                <w:szCs w:val="24"/>
                <w:u w:val="single"/>
              </w:rPr>
            </w:pPr>
            <w:r w:rsidRPr="008309EC">
              <w:rPr>
                <w:rFonts w:ascii="Times New Roman" w:hAnsi="Times New Roman" w:cs="Times New Roman"/>
                <w:sz w:val="24"/>
                <w:szCs w:val="24"/>
              </w:rPr>
              <w:t xml:space="preserve">   </w:t>
            </w:r>
            <w:r w:rsidRPr="008309EC">
              <w:rPr>
                <w:rFonts w:ascii="Times New Roman" w:hAnsi="Times New Roman" w:cs="Times New Roman"/>
                <w:sz w:val="24"/>
                <w:szCs w:val="24"/>
                <w:u w:val="single"/>
              </w:rPr>
              <w:t>«16» февраля 2021 г.</w:t>
            </w:r>
          </w:p>
        </w:tc>
      </w:tr>
    </w:tbl>
    <w:p w:rsidR="00D41033" w:rsidRPr="008309EC" w:rsidRDefault="00D41033" w:rsidP="00DC5EA1">
      <w:pPr>
        <w:rPr>
          <w:rFonts w:ascii="Times New Roman" w:eastAsia="Calibri" w:hAnsi="Times New Roman" w:cs="Times New Roman"/>
          <w:sz w:val="24"/>
          <w:szCs w:val="24"/>
          <w:lang w:eastAsia="en-US"/>
        </w:rPr>
      </w:pPr>
    </w:p>
    <w:p w:rsidR="00D41033" w:rsidRPr="008309EC" w:rsidRDefault="00D41033" w:rsidP="00D41033">
      <w:pPr>
        <w:jc w:val="center"/>
        <w:rPr>
          <w:rFonts w:ascii="Times New Roman" w:hAnsi="Times New Roman" w:cs="Times New Roman"/>
          <w:sz w:val="24"/>
          <w:szCs w:val="24"/>
        </w:rPr>
      </w:pPr>
    </w:p>
    <w:p w:rsidR="00D41033" w:rsidRPr="008309EC" w:rsidRDefault="00D41033" w:rsidP="00D41033">
      <w:pPr>
        <w:jc w:val="center"/>
        <w:rPr>
          <w:rFonts w:ascii="Times New Roman" w:hAnsi="Times New Roman" w:cs="Times New Roman"/>
          <w:b/>
          <w:sz w:val="24"/>
          <w:szCs w:val="24"/>
        </w:rPr>
      </w:pPr>
      <w:r w:rsidRPr="008309EC">
        <w:rPr>
          <w:rFonts w:ascii="Times New Roman" w:hAnsi="Times New Roman" w:cs="Times New Roman"/>
          <w:b/>
          <w:sz w:val="24"/>
          <w:szCs w:val="24"/>
        </w:rPr>
        <w:t>МЕТОДИЧЕСКАЯ  РАЗРАБОТКА УРОКА-КОНКУРСА</w:t>
      </w:r>
    </w:p>
    <w:p w:rsidR="00D41033" w:rsidRPr="008309EC" w:rsidRDefault="00D41033" w:rsidP="00D41033">
      <w:pPr>
        <w:jc w:val="both"/>
        <w:rPr>
          <w:rFonts w:ascii="Times New Roman" w:hAnsi="Times New Roman" w:cs="Times New Roman"/>
          <w:sz w:val="24"/>
          <w:szCs w:val="24"/>
        </w:rPr>
      </w:pPr>
    </w:p>
    <w:p w:rsidR="00D41033" w:rsidRPr="008309EC" w:rsidRDefault="00D41033" w:rsidP="00D41033">
      <w:pPr>
        <w:jc w:val="center"/>
        <w:rPr>
          <w:rFonts w:ascii="Times New Roman" w:eastAsia="Calibri" w:hAnsi="Times New Roman" w:cs="Times New Roman"/>
          <w:b/>
          <w:sz w:val="24"/>
          <w:szCs w:val="24"/>
          <w:lang w:eastAsia="en-US"/>
        </w:rPr>
      </w:pPr>
      <w:r w:rsidRPr="008309EC">
        <w:rPr>
          <w:rFonts w:ascii="Times New Roman" w:hAnsi="Times New Roman" w:cs="Times New Roman"/>
          <w:b/>
          <w:sz w:val="24"/>
          <w:szCs w:val="24"/>
        </w:rPr>
        <w:t>ТЕМА:</w:t>
      </w:r>
      <w:r w:rsidRPr="008309EC">
        <w:rPr>
          <w:rFonts w:ascii="Times New Roman" w:eastAsia="Calibri" w:hAnsi="Times New Roman" w:cs="Times New Roman"/>
          <w:sz w:val="24"/>
          <w:szCs w:val="24"/>
          <w:lang w:eastAsia="en-US"/>
        </w:rPr>
        <w:t xml:space="preserve"> </w:t>
      </w:r>
      <w:r w:rsidRPr="008309EC">
        <w:rPr>
          <w:rFonts w:ascii="Times New Roman" w:hAnsi="Times New Roman" w:cs="Times New Roman"/>
          <w:b/>
          <w:color w:val="000000"/>
          <w:sz w:val="24"/>
          <w:szCs w:val="24"/>
        </w:rPr>
        <w:t>«</w:t>
      </w:r>
      <w:r w:rsidRPr="008309EC">
        <w:rPr>
          <w:rFonts w:ascii="Times New Roman" w:hAnsi="Times New Roman" w:cs="Times New Roman"/>
          <w:b/>
          <w:sz w:val="24"/>
          <w:szCs w:val="24"/>
        </w:rPr>
        <w:t>СТЕРИЛИЗАЦИЯ</w:t>
      </w:r>
      <w:r w:rsidRPr="008309EC">
        <w:rPr>
          <w:rFonts w:ascii="Times New Roman" w:hAnsi="Times New Roman" w:cs="Times New Roman"/>
          <w:b/>
          <w:color w:val="000000"/>
          <w:sz w:val="24"/>
          <w:szCs w:val="24"/>
        </w:rPr>
        <w:t>»</w:t>
      </w:r>
    </w:p>
    <w:p w:rsidR="00D41033" w:rsidRPr="008309EC" w:rsidRDefault="00D41033" w:rsidP="00D41033">
      <w:pPr>
        <w:rPr>
          <w:rFonts w:ascii="Times New Roman" w:eastAsia="Calibri" w:hAnsi="Times New Roman" w:cs="Times New Roman"/>
          <w:b/>
          <w:sz w:val="24"/>
          <w:szCs w:val="24"/>
          <w:lang w:eastAsia="en-US"/>
        </w:rPr>
      </w:pPr>
    </w:p>
    <w:p w:rsidR="00D41033" w:rsidRPr="008309EC" w:rsidRDefault="00D41033" w:rsidP="00D41033">
      <w:pPr>
        <w:rPr>
          <w:rFonts w:ascii="Times New Roman" w:eastAsia="Calibri" w:hAnsi="Times New Roman" w:cs="Times New Roman"/>
          <w:b/>
          <w:sz w:val="24"/>
          <w:szCs w:val="24"/>
          <w:lang w:eastAsia="en-US"/>
        </w:rPr>
      </w:pPr>
    </w:p>
    <w:p w:rsidR="00D41033" w:rsidRPr="008309EC" w:rsidRDefault="00D41033" w:rsidP="00D41033">
      <w:pPr>
        <w:pStyle w:val="a3"/>
        <w:jc w:val="both"/>
        <w:rPr>
          <w:rFonts w:ascii="Times New Roman" w:hAnsi="Times New Roman" w:cs="Times New Roman"/>
          <w:sz w:val="24"/>
          <w:szCs w:val="24"/>
        </w:rPr>
      </w:pPr>
      <w:r w:rsidRPr="008309EC">
        <w:rPr>
          <w:rFonts w:ascii="Times New Roman" w:hAnsi="Times New Roman" w:cs="Times New Roman"/>
          <w:b/>
          <w:sz w:val="24"/>
          <w:szCs w:val="24"/>
        </w:rPr>
        <w:t>ПМ. 04</w:t>
      </w:r>
      <w:r w:rsidRPr="008309EC">
        <w:rPr>
          <w:rFonts w:ascii="Times New Roman" w:hAnsi="Times New Roman" w:cs="Times New Roman"/>
          <w:sz w:val="24"/>
          <w:szCs w:val="24"/>
        </w:rPr>
        <w:t xml:space="preserve"> Выполнение работ по профессии младшая медицинская сестра по уходу за больными</w:t>
      </w:r>
    </w:p>
    <w:p w:rsidR="00D41033" w:rsidRPr="008309EC" w:rsidRDefault="00D41033" w:rsidP="00D41033">
      <w:pPr>
        <w:pStyle w:val="a3"/>
        <w:jc w:val="both"/>
        <w:rPr>
          <w:rFonts w:ascii="Times New Roman" w:hAnsi="Times New Roman" w:cs="Times New Roman"/>
          <w:sz w:val="24"/>
          <w:szCs w:val="24"/>
        </w:rPr>
      </w:pPr>
      <w:r w:rsidRPr="008309EC">
        <w:rPr>
          <w:rFonts w:ascii="Times New Roman" w:hAnsi="Times New Roman" w:cs="Times New Roman"/>
          <w:b/>
          <w:bCs/>
          <w:sz w:val="24"/>
          <w:szCs w:val="24"/>
        </w:rPr>
        <w:t xml:space="preserve">МДК. 04.02. </w:t>
      </w:r>
      <w:r w:rsidRPr="008309EC">
        <w:rPr>
          <w:rFonts w:ascii="Times New Roman" w:hAnsi="Times New Roman" w:cs="Times New Roman"/>
          <w:bCs/>
          <w:sz w:val="24"/>
          <w:szCs w:val="24"/>
        </w:rPr>
        <w:t>Безопасная среда для пациента и персонала</w:t>
      </w:r>
      <w:r w:rsidRPr="008309EC">
        <w:rPr>
          <w:rFonts w:ascii="Times New Roman" w:hAnsi="Times New Roman" w:cs="Times New Roman"/>
          <w:sz w:val="24"/>
          <w:szCs w:val="24"/>
        </w:rPr>
        <w:t xml:space="preserve"> </w:t>
      </w:r>
    </w:p>
    <w:p w:rsidR="00D41033" w:rsidRPr="008309EC" w:rsidRDefault="00D41033" w:rsidP="00D41033">
      <w:pPr>
        <w:pStyle w:val="a3"/>
        <w:jc w:val="both"/>
        <w:rPr>
          <w:rFonts w:ascii="Times New Roman" w:hAnsi="Times New Roman" w:cs="Times New Roman"/>
          <w:sz w:val="24"/>
          <w:szCs w:val="24"/>
        </w:rPr>
      </w:pPr>
      <w:r w:rsidRPr="008309EC">
        <w:rPr>
          <w:rFonts w:ascii="Times New Roman" w:hAnsi="Times New Roman" w:cs="Times New Roman"/>
          <w:sz w:val="24"/>
          <w:szCs w:val="24"/>
        </w:rPr>
        <w:t xml:space="preserve">Специальность 34.02.01 Сестринское дело  </w:t>
      </w:r>
    </w:p>
    <w:p w:rsidR="00D41033" w:rsidRPr="008309EC" w:rsidRDefault="00D41033" w:rsidP="00D41033">
      <w:pPr>
        <w:pStyle w:val="a3"/>
        <w:jc w:val="both"/>
        <w:rPr>
          <w:rFonts w:ascii="Times New Roman" w:hAnsi="Times New Roman" w:cs="Times New Roman"/>
          <w:sz w:val="24"/>
          <w:szCs w:val="24"/>
        </w:rPr>
      </w:pPr>
      <w:r w:rsidRPr="008309EC">
        <w:rPr>
          <w:rFonts w:ascii="Times New Roman" w:hAnsi="Times New Roman" w:cs="Times New Roman"/>
          <w:sz w:val="24"/>
          <w:szCs w:val="24"/>
        </w:rPr>
        <w:t xml:space="preserve">Курс  </w:t>
      </w:r>
      <w:r w:rsidRPr="008309EC">
        <w:rPr>
          <w:rFonts w:ascii="Times New Roman" w:hAnsi="Times New Roman" w:cs="Times New Roman"/>
          <w:sz w:val="24"/>
          <w:szCs w:val="24"/>
          <w:lang w:val="en-US"/>
        </w:rPr>
        <w:t>I</w:t>
      </w:r>
    </w:p>
    <w:p w:rsidR="00D41033" w:rsidRPr="008309EC" w:rsidRDefault="00D41033" w:rsidP="00D41033">
      <w:pPr>
        <w:pStyle w:val="a3"/>
        <w:jc w:val="both"/>
        <w:rPr>
          <w:rFonts w:ascii="Times New Roman" w:hAnsi="Times New Roman" w:cs="Times New Roman"/>
          <w:sz w:val="24"/>
          <w:szCs w:val="24"/>
        </w:rPr>
      </w:pPr>
      <w:r w:rsidRPr="008309EC">
        <w:rPr>
          <w:rFonts w:ascii="Times New Roman" w:hAnsi="Times New Roman" w:cs="Times New Roman"/>
          <w:sz w:val="24"/>
          <w:szCs w:val="24"/>
        </w:rPr>
        <w:t xml:space="preserve">Семестр </w:t>
      </w:r>
      <w:r w:rsidRPr="008309EC">
        <w:rPr>
          <w:rFonts w:ascii="Times New Roman" w:hAnsi="Times New Roman" w:cs="Times New Roman"/>
          <w:sz w:val="24"/>
          <w:szCs w:val="24"/>
          <w:lang w:val="en-US"/>
        </w:rPr>
        <w:t>I</w:t>
      </w:r>
    </w:p>
    <w:p w:rsidR="00D41033" w:rsidRPr="008309EC" w:rsidRDefault="00D41033" w:rsidP="00D41033">
      <w:pPr>
        <w:pStyle w:val="a3"/>
        <w:jc w:val="both"/>
        <w:rPr>
          <w:rFonts w:ascii="Times New Roman" w:hAnsi="Times New Roman" w:cs="Times New Roman"/>
          <w:sz w:val="24"/>
          <w:szCs w:val="24"/>
        </w:rPr>
      </w:pPr>
      <w:r w:rsidRPr="008309EC">
        <w:rPr>
          <w:rFonts w:ascii="Times New Roman" w:hAnsi="Times New Roman" w:cs="Times New Roman"/>
          <w:sz w:val="24"/>
          <w:szCs w:val="24"/>
        </w:rPr>
        <w:t>Количество часов 6</w:t>
      </w:r>
    </w:p>
    <w:p w:rsidR="00D41033" w:rsidRPr="008309EC" w:rsidRDefault="00D41033" w:rsidP="00D41033">
      <w:pPr>
        <w:ind w:right="-1"/>
        <w:jc w:val="both"/>
        <w:rPr>
          <w:rFonts w:ascii="Times New Roman" w:hAnsi="Times New Roman" w:cs="Times New Roman"/>
          <w:sz w:val="24"/>
          <w:szCs w:val="24"/>
        </w:rPr>
      </w:pPr>
      <w:r w:rsidRPr="008309EC">
        <w:rPr>
          <w:rFonts w:ascii="Times New Roman" w:eastAsia="Calibri" w:hAnsi="Times New Roman" w:cs="Times New Roman"/>
          <w:sz w:val="24"/>
          <w:szCs w:val="24"/>
          <w:lang w:eastAsia="en-US"/>
        </w:rPr>
        <w:t xml:space="preserve">Автор: </w:t>
      </w:r>
      <w:r w:rsidRPr="008309EC">
        <w:rPr>
          <w:rFonts w:ascii="Times New Roman" w:hAnsi="Times New Roman" w:cs="Times New Roman"/>
          <w:sz w:val="24"/>
          <w:szCs w:val="24"/>
        </w:rPr>
        <w:t>Батталова А.М., преподаватель профессионального модуля: ПМ 04.  Выполнение работ по профессии младшая медицинская сестра по уходу за больными</w:t>
      </w:r>
    </w:p>
    <w:p w:rsidR="00D41033" w:rsidRDefault="00D41033" w:rsidP="00D41033">
      <w:pPr>
        <w:rPr>
          <w:rFonts w:ascii="Times New Roman" w:eastAsia="Calibri" w:hAnsi="Times New Roman" w:cs="Times New Roman"/>
          <w:sz w:val="24"/>
          <w:szCs w:val="24"/>
          <w:lang w:eastAsia="en-US"/>
        </w:rPr>
      </w:pPr>
    </w:p>
    <w:p w:rsidR="00F14F60" w:rsidRPr="008309EC" w:rsidRDefault="00F14F60" w:rsidP="00D41033">
      <w:pPr>
        <w:rPr>
          <w:rFonts w:ascii="Times New Roman" w:eastAsia="Calibri" w:hAnsi="Times New Roman" w:cs="Times New Roman"/>
          <w:sz w:val="24"/>
          <w:szCs w:val="24"/>
          <w:lang w:eastAsia="en-US"/>
        </w:rPr>
      </w:pPr>
    </w:p>
    <w:p w:rsidR="001E1A5E" w:rsidRDefault="00D41033" w:rsidP="001E1A5E">
      <w:pPr>
        <w:jc w:val="center"/>
        <w:rPr>
          <w:rFonts w:ascii="Times New Roman" w:hAnsi="Times New Roman" w:cs="Times New Roman"/>
          <w:sz w:val="24"/>
          <w:szCs w:val="24"/>
        </w:rPr>
      </w:pPr>
      <w:r w:rsidRPr="008309EC">
        <w:rPr>
          <w:rFonts w:ascii="Times New Roman" w:hAnsi="Times New Roman" w:cs="Times New Roman"/>
          <w:sz w:val="24"/>
          <w:szCs w:val="24"/>
        </w:rPr>
        <w:t>Уфа</w:t>
      </w:r>
      <w:r w:rsidR="00DC5EA1">
        <w:rPr>
          <w:rFonts w:ascii="Times New Roman" w:hAnsi="Times New Roman" w:cs="Times New Roman"/>
          <w:sz w:val="24"/>
          <w:szCs w:val="24"/>
        </w:rPr>
        <w:t>.</w:t>
      </w:r>
      <w:r w:rsidRPr="008309EC">
        <w:rPr>
          <w:rFonts w:ascii="Times New Roman" w:hAnsi="Times New Roman" w:cs="Times New Roman"/>
          <w:sz w:val="24"/>
          <w:szCs w:val="24"/>
        </w:rPr>
        <w:t>2021</w:t>
      </w:r>
    </w:p>
    <w:p w:rsidR="00D41033" w:rsidRPr="001E1A5E" w:rsidRDefault="00D41033" w:rsidP="001E1A5E">
      <w:pPr>
        <w:jc w:val="center"/>
        <w:rPr>
          <w:rFonts w:ascii="Times New Roman" w:hAnsi="Times New Roman" w:cs="Times New Roman"/>
          <w:sz w:val="24"/>
          <w:szCs w:val="24"/>
        </w:rPr>
      </w:pPr>
      <w:r w:rsidRPr="008309EC">
        <w:rPr>
          <w:rFonts w:ascii="Times New Roman" w:hAnsi="Times New Roman" w:cs="Times New Roman"/>
          <w:sz w:val="24"/>
          <w:szCs w:val="24"/>
        </w:rPr>
        <w:lastRenderedPageBreak/>
        <w:t xml:space="preserve">Тема: </w:t>
      </w:r>
      <w:r w:rsidRPr="008309EC">
        <w:rPr>
          <w:rFonts w:ascii="Times New Roman" w:hAnsi="Times New Roman" w:cs="Times New Roman"/>
          <w:b/>
          <w:color w:val="000000"/>
          <w:sz w:val="24"/>
          <w:szCs w:val="24"/>
        </w:rPr>
        <w:t>«</w:t>
      </w:r>
      <w:r w:rsidRPr="008309EC">
        <w:rPr>
          <w:rFonts w:ascii="Times New Roman" w:hAnsi="Times New Roman" w:cs="Times New Roman"/>
          <w:b/>
          <w:sz w:val="24"/>
          <w:szCs w:val="24"/>
        </w:rPr>
        <w:t>Стерилизация</w:t>
      </w:r>
      <w:r w:rsidRPr="008309EC">
        <w:rPr>
          <w:rFonts w:ascii="Times New Roman" w:hAnsi="Times New Roman" w:cs="Times New Roman"/>
          <w:b/>
          <w:color w:val="000000"/>
          <w:sz w:val="24"/>
          <w:szCs w:val="24"/>
        </w:rPr>
        <w:t>»</w:t>
      </w:r>
      <w:r w:rsidRPr="008309EC">
        <w:rPr>
          <w:rFonts w:ascii="Times New Roman" w:hAnsi="Times New Roman" w:cs="Times New Roman"/>
          <w:color w:val="000000"/>
          <w:sz w:val="24"/>
          <w:szCs w:val="24"/>
        </w:rPr>
        <w:t xml:space="preserve"> </w:t>
      </w:r>
      <w:r w:rsidRPr="008309EC">
        <w:rPr>
          <w:rFonts w:ascii="Times New Roman" w:hAnsi="Times New Roman" w:cs="Times New Roman"/>
          <w:sz w:val="24"/>
          <w:szCs w:val="24"/>
        </w:rPr>
        <w:t xml:space="preserve">на основании рабочей программы </w:t>
      </w:r>
      <w:r w:rsidRPr="008309EC">
        <w:rPr>
          <w:rFonts w:ascii="Times New Roman" w:hAnsi="Times New Roman" w:cs="Times New Roman"/>
          <w:b/>
          <w:sz w:val="24"/>
          <w:szCs w:val="24"/>
        </w:rPr>
        <w:t xml:space="preserve">ПМ. 04 Выполнение работ по профессии младшая медицинская сестра по уходу за больными: </w:t>
      </w:r>
      <w:r w:rsidRPr="008309EC">
        <w:rPr>
          <w:rFonts w:ascii="Times New Roman" w:hAnsi="Times New Roman" w:cs="Times New Roman"/>
          <w:b/>
          <w:bCs/>
          <w:sz w:val="24"/>
          <w:szCs w:val="24"/>
        </w:rPr>
        <w:t>МДК. 04.02. Безопасная среда для пациента и персонала</w:t>
      </w:r>
      <w:r w:rsidRPr="008309EC">
        <w:rPr>
          <w:rFonts w:ascii="Times New Roman" w:hAnsi="Times New Roman" w:cs="Times New Roman"/>
          <w:b/>
          <w:sz w:val="24"/>
          <w:szCs w:val="24"/>
        </w:rPr>
        <w:t xml:space="preserve">, </w:t>
      </w:r>
      <w:r w:rsidRPr="008309EC">
        <w:rPr>
          <w:rFonts w:ascii="Times New Roman" w:hAnsi="Times New Roman" w:cs="Times New Roman"/>
          <w:sz w:val="24"/>
          <w:szCs w:val="24"/>
        </w:rPr>
        <w:t xml:space="preserve">утвержденной </w:t>
      </w:r>
      <w:r w:rsidRPr="008309EC">
        <w:rPr>
          <w:rFonts w:ascii="Times New Roman" w:hAnsi="Times New Roman" w:cs="Times New Roman"/>
          <w:sz w:val="24"/>
          <w:szCs w:val="24"/>
          <w:u w:val="single"/>
        </w:rPr>
        <w:t>26 июня 2018 г.</w:t>
      </w:r>
    </w:p>
    <w:p w:rsidR="00D41033" w:rsidRPr="008309EC" w:rsidRDefault="00D41033" w:rsidP="00D41033">
      <w:pPr>
        <w:jc w:val="both"/>
        <w:rPr>
          <w:rFonts w:ascii="Times New Roman" w:eastAsia="Calibri" w:hAnsi="Times New Roman" w:cs="Times New Roman"/>
          <w:sz w:val="24"/>
          <w:szCs w:val="24"/>
          <w:lang w:eastAsia="en-US"/>
        </w:rPr>
      </w:pPr>
    </w:p>
    <w:p w:rsidR="00D41033" w:rsidRPr="008309EC" w:rsidRDefault="00D41033" w:rsidP="00D41033">
      <w:pPr>
        <w:rPr>
          <w:rFonts w:ascii="Times New Roman" w:eastAsia="Calibri" w:hAnsi="Times New Roman" w:cs="Times New Roman"/>
          <w:sz w:val="24"/>
          <w:szCs w:val="24"/>
          <w:lang w:eastAsia="en-US"/>
        </w:rPr>
      </w:pPr>
    </w:p>
    <w:p w:rsidR="00D41033" w:rsidRPr="008309EC" w:rsidRDefault="00D41033" w:rsidP="00D41033">
      <w:pPr>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Рецензенты:</w:t>
      </w:r>
    </w:p>
    <w:p w:rsidR="00D41033" w:rsidRPr="008309EC" w:rsidRDefault="00D41033" w:rsidP="00D41033">
      <w:pPr>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Галикеева К.Ф. - преподаватель клинических дисциплин</w:t>
      </w:r>
    </w:p>
    <w:p w:rsidR="00D41033" w:rsidRPr="008309EC" w:rsidRDefault="00D41033" w:rsidP="00D41033">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Ветошкина Э.В - преподаватель клинических дисциплин</w:t>
      </w:r>
    </w:p>
    <w:p w:rsidR="00D41033" w:rsidRPr="008309EC" w:rsidRDefault="00D41033" w:rsidP="00D41033">
      <w:pPr>
        <w:rPr>
          <w:rFonts w:ascii="Times New Roman" w:eastAsia="Calibri" w:hAnsi="Times New Roman" w:cs="Times New Roman"/>
          <w:sz w:val="24"/>
          <w:szCs w:val="24"/>
          <w:lang w:eastAsia="en-US"/>
        </w:rPr>
      </w:pPr>
    </w:p>
    <w:p w:rsidR="00D41033" w:rsidRPr="008309EC" w:rsidRDefault="00D41033" w:rsidP="00D41033">
      <w:pPr>
        <w:jc w:val="both"/>
        <w:rPr>
          <w:rFonts w:ascii="Times New Roman" w:eastAsia="Calibri" w:hAnsi="Times New Roman" w:cs="Times New Roman"/>
          <w:sz w:val="24"/>
          <w:szCs w:val="24"/>
          <w:lang w:eastAsia="en-US"/>
        </w:rPr>
      </w:pPr>
      <w:r w:rsidRPr="008309EC">
        <w:rPr>
          <w:rFonts w:ascii="Times New Roman" w:hAnsi="Times New Roman" w:cs="Times New Roman"/>
          <w:sz w:val="24"/>
          <w:szCs w:val="24"/>
        </w:rPr>
        <w:t xml:space="preserve">Утверждение на заседании </w:t>
      </w:r>
      <w:r w:rsidRPr="008309EC">
        <w:rPr>
          <w:rFonts w:ascii="Times New Roman" w:eastAsia="Calibri" w:hAnsi="Times New Roman" w:cs="Times New Roman"/>
          <w:sz w:val="24"/>
          <w:szCs w:val="24"/>
          <w:lang w:eastAsia="en-US"/>
        </w:rPr>
        <w:t xml:space="preserve">№  </w:t>
      </w:r>
      <w:r w:rsidRPr="008309EC">
        <w:rPr>
          <w:rFonts w:ascii="Times New Roman" w:eastAsia="Calibri" w:hAnsi="Times New Roman" w:cs="Times New Roman"/>
          <w:sz w:val="24"/>
          <w:szCs w:val="24"/>
          <w:u w:val="single"/>
          <w:lang w:eastAsia="en-US"/>
        </w:rPr>
        <w:t>5</w:t>
      </w:r>
      <w:r w:rsidRPr="008309EC">
        <w:rPr>
          <w:rFonts w:ascii="Times New Roman" w:eastAsia="Calibri" w:hAnsi="Times New Roman" w:cs="Times New Roman"/>
          <w:sz w:val="24"/>
          <w:szCs w:val="24"/>
          <w:lang w:eastAsia="en-US"/>
        </w:rPr>
        <w:t xml:space="preserve"> учебно-методического совета колледжа от «16» </w:t>
      </w:r>
      <w:r w:rsidRPr="008309EC">
        <w:rPr>
          <w:rFonts w:ascii="Times New Roman" w:eastAsia="Calibri" w:hAnsi="Times New Roman" w:cs="Times New Roman"/>
          <w:sz w:val="24"/>
          <w:szCs w:val="24"/>
          <w:u w:val="single"/>
          <w:lang w:eastAsia="en-US"/>
        </w:rPr>
        <w:t>февраля</w:t>
      </w:r>
      <w:r w:rsidRPr="008309EC">
        <w:rPr>
          <w:rFonts w:ascii="Times New Roman" w:eastAsia="Calibri" w:hAnsi="Times New Roman" w:cs="Times New Roman"/>
          <w:sz w:val="24"/>
          <w:szCs w:val="24"/>
          <w:lang w:eastAsia="en-US"/>
        </w:rPr>
        <w:t xml:space="preserve"> 2021 г.</w:t>
      </w:r>
    </w:p>
    <w:p w:rsidR="00D41033" w:rsidRPr="008309EC" w:rsidRDefault="00C749EF" w:rsidP="00D41033">
      <w:pPr>
        <w:suppressAutoHyphens/>
        <w:spacing w:before="240" w:after="240" w:line="264" w:lineRule="auto"/>
        <w:jc w:val="center"/>
        <w:rPr>
          <w:rFonts w:ascii="Times New Roman" w:eastAsia="Calibri" w:hAnsi="Times New Roman" w:cs="Times New Roman"/>
          <w:b/>
          <w:bCs/>
          <w:iCs/>
          <w:color w:val="002060"/>
          <w:sz w:val="24"/>
          <w:szCs w:val="24"/>
          <w:lang w:eastAsia="en-US"/>
        </w:rPr>
      </w:pPr>
      <w:hyperlink w:anchor="Ведение" w:history="1">
        <w:r w:rsidR="00D41033" w:rsidRPr="008309EC">
          <w:rPr>
            <w:rFonts w:ascii="Times New Roman" w:eastAsia="Calibri" w:hAnsi="Times New Roman" w:cs="Times New Roman"/>
            <w:b/>
            <w:bCs/>
            <w:iCs/>
            <w:color w:val="002060"/>
            <w:sz w:val="24"/>
            <w:szCs w:val="24"/>
            <w:lang w:eastAsia="en-US"/>
          </w:rPr>
          <w:t>ПОЯСНИТЕЛЬНАЯ</w:t>
        </w:r>
      </w:hyperlink>
      <w:r w:rsidR="00D41033" w:rsidRPr="008309EC">
        <w:rPr>
          <w:rFonts w:ascii="Times New Roman" w:eastAsia="Calibri" w:hAnsi="Times New Roman" w:cs="Times New Roman"/>
          <w:b/>
          <w:bCs/>
          <w:iCs/>
          <w:color w:val="002060"/>
          <w:sz w:val="24"/>
          <w:szCs w:val="24"/>
          <w:lang w:eastAsia="en-US"/>
        </w:rPr>
        <w:t xml:space="preserve"> ЗАПИСКА</w:t>
      </w:r>
    </w:p>
    <w:p w:rsidR="00D41033" w:rsidRPr="008309EC" w:rsidRDefault="00D41033" w:rsidP="00D41033">
      <w:pPr>
        <w:tabs>
          <w:tab w:val="left" w:pos="567"/>
        </w:tabs>
        <w:jc w:val="both"/>
        <w:rPr>
          <w:rFonts w:ascii="Times New Roman" w:hAnsi="Times New Roman" w:cs="Times New Roman"/>
          <w:sz w:val="24"/>
          <w:szCs w:val="24"/>
        </w:rPr>
      </w:pPr>
      <w:r w:rsidRPr="008309EC">
        <w:rPr>
          <w:rFonts w:ascii="Times New Roman" w:hAnsi="Times New Roman" w:cs="Times New Roman"/>
          <w:sz w:val="24"/>
          <w:szCs w:val="24"/>
        </w:rPr>
        <w:tab/>
        <w:t>Методическая разработка урока - конкурса разработана на основе Федерального государственного образовательного стандарта среднего профессионального образования (ФГОС СПО) по специальности 34.02.01 Сестринское дело по МДК. 04.02. Безопасная среда для пациента и персонала профессионального модуля ПМ. 04 Выполнение работ по профессии младшая медицинская сестра по уходу за больными.</w:t>
      </w:r>
    </w:p>
    <w:p w:rsidR="00D41033" w:rsidRPr="008309EC" w:rsidRDefault="00D41033" w:rsidP="00D41033">
      <w:pPr>
        <w:tabs>
          <w:tab w:val="left" w:pos="567"/>
        </w:tabs>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ab/>
        <w:t>Методическая разработка содержит перечень целей, отражающих  необходимые знания. Педагогические подходы и методы, представленные в методической разработке, позволяют преподавателю выбрать наиболее оптимальные действия для эффективного раскрытия индивидуальных способностей и возможностей студентов. Оснащение занятия включает предметное и визуальное обеспечение (презентация). Хронологическая карта отражает этапы занятия, ориентировочное планируемое время на их выполнение, раскрывает деятельность  преподавателя и студентов на каждом этапе занятия.</w:t>
      </w:r>
    </w:p>
    <w:p w:rsidR="00D41033" w:rsidRPr="008309EC" w:rsidRDefault="00D41033" w:rsidP="00D41033">
      <w:pPr>
        <w:tabs>
          <w:tab w:val="left" w:pos="567"/>
        </w:tabs>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ab/>
        <w:t>Использование данной методической разработки на данном практическом занятии дает возможность преподавателю:</w:t>
      </w:r>
    </w:p>
    <w:p w:rsidR="00D41033" w:rsidRPr="008309EC" w:rsidRDefault="00D41033" w:rsidP="00974463">
      <w:pPr>
        <w:numPr>
          <w:ilvl w:val="0"/>
          <w:numId w:val="339"/>
        </w:numPr>
        <w:tabs>
          <w:tab w:val="left" w:pos="567"/>
        </w:tabs>
        <w:spacing w:after="0" w:line="240" w:lineRule="auto"/>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Выявить:</w:t>
      </w:r>
    </w:p>
    <w:p w:rsidR="00D41033" w:rsidRPr="008309EC" w:rsidRDefault="00D41033" w:rsidP="00974463">
      <w:pPr>
        <w:numPr>
          <w:ilvl w:val="0"/>
          <w:numId w:val="340"/>
        </w:numPr>
        <w:tabs>
          <w:tab w:val="left" w:pos="567"/>
        </w:tabs>
        <w:spacing w:after="0" w:line="240" w:lineRule="auto"/>
        <w:ind w:left="993"/>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степень усвоения пройденного материала;</w:t>
      </w:r>
    </w:p>
    <w:p w:rsidR="00D41033" w:rsidRPr="008309EC" w:rsidRDefault="00D41033" w:rsidP="00974463">
      <w:pPr>
        <w:numPr>
          <w:ilvl w:val="0"/>
          <w:numId w:val="340"/>
        </w:numPr>
        <w:tabs>
          <w:tab w:val="left" w:pos="567"/>
        </w:tabs>
        <w:spacing w:after="0" w:line="240" w:lineRule="auto"/>
        <w:ind w:left="993"/>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подготовленность каждого студента в отдельности;</w:t>
      </w:r>
    </w:p>
    <w:p w:rsidR="00D41033" w:rsidRPr="008309EC" w:rsidRDefault="00D41033" w:rsidP="00974463">
      <w:pPr>
        <w:numPr>
          <w:ilvl w:val="0"/>
          <w:numId w:val="340"/>
        </w:numPr>
        <w:tabs>
          <w:tab w:val="left" w:pos="567"/>
        </w:tabs>
        <w:spacing w:after="0" w:line="240" w:lineRule="auto"/>
        <w:ind w:left="993"/>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опорные знания.</w:t>
      </w:r>
    </w:p>
    <w:p w:rsidR="00D41033" w:rsidRPr="008309EC" w:rsidRDefault="00D41033" w:rsidP="00974463">
      <w:pPr>
        <w:numPr>
          <w:ilvl w:val="0"/>
          <w:numId w:val="339"/>
        </w:numPr>
        <w:tabs>
          <w:tab w:val="left" w:pos="567"/>
        </w:tabs>
        <w:spacing w:after="0" w:line="240" w:lineRule="auto"/>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Содействует формированию познавательного интереса у студентов к профессиональному модулю и изучению данной темы.</w:t>
      </w:r>
    </w:p>
    <w:p w:rsidR="00D41033" w:rsidRPr="008309EC" w:rsidRDefault="00D41033" w:rsidP="00974463">
      <w:pPr>
        <w:numPr>
          <w:ilvl w:val="0"/>
          <w:numId w:val="339"/>
        </w:numPr>
        <w:tabs>
          <w:tab w:val="left" w:pos="567"/>
        </w:tabs>
        <w:spacing w:after="0" w:line="240" w:lineRule="auto"/>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Стимулирует студентов к систематической работе над учебным материалом.</w:t>
      </w:r>
    </w:p>
    <w:p w:rsidR="00D41033" w:rsidRPr="001E1A5E" w:rsidRDefault="00D41033" w:rsidP="001E1A5E">
      <w:pPr>
        <w:tabs>
          <w:tab w:val="left" w:pos="567"/>
        </w:tabs>
        <w:jc w:val="both"/>
        <w:rPr>
          <w:rFonts w:ascii="Times New Roman" w:eastAsia="Calibri" w:hAnsi="Times New Roman" w:cs="Times New Roman"/>
          <w:color w:val="000000"/>
          <w:sz w:val="24"/>
          <w:szCs w:val="24"/>
        </w:rPr>
      </w:pPr>
      <w:r w:rsidRPr="008309EC">
        <w:rPr>
          <w:rFonts w:ascii="Times New Roman" w:eastAsia="Calibri" w:hAnsi="Times New Roman" w:cs="Times New Roman"/>
          <w:color w:val="000000"/>
          <w:sz w:val="24"/>
          <w:szCs w:val="24"/>
        </w:rPr>
        <w:tab/>
        <w:t xml:space="preserve">Методическая разработка урока-конкурса может быть рекомендована для проведения практического занятия преподавателям ПМ. 04 Выполнение работ по профессии младшая </w:t>
      </w:r>
      <w:r w:rsidRPr="008309EC">
        <w:rPr>
          <w:rFonts w:ascii="Times New Roman" w:eastAsia="Calibri" w:hAnsi="Times New Roman" w:cs="Times New Roman"/>
          <w:color w:val="000000"/>
          <w:sz w:val="24"/>
          <w:szCs w:val="24"/>
        </w:rPr>
        <w:lastRenderedPageBreak/>
        <w:t>медицинская сестра по уходу за больными, МДК. 04.02. Безопасная среда для пациента и персонала в количестве 6 часов.</w:t>
      </w:r>
    </w:p>
    <w:p w:rsidR="00D41033" w:rsidRPr="008309EC" w:rsidRDefault="00D41033" w:rsidP="00D41033">
      <w:pPr>
        <w:pStyle w:val="a3"/>
        <w:jc w:val="both"/>
        <w:rPr>
          <w:rFonts w:ascii="Times New Roman" w:hAnsi="Times New Roman" w:cs="Times New Roman"/>
          <w:sz w:val="24"/>
          <w:szCs w:val="24"/>
        </w:rPr>
      </w:pPr>
    </w:p>
    <w:p w:rsidR="00D41033" w:rsidRPr="008309EC" w:rsidRDefault="00D41033" w:rsidP="00974463">
      <w:pPr>
        <w:pStyle w:val="af7"/>
        <w:numPr>
          <w:ilvl w:val="0"/>
          <w:numId w:val="321"/>
        </w:numPr>
        <w:spacing w:after="0" w:line="240" w:lineRule="auto"/>
        <w:ind w:left="357" w:right="-1" w:hanging="357"/>
        <w:jc w:val="both"/>
        <w:rPr>
          <w:rFonts w:ascii="Times New Roman" w:hAnsi="Times New Roman" w:cs="Times New Roman"/>
          <w:color w:val="000000"/>
          <w:sz w:val="24"/>
          <w:szCs w:val="24"/>
          <w:u w:val="single"/>
        </w:rPr>
      </w:pPr>
      <w:r w:rsidRPr="008309EC">
        <w:rPr>
          <w:rFonts w:ascii="Times New Roman" w:hAnsi="Times New Roman" w:cs="Times New Roman"/>
          <w:b/>
          <w:color w:val="000000"/>
          <w:sz w:val="24"/>
          <w:szCs w:val="24"/>
        </w:rPr>
        <w:t>Тема:</w:t>
      </w:r>
      <w:r w:rsidRPr="008309EC">
        <w:rPr>
          <w:rFonts w:ascii="Times New Roman" w:hAnsi="Times New Roman" w:cs="Times New Roman"/>
          <w:color w:val="000000"/>
          <w:sz w:val="24"/>
          <w:szCs w:val="24"/>
        </w:rPr>
        <w:t xml:space="preserve"> «</w:t>
      </w:r>
      <w:r w:rsidRPr="008309EC">
        <w:rPr>
          <w:rFonts w:ascii="Times New Roman" w:hAnsi="Times New Roman" w:cs="Times New Roman"/>
          <w:b/>
          <w:sz w:val="24"/>
          <w:szCs w:val="24"/>
        </w:rPr>
        <w:t>Стерилизация</w:t>
      </w:r>
      <w:r w:rsidRPr="008309EC">
        <w:rPr>
          <w:rFonts w:ascii="Times New Roman" w:hAnsi="Times New Roman" w:cs="Times New Roman"/>
          <w:color w:val="000000"/>
          <w:sz w:val="24"/>
          <w:szCs w:val="24"/>
        </w:rPr>
        <w:t>»</w:t>
      </w:r>
    </w:p>
    <w:p w:rsidR="00D41033" w:rsidRPr="008309EC" w:rsidRDefault="00D41033" w:rsidP="00974463">
      <w:pPr>
        <w:pStyle w:val="af7"/>
        <w:numPr>
          <w:ilvl w:val="0"/>
          <w:numId w:val="321"/>
        </w:numPr>
        <w:spacing w:after="0" w:line="240" w:lineRule="auto"/>
        <w:ind w:left="357" w:right="-1" w:hanging="357"/>
        <w:jc w:val="both"/>
        <w:rPr>
          <w:rFonts w:ascii="Times New Roman" w:hAnsi="Times New Roman" w:cs="Times New Roman"/>
          <w:color w:val="000000"/>
          <w:sz w:val="24"/>
          <w:szCs w:val="24"/>
        </w:rPr>
      </w:pPr>
      <w:r w:rsidRPr="008309EC">
        <w:rPr>
          <w:rFonts w:ascii="Times New Roman" w:hAnsi="Times New Roman" w:cs="Times New Roman"/>
          <w:b/>
          <w:sz w:val="24"/>
          <w:szCs w:val="24"/>
          <w:lang w:val="be-BY"/>
        </w:rPr>
        <w:t>А</w:t>
      </w:r>
      <w:r w:rsidRPr="008309EC">
        <w:rPr>
          <w:rFonts w:ascii="Times New Roman" w:hAnsi="Times New Roman" w:cs="Times New Roman"/>
          <w:b/>
          <w:sz w:val="24"/>
          <w:szCs w:val="24"/>
        </w:rPr>
        <w:t>ктуальность</w:t>
      </w:r>
      <w:r w:rsidRPr="008309EC">
        <w:rPr>
          <w:rFonts w:ascii="Times New Roman" w:hAnsi="Times New Roman" w:cs="Times New Roman"/>
          <w:b/>
          <w:sz w:val="24"/>
          <w:szCs w:val="24"/>
          <w:lang w:val="be-BY"/>
        </w:rPr>
        <w:t xml:space="preserve"> темы: </w:t>
      </w:r>
      <w:r w:rsidRPr="008309EC">
        <w:rPr>
          <w:rFonts w:ascii="Times New Roman" w:hAnsi="Times New Roman" w:cs="Times New Roman"/>
          <w:sz w:val="24"/>
          <w:szCs w:val="24"/>
        </w:rPr>
        <w:t xml:space="preserve">Стерилизация изделий медицинского назначения является одним из основных методов предупреждения инфекций с парентеральным механизмом передачи. Следовательно, от качества стерилизации зависит успех предупреждения парентеральных заражений. Качество проводимых стерилизационных мероприятий во многом зависит от правильного выбора метода и аппаратуры стерилизации. Медицинские изделия, поставляемые в стерильном состоянии, должны быть изготовлены и стерилизованы в соответствии с утверждёнными методами. </w:t>
      </w:r>
      <w:r w:rsidRPr="008309EC">
        <w:rPr>
          <w:rFonts w:ascii="Times New Roman" w:hAnsi="Times New Roman" w:cs="Times New Roman"/>
          <w:sz w:val="24"/>
          <w:szCs w:val="24"/>
          <w:lang w:val="be-BY"/>
        </w:rPr>
        <w:t>Знание методов стерилизации является важным в подготовке специалистов среднего звена.</w:t>
      </w:r>
    </w:p>
    <w:p w:rsidR="00D41033" w:rsidRPr="008309EC" w:rsidRDefault="00D41033" w:rsidP="00974463">
      <w:pPr>
        <w:numPr>
          <w:ilvl w:val="0"/>
          <w:numId w:val="321"/>
        </w:numPr>
        <w:spacing w:after="0" w:line="240" w:lineRule="auto"/>
        <w:ind w:left="357" w:hanging="357"/>
        <w:jc w:val="both"/>
        <w:rPr>
          <w:rFonts w:ascii="Times New Roman" w:eastAsia="Calibri" w:hAnsi="Times New Roman" w:cs="Times New Roman"/>
          <w:sz w:val="24"/>
          <w:szCs w:val="24"/>
          <w:lang w:eastAsia="en-US"/>
        </w:rPr>
      </w:pPr>
      <w:r w:rsidRPr="008309EC">
        <w:rPr>
          <w:rFonts w:ascii="Times New Roman" w:hAnsi="Times New Roman" w:cs="Times New Roman"/>
          <w:b/>
          <w:sz w:val="24"/>
          <w:szCs w:val="24"/>
        </w:rPr>
        <w:t>Цель занятий</w:t>
      </w:r>
      <w:r w:rsidRPr="008309EC">
        <w:rPr>
          <w:rFonts w:ascii="Times New Roman" w:hAnsi="Times New Roman" w:cs="Times New Roman"/>
          <w:b/>
          <w:color w:val="000000"/>
          <w:sz w:val="24"/>
          <w:szCs w:val="24"/>
        </w:rPr>
        <w:t>:</w:t>
      </w:r>
      <w:r w:rsidRPr="008309EC">
        <w:rPr>
          <w:rFonts w:ascii="Times New Roman" w:hAnsi="Times New Roman" w:cs="Times New Roman"/>
          <w:color w:val="000000"/>
          <w:sz w:val="24"/>
          <w:szCs w:val="24"/>
        </w:rPr>
        <w:t xml:space="preserve"> ознакомить студентов с </w:t>
      </w:r>
      <w:r w:rsidRPr="008309EC">
        <w:rPr>
          <w:rFonts w:ascii="Times New Roman" w:hAnsi="Times New Roman" w:cs="Times New Roman"/>
          <w:sz w:val="24"/>
          <w:szCs w:val="24"/>
          <w:lang w:val="be-BY"/>
        </w:rPr>
        <w:t xml:space="preserve">методами и режимами </w:t>
      </w:r>
      <w:r w:rsidRPr="008309EC">
        <w:rPr>
          <w:rFonts w:ascii="Times New Roman" w:eastAsia="Calibri" w:hAnsi="Times New Roman" w:cs="Times New Roman"/>
          <w:sz w:val="24"/>
          <w:szCs w:val="24"/>
          <w:lang w:eastAsia="en-US"/>
        </w:rPr>
        <w:t xml:space="preserve">стерилизации изделий медицинского назначения. </w:t>
      </w:r>
    </w:p>
    <w:p w:rsidR="00D41033" w:rsidRPr="008309EC" w:rsidRDefault="00D41033" w:rsidP="00D41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
          <w:sz w:val="24"/>
          <w:szCs w:val="24"/>
        </w:rPr>
      </w:pPr>
      <w:r w:rsidRPr="008309EC">
        <w:rPr>
          <w:rFonts w:ascii="Times New Roman" w:hAnsi="Times New Roman" w:cs="Times New Roman"/>
          <w:sz w:val="24"/>
          <w:szCs w:val="24"/>
        </w:rPr>
        <w:t>Студент должен иметь</w:t>
      </w:r>
      <w:r w:rsidRPr="008309EC">
        <w:rPr>
          <w:rFonts w:ascii="Times New Roman" w:hAnsi="Times New Roman" w:cs="Times New Roman"/>
          <w:b/>
          <w:sz w:val="24"/>
          <w:szCs w:val="24"/>
        </w:rPr>
        <w:t xml:space="preserve"> практический опыт:</w:t>
      </w:r>
    </w:p>
    <w:p w:rsidR="00D41033" w:rsidRPr="008309EC" w:rsidRDefault="00D41033" w:rsidP="00974463">
      <w:pPr>
        <w:numPr>
          <w:ilvl w:val="0"/>
          <w:numId w:val="320"/>
        </w:numPr>
        <w:spacing w:after="0" w:line="240" w:lineRule="auto"/>
        <w:rPr>
          <w:rFonts w:ascii="Times New Roman" w:hAnsi="Times New Roman" w:cs="Times New Roman"/>
          <w:sz w:val="24"/>
          <w:szCs w:val="24"/>
        </w:rPr>
      </w:pPr>
      <w:r w:rsidRPr="008309EC">
        <w:rPr>
          <w:rFonts w:ascii="Times New Roman" w:hAnsi="Times New Roman" w:cs="Times New Roman"/>
          <w:sz w:val="24"/>
          <w:szCs w:val="24"/>
        </w:rPr>
        <w:t>обеспечения санитарных условий в учреждениях здравоохранения и на дому;</w:t>
      </w:r>
    </w:p>
    <w:p w:rsidR="00D41033" w:rsidRPr="008309EC" w:rsidRDefault="00D41033" w:rsidP="00974463">
      <w:pPr>
        <w:numPr>
          <w:ilvl w:val="0"/>
          <w:numId w:val="320"/>
        </w:numPr>
        <w:spacing w:after="0" w:line="240" w:lineRule="auto"/>
        <w:rPr>
          <w:rFonts w:ascii="Times New Roman" w:hAnsi="Times New Roman" w:cs="Times New Roman"/>
          <w:spacing w:val="-6"/>
          <w:sz w:val="24"/>
          <w:szCs w:val="24"/>
        </w:rPr>
      </w:pPr>
      <w:r w:rsidRPr="008309EC">
        <w:rPr>
          <w:rFonts w:ascii="Times New Roman" w:hAnsi="Times New Roman" w:cs="Times New Roman"/>
          <w:sz w:val="24"/>
          <w:szCs w:val="24"/>
        </w:rPr>
        <w:t>соблюдения требований техники безопасности и противопожарной безопасности</w:t>
      </w:r>
      <w:r w:rsidRPr="008309EC">
        <w:rPr>
          <w:rFonts w:ascii="Times New Roman" w:hAnsi="Times New Roman" w:cs="Times New Roman"/>
          <w:spacing w:val="-6"/>
          <w:sz w:val="24"/>
          <w:szCs w:val="24"/>
        </w:rPr>
        <w:t xml:space="preserve"> при уходе за пациентом во время проведения процедур и манипуляций.</w:t>
      </w:r>
    </w:p>
    <w:p w:rsidR="00D41033" w:rsidRPr="008309EC" w:rsidRDefault="00D41033" w:rsidP="00D41033">
      <w:pPr>
        <w:shd w:val="clear" w:color="auto" w:fill="FFFFFF"/>
        <w:tabs>
          <w:tab w:val="left" w:pos="408"/>
        </w:tabs>
        <w:jc w:val="both"/>
        <w:rPr>
          <w:rFonts w:ascii="Times New Roman" w:hAnsi="Times New Roman" w:cs="Times New Roman"/>
          <w:b/>
          <w:color w:val="000000"/>
          <w:spacing w:val="-3"/>
          <w:sz w:val="24"/>
          <w:szCs w:val="24"/>
        </w:rPr>
      </w:pPr>
      <w:r w:rsidRPr="008309EC">
        <w:rPr>
          <w:rFonts w:ascii="Times New Roman" w:hAnsi="Times New Roman" w:cs="Times New Roman"/>
          <w:color w:val="000000"/>
          <w:sz w:val="24"/>
          <w:szCs w:val="24"/>
        </w:rPr>
        <w:t xml:space="preserve">Студент должен </w:t>
      </w:r>
      <w:r w:rsidRPr="008309EC">
        <w:rPr>
          <w:rFonts w:ascii="Times New Roman" w:hAnsi="Times New Roman" w:cs="Times New Roman"/>
          <w:b/>
          <w:color w:val="000000"/>
          <w:spacing w:val="-3"/>
          <w:sz w:val="24"/>
          <w:szCs w:val="24"/>
        </w:rPr>
        <w:t xml:space="preserve">уметь: </w:t>
      </w:r>
    </w:p>
    <w:p w:rsidR="00D41033" w:rsidRPr="008309EC" w:rsidRDefault="00D41033" w:rsidP="00974463">
      <w:pPr>
        <w:numPr>
          <w:ilvl w:val="0"/>
          <w:numId w:val="314"/>
        </w:numPr>
        <w:spacing w:after="0" w:line="240" w:lineRule="auto"/>
        <w:jc w:val="both"/>
        <w:rPr>
          <w:rFonts w:ascii="Times New Roman" w:eastAsia="SimSun" w:hAnsi="Times New Roman" w:cs="Times New Roman"/>
          <w:sz w:val="24"/>
          <w:szCs w:val="24"/>
        </w:rPr>
      </w:pPr>
      <w:r w:rsidRPr="008309EC">
        <w:rPr>
          <w:rFonts w:ascii="Times New Roman" w:eastAsia="SimSun" w:hAnsi="Times New Roman" w:cs="Times New Roman"/>
          <w:sz w:val="24"/>
          <w:szCs w:val="24"/>
        </w:rPr>
        <w:t>проводить контроль качества стерилизации;</w:t>
      </w:r>
    </w:p>
    <w:p w:rsidR="00D41033" w:rsidRPr="008309EC" w:rsidRDefault="00D41033" w:rsidP="00974463">
      <w:pPr>
        <w:numPr>
          <w:ilvl w:val="0"/>
          <w:numId w:val="314"/>
        </w:numPr>
        <w:spacing w:after="0" w:line="240" w:lineRule="auto"/>
        <w:jc w:val="both"/>
        <w:rPr>
          <w:rFonts w:ascii="Times New Roman" w:eastAsia="SimSun" w:hAnsi="Times New Roman" w:cs="Times New Roman"/>
          <w:sz w:val="24"/>
          <w:szCs w:val="24"/>
        </w:rPr>
      </w:pPr>
      <w:r w:rsidRPr="008309EC">
        <w:rPr>
          <w:rFonts w:ascii="Times New Roman" w:eastAsia="SimSun" w:hAnsi="Times New Roman" w:cs="Times New Roman"/>
          <w:sz w:val="24"/>
          <w:szCs w:val="24"/>
        </w:rPr>
        <w:t>вести медицинскую документацию.</w:t>
      </w:r>
    </w:p>
    <w:p w:rsidR="00D41033" w:rsidRPr="008309EC" w:rsidRDefault="00D41033" w:rsidP="00D41033">
      <w:pPr>
        <w:pStyle w:val="af7"/>
        <w:spacing w:after="0"/>
        <w:ind w:left="0"/>
        <w:rPr>
          <w:rFonts w:ascii="Times New Roman" w:hAnsi="Times New Roman" w:cs="Times New Roman"/>
          <w:b/>
          <w:color w:val="000000"/>
          <w:sz w:val="24"/>
          <w:szCs w:val="24"/>
        </w:rPr>
      </w:pPr>
      <w:r w:rsidRPr="008309EC">
        <w:rPr>
          <w:rFonts w:ascii="Times New Roman" w:hAnsi="Times New Roman" w:cs="Times New Roman"/>
          <w:color w:val="000000"/>
          <w:sz w:val="24"/>
          <w:szCs w:val="24"/>
        </w:rPr>
        <w:t xml:space="preserve">Студент должен </w:t>
      </w:r>
      <w:r w:rsidRPr="008309EC">
        <w:rPr>
          <w:rFonts w:ascii="Times New Roman" w:hAnsi="Times New Roman" w:cs="Times New Roman"/>
          <w:b/>
          <w:color w:val="000000"/>
          <w:sz w:val="24"/>
          <w:szCs w:val="24"/>
        </w:rPr>
        <w:t>знать:</w:t>
      </w:r>
    </w:p>
    <w:p w:rsidR="00D41033" w:rsidRPr="008309EC" w:rsidRDefault="00D41033" w:rsidP="00974463">
      <w:pPr>
        <w:numPr>
          <w:ilvl w:val="0"/>
          <w:numId w:val="315"/>
        </w:numPr>
        <w:spacing w:after="0" w:line="240" w:lineRule="auto"/>
        <w:rPr>
          <w:rFonts w:ascii="Times New Roman" w:eastAsia="SimSun" w:hAnsi="Times New Roman" w:cs="Times New Roman"/>
          <w:sz w:val="24"/>
          <w:szCs w:val="24"/>
        </w:rPr>
      </w:pPr>
      <w:r w:rsidRPr="008309EC">
        <w:rPr>
          <w:rFonts w:ascii="Times New Roman" w:eastAsia="SimSun" w:hAnsi="Times New Roman" w:cs="Times New Roman"/>
          <w:sz w:val="24"/>
          <w:szCs w:val="24"/>
        </w:rPr>
        <w:t>методы, средства и режимы стерилизации;</w:t>
      </w:r>
    </w:p>
    <w:p w:rsidR="00D41033" w:rsidRPr="008309EC" w:rsidRDefault="00D41033" w:rsidP="00974463">
      <w:pPr>
        <w:numPr>
          <w:ilvl w:val="0"/>
          <w:numId w:val="315"/>
        </w:numPr>
        <w:spacing w:after="0" w:line="240" w:lineRule="auto"/>
        <w:rPr>
          <w:rFonts w:ascii="Times New Roman" w:eastAsia="SimSun" w:hAnsi="Times New Roman" w:cs="Times New Roman"/>
          <w:sz w:val="24"/>
          <w:szCs w:val="24"/>
        </w:rPr>
      </w:pPr>
      <w:r w:rsidRPr="008309EC">
        <w:rPr>
          <w:rFonts w:ascii="Times New Roman" w:eastAsia="SimSun" w:hAnsi="Times New Roman" w:cs="Times New Roman"/>
          <w:sz w:val="24"/>
          <w:szCs w:val="24"/>
        </w:rPr>
        <w:t>виды контроля режима и качества стерилизации;</w:t>
      </w:r>
    </w:p>
    <w:p w:rsidR="00D41033" w:rsidRPr="008309EC" w:rsidRDefault="00D41033" w:rsidP="00974463">
      <w:pPr>
        <w:numPr>
          <w:ilvl w:val="0"/>
          <w:numId w:val="315"/>
        </w:numPr>
        <w:spacing w:after="0" w:line="240" w:lineRule="auto"/>
        <w:ind w:right="72"/>
        <w:jc w:val="both"/>
        <w:rPr>
          <w:rFonts w:ascii="Times New Roman" w:hAnsi="Times New Roman" w:cs="Times New Roman"/>
          <w:sz w:val="24"/>
          <w:szCs w:val="24"/>
        </w:rPr>
      </w:pPr>
      <w:r w:rsidRPr="008309EC">
        <w:rPr>
          <w:rFonts w:ascii="Times New Roman" w:hAnsi="Times New Roman" w:cs="Times New Roman"/>
          <w:sz w:val="24"/>
          <w:szCs w:val="24"/>
        </w:rPr>
        <w:t>документы, регламентирующие способы стерилизации.</w:t>
      </w:r>
    </w:p>
    <w:p w:rsidR="00D41033" w:rsidRPr="008309EC" w:rsidRDefault="00D41033" w:rsidP="00D41033">
      <w:pPr>
        <w:pStyle w:val="af7"/>
        <w:spacing w:after="0"/>
        <w:ind w:left="0"/>
        <w:rPr>
          <w:rFonts w:ascii="Times New Roman" w:hAnsi="Times New Roman" w:cs="Times New Roman"/>
          <w:b/>
          <w:color w:val="000000"/>
          <w:sz w:val="24"/>
          <w:szCs w:val="24"/>
        </w:rPr>
      </w:pPr>
      <w:r w:rsidRPr="008309EC">
        <w:rPr>
          <w:rFonts w:ascii="Times New Roman" w:hAnsi="Times New Roman" w:cs="Times New Roman"/>
          <w:sz w:val="24"/>
          <w:szCs w:val="24"/>
        </w:rPr>
        <w:t xml:space="preserve">Студент должен </w:t>
      </w:r>
      <w:r w:rsidRPr="008309EC">
        <w:rPr>
          <w:rFonts w:ascii="Times New Roman" w:hAnsi="Times New Roman" w:cs="Times New Roman"/>
          <w:b/>
          <w:sz w:val="24"/>
          <w:szCs w:val="24"/>
        </w:rPr>
        <w:t>овладеть</w:t>
      </w:r>
      <w:r w:rsidRPr="008309EC">
        <w:rPr>
          <w:rFonts w:ascii="Times New Roman" w:hAnsi="Times New Roman" w:cs="Times New Roman"/>
          <w:sz w:val="24"/>
          <w:szCs w:val="24"/>
        </w:rPr>
        <w:t xml:space="preserve"> общими компетенциями, включающими в себя способность:  </w:t>
      </w:r>
    </w:p>
    <w:tbl>
      <w:tblPr>
        <w:tblW w:w="4593" w:type="pct"/>
        <w:tblInd w:w="959" w:type="dxa"/>
        <w:tblLook w:val="01E0" w:firstRow="1" w:lastRow="1" w:firstColumn="1" w:lastColumn="1" w:noHBand="0" w:noVBand="0"/>
      </w:tblPr>
      <w:tblGrid>
        <w:gridCol w:w="1418"/>
        <w:gridCol w:w="7634"/>
      </w:tblGrid>
      <w:tr w:rsidR="00D41033" w:rsidRPr="008309EC" w:rsidTr="005C4EA3">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1.</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D41033" w:rsidRPr="008309EC" w:rsidTr="005C4EA3">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2.</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D41033" w:rsidRPr="008309EC" w:rsidTr="005C4EA3">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3.</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D41033" w:rsidRPr="008309EC" w:rsidTr="005C4EA3">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4.</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41033" w:rsidRPr="008309EC" w:rsidTr="005C4EA3">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5.</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D41033" w:rsidRPr="008309EC" w:rsidTr="005C4EA3">
        <w:trPr>
          <w:trHeight w:val="309"/>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6.</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Работать в коллективе и команде, эффективно общаться с коллегами, руководством, потребителями.</w:t>
            </w:r>
          </w:p>
        </w:tc>
      </w:tr>
      <w:tr w:rsidR="00D41033" w:rsidRPr="008309EC" w:rsidTr="005C4EA3">
        <w:trPr>
          <w:trHeight w:val="309"/>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7.</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D41033" w:rsidRPr="008309EC" w:rsidTr="005C4EA3">
        <w:trPr>
          <w:trHeight w:val="309"/>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8.</w:t>
            </w:r>
          </w:p>
          <w:p w:rsidR="00D41033" w:rsidRPr="008309EC" w:rsidRDefault="00D41033" w:rsidP="005C4EA3">
            <w:pPr>
              <w:pStyle w:val="a3"/>
              <w:jc w:val="both"/>
              <w:rPr>
                <w:rFonts w:ascii="Times New Roman" w:hAnsi="Times New Roman" w:cs="Times New Roman"/>
                <w:sz w:val="24"/>
                <w:szCs w:val="24"/>
              </w:rPr>
            </w:pP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r>
      <w:tr w:rsidR="00D41033" w:rsidRPr="008309EC" w:rsidTr="005C4EA3">
        <w:trPr>
          <w:trHeight w:val="309"/>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9.</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 xml:space="preserve">Ориентироваться в условиях смены технологий в профессиональной </w:t>
            </w:r>
            <w:r w:rsidRPr="008309EC">
              <w:rPr>
                <w:rFonts w:ascii="Times New Roman" w:hAnsi="Times New Roman" w:cs="Times New Roman"/>
                <w:sz w:val="24"/>
                <w:szCs w:val="24"/>
              </w:rPr>
              <w:lastRenderedPageBreak/>
              <w:t>деятельности.</w:t>
            </w:r>
          </w:p>
        </w:tc>
      </w:tr>
      <w:tr w:rsidR="00D41033" w:rsidRPr="008309EC" w:rsidTr="005C4EA3">
        <w:trPr>
          <w:trHeight w:val="309"/>
        </w:trPr>
        <w:tc>
          <w:tcPr>
            <w:tcW w:w="783" w:type="pct"/>
          </w:tcPr>
          <w:p w:rsidR="00D41033" w:rsidRPr="008309EC" w:rsidRDefault="00D41033" w:rsidP="005C4EA3">
            <w:pPr>
              <w:widowControl w:val="0"/>
              <w:suppressAutoHyphens/>
              <w:spacing w:after="120"/>
              <w:jc w:val="both"/>
              <w:rPr>
                <w:rFonts w:ascii="Times New Roman" w:hAnsi="Times New Roman" w:cs="Times New Roman"/>
                <w:sz w:val="24"/>
                <w:szCs w:val="24"/>
              </w:rPr>
            </w:pPr>
            <w:r w:rsidRPr="008309EC">
              <w:rPr>
                <w:rFonts w:ascii="Times New Roman" w:hAnsi="Times New Roman" w:cs="Times New Roman"/>
                <w:sz w:val="24"/>
                <w:szCs w:val="24"/>
              </w:rPr>
              <w:lastRenderedPageBreak/>
              <w:t>ОК 10.</w:t>
            </w:r>
          </w:p>
        </w:tc>
        <w:tc>
          <w:tcPr>
            <w:tcW w:w="4217" w:type="pct"/>
          </w:tcPr>
          <w:p w:rsidR="00D41033" w:rsidRPr="008309EC" w:rsidRDefault="00D41033" w:rsidP="005C4EA3">
            <w:pPr>
              <w:autoSpaceDE w:val="0"/>
              <w:autoSpaceDN w:val="0"/>
              <w:adjustRightInd w:val="0"/>
              <w:spacing w:after="120"/>
              <w:jc w:val="both"/>
              <w:rPr>
                <w:rFonts w:ascii="Times New Roman" w:hAnsi="Times New Roman" w:cs="Times New Roman"/>
                <w:sz w:val="24"/>
                <w:szCs w:val="24"/>
              </w:rPr>
            </w:pPr>
            <w:r w:rsidRPr="008309EC">
              <w:rPr>
                <w:rFonts w:ascii="Times New Roman" w:hAnsi="Times New Roman" w:cs="Times New Roman"/>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tc>
      </w:tr>
      <w:tr w:rsidR="00D41033" w:rsidRPr="008309EC" w:rsidTr="005C4EA3">
        <w:trPr>
          <w:trHeight w:val="309"/>
        </w:trPr>
        <w:tc>
          <w:tcPr>
            <w:tcW w:w="783" w:type="pct"/>
          </w:tcPr>
          <w:p w:rsidR="00D41033" w:rsidRPr="008309EC" w:rsidRDefault="00D41033" w:rsidP="005C4EA3">
            <w:pPr>
              <w:widowControl w:val="0"/>
              <w:suppressAutoHyphens/>
              <w:spacing w:after="120"/>
              <w:jc w:val="both"/>
              <w:rPr>
                <w:rFonts w:ascii="Times New Roman" w:hAnsi="Times New Roman" w:cs="Times New Roman"/>
                <w:sz w:val="24"/>
                <w:szCs w:val="24"/>
              </w:rPr>
            </w:pPr>
            <w:r w:rsidRPr="008309EC">
              <w:rPr>
                <w:rFonts w:ascii="Times New Roman" w:hAnsi="Times New Roman" w:cs="Times New Roman"/>
                <w:sz w:val="24"/>
                <w:szCs w:val="24"/>
              </w:rPr>
              <w:t>ОК 11.</w:t>
            </w:r>
          </w:p>
        </w:tc>
        <w:tc>
          <w:tcPr>
            <w:tcW w:w="4217" w:type="pct"/>
          </w:tcPr>
          <w:p w:rsidR="00D41033" w:rsidRPr="008309EC" w:rsidRDefault="00D41033" w:rsidP="005C4EA3">
            <w:pPr>
              <w:autoSpaceDE w:val="0"/>
              <w:autoSpaceDN w:val="0"/>
              <w:adjustRightInd w:val="0"/>
              <w:spacing w:after="120"/>
              <w:jc w:val="both"/>
              <w:rPr>
                <w:rFonts w:ascii="Times New Roman" w:hAnsi="Times New Roman" w:cs="Times New Roman"/>
                <w:sz w:val="24"/>
                <w:szCs w:val="24"/>
              </w:rPr>
            </w:pPr>
            <w:r w:rsidRPr="008309EC">
              <w:rPr>
                <w:rFonts w:ascii="Times New Roman" w:hAnsi="Times New Roman" w:cs="Times New Roman"/>
                <w:sz w:val="24"/>
                <w:szCs w:val="24"/>
              </w:rPr>
              <w:t>Быть готовым брать на себя нравственные обязательства по отношению к природе, обществу и человеку.</w:t>
            </w:r>
          </w:p>
        </w:tc>
      </w:tr>
      <w:tr w:rsidR="00D41033" w:rsidRPr="008309EC" w:rsidTr="005C4EA3">
        <w:trPr>
          <w:trHeight w:val="309"/>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12.</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D41033" w:rsidRPr="008309EC" w:rsidTr="005C4EA3">
        <w:trPr>
          <w:trHeight w:val="673"/>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ОК 13.</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D41033" w:rsidRPr="008309EC" w:rsidRDefault="00D41033" w:rsidP="00D41033">
      <w:pPr>
        <w:tabs>
          <w:tab w:val="left" w:pos="851"/>
        </w:tabs>
        <w:jc w:val="both"/>
        <w:rPr>
          <w:rFonts w:ascii="Times New Roman" w:hAnsi="Times New Roman" w:cs="Times New Roman"/>
          <w:sz w:val="24"/>
          <w:szCs w:val="24"/>
        </w:rPr>
      </w:pPr>
      <w:r w:rsidRPr="008309EC">
        <w:rPr>
          <w:rFonts w:ascii="Times New Roman" w:hAnsi="Times New Roman" w:cs="Times New Roman"/>
          <w:sz w:val="24"/>
          <w:szCs w:val="24"/>
        </w:rPr>
        <w:t xml:space="preserve">Студент должен </w:t>
      </w:r>
      <w:r w:rsidRPr="008309EC">
        <w:rPr>
          <w:rFonts w:ascii="Times New Roman" w:hAnsi="Times New Roman" w:cs="Times New Roman"/>
          <w:b/>
          <w:sz w:val="24"/>
          <w:szCs w:val="24"/>
        </w:rPr>
        <w:t>овладеть</w:t>
      </w:r>
      <w:r w:rsidRPr="008309EC">
        <w:rPr>
          <w:rFonts w:ascii="Times New Roman" w:hAnsi="Times New Roman" w:cs="Times New Roman"/>
          <w:sz w:val="24"/>
          <w:szCs w:val="24"/>
        </w:rPr>
        <w:t xml:space="preserve"> профессиональными компетенциями, соответствующим видам деятельности:  </w:t>
      </w:r>
    </w:p>
    <w:tbl>
      <w:tblPr>
        <w:tblW w:w="4593" w:type="pct"/>
        <w:tblInd w:w="959" w:type="dxa"/>
        <w:tblLook w:val="01E0" w:firstRow="1" w:lastRow="1" w:firstColumn="1" w:lastColumn="1" w:noHBand="0" w:noVBand="0"/>
      </w:tblPr>
      <w:tblGrid>
        <w:gridCol w:w="1418"/>
        <w:gridCol w:w="7634"/>
      </w:tblGrid>
      <w:tr w:rsidR="00D41033" w:rsidRPr="008309EC" w:rsidTr="005C4EA3">
        <w:trPr>
          <w:trHeight w:val="435"/>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ПК 4.5.</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Оформлять медицинскую документацию.</w:t>
            </w:r>
          </w:p>
        </w:tc>
      </w:tr>
      <w:tr w:rsidR="00D41033" w:rsidRPr="008309EC" w:rsidTr="005C4EA3">
        <w:trPr>
          <w:trHeight w:val="384"/>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ПК 4.7.</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Обеспечивать инфекционную безопасность.</w:t>
            </w:r>
          </w:p>
        </w:tc>
      </w:tr>
      <w:tr w:rsidR="00D41033" w:rsidRPr="008309EC" w:rsidTr="005C4EA3">
        <w:trPr>
          <w:trHeight w:val="673"/>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ПК 4.8.</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Обеспечивать безопасную больничную среду для пациентов и персонала</w:t>
            </w:r>
          </w:p>
        </w:tc>
      </w:tr>
      <w:tr w:rsidR="00D41033" w:rsidRPr="008309EC" w:rsidTr="005C4EA3">
        <w:trPr>
          <w:trHeight w:val="673"/>
        </w:trPr>
        <w:tc>
          <w:tcPr>
            <w:tcW w:w="783"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ПК 4.11.</w:t>
            </w:r>
          </w:p>
        </w:tc>
        <w:tc>
          <w:tcPr>
            <w:tcW w:w="4217" w:type="pct"/>
          </w:tcPr>
          <w:p w:rsidR="00D41033" w:rsidRPr="008309EC" w:rsidRDefault="00D41033" w:rsidP="005C4EA3">
            <w:pPr>
              <w:pStyle w:val="a3"/>
              <w:jc w:val="both"/>
              <w:rPr>
                <w:rFonts w:ascii="Times New Roman" w:hAnsi="Times New Roman" w:cs="Times New Roman"/>
                <w:sz w:val="24"/>
                <w:szCs w:val="24"/>
              </w:rPr>
            </w:pPr>
            <w:r w:rsidRPr="008309EC">
              <w:rPr>
                <w:rFonts w:ascii="Times New Roman" w:hAnsi="Times New Roman" w:cs="Times New Roman"/>
                <w:sz w:val="24"/>
                <w:szCs w:val="24"/>
              </w:rPr>
              <w:t>Обеспечивать производственную санитарию и личную гигиену на рабочем месте.</w:t>
            </w:r>
          </w:p>
        </w:tc>
      </w:tr>
    </w:tbl>
    <w:p w:rsidR="00D41033" w:rsidRPr="008309EC" w:rsidRDefault="00D41033" w:rsidP="00974463">
      <w:pPr>
        <w:numPr>
          <w:ilvl w:val="0"/>
          <w:numId w:val="321"/>
        </w:numPr>
        <w:spacing w:after="0" w:line="240" w:lineRule="auto"/>
        <w:ind w:left="0"/>
        <w:jc w:val="both"/>
        <w:rPr>
          <w:rFonts w:ascii="Times New Roman" w:hAnsi="Times New Roman" w:cs="Times New Roman"/>
          <w:b/>
          <w:sz w:val="24"/>
          <w:szCs w:val="24"/>
        </w:rPr>
      </w:pPr>
      <w:r w:rsidRPr="008309EC">
        <w:rPr>
          <w:rFonts w:ascii="Times New Roman" w:hAnsi="Times New Roman" w:cs="Times New Roman"/>
          <w:b/>
          <w:sz w:val="24"/>
          <w:szCs w:val="24"/>
        </w:rPr>
        <w:t>Необходимы базисные знания и умения:</w:t>
      </w:r>
    </w:p>
    <w:p w:rsidR="00D41033" w:rsidRPr="008309EC" w:rsidRDefault="00D41033" w:rsidP="00D41033">
      <w:pPr>
        <w:ind w:left="907" w:hanging="227"/>
        <w:jc w:val="both"/>
        <w:rPr>
          <w:rFonts w:ascii="Times New Roman" w:hAnsi="Times New Roman" w:cs="Times New Roman"/>
          <w:sz w:val="24"/>
          <w:szCs w:val="24"/>
        </w:rPr>
      </w:pPr>
      <w:r w:rsidRPr="008309EC">
        <w:rPr>
          <w:rFonts w:ascii="Times New Roman" w:hAnsi="Times New Roman" w:cs="Times New Roman"/>
          <w:sz w:val="24"/>
          <w:szCs w:val="24"/>
        </w:rPr>
        <w:t>•</w:t>
      </w:r>
      <w:r w:rsidRPr="008309EC">
        <w:rPr>
          <w:rFonts w:ascii="Times New Roman" w:hAnsi="Times New Roman" w:cs="Times New Roman"/>
          <w:sz w:val="24"/>
          <w:szCs w:val="24"/>
        </w:rPr>
        <w:tab/>
        <w:t>этапы обработки изделий медицинского назначения;</w:t>
      </w:r>
    </w:p>
    <w:p w:rsidR="00D41033" w:rsidRPr="008309EC" w:rsidRDefault="00D41033" w:rsidP="00D41033">
      <w:pPr>
        <w:ind w:left="907" w:hanging="227"/>
        <w:jc w:val="both"/>
        <w:rPr>
          <w:rFonts w:ascii="Times New Roman" w:hAnsi="Times New Roman" w:cs="Times New Roman"/>
          <w:sz w:val="24"/>
          <w:szCs w:val="24"/>
        </w:rPr>
      </w:pPr>
      <w:r w:rsidRPr="008309EC">
        <w:rPr>
          <w:rFonts w:ascii="Times New Roman" w:hAnsi="Times New Roman" w:cs="Times New Roman"/>
          <w:sz w:val="24"/>
          <w:szCs w:val="24"/>
        </w:rPr>
        <w:t>•</w:t>
      </w:r>
      <w:r w:rsidRPr="008309EC">
        <w:rPr>
          <w:rFonts w:ascii="Times New Roman" w:hAnsi="Times New Roman" w:cs="Times New Roman"/>
          <w:sz w:val="24"/>
          <w:szCs w:val="24"/>
        </w:rPr>
        <w:tab/>
        <w:t>профилактика внутрибольничной инфекции.</w:t>
      </w:r>
    </w:p>
    <w:p w:rsidR="00D41033" w:rsidRPr="008309EC" w:rsidRDefault="00D41033" w:rsidP="00974463">
      <w:pPr>
        <w:pStyle w:val="af7"/>
        <w:numPr>
          <w:ilvl w:val="0"/>
          <w:numId w:val="321"/>
        </w:numPr>
        <w:spacing w:line="240" w:lineRule="auto"/>
        <w:ind w:left="0" w:right="-1"/>
        <w:jc w:val="both"/>
        <w:rPr>
          <w:rFonts w:ascii="Times New Roman" w:hAnsi="Times New Roman" w:cs="Times New Roman"/>
          <w:color w:val="000000"/>
          <w:sz w:val="24"/>
          <w:szCs w:val="24"/>
          <w:u w:val="single"/>
        </w:rPr>
      </w:pPr>
      <w:r w:rsidRPr="008309EC">
        <w:rPr>
          <w:rFonts w:ascii="Times New Roman" w:hAnsi="Times New Roman" w:cs="Times New Roman"/>
          <w:b/>
          <w:bCs/>
          <w:color w:val="000000"/>
          <w:sz w:val="24"/>
          <w:szCs w:val="24"/>
        </w:rPr>
        <w:t>Вид занятия</w:t>
      </w:r>
      <w:r w:rsidRPr="008309EC">
        <w:rPr>
          <w:rFonts w:ascii="Times New Roman" w:hAnsi="Times New Roman" w:cs="Times New Roman"/>
          <w:bCs/>
          <w:color w:val="000000"/>
          <w:sz w:val="24"/>
          <w:szCs w:val="24"/>
        </w:rPr>
        <w:t>:</w:t>
      </w:r>
      <w:r w:rsidRPr="008309EC">
        <w:rPr>
          <w:rFonts w:ascii="Times New Roman" w:hAnsi="Times New Roman" w:cs="Times New Roman"/>
          <w:color w:val="000000"/>
          <w:sz w:val="24"/>
          <w:szCs w:val="24"/>
        </w:rPr>
        <w:t xml:space="preserve"> практическое занятие.</w:t>
      </w:r>
    </w:p>
    <w:p w:rsidR="00D41033" w:rsidRPr="008309EC" w:rsidRDefault="00D41033" w:rsidP="00974463">
      <w:pPr>
        <w:pStyle w:val="af7"/>
        <w:numPr>
          <w:ilvl w:val="0"/>
          <w:numId w:val="321"/>
        </w:numPr>
        <w:spacing w:line="240" w:lineRule="auto"/>
        <w:ind w:left="0" w:right="-1"/>
        <w:jc w:val="both"/>
        <w:rPr>
          <w:rFonts w:ascii="Times New Roman" w:hAnsi="Times New Roman" w:cs="Times New Roman"/>
          <w:color w:val="000000"/>
          <w:sz w:val="24"/>
          <w:szCs w:val="24"/>
        </w:rPr>
      </w:pPr>
      <w:r w:rsidRPr="008309EC">
        <w:rPr>
          <w:rFonts w:ascii="Times New Roman" w:hAnsi="Times New Roman" w:cs="Times New Roman"/>
          <w:b/>
          <w:bCs/>
          <w:color w:val="000000"/>
          <w:sz w:val="24"/>
          <w:szCs w:val="24"/>
        </w:rPr>
        <w:t>Продолжительность занятия:</w:t>
      </w:r>
      <w:r w:rsidRPr="008309EC">
        <w:rPr>
          <w:rFonts w:ascii="Times New Roman" w:hAnsi="Times New Roman" w:cs="Times New Roman"/>
          <w:color w:val="000000"/>
          <w:sz w:val="24"/>
          <w:szCs w:val="24"/>
        </w:rPr>
        <w:t xml:space="preserve"> 6  часов</w:t>
      </w:r>
    </w:p>
    <w:p w:rsidR="00D41033" w:rsidRPr="008309EC" w:rsidRDefault="00D41033" w:rsidP="00974463">
      <w:pPr>
        <w:pStyle w:val="af7"/>
        <w:numPr>
          <w:ilvl w:val="0"/>
          <w:numId w:val="321"/>
        </w:numPr>
        <w:spacing w:line="240" w:lineRule="auto"/>
        <w:ind w:left="0" w:right="-1"/>
        <w:jc w:val="both"/>
        <w:rPr>
          <w:rFonts w:ascii="Times New Roman" w:hAnsi="Times New Roman" w:cs="Times New Roman"/>
          <w:b/>
          <w:color w:val="000000"/>
          <w:sz w:val="24"/>
          <w:szCs w:val="24"/>
        </w:rPr>
      </w:pPr>
      <w:r w:rsidRPr="008309EC">
        <w:rPr>
          <w:rFonts w:ascii="Times New Roman" w:hAnsi="Times New Roman" w:cs="Times New Roman"/>
          <w:b/>
          <w:bCs/>
          <w:color w:val="000000"/>
          <w:sz w:val="24"/>
          <w:szCs w:val="24"/>
        </w:rPr>
        <w:t>Оснащение</w:t>
      </w:r>
      <w:r w:rsidRPr="008309EC">
        <w:rPr>
          <w:rFonts w:ascii="Times New Roman" w:hAnsi="Times New Roman" w:cs="Times New Roman"/>
          <w:b/>
          <w:color w:val="000000"/>
          <w:sz w:val="24"/>
          <w:szCs w:val="24"/>
        </w:rPr>
        <w:t xml:space="preserve">: </w:t>
      </w:r>
    </w:p>
    <w:p w:rsidR="00D41033" w:rsidRPr="008309EC" w:rsidRDefault="00D41033" w:rsidP="00974463">
      <w:pPr>
        <w:numPr>
          <w:ilvl w:val="1"/>
          <w:numId w:val="321"/>
        </w:numPr>
        <w:tabs>
          <w:tab w:val="left" w:pos="851"/>
        </w:tabs>
        <w:spacing w:after="0" w:line="240" w:lineRule="auto"/>
        <w:ind w:right="-143"/>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 xml:space="preserve">   Дидактический материал: учебно-методические материалы, медицинские биксы, бязевая упаковка, современные упаковки для стерилизации, крафт пакет, стерильный стол, </w:t>
      </w:r>
      <w:r w:rsidRPr="008309EC">
        <w:rPr>
          <w:rFonts w:ascii="Times New Roman" w:hAnsi="Times New Roman" w:cs="Times New Roman"/>
          <w:sz w:val="24"/>
          <w:szCs w:val="24"/>
          <w:lang w:eastAsia="en-US"/>
        </w:rPr>
        <w:t>сухожаровой шкаф,</w:t>
      </w:r>
      <w:r w:rsidRPr="008309EC">
        <w:rPr>
          <w:rFonts w:ascii="Times New Roman" w:hAnsi="Times New Roman" w:cs="Times New Roman"/>
          <w:color w:val="000000"/>
          <w:sz w:val="24"/>
          <w:szCs w:val="24"/>
        </w:rPr>
        <w:t xml:space="preserve"> медицинский инструментарий, перевязочный материал, индикаторы стерильности.</w:t>
      </w:r>
    </w:p>
    <w:p w:rsidR="00D41033" w:rsidRPr="008309EC" w:rsidRDefault="00D41033" w:rsidP="00974463">
      <w:pPr>
        <w:numPr>
          <w:ilvl w:val="1"/>
          <w:numId w:val="321"/>
        </w:numPr>
        <w:tabs>
          <w:tab w:val="left" w:pos="993"/>
        </w:tabs>
        <w:spacing w:after="0" w:line="240" w:lineRule="auto"/>
        <w:ind w:left="641" w:right="-1" w:hanging="284"/>
        <w:jc w:val="both"/>
        <w:rPr>
          <w:rFonts w:ascii="Times New Roman" w:hAnsi="Times New Roman" w:cs="Times New Roman"/>
          <w:sz w:val="24"/>
          <w:szCs w:val="24"/>
        </w:rPr>
      </w:pPr>
      <w:r w:rsidRPr="008309EC">
        <w:rPr>
          <w:rFonts w:ascii="Times New Roman" w:hAnsi="Times New Roman" w:cs="Times New Roman"/>
          <w:color w:val="000000"/>
          <w:sz w:val="24"/>
          <w:szCs w:val="24"/>
        </w:rPr>
        <w:t xml:space="preserve"> ТСО: ноутбук, экран, проектор.</w:t>
      </w:r>
    </w:p>
    <w:p w:rsidR="00D41033" w:rsidRPr="008309EC" w:rsidRDefault="00D41033" w:rsidP="00D41033">
      <w:pPr>
        <w:pStyle w:val="af7"/>
        <w:ind w:right="-1"/>
        <w:jc w:val="both"/>
        <w:rPr>
          <w:rFonts w:ascii="Times New Roman" w:hAnsi="Times New Roman" w:cs="Times New Roman"/>
          <w:sz w:val="24"/>
          <w:szCs w:val="24"/>
        </w:rPr>
        <w:sectPr w:rsidR="00D41033" w:rsidRPr="008309EC" w:rsidSect="005C4EA3">
          <w:footerReference w:type="default" r:id="rId47"/>
          <w:footerReference w:type="first" r:id="rId48"/>
          <w:pgSz w:w="11906" w:h="16838"/>
          <w:pgMar w:top="1134" w:right="567" w:bottom="1134" w:left="1701" w:header="709" w:footer="709" w:gutter="0"/>
          <w:pgNumType w:start="1" w:chapStyle="1"/>
          <w:cols w:space="708"/>
          <w:titlePg/>
          <w:docGrid w:linePitch="360"/>
        </w:sectPr>
      </w:pPr>
    </w:p>
    <w:p w:rsidR="00D41033" w:rsidRPr="008309EC" w:rsidRDefault="00D41033" w:rsidP="00D41033">
      <w:pPr>
        <w:tabs>
          <w:tab w:val="left" w:pos="284"/>
          <w:tab w:val="left" w:pos="426"/>
        </w:tabs>
        <w:ind w:left="426" w:hanging="284"/>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lastRenderedPageBreak/>
        <w:t>ТЕХНОЛОГИЧЕСКАЯ КАРТА ЗАНЯТИЯ С ХРОНОГРАММОЙ</w:t>
      </w:r>
    </w:p>
    <w:tbl>
      <w:tblPr>
        <w:tblpPr w:leftFromText="180" w:rightFromText="180" w:vertAnchor="page" w:horzAnchor="margin" w:tblpXSpec="center" w:tblpY="2977"/>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84"/>
        <w:gridCol w:w="2943"/>
        <w:gridCol w:w="3402"/>
        <w:gridCol w:w="4678"/>
      </w:tblGrid>
      <w:tr w:rsidR="00F14F60" w:rsidRPr="008309EC" w:rsidTr="00F14F60">
        <w:trPr>
          <w:cantSplit/>
          <w:trHeight w:val="472"/>
        </w:trPr>
        <w:tc>
          <w:tcPr>
            <w:tcW w:w="2235" w:type="dxa"/>
            <w:vMerge w:val="restart"/>
          </w:tcPr>
          <w:p w:rsidR="00F14F60" w:rsidRPr="008309EC" w:rsidRDefault="00F14F60" w:rsidP="00F14F60">
            <w:pPr>
              <w:pStyle w:val="af7"/>
              <w:spacing w:after="0"/>
              <w:ind w:left="-129" w:right="-167"/>
              <w:jc w:val="center"/>
              <w:rPr>
                <w:rFonts w:ascii="Times New Roman" w:hAnsi="Times New Roman" w:cs="Times New Roman"/>
                <w:b/>
                <w:sz w:val="24"/>
                <w:szCs w:val="24"/>
              </w:rPr>
            </w:pPr>
            <w:r w:rsidRPr="008309EC">
              <w:rPr>
                <w:rFonts w:ascii="Times New Roman" w:hAnsi="Times New Roman" w:cs="Times New Roman"/>
                <w:b/>
                <w:sz w:val="24"/>
                <w:szCs w:val="24"/>
              </w:rPr>
              <w:t>Этапы занятий и их содержание</w:t>
            </w:r>
          </w:p>
        </w:tc>
        <w:tc>
          <w:tcPr>
            <w:tcW w:w="884" w:type="dxa"/>
            <w:vMerge w:val="restart"/>
          </w:tcPr>
          <w:p w:rsidR="00F14F60" w:rsidRPr="008309EC" w:rsidRDefault="00F14F60" w:rsidP="00F14F60">
            <w:pPr>
              <w:pStyle w:val="af7"/>
              <w:spacing w:after="0"/>
              <w:ind w:left="-108" w:right="-144"/>
              <w:jc w:val="center"/>
              <w:rPr>
                <w:rFonts w:ascii="Times New Roman" w:hAnsi="Times New Roman" w:cs="Times New Roman"/>
                <w:b/>
                <w:sz w:val="24"/>
                <w:szCs w:val="24"/>
              </w:rPr>
            </w:pPr>
            <w:r w:rsidRPr="008309EC">
              <w:rPr>
                <w:rFonts w:ascii="Times New Roman" w:hAnsi="Times New Roman" w:cs="Times New Roman"/>
                <w:b/>
                <w:sz w:val="24"/>
                <w:szCs w:val="24"/>
              </w:rPr>
              <w:t>Время в мин.</w:t>
            </w:r>
          </w:p>
        </w:tc>
        <w:tc>
          <w:tcPr>
            <w:tcW w:w="2943" w:type="dxa"/>
            <w:vMerge w:val="restart"/>
          </w:tcPr>
          <w:p w:rsidR="00F14F60" w:rsidRPr="008309EC" w:rsidRDefault="00F14F60" w:rsidP="00F14F60">
            <w:pPr>
              <w:pStyle w:val="af7"/>
              <w:spacing w:after="0"/>
              <w:ind w:right="-1"/>
              <w:jc w:val="center"/>
              <w:rPr>
                <w:rFonts w:ascii="Times New Roman" w:hAnsi="Times New Roman" w:cs="Times New Roman"/>
                <w:b/>
                <w:sz w:val="24"/>
                <w:szCs w:val="24"/>
              </w:rPr>
            </w:pPr>
            <w:r w:rsidRPr="008309EC">
              <w:rPr>
                <w:rFonts w:ascii="Times New Roman" w:hAnsi="Times New Roman" w:cs="Times New Roman"/>
                <w:b/>
                <w:sz w:val="24"/>
                <w:szCs w:val="24"/>
              </w:rPr>
              <w:t>Используемые наглядные, методические пособия и др.</w:t>
            </w:r>
          </w:p>
        </w:tc>
        <w:tc>
          <w:tcPr>
            <w:tcW w:w="8080" w:type="dxa"/>
            <w:gridSpan w:val="2"/>
          </w:tcPr>
          <w:p w:rsidR="00F14F60" w:rsidRPr="008309EC" w:rsidRDefault="00F14F60" w:rsidP="00F14F60">
            <w:pPr>
              <w:pStyle w:val="af7"/>
              <w:spacing w:after="0"/>
              <w:ind w:right="-1"/>
              <w:jc w:val="center"/>
              <w:rPr>
                <w:rFonts w:ascii="Times New Roman" w:hAnsi="Times New Roman" w:cs="Times New Roman"/>
                <w:b/>
                <w:sz w:val="24"/>
                <w:szCs w:val="24"/>
              </w:rPr>
            </w:pPr>
            <w:r w:rsidRPr="008309EC">
              <w:rPr>
                <w:rFonts w:ascii="Times New Roman" w:hAnsi="Times New Roman" w:cs="Times New Roman"/>
                <w:b/>
                <w:sz w:val="24"/>
                <w:szCs w:val="24"/>
              </w:rPr>
              <w:t>Цель и характер деятельности</w:t>
            </w:r>
          </w:p>
        </w:tc>
      </w:tr>
      <w:tr w:rsidR="00F14F60" w:rsidRPr="008309EC" w:rsidTr="00F14F60">
        <w:trPr>
          <w:cantSplit/>
          <w:trHeight w:val="247"/>
        </w:trPr>
        <w:tc>
          <w:tcPr>
            <w:tcW w:w="2235" w:type="dxa"/>
            <w:vMerge/>
          </w:tcPr>
          <w:p w:rsidR="00F14F60" w:rsidRPr="008309EC" w:rsidRDefault="00F14F60" w:rsidP="00F14F60">
            <w:pPr>
              <w:pStyle w:val="af7"/>
              <w:spacing w:after="0"/>
              <w:ind w:right="-1"/>
              <w:jc w:val="center"/>
              <w:rPr>
                <w:rFonts w:ascii="Times New Roman" w:hAnsi="Times New Roman" w:cs="Times New Roman"/>
                <w:b/>
                <w:sz w:val="24"/>
                <w:szCs w:val="24"/>
              </w:rPr>
            </w:pPr>
          </w:p>
        </w:tc>
        <w:tc>
          <w:tcPr>
            <w:tcW w:w="884" w:type="dxa"/>
            <w:vMerge/>
          </w:tcPr>
          <w:p w:rsidR="00F14F60" w:rsidRPr="008309EC" w:rsidRDefault="00F14F60" w:rsidP="00F14F60">
            <w:pPr>
              <w:pStyle w:val="af7"/>
              <w:spacing w:after="0"/>
              <w:ind w:right="-1"/>
              <w:jc w:val="center"/>
              <w:rPr>
                <w:rFonts w:ascii="Times New Roman" w:hAnsi="Times New Roman" w:cs="Times New Roman"/>
                <w:b/>
                <w:sz w:val="24"/>
                <w:szCs w:val="24"/>
              </w:rPr>
            </w:pPr>
          </w:p>
        </w:tc>
        <w:tc>
          <w:tcPr>
            <w:tcW w:w="2943" w:type="dxa"/>
            <w:vMerge/>
          </w:tcPr>
          <w:p w:rsidR="00F14F60" w:rsidRPr="008309EC" w:rsidRDefault="00F14F60" w:rsidP="00F14F60">
            <w:pPr>
              <w:pStyle w:val="af7"/>
              <w:spacing w:after="0"/>
              <w:ind w:right="-1"/>
              <w:jc w:val="center"/>
              <w:rPr>
                <w:rFonts w:ascii="Times New Roman" w:hAnsi="Times New Roman" w:cs="Times New Roman"/>
                <w:b/>
                <w:sz w:val="24"/>
                <w:szCs w:val="24"/>
              </w:rPr>
            </w:pPr>
          </w:p>
        </w:tc>
        <w:tc>
          <w:tcPr>
            <w:tcW w:w="3402" w:type="dxa"/>
          </w:tcPr>
          <w:p w:rsidR="00F14F60" w:rsidRPr="008309EC" w:rsidRDefault="00F14F60" w:rsidP="00F14F60">
            <w:pPr>
              <w:pStyle w:val="af7"/>
              <w:spacing w:after="0"/>
              <w:ind w:right="-1"/>
              <w:jc w:val="center"/>
              <w:rPr>
                <w:rFonts w:ascii="Times New Roman" w:hAnsi="Times New Roman" w:cs="Times New Roman"/>
                <w:b/>
                <w:sz w:val="24"/>
                <w:szCs w:val="24"/>
              </w:rPr>
            </w:pPr>
            <w:r w:rsidRPr="008309EC">
              <w:rPr>
                <w:rFonts w:ascii="Times New Roman" w:hAnsi="Times New Roman" w:cs="Times New Roman"/>
                <w:b/>
                <w:sz w:val="24"/>
                <w:szCs w:val="24"/>
              </w:rPr>
              <w:t>Студентов</w:t>
            </w:r>
          </w:p>
        </w:tc>
        <w:tc>
          <w:tcPr>
            <w:tcW w:w="4678" w:type="dxa"/>
          </w:tcPr>
          <w:p w:rsidR="00F14F60" w:rsidRPr="008309EC" w:rsidRDefault="00F14F60" w:rsidP="00F14F60">
            <w:pPr>
              <w:pStyle w:val="af7"/>
              <w:spacing w:after="0"/>
              <w:ind w:right="-1"/>
              <w:jc w:val="center"/>
              <w:rPr>
                <w:rFonts w:ascii="Times New Roman" w:hAnsi="Times New Roman" w:cs="Times New Roman"/>
                <w:b/>
                <w:sz w:val="24"/>
                <w:szCs w:val="24"/>
              </w:rPr>
            </w:pPr>
            <w:r w:rsidRPr="008309EC">
              <w:rPr>
                <w:rFonts w:ascii="Times New Roman" w:hAnsi="Times New Roman" w:cs="Times New Roman"/>
                <w:b/>
                <w:sz w:val="24"/>
                <w:szCs w:val="24"/>
              </w:rPr>
              <w:t>Преподавателя</w:t>
            </w:r>
          </w:p>
        </w:tc>
      </w:tr>
      <w:tr w:rsidR="00F14F60" w:rsidRPr="008309EC" w:rsidTr="00F14F60">
        <w:trPr>
          <w:trHeight w:val="188"/>
        </w:trPr>
        <w:tc>
          <w:tcPr>
            <w:tcW w:w="2235" w:type="dxa"/>
          </w:tcPr>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1</w:t>
            </w:r>
          </w:p>
        </w:tc>
        <w:tc>
          <w:tcPr>
            <w:tcW w:w="884" w:type="dxa"/>
          </w:tcPr>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2</w:t>
            </w:r>
          </w:p>
        </w:tc>
        <w:tc>
          <w:tcPr>
            <w:tcW w:w="2943" w:type="dxa"/>
          </w:tcPr>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3</w:t>
            </w:r>
          </w:p>
        </w:tc>
        <w:tc>
          <w:tcPr>
            <w:tcW w:w="3402" w:type="dxa"/>
          </w:tcPr>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5</w:t>
            </w:r>
          </w:p>
        </w:tc>
        <w:tc>
          <w:tcPr>
            <w:tcW w:w="4678" w:type="dxa"/>
          </w:tcPr>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6</w:t>
            </w:r>
          </w:p>
        </w:tc>
      </w:tr>
      <w:tr w:rsidR="00F14F60" w:rsidRPr="008309EC" w:rsidTr="00F14F60">
        <w:trPr>
          <w:trHeight w:val="188"/>
        </w:trPr>
        <w:tc>
          <w:tcPr>
            <w:tcW w:w="2235" w:type="dxa"/>
          </w:tcPr>
          <w:p w:rsidR="00F14F60" w:rsidRPr="008309EC" w:rsidRDefault="00F14F60" w:rsidP="00F14F60">
            <w:pPr>
              <w:pStyle w:val="af7"/>
              <w:numPr>
                <w:ilvl w:val="0"/>
                <w:numId w:val="316"/>
              </w:numPr>
              <w:spacing w:after="0" w:line="240" w:lineRule="auto"/>
              <w:ind w:left="284" w:right="-1"/>
              <w:jc w:val="both"/>
              <w:rPr>
                <w:rFonts w:ascii="Times New Roman" w:hAnsi="Times New Roman" w:cs="Times New Roman"/>
                <w:b/>
                <w:sz w:val="24"/>
                <w:szCs w:val="24"/>
              </w:rPr>
            </w:pPr>
            <w:r w:rsidRPr="008309EC">
              <w:rPr>
                <w:rFonts w:ascii="Times New Roman" w:hAnsi="Times New Roman" w:cs="Times New Roman"/>
                <w:b/>
                <w:sz w:val="24"/>
                <w:szCs w:val="24"/>
              </w:rPr>
              <w:t xml:space="preserve">Организационный этап: </w:t>
            </w:r>
            <w:r w:rsidRPr="008309EC">
              <w:rPr>
                <w:rFonts w:ascii="Times New Roman" w:hAnsi="Times New Roman" w:cs="Times New Roman"/>
                <w:sz w:val="24"/>
                <w:szCs w:val="24"/>
              </w:rPr>
              <w:t xml:space="preserve"> с целью создать рабочую обстановку, воспитать аккуратность, требовательность к себе.</w:t>
            </w:r>
          </w:p>
          <w:p w:rsidR="00F14F60" w:rsidRPr="008309EC" w:rsidRDefault="00F14F60" w:rsidP="00F14F60">
            <w:pPr>
              <w:pStyle w:val="af7"/>
              <w:spacing w:after="0"/>
              <w:ind w:left="284" w:right="-1"/>
              <w:jc w:val="both"/>
              <w:rPr>
                <w:rFonts w:ascii="Times New Roman" w:hAnsi="Times New Roman" w:cs="Times New Roman"/>
                <w:b/>
                <w:sz w:val="24"/>
                <w:szCs w:val="24"/>
              </w:rPr>
            </w:pPr>
          </w:p>
        </w:tc>
        <w:tc>
          <w:tcPr>
            <w:tcW w:w="884" w:type="dxa"/>
          </w:tcPr>
          <w:p w:rsidR="00F14F60" w:rsidRPr="008309EC" w:rsidRDefault="00F14F60" w:rsidP="00F14F60">
            <w:pPr>
              <w:pStyle w:val="af7"/>
              <w:spacing w:after="0"/>
              <w:ind w:right="-1"/>
              <w:jc w:val="both"/>
              <w:rPr>
                <w:rFonts w:ascii="Times New Roman" w:hAnsi="Times New Roman" w:cs="Times New Roman"/>
                <w:b/>
                <w:sz w:val="24"/>
                <w:szCs w:val="24"/>
                <w:lang w:val="be-BY"/>
              </w:rPr>
            </w:pPr>
            <w:r w:rsidRPr="008309EC">
              <w:rPr>
                <w:rFonts w:ascii="Times New Roman" w:hAnsi="Times New Roman" w:cs="Times New Roman"/>
                <w:b/>
                <w:sz w:val="24"/>
                <w:szCs w:val="24"/>
                <w:lang w:val="be-BY"/>
              </w:rPr>
              <w:t>5</w:t>
            </w:r>
          </w:p>
        </w:tc>
        <w:tc>
          <w:tcPr>
            <w:tcW w:w="2943" w:type="dxa"/>
          </w:tcPr>
          <w:p w:rsidR="00F14F60" w:rsidRPr="008309EC" w:rsidRDefault="00F14F60" w:rsidP="00F14F60">
            <w:pPr>
              <w:pStyle w:val="af7"/>
              <w:spacing w:after="0"/>
              <w:ind w:left="0" w:right="-1"/>
              <w:jc w:val="both"/>
              <w:rPr>
                <w:rFonts w:ascii="Times New Roman" w:hAnsi="Times New Roman" w:cs="Times New Roman"/>
                <w:sz w:val="24"/>
                <w:szCs w:val="24"/>
              </w:rPr>
            </w:pPr>
          </w:p>
        </w:tc>
        <w:tc>
          <w:tcPr>
            <w:tcW w:w="3402" w:type="dxa"/>
          </w:tcPr>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Приветствуют преподавателя, демонстрируют свою готовность к занятию.</w:t>
            </w:r>
          </w:p>
        </w:tc>
        <w:tc>
          <w:tcPr>
            <w:tcW w:w="4678" w:type="dxa"/>
          </w:tcPr>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Приветствует обучающихся, отмечает отсутствующих, обращает внимание на внешний вид, состояние рабочих мест, готовность к занятию. Объявляет тему занятия, знакомит с планом занятия.</w:t>
            </w:r>
          </w:p>
        </w:tc>
      </w:tr>
      <w:tr w:rsidR="00F14F60" w:rsidRPr="008309EC" w:rsidTr="00F14F60">
        <w:trPr>
          <w:trHeight w:val="188"/>
        </w:trPr>
        <w:tc>
          <w:tcPr>
            <w:tcW w:w="2235" w:type="dxa"/>
          </w:tcPr>
          <w:p w:rsidR="00F14F60" w:rsidRPr="008309EC" w:rsidRDefault="00F14F60" w:rsidP="00F14F60">
            <w:pPr>
              <w:pStyle w:val="af7"/>
              <w:numPr>
                <w:ilvl w:val="0"/>
                <w:numId w:val="316"/>
              </w:numPr>
              <w:spacing w:after="0" w:line="240" w:lineRule="auto"/>
              <w:ind w:left="284" w:right="-1"/>
              <w:jc w:val="both"/>
              <w:rPr>
                <w:rFonts w:ascii="Times New Roman" w:hAnsi="Times New Roman" w:cs="Times New Roman"/>
                <w:sz w:val="24"/>
                <w:szCs w:val="24"/>
                <w:lang w:val="be-BY"/>
              </w:rPr>
            </w:pPr>
            <w:r w:rsidRPr="008309EC">
              <w:rPr>
                <w:rFonts w:ascii="Times New Roman" w:hAnsi="Times New Roman" w:cs="Times New Roman"/>
                <w:b/>
                <w:sz w:val="24"/>
                <w:szCs w:val="24"/>
              </w:rPr>
              <w:t xml:space="preserve">Контроль исходных знаний </w:t>
            </w:r>
            <w:r w:rsidRPr="008309EC">
              <w:rPr>
                <w:rFonts w:ascii="Times New Roman" w:hAnsi="Times New Roman" w:cs="Times New Roman"/>
                <w:b/>
                <w:sz w:val="24"/>
                <w:szCs w:val="24"/>
                <w:lang w:val="be-BY"/>
              </w:rPr>
              <w:t>и умений:</w:t>
            </w:r>
            <w:r w:rsidRPr="008309EC">
              <w:rPr>
                <w:rFonts w:ascii="Times New Roman" w:hAnsi="Times New Roman" w:cs="Times New Roman"/>
                <w:sz w:val="24"/>
                <w:szCs w:val="24"/>
              </w:rPr>
              <w:t xml:space="preserve"> </w:t>
            </w:r>
          </w:p>
          <w:p w:rsidR="00F14F60" w:rsidRPr="008309EC" w:rsidRDefault="00F14F60" w:rsidP="00F14F60">
            <w:pPr>
              <w:pStyle w:val="af7"/>
              <w:numPr>
                <w:ilvl w:val="0"/>
                <w:numId w:val="317"/>
              </w:numPr>
              <w:spacing w:after="0" w:line="240" w:lineRule="auto"/>
              <w:ind w:left="284" w:hanging="284"/>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“Дайте определение терминам”;</w:t>
            </w:r>
          </w:p>
          <w:p w:rsidR="00F14F60" w:rsidRPr="008309EC" w:rsidRDefault="00F14F60" w:rsidP="00F14F60">
            <w:pPr>
              <w:pStyle w:val="af7"/>
              <w:numPr>
                <w:ilvl w:val="0"/>
                <w:numId w:val="317"/>
              </w:numPr>
              <w:spacing w:after="0" w:line="240" w:lineRule="auto"/>
              <w:ind w:left="284" w:hanging="284"/>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“Найдите ошибку”;</w:t>
            </w:r>
          </w:p>
          <w:p w:rsidR="00F14F60" w:rsidRPr="008309EC" w:rsidRDefault="00F14F60" w:rsidP="00F14F60">
            <w:pPr>
              <w:pStyle w:val="af7"/>
              <w:numPr>
                <w:ilvl w:val="0"/>
                <w:numId w:val="317"/>
              </w:numPr>
              <w:spacing w:after="0" w:line="240" w:lineRule="auto"/>
              <w:ind w:left="284" w:hanging="284"/>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“Определите упаковочный материал и срок стерильности”;</w:t>
            </w:r>
          </w:p>
          <w:p w:rsidR="00F14F60" w:rsidRPr="008309EC" w:rsidRDefault="00F14F60" w:rsidP="00F14F60">
            <w:pPr>
              <w:pStyle w:val="af7"/>
              <w:numPr>
                <w:ilvl w:val="0"/>
                <w:numId w:val="317"/>
              </w:numPr>
              <w:spacing w:after="0" w:line="240" w:lineRule="auto"/>
              <w:ind w:left="284" w:hanging="284"/>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 xml:space="preserve">“Оцените </w:t>
            </w:r>
            <w:r w:rsidRPr="008309EC">
              <w:rPr>
                <w:rFonts w:ascii="Times New Roman" w:hAnsi="Times New Roman" w:cs="Times New Roman"/>
                <w:sz w:val="24"/>
                <w:szCs w:val="24"/>
                <w:lang w:val="be-BY"/>
              </w:rPr>
              <w:lastRenderedPageBreak/>
              <w:t>правильность суждений”;</w:t>
            </w:r>
          </w:p>
          <w:p w:rsidR="00F14F60" w:rsidRPr="008309EC" w:rsidRDefault="00F14F60" w:rsidP="00F14F60">
            <w:pPr>
              <w:pStyle w:val="af7"/>
              <w:numPr>
                <w:ilvl w:val="0"/>
                <w:numId w:val="317"/>
              </w:numPr>
              <w:spacing w:after="0" w:line="240" w:lineRule="auto"/>
              <w:ind w:left="284" w:right="-1" w:hanging="284"/>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“Установите последовательность действий”.</w:t>
            </w:r>
          </w:p>
          <w:p w:rsidR="00F14F60" w:rsidRPr="008309EC" w:rsidRDefault="00F14F60" w:rsidP="00F14F60">
            <w:pPr>
              <w:pStyle w:val="af7"/>
              <w:spacing w:after="0"/>
              <w:ind w:left="284" w:right="-1"/>
              <w:jc w:val="both"/>
              <w:rPr>
                <w:rFonts w:ascii="Times New Roman" w:hAnsi="Times New Roman" w:cs="Times New Roman"/>
                <w:sz w:val="24"/>
                <w:szCs w:val="24"/>
              </w:rPr>
            </w:pPr>
          </w:p>
        </w:tc>
        <w:tc>
          <w:tcPr>
            <w:tcW w:w="884" w:type="dxa"/>
          </w:tcPr>
          <w:p w:rsidR="00F14F60" w:rsidRPr="008309EC" w:rsidRDefault="00F14F60" w:rsidP="00F14F60">
            <w:pPr>
              <w:pStyle w:val="af7"/>
              <w:spacing w:after="0"/>
              <w:ind w:right="-1"/>
              <w:jc w:val="both"/>
              <w:rPr>
                <w:rFonts w:ascii="Times New Roman" w:hAnsi="Times New Roman" w:cs="Times New Roman"/>
                <w:b/>
                <w:sz w:val="24"/>
                <w:szCs w:val="24"/>
                <w:lang w:val="be-BY"/>
              </w:rPr>
            </w:pPr>
            <w:r w:rsidRPr="008309EC">
              <w:rPr>
                <w:rFonts w:ascii="Times New Roman" w:hAnsi="Times New Roman" w:cs="Times New Roman"/>
                <w:b/>
                <w:sz w:val="24"/>
                <w:szCs w:val="24"/>
                <w:lang w:val="be-BY"/>
              </w:rPr>
              <w:lastRenderedPageBreak/>
              <w:t>50</w:t>
            </w:r>
          </w:p>
        </w:tc>
        <w:tc>
          <w:tcPr>
            <w:tcW w:w="2943" w:type="dxa"/>
          </w:tcPr>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r w:rsidRPr="008309EC">
              <w:rPr>
                <w:rFonts w:ascii="Times New Roman" w:hAnsi="Times New Roman" w:cs="Times New Roman"/>
                <w:sz w:val="24"/>
                <w:szCs w:val="24"/>
                <w:lang w:val="be-BY"/>
              </w:rPr>
              <w:t>(</w:t>
            </w:r>
            <w:r w:rsidRPr="008309EC">
              <w:rPr>
                <w:rFonts w:ascii="Times New Roman" w:hAnsi="Times New Roman" w:cs="Times New Roman"/>
                <w:i/>
                <w:sz w:val="24"/>
                <w:szCs w:val="24"/>
                <w:lang w:val="be-BY"/>
              </w:rPr>
              <w:t>Приложение 1,2</w:t>
            </w:r>
            <w:r w:rsidRPr="008309EC">
              <w:rPr>
                <w:rFonts w:ascii="Times New Roman" w:hAnsi="Times New Roman" w:cs="Times New Roman"/>
                <w:sz w:val="24"/>
                <w:szCs w:val="24"/>
                <w:lang w:val="be-BY"/>
              </w:rPr>
              <w:t>)</w:t>
            </w: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pStyle w:val="af7"/>
              <w:spacing w:after="0"/>
              <w:ind w:left="0" w:right="-1"/>
              <w:jc w:val="center"/>
              <w:rPr>
                <w:rFonts w:ascii="Times New Roman" w:hAnsi="Times New Roman" w:cs="Times New Roman"/>
                <w:sz w:val="24"/>
                <w:szCs w:val="24"/>
                <w:lang w:val="be-BY"/>
              </w:rPr>
            </w:pPr>
            <w:r w:rsidRPr="008309EC">
              <w:rPr>
                <w:rFonts w:ascii="Times New Roman" w:hAnsi="Times New Roman" w:cs="Times New Roman"/>
                <w:sz w:val="24"/>
                <w:szCs w:val="24"/>
                <w:lang w:val="be-BY"/>
              </w:rPr>
              <w:t>(</w:t>
            </w:r>
            <w:r w:rsidRPr="008309EC">
              <w:rPr>
                <w:rFonts w:ascii="Times New Roman" w:hAnsi="Times New Roman" w:cs="Times New Roman"/>
                <w:i/>
                <w:sz w:val="24"/>
                <w:szCs w:val="24"/>
                <w:lang w:val="be-BY"/>
              </w:rPr>
              <w:t>Приложение 3,4</w:t>
            </w:r>
            <w:r w:rsidRPr="008309EC">
              <w:rPr>
                <w:rFonts w:ascii="Times New Roman" w:hAnsi="Times New Roman" w:cs="Times New Roman"/>
                <w:sz w:val="24"/>
                <w:szCs w:val="24"/>
                <w:lang w:val="be-BY"/>
              </w:rPr>
              <w:t>)</w:t>
            </w:r>
          </w:p>
          <w:p w:rsidR="00F14F60" w:rsidRPr="008309EC" w:rsidRDefault="00F14F60" w:rsidP="00F14F60">
            <w:pPr>
              <w:pStyle w:val="af7"/>
              <w:spacing w:after="0"/>
              <w:ind w:left="0" w:right="-1"/>
              <w:jc w:val="center"/>
              <w:rPr>
                <w:rFonts w:ascii="Times New Roman" w:hAnsi="Times New Roman" w:cs="Times New Roman"/>
                <w:sz w:val="24"/>
                <w:szCs w:val="24"/>
                <w:lang w:val="be-BY"/>
              </w:rPr>
            </w:pPr>
          </w:p>
          <w:p w:rsidR="00F14F60" w:rsidRPr="008309EC" w:rsidRDefault="00F14F60" w:rsidP="00F14F60">
            <w:pPr>
              <w:jc w:val="center"/>
              <w:rPr>
                <w:rFonts w:ascii="Times New Roman" w:hAnsi="Times New Roman" w:cs="Times New Roman"/>
                <w:i/>
                <w:sz w:val="24"/>
                <w:szCs w:val="24"/>
                <w:lang w:val="be-BY"/>
              </w:rPr>
            </w:pPr>
            <w:r w:rsidRPr="008309EC">
              <w:rPr>
                <w:rFonts w:ascii="Times New Roman" w:hAnsi="Times New Roman" w:cs="Times New Roman"/>
                <w:sz w:val="24"/>
                <w:szCs w:val="24"/>
                <w:lang w:val="be-BY"/>
              </w:rPr>
              <w:t>(</w:t>
            </w:r>
            <w:r w:rsidRPr="008309EC">
              <w:rPr>
                <w:rFonts w:ascii="Times New Roman" w:hAnsi="Times New Roman" w:cs="Times New Roman"/>
                <w:i/>
                <w:sz w:val="24"/>
                <w:szCs w:val="24"/>
                <w:lang w:val="be-BY"/>
              </w:rPr>
              <w:t>Приложение 5)</w:t>
            </w:r>
          </w:p>
          <w:p w:rsidR="00F14F60" w:rsidRPr="008309EC" w:rsidRDefault="00F14F60" w:rsidP="00F14F60">
            <w:pPr>
              <w:pStyle w:val="af7"/>
              <w:spacing w:after="0"/>
              <w:ind w:left="0" w:right="-1"/>
              <w:jc w:val="center"/>
              <w:rPr>
                <w:rFonts w:ascii="Times New Roman" w:hAnsi="Times New Roman" w:cs="Times New Roman"/>
                <w:i/>
                <w:sz w:val="24"/>
                <w:szCs w:val="24"/>
                <w:lang w:val="be-BY"/>
              </w:rPr>
            </w:pPr>
          </w:p>
          <w:p w:rsidR="00F14F60" w:rsidRPr="008309EC" w:rsidRDefault="00F14F60" w:rsidP="00F14F60">
            <w:pPr>
              <w:pStyle w:val="af7"/>
              <w:spacing w:after="0"/>
              <w:ind w:left="0" w:right="-1"/>
              <w:jc w:val="center"/>
              <w:rPr>
                <w:rFonts w:ascii="Times New Roman" w:hAnsi="Times New Roman" w:cs="Times New Roman"/>
                <w:i/>
                <w:sz w:val="24"/>
                <w:szCs w:val="24"/>
                <w:lang w:val="be-BY"/>
              </w:rPr>
            </w:pPr>
          </w:p>
          <w:p w:rsidR="00F14F60" w:rsidRPr="008309EC" w:rsidRDefault="00F14F60" w:rsidP="00F14F60">
            <w:pPr>
              <w:pStyle w:val="af7"/>
              <w:spacing w:after="0"/>
              <w:ind w:left="0" w:right="-1"/>
              <w:jc w:val="center"/>
              <w:rPr>
                <w:rFonts w:ascii="Times New Roman" w:hAnsi="Times New Roman" w:cs="Times New Roman"/>
                <w:i/>
                <w:sz w:val="24"/>
                <w:szCs w:val="24"/>
                <w:lang w:val="be-BY"/>
              </w:rPr>
            </w:pPr>
          </w:p>
          <w:p w:rsidR="00F14F60" w:rsidRPr="008309EC" w:rsidRDefault="00F14F60" w:rsidP="00F14F60">
            <w:pPr>
              <w:pStyle w:val="af7"/>
              <w:spacing w:after="0"/>
              <w:ind w:left="0" w:right="-1"/>
              <w:jc w:val="center"/>
              <w:rPr>
                <w:rFonts w:ascii="Times New Roman" w:hAnsi="Times New Roman" w:cs="Times New Roman"/>
                <w:i/>
                <w:sz w:val="24"/>
                <w:szCs w:val="24"/>
                <w:lang w:val="be-BY"/>
              </w:rPr>
            </w:pPr>
            <w:r w:rsidRPr="008309EC">
              <w:rPr>
                <w:rFonts w:ascii="Times New Roman" w:hAnsi="Times New Roman" w:cs="Times New Roman"/>
                <w:i/>
                <w:sz w:val="24"/>
                <w:szCs w:val="24"/>
                <w:lang w:val="be-BY"/>
              </w:rPr>
              <w:t>(Приложение 6,7)</w:t>
            </w:r>
          </w:p>
          <w:p w:rsidR="00F14F60" w:rsidRPr="008309EC" w:rsidRDefault="00F14F60" w:rsidP="00F14F60">
            <w:pPr>
              <w:pStyle w:val="af7"/>
              <w:spacing w:after="0"/>
              <w:ind w:left="0" w:right="-1"/>
              <w:jc w:val="center"/>
              <w:rPr>
                <w:rFonts w:ascii="Times New Roman" w:hAnsi="Times New Roman" w:cs="Times New Roman"/>
                <w:i/>
                <w:sz w:val="24"/>
                <w:szCs w:val="24"/>
                <w:lang w:val="be-BY"/>
              </w:rPr>
            </w:pPr>
          </w:p>
          <w:p w:rsidR="00F14F60" w:rsidRPr="008309EC" w:rsidRDefault="00F14F60" w:rsidP="00F14F60">
            <w:pPr>
              <w:pStyle w:val="af7"/>
              <w:spacing w:after="0"/>
              <w:ind w:left="0" w:right="-1"/>
              <w:jc w:val="center"/>
              <w:rPr>
                <w:rFonts w:ascii="Times New Roman" w:hAnsi="Times New Roman" w:cs="Times New Roman"/>
                <w:i/>
                <w:sz w:val="24"/>
                <w:szCs w:val="24"/>
                <w:lang w:val="be-BY"/>
              </w:rPr>
            </w:pPr>
          </w:p>
          <w:p w:rsidR="00F14F60" w:rsidRPr="008309EC" w:rsidRDefault="00F14F60" w:rsidP="00F14F60">
            <w:pPr>
              <w:pStyle w:val="af7"/>
              <w:spacing w:after="0"/>
              <w:ind w:left="0" w:right="-1"/>
              <w:jc w:val="center"/>
              <w:rPr>
                <w:rFonts w:ascii="Times New Roman" w:hAnsi="Times New Roman" w:cs="Times New Roman"/>
                <w:i/>
                <w:sz w:val="24"/>
                <w:szCs w:val="24"/>
                <w:lang w:val="be-BY"/>
              </w:rPr>
            </w:pPr>
          </w:p>
          <w:p w:rsidR="00F14F60" w:rsidRPr="008309EC" w:rsidRDefault="00F14F60" w:rsidP="00F14F60">
            <w:pPr>
              <w:pStyle w:val="af7"/>
              <w:spacing w:after="0"/>
              <w:ind w:left="0" w:right="-1"/>
              <w:jc w:val="center"/>
              <w:rPr>
                <w:rFonts w:ascii="Times New Roman" w:hAnsi="Times New Roman" w:cs="Times New Roman"/>
                <w:i/>
                <w:sz w:val="24"/>
                <w:szCs w:val="24"/>
                <w:lang w:val="be-BY"/>
              </w:rPr>
            </w:pPr>
            <w:r w:rsidRPr="008309EC">
              <w:rPr>
                <w:rFonts w:ascii="Times New Roman" w:hAnsi="Times New Roman" w:cs="Times New Roman"/>
                <w:i/>
                <w:sz w:val="24"/>
                <w:szCs w:val="24"/>
                <w:lang w:val="be-BY"/>
              </w:rPr>
              <w:t>(Приложение 8,9)</w:t>
            </w:r>
          </w:p>
        </w:tc>
        <w:tc>
          <w:tcPr>
            <w:tcW w:w="3402" w:type="dxa"/>
          </w:tcPr>
          <w:p w:rsidR="00F14F60" w:rsidRPr="008309EC" w:rsidRDefault="00F14F60" w:rsidP="00F14F60">
            <w:pPr>
              <w:pStyle w:val="a3"/>
              <w:jc w:val="both"/>
              <w:rPr>
                <w:rFonts w:ascii="Times New Roman" w:hAnsi="Times New Roman" w:cs="Times New Roman"/>
                <w:sz w:val="24"/>
                <w:szCs w:val="24"/>
                <w:lang w:val="be-BY" w:eastAsia="zh-CN"/>
              </w:rPr>
            </w:pPr>
            <w:r w:rsidRPr="008309EC">
              <w:rPr>
                <w:rFonts w:ascii="Times New Roman" w:hAnsi="Times New Roman" w:cs="Times New Roman"/>
                <w:sz w:val="24"/>
                <w:szCs w:val="24"/>
                <w:lang w:val="be-BY" w:eastAsia="zh-CN"/>
              </w:rPr>
              <w:lastRenderedPageBreak/>
              <w:t>Группа делится на 2 команды “Витаминки” и “Сестрички”.</w:t>
            </w:r>
          </w:p>
          <w:p w:rsidR="00F14F60" w:rsidRPr="008309EC" w:rsidRDefault="00F14F60" w:rsidP="00F14F60">
            <w:pPr>
              <w:pStyle w:val="a3"/>
              <w:jc w:val="both"/>
              <w:rPr>
                <w:rFonts w:ascii="Times New Roman" w:hAnsi="Times New Roman" w:cs="Times New Roman"/>
                <w:sz w:val="24"/>
                <w:szCs w:val="24"/>
                <w:lang w:val="be-BY" w:eastAsia="zh-CN"/>
              </w:rPr>
            </w:pPr>
          </w:p>
          <w:p w:rsidR="00F14F60" w:rsidRPr="008309EC" w:rsidRDefault="00F14F60" w:rsidP="00F14F60">
            <w:pPr>
              <w:pStyle w:val="a3"/>
              <w:jc w:val="both"/>
              <w:rPr>
                <w:rFonts w:ascii="Times New Roman" w:hAnsi="Times New Roman" w:cs="Times New Roman"/>
                <w:sz w:val="24"/>
                <w:szCs w:val="24"/>
                <w:lang w:val="be-BY" w:eastAsia="zh-CN"/>
              </w:rPr>
            </w:pPr>
          </w:p>
          <w:p w:rsidR="00F14F60" w:rsidRPr="008309EC" w:rsidRDefault="00F14F60" w:rsidP="00F14F60">
            <w:pPr>
              <w:pStyle w:val="a3"/>
              <w:jc w:val="both"/>
              <w:rPr>
                <w:rFonts w:ascii="Times New Roman" w:hAnsi="Times New Roman" w:cs="Times New Roman"/>
                <w:sz w:val="24"/>
                <w:szCs w:val="24"/>
                <w:lang w:val="be-BY" w:eastAsia="zh-CN"/>
              </w:rPr>
            </w:pPr>
          </w:p>
          <w:p w:rsidR="00F14F60" w:rsidRPr="008309EC" w:rsidRDefault="00F14F60" w:rsidP="00F14F60">
            <w:pPr>
              <w:pStyle w:val="a3"/>
              <w:jc w:val="both"/>
              <w:rPr>
                <w:rFonts w:ascii="Times New Roman" w:hAnsi="Times New Roman" w:cs="Times New Roman"/>
                <w:sz w:val="24"/>
                <w:szCs w:val="24"/>
                <w:lang w:eastAsia="zh-CN"/>
              </w:rPr>
            </w:pPr>
            <w:r w:rsidRPr="008309EC">
              <w:rPr>
                <w:rFonts w:ascii="Times New Roman" w:hAnsi="Times New Roman" w:cs="Times New Roman"/>
                <w:sz w:val="24"/>
                <w:szCs w:val="24"/>
                <w:lang w:val="be-BY" w:eastAsia="zh-CN"/>
              </w:rPr>
              <w:t>Внимательно читают и отвечают на задания.</w:t>
            </w:r>
          </w:p>
        </w:tc>
        <w:tc>
          <w:tcPr>
            <w:tcW w:w="4678" w:type="dxa"/>
          </w:tcPr>
          <w:p w:rsidR="00F14F60" w:rsidRPr="008309EC" w:rsidRDefault="00F14F60" w:rsidP="00F14F60">
            <w:pPr>
              <w:pStyle w:val="a3"/>
              <w:jc w:val="both"/>
              <w:rPr>
                <w:rFonts w:ascii="Times New Roman" w:hAnsi="Times New Roman" w:cs="Times New Roman"/>
                <w:sz w:val="24"/>
                <w:szCs w:val="24"/>
                <w:lang w:val="be-BY" w:eastAsia="zh-CN"/>
              </w:rPr>
            </w:pPr>
            <w:r w:rsidRPr="008309EC">
              <w:rPr>
                <w:rFonts w:ascii="Times New Roman" w:hAnsi="Times New Roman" w:cs="Times New Roman"/>
                <w:sz w:val="24"/>
                <w:szCs w:val="24"/>
                <w:lang w:val="be-BY" w:eastAsia="zh-CN"/>
              </w:rPr>
              <w:t>Объясняет правила выполнения заданий.</w:t>
            </w:r>
          </w:p>
          <w:p w:rsidR="00F14F60" w:rsidRPr="008309EC" w:rsidRDefault="00F14F60" w:rsidP="00F14F60">
            <w:pPr>
              <w:pStyle w:val="a3"/>
              <w:jc w:val="both"/>
              <w:rPr>
                <w:rFonts w:ascii="Times New Roman" w:hAnsi="Times New Roman" w:cs="Times New Roman"/>
                <w:sz w:val="24"/>
                <w:szCs w:val="24"/>
                <w:lang w:val="be-BY" w:eastAsia="zh-CN"/>
              </w:rPr>
            </w:pPr>
            <w:r w:rsidRPr="008309EC">
              <w:rPr>
                <w:rFonts w:ascii="Times New Roman" w:hAnsi="Times New Roman" w:cs="Times New Roman"/>
                <w:sz w:val="24"/>
                <w:szCs w:val="24"/>
                <w:lang w:val="be-BY" w:eastAsia="zh-CN"/>
              </w:rPr>
              <w:t>Каждая команда должна ответить на задания. За каждый правильный ответ 1 балл. Время на размышление 30 секунд. Если команда не знает правильный ответ или ответила неправильно, право ответа передается другой команде.</w:t>
            </w:r>
          </w:p>
          <w:p w:rsidR="00F14F60" w:rsidRPr="008309EC" w:rsidRDefault="00F14F60" w:rsidP="00F14F60">
            <w:pPr>
              <w:pStyle w:val="a3"/>
              <w:jc w:val="both"/>
              <w:rPr>
                <w:rFonts w:ascii="Times New Roman" w:hAnsi="Times New Roman" w:cs="Times New Roman"/>
                <w:sz w:val="24"/>
                <w:szCs w:val="24"/>
                <w:lang w:eastAsia="zh-CN"/>
              </w:rPr>
            </w:pPr>
            <w:r w:rsidRPr="008309EC">
              <w:rPr>
                <w:rFonts w:ascii="Times New Roman" w:hAnsi="Times New Roman" w:cs="Times New Roman"/>
                <w:sz w:val="24"/>
                <w:szCs w:val="24"/>
                <w:lang w:val="be-BY" w:eastAsia="zh-CN"/>
              </w:rPr>
              <w:t>Проверяет  и рецензирует ответы студентов.</w:t>
            </w:r>
          </w:p>
        </w:tc>
      </w:tr>
      <w:tr w:rsidR="00F14F60" w:rsidRPr="008309EC" w:rsidTr="00F14F60">
        <w:trPr>
          <w:trHeight w:val="188"/>
        </w:trPr>
        <w:tc>
          <w:tcPr>
            <w:tcW w:w="2235" w:type="dxa"/>
          </w:tcPr>
          <w:p w:rsidR="00F14F60" w:rsidRPr="008309EC" w:rsidRDefault="00F14F60" w:rsidP="00F14F60">
            <w:pPr>
              <w:pStyle w:val="af7"/>
              <w:numPr>
                <w:ilvl w:val="0"/>
                <w:numId w:val="316"/>
              </w:numPr>
              <w:spacing w:after="0" w:line="240" w:lineRule="auto"/>
              <w:ind w:left="284" w:right="-1"/>
              <w:jc w:val="both"/>
              <w:rPr>
                <w:rFonts w:ascii="Times New Roman" w:hAnsi="Times New Roman" w:cs="Times New Roman"/>
                <w:b/>
                <w:sz w:val="24"/>
                <w:szCs w:val="24"/>
              </w:rPr>
            </w:pPr>
            <w:r w:rsidRPr="008309EC">
              <w:rPr>
                <w:rFonts w:ascii="Times New Roman" w:hAnsi="Times New Roman" w:cs="Times New Roman"/>
                <w:b/>
                <w:sz w:val="24"/>
                <w:szCs w:val="24"/>
              </w:rPr>
              <w:lastRenderedPageBreak/>
              <w:t>Разбор с преподавателем узловых вопросов, необходимых для освоения темы занятия.</w:t>
            </w:r>
          </w:p>
        </w:tc>
        <w:tc>
          <w:tcPr>
            <w:tcW w:w="884" w:type="dxa"/>
          </w:tcPr>
          <w:p w:rsidR="00F14F60" w:rsidRPr="008309EC" w:rsidRDefault="00F14F60" w:rsidP="00F14F60">
            <w:pPr>
              <w:pStyle w:val="af7"/>
              <w:spacing w:after="0"/>
              <w:ind w:right="-1"/>
              <w:jc w:val="both"/>
              <w:rPr>
                <w:rFonts w:ascii="Times New Roman" w:hAnsi="Times New Roman" w:cs="Times New Roman"/>
                <w:b/>
                <w:sz w:val="24"/>
                <w:szCs w:val="24"/>
                <w:lang w:val="be-BY"/>
              </w:rPr>
            </w:pPr>
            <w:r w:rsidRPr="008309EC">
              <w:rPr>
                <w:rFonts w:ascii="Times New Roman" w:hAnsi="Times New Roman" w:cs="Times New Roman"/>
                <w:b/>
                <w:sz w:val="24"/>
                <w:szCs w:val="24"/>
                <w:lang w:val="be-BY"/>
              </w:rPr>
              <w:t>10</w:t>
            </w:r>
          </w:p>
        </w:tc>
        <w:tc>
          <w:tcPr>
            <w:tcW w:w="2943" w:type="dxa"/>
          </w:tcPr>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Методические указания для обучающихся.</w:t>
            </w:r>
          </w:p>
          <w:p w:rsidR="00F14F60" w:rsidRPr="008309EC" w:rsidRDefault="00F14F60" w:rsidP="00F14F60">
            <w:pPr>
              <w:pStyle w:val="a3"/>
              <w:jc w:val="both"/>
              <w:rPr>
                <w:rFonts w:ascii="Times New Roman" w:hAnsi="Times New Roman" w:cs="Times New Roman"/>
                <w:sz w:val="24"/>
                <w:szCs w:val="24"/>
              </w:rPr>
            </w:pPr>
          </w:p>
        </w:tc>
        <w:tc>
          <w:tcPr>
            <w:tcW w:w="3402" w:type="dxa"/>
          </w:tcPr>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Внимательно слушают преподавателя.</w:t>
            </w:r>
          </w:p>
        </w:tc>
        <w:tc>
          <w:tcPr>
            <w:tcW w:w="4678" w:type="dxa"/>
          </w:tcPr>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Объясняет основные вопросы темы, обращая внимание на более важные моменты.</w:t>
            </w:r>
          </w:p>
        </w:tc>
      </w:tr>
      <w:tr w:rsidR="00F14F60" w:rsidRPr="008309EC" w:rsidTr="00F14F60">
        <w:trPr>
          <w:trHeight w:val="188"/>
        </w:trPr>
        <w:tc>
          <w:tcPr>
            <w:tcW w:w="2235" w:type="dxa"/>
          </w:tcPr>
          <w:p w:rsidR="00F14F60" w:rsidRPr="008309EC" w:rsidRDefault="00F14F60" w:rsidP="00F14F60">
            <w:pPr>
              <w:pStyle w:val="af7"/>
              <w:numPr>
                <w:ilvl w:val="0"/>
                <w:numId w:val="316"/>
              </w:numPr>
              <w:spacing w:after="0" w:line="240" w:lineRule="auto"/>
              <w:ind w:left="284" w:right="-1"/>
              <w:jc w:val="both"/>
              <w:rPr>
                <w:rFonts w:ascii="Times New Roman" w:hAnsi="Times New Roman" w:cs="Times New Roman"/>
                <w:b/>
                <w:sz w:val="24"/>
                <w:szCs w:val="24"/>
              </w:rPr>
            </w:pPr>
            <w:r w:rsidRPr="008309EC">
              <w:rPr>
                <w:rFonts w:ascii="Times New Roman" w:hAnsi="Times New Roman" w:cs="Times New Roman"/>
                <w:b/>
                <w:sz w:val="24"/>
                <w:szCs w:val="24"/>
              </w:rPr>
              <w:t>Демонстрация преподавателем алгоритма манипуляций по данной теме.</w:t>
            </w:r>
          </w:p>
        </w:tc>
        <w:tc>
          <w:tcPr>
            <w:tcW w:w="884" w:type="dxa"/>
          </w:tcPr>
          <w:p w:rsidR="00F14F60" w:rsidRPr="008309EC" w:rsidRDefault="00F14F60" w:rsidP="00F14F60">
            <w:pPr>
              <w:pStyle w:val="af7"/>
              <w:spacing w:after="0"/>
              <w:ind w:right="-1"/>
              <w:jc w:val="both"/>
              <w:rPr>
                <w:rFonts w:ascii="Times New Roman" w:hAnsi="Times New Roman" w:cs="Times New Roman"/>
                <w:b/>
                <w:sz w:val="24"/>
                <w:szCs w:val="24"/>
                <w:lang w:val="be-BY"/>
              </w:rPr>
            </w:pPr>
            <w:r w:rsidRPr="008309EC">
              <w:rPr>
                <w:rFonts w:ascii="Times New Roman" w:hAnsi="Times New Roman" w:cs="Times New Roman"/>
                <w:b/>
                <w:sz w:val="24"/>
                <w:szCs w:val="24"/>
                <w:lang w:val="be-BY"/>
              </w:rPr>
              <w:t>10</w:t>
            </w:r>
          </w:p>
        </w:tc>
        <w:tc>
          <w:tcPr>
            <w:tcW w:w="2943" w:type="dxa"/>
          </w:tcPr>
          <w:p w:rsidR="00F14F60" w:rsidRPr="008309EC" w:rsidRDefault="00F14F60" w:rsidP="00F14F60">
            <w:pPr>
              <w:tabs>
                <w:tab w:val="left" w:pos="9639"/>
              </w:tabs>
              <w:ind w:right="-143"/>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 xml:space="preserve">Медицинские биксы, бязевая упаковка, современные упаковки для стерилизации, крафт пакет, стерильный стол, </w:t>
            </w:r>
            <w:r w:rsidRPr="008309EC">
              <w:rPr>
                <w:rFonts w:ascii="Times New Roman" w:hAnsi="Times New Roman" w:cs="Times New Roman"/>
                <w:sz w:val="24"/>
                <w:szCs w:val="24"/>
                <w:lang w:eastAsia="en-US"/>
              </w:rPr>
              <w:t>сухожаровой шкаф,</w:t>
            </w:r>
            <w:r w:rsidRPr="008309EC">
              <w:rPr>
                <w:rFonts w:ascii="Times New Roman" w:hAnsi="Times New Roman" w:cs="Times New Roman"/>
                <w:color w:val="000000"/>
                <w:sz w:val="24"/>
                <w:szCs w:val="24"/>
              </w:rPr>
              <w:t xml:space="preserve"> медицинский инструментарий, перевязочный материал, индикаторы стерильности.</w:t>
            </w:r>
          </w:p>
          <w:p w:rsidR="00F14F60" w:rsidRPr="008309EC" w:rsidRDefault="00F14F60" w:rsidP="00F14F60">
            <w:pPr>
              <w:pStyle w:val="a3"/>
              <w:jc w:val="both"/>
              <w:rPr>
                <w:rFonts w:ascii="Times New Roman" w:hAnsi="Times New Roman" w:cs="Times New Roman"/>
                <w:sz w:val="24"/>
                <w:szCs w:val="24"/>
              </w:rPr>
            </w:pPr>
          </w:p>
        </w:tc>
        <w:tc>
          <w:tcPr>
            <w:tcW w:w="3402" w:type="dxa"/>
          </w:tcPr>
          <w:p w:rsidR="00F14F60" w:rsidRPr="008309EC" w:rsidRDefault="00F14F60" w:rsidP="00F14F60">
            <w:pPr>
              <w:pStyle w:val="a3"/>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Внимательно слушают преподавателя.</w:t>
            </w:r>
          </w:p>
          <w:p w:rsidR="00F14F60" w:rsidRPr="008309EC" w:rsidRDefault="00F14F60" w:rsidP="00F14F60">
            <w:pPr>
              <w:pStyle w:val="a3"/>
              <w:jc w:val="both"/>
              <w:rPr>
                <w:rFonts w:ascii="Times New Roman" w:hAnsi="Times New Roman" w:cs="Times New Roman"/>
                <w:color w:val="000000"/>
                <w:sz w:val="24"/>
                <w:szCs w:val="24"/>
              </w:rPr>
            </w:pPr>
          </w:p>
        </w:tc>
        <w:tc>
          <w:tcPr>
            <w:tcW w:w="4678" w:type="dxa"/>
          </w:tcPr>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color w:val="000000"/>
                <w:sz w:val="24"/>
                <w:szCs w:val="24"/>
              </w:rPr>
              <w:t xml:space="preserve">Демонстрирует </w:t>
            </w:r>
            <w:r w:rsidRPr="008309EC">
              <w:rPr>
                <w:rFonts w:ascii="Times New Roman" w:hAnsi="Times New Roman" w:cs="Times New Roman"/>
                <w:sz w:val="24"/>
                <w:szCs w:val="24"/>
              </w:rPr>
              <w:t xml:space="preserve"> алгоритмы манипуляций по данной теме.</w:t>
            </w:r>
          </w:p>
          <w:p w:rsidR="00F14F60" w:rsidRPr="008309EC" w:rsidRDefault="00F14F60" w:rsidP="00F14F60">
            <w:pPr>
              <w:pStyle w:val="a3"/>
              <w:jc w:val="both"/>
              <w:rPr>
                <w:rFonts w:ascii="Times New Roman" w:hAnsi="Times New Roman" w:cs="Times New Roman"/>
                <w:color w:val="000000"/>
                <w:sz w:val="24"/>
                <w:szCs w:val="24"/>
              </w:rPr>
            </w:pPr>
          </w:p>
        </w:tc>
      </w:tr>
      <w:tr w:rsidR="00F14F60" w:rsidRPr="008309EC" w:rsidTr="00F14F60">
        <w:trPr>
          <w:trHeight w:val="188"/>
        </w:trPr>
        <w:tc>
          <w:tcPr>
            <w:tcW w:w="2235" w:type="dxa"/>
          </w:tcPr>
          <w:p w:rsidR="00F14F60" w:rsidRPr="008309EC" w:rsidRDefault="00F14F60" w:rsidP="00F14F60">
            <w:pPr>
              <w:pStyle w:val="a3"/>
              <w:numPr>
                <w:ilvl w:val="0"/>
                <w:numId w:val="316"/>
              </w:numPr>
              <w:ind w:left="284"/>
              <w:jc w:val="both"/>
              <w:rPr>
                <w:rFonts w:ascii="Times New Roman" w:hAnsi="Times New Roman" w:cs="Times New Roman"/>
                <w:b/>
                <w:sz w:val="24"/>
                <w:szCs w:val="24"/>
              </w:rPr>
            </w:pPr>
            <w:r w:rsidRPr="008309EC">
              <w:rPr>
                <w:rFonts w:ascii="Times New Roman" w:hAnsi="Times New Roman" w:cs="Times New Roman"/>
                <w:b/>
                <w:sz w:val="24"/>
                <w:szCs w:val="24"/>
              </w:rPr>
              <w:t xml:space="preserve">Самостоятельная работа </w:t>
            </w:r>
            <w:r w:rsidRPr="008309EC">
              <w:rPr>
                <w:rFonts w:ascii="Times New Roman" w:hAnsi="Times New Roman" w:cs="Times New Roman"/>
                <w:b/>
                <w:sz w:val="24"/>
                <w:szCs w:val="24"/>
              </w:rPr>
              <w:lastRenderedPageBreak/>
              <w:t>обучающихся под контролем преподавателя:</w:t>
            </w:r>
          </w:p>
          <w:p w:rsidR="00F14F60" w:rsidRPr="008309EC" w:rsidRDefault="00F14F60" w:rsidP="00F14F60">
            <w:pPr>
              <w:pStyle w:val="af7"/>
              <w:numPr>
                <w:ilvl w:val="0"/>
                <w:numId w:val="317"/>
              </w:numPr>
              <w:tabs>
                <w:tab w:val="left" w:pos="284"/>
              </w:tabs>
              <w:spacing w:after="0" w:line="240" w:lineRule="auto"/>
              <w:ind w:left="284" w:right="-1" w:hanging="1080"/>
              <w:jc w:val="both"/>
              <w:rPr>
                <w:rFonts w:ascii="Times New Roman" w:hAnsi="Times New Roman" w:cs="Times New Roman"/>
                <w:sz w:val="24"/>
                <w:szCs w:val="24"/>
              </w:rPr>
            </w:pPr>
            <w:r w:rsidRPr="008309EC">
              <w:rPr>
                <w:rFonts w:ascii="Times New Roman" w:hAnsi="Times New Roman" w:cs="Times New Roman"/>
                <w:sz w:val="24"/>
                <w:szCs w:val="24"/>
              </w:rPr>
              <w:t>1. Работа с методическим материалом.</w:t>
            </w:r>
          </w:p>
          <w:p w:rsidR="00F14F60" w:rsidRPr="008309EC" w:rsidRDefault="00F14F60" w:rsidP="00F14F60">
            <w:pPr>
              <w:pStyle w:val="af7"/>
              <w:tabs>
                <w:tab w:val="left" w:pos="567"/>
              </w:tabs>
              <w:spacing w:after="0"/>
              <w:ind w:left="284" w:right="-1"/>
              <w:jc w:val="both"/>
              <w:rPr>
                <w:rFonts w:ascii="Times New Roman" w:hAnsi="Times New Roman" w:cs="Times New Roman"/>
                <w:sz w:val="24"/>
                <w:szCs w:val="24"/>
              </w:rPr>
            </w:pPr>
            <w:r w:rsidRPr="008309EC">
              <w:rPr>
                <w:rFonts w:ascii="Times New Roman" w:hAnsi="Times New Roman" w:cs="Times New Roman"/>
                <w:sz w:val="24"/>
                <w:szCs w:val="24"/>
              </w:rPr>
              <w:t>2. Отработка практических манипуляции:</w:t>
            </w:r>
          </w:p>
          <w:p w:rsidR="00F14F60" w:rsidRPr="008309EC" w:rsidRDefault="00F14F60" w:rsidP="00F14F60">
            <w:pPr>
              <w:pStyle w:val="af7"/>
              <w:numPr>
                <w:ilvl w:val="0"/>
                <w:numId w:val="335"/>
              </w:numPr>
              <w:spacing w:after="0" w:line="240" w:lineRule="auto"/>
              <w:ind w:left="567" w:right="-1"/>
              <w:jc w:val="both"/>
              <w:rPr>
                <w:rFonts w:ascii="Times New Roman" w:hAnsi="Times New Roman" w:cs="Times New Roman"/>
                <w:sz w:val="24"/>
                <w:szCs w:val="24"/>
              </w:rPr>
            </w:pPr>
            <w:r w:rsidRPr="008309EC">
              <w:rPr>
                <w:rFonts w:ascii="Times New Roman" w:hAnsi="Times New Roman" w:cs="Times New Roman"/>
                <w:sz w:val="24"/>
                <w:szCs w:val="24"/>
              </w:rPr>
              <w:t>подготовка бикса к стерилизации;</w:t>
            </w:r>
          </w:p>
          <w:p w:rsidR="00F14F60" w:rsidRPr="008309EC" w:rsidRDefault="00F14F60" w:rsidP="00F14F60">
            <w:pPr>
              <w:pStyle w:val="af7"/>
              <w:numPr>
                <w:ilvl w:val="0"/>
                <w:numId w:val="335"/>
              </w:numPr>
              <w:spacing w:after="0" w:line="240" w:lineRule="auto"/>
              <w:ind w:left="567" w:right="-1"/>
              <w:jc w:val="both"/>
              <w:rPr>
                <w:rFonts w:ascii="Times New Roman" w:hAnsi="Times New Roman" w:cs="Times New Roman"/>
                <w:sz w:val="24"/>
                <w:szCs w:val="24"/>
              </w:rPr>
            </w:pPr>
            <w:r w:rsidRPr="008309EC">
              <w:rPr>
                <w:rFonts w:ascii="Times New Roman" w:hAnsi="Times New Roman" w:cs="Times New Roman"/>
                <w:sz w:val="24"/>
                <w:szCs w:val="24"/>
              </w:rPr>
              <w:t>накрытие стерильного стола.</w:t>
            </w:r>
          </w:p>
          <w:p w:rsidR="00F14F60" w:rsidRPr="008309EC" w:rsidRDefault="00F14F60" w:rsidP="00F14F60">
            <w:pPr>
              <w:pStyle w:val="af7"/>
              <w:spacing w:after="0"/>
              <w:ind w:left="284" w:right="-1"/>
              <w:jc w:val="both"/>
              <w:rPr>
                <w:rFonts w:ascii="Times New Roman" w:hAnsi="Times New Roman" w:cs="Times New Roman"/>
                <w:sz w:val="24"/>
                <w:szCs w:val="24"/>
              </w:rPr>
            </w:pPr>
          </w:p>
          <w:p w:rsidR="00F14F60" w:rsidRPr="008309EC" w:rsidRDefault="00F14F60" w:rsidP="00F14F60">
            <w:pPr>
              <w:pStyle w:val="af7"/>
              <w:numPr>
                <w:ilvl w:val="0"/>
                <w:numId w:val="318"/>
              </w:numPr>
              <w:spacing w:after="0" w:line="240" w:lineRule="auto"/>
              <w:ind w:left="284" w:right="-1" w:firstLine="0"/>
              <w:jc w:val="both"/>
              <w:rPr>
                <w:rFonts w:ascii="Times New Roman" w:hAnsi="Times New Roman" w:cs="Times New Roman"/>
                <w:sz w:val="24"/>
                <w:szCs w:val="24"/>
              </w:rPr>
            </w:pPr>
            <w:r w:rsidRPr="008309EC">
              <w:rPr>
                <w:rFonts w:ascii="Times New Roman" w:hAnsi="Times New Roman" w:cs="Times New Roman"/>
                <w:sz w:val="24"/>
                <w:szCs w:val="24"/>
              </w:rPr>
              <w:t>Выполнение заданий для самостоятельной аудиторной работы</w:t>
            </w:r>
          </w:p>
          <w:p w:rsidR="00F14F60" w:rsidRPr="008309EC" w:rsidRDefault="00F14F60" w:rsidP="00F14F60">
            <w:pPr>
              <w:pStyle w:val="af7"/>
              <w:spacing w:after="0"/>
              <w:ind w:left="284" w:right="-1"/>
              <w:jc w:val="both"/>
              <w:rPr>
                <w:rFonts w:ascii="Times New Roman" w:hAnsi="Times New Roman" w:cs="Times New Roman"/>
                <w:sz w:val="24"/>
                <w:szCs w:val="24"/>
              </w:rPr>
            </w:pPr>
          </w:p>
        </w:tc>
        <w:tc>
          <w:tcPr>
            <w:tcW w:w="884" w:type="dxa"/>
          </w:tcPr>
          <w:p w:rsidR="00F14F60" w:rsidRPr="008309EC" w:rsidRDefault="00F14F60" w:rsidP="00F14F60">
            <w:pPr>
              <w:pStyle w:val="af7"/>
              <w:spacing w:after="0"/>
              <w:ind w:right="-1"/>
              <w:rPr>
                <w:rFonts w:ascii="Times New Roman" w:hAnsi="Times New Roman" w:cs="Times New Roman"/>
                <w:b/>
                <w:sz w:val="24"/>
                <w:szCs w:val="24"/>
              </w:rPr>
            </w:pPr>
            <w:r w:rsidRPr="008309EC">
              <w:rPr>
                <w:rFonts w:ascii="Times New Roman" w:hAnsi="Times New Roman" w:cs="Times New Roman"/>
                <w:b/>
                <w:sz w:val="24"/>
                <w:szCs w:val="24"/>
              </w:rPr>
              <w:lastRenderedPageBreak/>
              <w:t>145</w:t>
            </w: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r w:rsidRPr="008309EC">
              <w:rPr>
                <w:rFonts w:ascii="Times New Roman" w:hAnsi="Times New Roman" w:cs="Times New Roman"/>
                <w:sz w:val="24"/>
                <w:szCs w:val="24"/>
              </w:rPr>
              <w:t>10</w:t>
            </w: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r w:rsidRPr="008309EC">
              <w:rPr>
                <w:rFonts w:ascii="Times New Roman" w:hAnsi="Times New Roman" w:cs="Times New Roman"/>
                <w:sz w:val="24"/>
                <w:szCs w:val="24"/>
              </w:rPr>
              <w:t>105</w:t>
            </w: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p>
          <w:p w:rsidR="00F14F60" w:rsidRPr="008309EC" w:rsidRDefault="00F14F60" w:rsidP="00F14F60">
            <w:pPr>
              <w:pStyle w:val="af7"/>
              <w:spacing w:after="0"/>
              <w:ind w:right="-1"/>
              <w:rPr>
                <w:rFonts w:ascii="Times New Roman" w:hAnsi="Times New Roman" w:cs="Times New Roman"/>
                <w:sz w:val="24"/>
                <w:szCs w:val="24"/>
              </w:rPr>
            </w:pPr>
            <w:r w:rsidRPr="008309EC">
              <w:rPr>
                <w:rFonts w:ascii="Times New Roman" w:hAnsi="Times New Roman" w:cs="Times New Roman"/>
                <w:sz w:val="24"/>
                <w:szCs w:val="24"/>
              </w:rPr>
              <w:t>30</w:t>
            </w:r>
          </w:p>
        </w:tc>
        <w:tc>
          <w:tcPr>
            <w:tcW w:w="2943" w:type="dxa"/>
          </w:tcPr>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r w:rsidRPr="008309EC">
              <w:rPr>
                <w:rFonts w:ascii="Times New Roman" w:hAnsi="Times New Roman" w:cs="Times New Roman"/>
                <w:sz w:val="24"/>
                <w:szCs w:val="24"/>
              </w:rPr>
              <w:t>Учебно-методический материал, рабочие тетради.</w:t>
            </w: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tabs>
                <w:tab w:val="left" w:pos="9639"/>
              </w:tabs>
              <w:ind w:right="-143"/>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 xml:space="preserve">Медицинские биксы, бязевая упаковка, современные упаковки для стерилизации, крафт пакет, стерильный стол, </w:t>
            </w:r>
            <w:r w:rsidRPr="008309EC">
              <w:rPr>
                <w:rFonts w:ascii="Times New Roman" w:hAnsi="Times New Roman" w:cs="Times New Roman"/>
                <w:sz w:val="24"/>
                <w:szCs w:val="24"/>
                <w:lang w:eastAsia="en-US"/>
              </w:rPr>
              <w:t>сухожаровой шкаф,</w:t>
            </w:r>
            <w:r w:rsidRPr="008309EC">
              <w:rPr>
                <w:rFonts w:ascii="Times New Roman" w:hAnsi="Times New Roman" w:cs="Times New Roman"/>
                <w:color w:val="000000"/>
                <w:sz w:val="24"/>
                <w:szCs w:val="24"/>
              </w:rPr>
              <w:t xml:space="preserve"> медицинский инструментарий, перевязочный материал, индикаторы стерильности.</w:t>
            </w:r>
          </w:p>
          <w:p w:rsidR="00F14F60" w:rsidRPr="008309EC" w:rsidRDefault="00F14F60" w:rsidP="00F14F60">
            <w:pPr>
              <w:pStyle w:val="af7"/>
              <w:spacing w:after="0"/>
              <w:ind w:left="0" w:right="-1"/>
              <w:rPr>
                <w:rFonts w:ascii="Times New Roman" w:hAnsi="Times New Roman" w:cs="Times New Roman"/>
                <w:sz w:val="24"/>
                <w:szCs w:val="24"/>
              </w:rPr>
            </w:pPr>
          </w:p>
          <w:p w:rsidR="00F14F60" w:rsidRPr="008309EC" w:rsidRDefault="00F14F60" w:rsidP="00F14F60">
            <w:pPr>
              <w:pStyle w:val="af7"/>
              <w:spacing w:after="0"/>
              <w:ind w:left="0" w:right="-1"/>
              <w:rPr>
                <w:rFonts w:ascii="Times New Roman" w:hAnsi="Times New Roman" w:cs="Times New Roman"/>
                <w:sz w:val="24"/>
                <w:szCs w:val="24"/>
              </w:rPr>
            </w:pPr>
            <w:r w:rsidRPr="008309EC">
              <w:rPr>
                <w:rFonts w:ascii="Times New Roman" w:hAnsi="Times New Roman" w:cs="Times New Roman"/>
                <w:sz w:val="24"/>
                <w:szCs w:val="24"/>
              </w:rPr>
              <w:t>Методические указания для обучающихся по аудиторной работе.</w:t>
            </w:r>
          </w:p>
        </w:tc>
        <w:tc>
          <w:tcPr>
            <w:tcW w:w="3402" w:type="dxa"/>
          </w:tcPr>
          <w:p w:rsidR="00F14F60" w:rsidRPr="008309EC" w:rsidRDefault="00F14F60" w:rsidP="00F14F60">
            <w:pPr>
              <w:ind w:firstLine="709"/>
              <w:jc w:val="both"/>
              <w:rPr>
                <w:rFonts w:ascii="Times New Roman" w:hAnsi="Times New Roman" w:cs="Times New Roman"/>
                <w:color w:val="000000"/>
                <w:sz w:val="24"/>
                <w:szCs w:val="24"/>
              </w:rPr>
            </w:pPr>
          </w:p>
          <w:p w:rsidR="00F14F60" w:rsidRPr="008309EC" w:rsidRDefault="00F14F60" w:rsidP="00F14F60">
            <w:pPr>
              <w:rPr>
                <w:rFonts w:ascii="Times New Roman" w:hAnsi="Times New Roman" w:cs="Times New Roman"/>
                <w:color w:val="000000"/>
                <w:sz w:val="24"/>
                <w:szCs w:val="24"/>
              </w:rPr>
            </w:pPr>
          </w:p>
          <w:p w:rsidR="00F14F60" w:rsidRPr="008309EC" w:rsidRDefault="00F14F60" w:rsidP="00F14F60">
            <w:pPr>
              <w:rPr>
                <w:rFonts w:ascii="Times New Roman" w:hAnsi="Times New Roman" w:cs="Times New Roman"/>
                <w:color w:val="000000"/>
                <w:sz w:val="24"/>
                <w:szCs w:val="24"/>
              </w:rPr>
            </w:pPr>
          </w:p>
          <w:p w:rsidR="00F14F60" w:rsidRPr="008309EC" w:rsidRDefault="00F14F60" w:rsidP="00F14F60">
            <w:pPr>
              <w:rPr>
                <w:rFonts w:ascii="Times New Roman" w:hAnsi="Times New Roman" w:cs="Times New Roman"/>
                <w:color w:val="000000"/>
                <w:sz w:val="24"/>
                <w:szCs w:val="24"/>
              </w:rPr>
            </w:pPr>
          </w:p>
          <w:p w:rsidR="00F14F60" w:rsidRPr="008309EC" w:rsidRDefault="00F14F60" w:rsidP="00F14F60">
            <w:pPr>
              <w:rPr>
                <w:rFonts w:ascii="Times New Roman" w:hAnsi="Times New Roman" w:cs="Times New Roman"/>
                <w:color w:val="000000"/>
                <w:sz w:val="24"/>
                <w:szCs w:val="24"/>
              </w:rPr>
            </w:pP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Внимательно читают методические указания для студентов.</w:t>
            </w: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Отрабатывают практические манипуляции, контролируя друг друга, по ходу дополняя и исправляя ошибки.</w:t>
            </w: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rPr>
                <w:rFonts w:ascii="Times New Roman" w:hAnsi="Times New Roman" w:cs="Times New Roman"/>
                <w:color w:val="000000"/>
                <w:sz w:val="24"/>
                <w:szCs w:val="24"/>
              </w:rPr>
            </w:pPr>
          </w:p>
          <w:p w:rsidR="00F14F60" w:rsidRPr="008309EC" w:rsidRDefault="00F14F60" w:rsidP="00F14F60">
            <w:pPr>
              <w:rPr>
                <w:rFonts w:ascii="Times New Roman" w:hAnsi="Times New Roman" w:cs="Times New Roman"/>
                <w:color w:val="000000"/>
                <w:sz w:val="24"/>
                <w:szCs w:val="24"/>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Внимательно читают методические указания для студентов и выполняют задания.</w:t>
            </w:r>
          </w:p>
          <w:p w:rsidR="00F14F60" w:rsidRPr="008309EC" w:rsidRDefault="00F14F60" w:rsidP="00F14F60">
            <w:pPr>
              <w:rPr>
                <w:rFonts w:ascii="Times New Roman" w:hAnsi="Times New Roman" w:cs="Times New Roman"/>
                <w:color w:val="000000"/>
                <w:sz w:val="24"/>
                <w:szCs w:val="24"/>
              </w:rPr>
            </w:pPr>
          </w:p>
        </w:tc>
        <w:tc>
          <w:tcPr>
            <w:tcW w:w="4678" w:type="dxa"/>
          </w:tcPr>
          <w:p w:rsidR="00F14F60" w:rsidRPr="008309EC" w:rsidRDefault="00F14F60" w:rsidP="00F14F60">
            <w:pPr>
              <w:jc w:val="both"/>
              <w:rPr>
                <w:rFonts w:ascii="Times New Roman" w:hAnsi="Times New Roman" w:cs="Times New Roman"/>
                <w:color w:val="000000"/>
                <w:sz w:val="24"/>
                <w:szCs w:val="24"/>
              </w:rPr>
            </w:pPr>
          </w:p>
          <w:p w:rsidR="00F14F60" w:rsidRPr="008309EC" w:rsidRDefault="00F14F60" w:rsidP="00F14F60">
            <w:pPr>
              <w:jc w:val="both"/>
              <w:rPr>
                <w:rFonts w:ascii="Times New Roman" w:hAnsi="Times New Roman" w:cs="Times New Roman"/>
                <w:color w:val="000000"/>
                <w:sz w:val="24"/>
                <w:szCs w:val="24"/>
              </w:rPr>
            </w:pPr>
          </w:p>
          <w:p w:rsidR="00F14F60" w:rsidRPr="008309EC" w:rsidRDefault="00F14F60" w:rsidP="00F14F60">
            <w:pPr>
              <w:jc w:val="both"/>
              <w:rPr>
                <w:rFonts w:ascii="Times New Roman" w:hAnsi="Times New Roman" w:cs="Times New Roman"/>
                <w:color w:val="000000"/>
                <w:sz w:val="24"/>
                <w:szCs w:val="24"/>
              </w:rPr>
            </w:pPr>
          </w:p>
          <w:p w:rsidR="00F14F60" w:rsidRPr="008309EC" w:rsidRDefault="00F14F60" w:rsidP="00F14F60">
            <w:pPr>
              <w:jc w:val="both"/>
              <w:rPr>
                <w:rFonts w:ascii="Times New Roman" w:hAnsi="Times New Roman" w:cs="Times New Roman"/>
                <w:color w:val="000000"/>
                <w:sz w:val="24"/>
                <w:szCs w:val="24"/>
              </w:rPr>
            </w:pPr>
          </w:p>
          <w:p w:rsidR="00F14F60" w:rsidRPr="008309EC" w:rsidRDefault="00F14F60" w:rsidP="00F14F60">
            <w:pPr>
              <w:jc w:val="both"/>
              <w:rPr>
                <w:rFonts w:ascii="Times New Roman" w:hAnsi="Times New Roman" w:cs="Times New Roman"/>
                <w:color w:val="000000"/>
                <w:sz w:val="24"/>
                <w:szCs w:val="24"/>
              </w:rPr>
            </w:pP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Раздает методический материал, знакомит с этапами самостоятельной работы.</w:t>
            </w: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Предлагает обучающимся отработать практические манипуляции, используя имеющееся оснащение и раздаточный материал.</w:t>
            </w: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hAnsi="Times New Roman" w:cs="Times New Roman"/>
                <w:color w:val="000000"/>
                <w:sz w:val="24"/>
                <w:szCs w:val="24"/>
              </w:rPr>
            </w:pPr>
            <w:r w:rsidRPr="008309EC">
              <w:rPr>
                <w:rFonts w:ascii="Times New Roman" w:eastAsia="Calibri" w:hAnsi="Times New Roman" w:cs="Times New Roman"/>
                <w:sz w:val="24"/>
                <w:szCs w:val="24"/>
                <w:lang w:eastAsia="en-US"/>
              </w:rPr>
              <w:t>Раздает методические указания и предлагает обучающимся выполнить задания для самостоятельной работы.</w:t>
            </w:r>
          </w:p>
        </w:tc>
      </w:tr>
      <w:tr w:rsidR="00F14F60" w:rsidRPr="008309EC" w:rsidTr="00F14F60">
        <w:trPr>
          <w:trHeight w:val="2426"/>
        </w:trPr>
        <w:tc>
          <w:tcPr>
            <w:tcW w:w="2235" w:type="dxa"/>
          </w:tcPr>
          <w:p w:rsidR="00F14F60" w:rsidRPr="008309EC" w:rsidRDefault="00F14F60" w:rsidP="00F14F60">
            <w:pPr>
              <w:ind w:left="284"/>
              <w:jc w:val="both"/>
              <w:rPr>
                <w:rFonts w:ascii="Times New Roman" w:hAnsi="Times New Roman" w:cs="Times New Roman"/>
                <w:b/>
                <w:sz w:val="24"/>
                <w:szCs w:val="24"/>
              </w:rPr>
            </w:pPr>
            <w:r w:rsidRPr="008309EC">
              <w:rPr>
                <w:rFonts w:ascii="Times New Roman" w:hAnsi="Times New Roman" w:cs="Times New Roman"/>
                <w:b/>
                <w:sz w:val="24"/>
                <w:szCs w:val="24"/>
              </w:rPr>
              <w:lastRenderedPageBreak/>
              <w:t>6. Контроль конечного уровня знаний и умений:</w:t>
            </w:r>
          </w:p>
          <w:p w:rsidR="00F14F60" w:rsidRPr="008309EC" w:rsidRDefault="00F14F60" w:rsidP="00F14F60">
            <w:pPr>
              <w:numPr>
                <w:ilvl w:val="0"/>
                <w:numId w:val="319"/>
              </w:numPr>
              <w:spacing w:after="0" w:line="240" w:lineRule="auto"/>
              <w:ind w:left="284"/>
              <w:jc w:val="both"/>
              <w:rPr>
                <w:rFonts w:ascii="Times New Roman" w:eastAsia="Calibri" w:hAnsi="Times New Roman" w:cs="Times New Roman"/>
                <w:bCs/>
                <w:sz w:val="24"/>
                <w:szCs w:val="24"/>
                <w:lang w:eastAsia="en-US"/>
              </w:rPr>
            </w:pPr>
            <w:r w:rsidRPr="008309EC">
              <w:rPr>
                <w:rFonts w:ascii="Times New Roman" w:eastAsia="Calibri" w:hAnsi="Times New Roman" w:cs="Times New Roman"/>
                <w:bCs/>
                <w:sz w:val="24"/>
                <w:szCs w:val="24"/>
                <w:lang w:eastAsia="en-US"/>
              </w:rPr>
              <w:t>Оценка выполнения внеаудиторной работы.</w:t>
            </w:r>
          </w:p>
          <w:p w:rsidR="00F14F60" w:rsidRPr="008309EC" w:rsidRDefault="00F14F60" w:rsidP="00F14F60">
            <w:pPr>
              <w:ind w:left="284"/>
              <w:jc w:val="both"/>
              <w:rPr>
                <w:rFonts w:ascii="Times New Roman" w:eastAsia="Calibri" w:hAnsi="Times New Roman" w:cs="Times New Roman"/>
                <w:bCs/>
                <w:sz w:val="24"/>
                <w:szCs w:val="24"/>
                <w:lang w:eastAsia="en-US"/>
              </w:rPr>
            </w:pPr>
          </w:p>
          <w:p w:rsidR="00F14F60" w:rsidRPr="008309EC" w:rsidRDefault="00F14F60" w:rsidP="00F14F60">
            <w:pPr>
              <w:numPr>
                <w:ilvl w:val="0"/>
                <w:numId w:val="319"/>
              </w:numPr>
              <w:spacing w:after="0" w:line="240" w:lineRule="auto"/>
              <w:ind w:left="284"/>
              <w:jc w:val="both"/>
              <w:rPr>
                <w:rFonts w:ascii="Times New Roman" w:eastAsia="Calibri" w:hAnsi="Times New Roman" w:cs="Times New Roman"/>
                <w:bCs/>
                <w:sz w:val="24"/>
                <w:szCs w:val="24"/>
                <w:lang w:eastAsia="en-US"/>
              </w:rPr>
            </w:pPr>
            <w:r w:rsidRPr="008309EC">
              <w:rPr>
                <w:rFonts w:ascii="Times New Roman" w:eastAsia="Calibri" w:hAnsi="Times New Roman" w:cs="Times New Roman"/>
                <w:bCs/>
                <w:sz w:val="24"/>
                <w:szCs w:val="24"/>
                <w:lang w:eastAsia="en-US"/>
              </w:rPr>
              <w:t xml:space="preserve">Оценка выполнения аудиторной работы. </w:t>
            </w:r>
          </w:p>
          <w:p w:rsidR="00F14F60" w:rsidRPr="008309EC" w:rsidRDefault="00F14F60" w:rsidP="00F14F60">
            <w:pPr>
              <w:ind w:left="284"/>
              <w:jc w:val="both"/>
              <w:rPr>
                <w:rFonts w:ascii="Times New Roman" w:eastAsia="Calibri" w:hAnsi="Times New Roman" w:cs="Times New Roman"/>
                <w:bCs/>
                <w:sz w:val="24"/>
                <w:szCs w:val="24"/>
                <w:lang w:eastAsia="en-US"/>
              </w:rPr>
            </w:pPr>
          </w:p>
          <w:p w:rsidR="00F14F60" w:rsidRPr="008309EC" w:rsidRDefault="00F14F60" w:rsidP="00F14F60">
            <w:pPr>
              <w:ind w:left="284"/>
              <w:jc w:val="both"/>
              <w:rPr>
                <w:rFonts w:ascii="Times New Roman" w:eastAsia="Calibri" w:hAnsi="Times New Roman" w:cs="Times New Roman"/>
                <w:bCs/>
                <w:sz w:val="24"/>
                <w:szCs w:val="24"/>
                <w:lang w:eastAsia="en-US"/>
              </w:rPr>
            </w:pPr>
          </w:p>
          <w:p w:rsidR="00F14F60" w:rsidRPr="008309EC" w:rsidRDefault="00F14F60" w:rsidP="00F14F60">
            <w:pPr>
              <w:ind w:left="284"/>
              <w:jc w:val="both"/>
              <w:rPr>
                <w:rFonts w:ascii="Times New Roman" w:eastAsia="Calibri" w:hAnsi="Times New Roman" w:cs="Times New Roman"/>
                <w:bCs/>
                <w:sz w:val="24"/>
                <w:szCs w:val="24"/>
                <w:lang w:eastAsia="en-US"/>
              </w:rPr>
            </w:pPr>
          </w:p>
          <w:p w:rsidR="00F14F60" w:rsidRPr="008309EC" w:rsidRDefault="00F14F60" w:rsidP="00F14F60">
            <w:pPr>
              <w:numPr>
                <w:ilvl w:val="0"/>
                <w:numId w:val="319"/>
              </w:numPr>
              <w:spacing w:after="0" w:line="240" w:lineRule="auto"/>
              <w:ind w:left="284"/>
              <w:jc w:val="both"/>
              <w:rPr>
                <w:rFonts w:ascii="Times New Roman" w:eastAsia="Calibri" w:hAnsi="Times New Roman" w:cs="Times New Roman"/>
                <w:bCs/>
                <w:sz w:val="24"/>
                <w:szCs w:val="24"/>
                <w:lang w:eastAsia="en-US"/>
              </w:rPr>
            </w:pPr>
            <w:r w:rsidRPr="008309EC">
              <w:rPr>
                <w:rFonts w:ascii="Times New Roman" w:eastAsia="Calibri" w:hAnsi="Times New Roman" w:cs="Times New Roman"/>
                <w:bCs/>
                <w:sz w:val="24"/>
                <w:szCs w:val="24"/>
                <w:lang w:eastAsia="en-US"/>
              </w:rPr>
              <w:t xml:space="preserve">Решение и оценка тестовых </w:t>
            </w:r>
            <w:r w:rsidRPr="008309EC">
              <w:rPr>
                <w:rFonts w:ascii="Times New Roman" w:eastAsia="Calibri" w:hAnsi="Times New Roman" w:cs="Times New Roman"/>
                <w:bCs/>
                <w:sz w:val="24"/>
                <w:szCs w:val="24"/>
                <w:lang w:eastAsia="en-US"/>
              </w:rPr>
              <w:lastRenderedPageBreak/>
              <w:t xml:space="preserve">заданий </w:t>
            </w:r>
          </w:p>
          <w:p w:rsidR="00F14F60" w:rsidRPr="008309EC" w:rsidRDefault="00F14F60" w:rsidP="00F14F60">
            <w:pPr>
              <w:ind w:left="284"/>
              <w:jc w:val="both"/>
              <w:rPr>
                <w:rFonts w:ascii="Times New Roman" w:eastAsia="Calibri" w:hAnsi="Times New Roman" w:cs="Times New Roman"/>
                <w:bCs/>
                <w:sz w:val="24"/>
                <w:szCs w:val="24"/>
                <w:lang w:eastAsia="en-US"/>
              </w:rPr>
            </w:pPr>
          </w:p>
          <w:p w:rsidR="00F14F60" w:rsidRPr="008309EC" w:rsidRDefault="00F14F60" w:rsidP="00F14F60">
            <w:pPr>
              <w:numPr>
                <w:ilvl w:val="0"/>
                <w:numId w:val="319"/>
              </w:numPr>
              <w:spacing w:after="0" w:line="240" w:lineRule="auto"/>
              <w:ind w:left="284"/>
              <w:jc w:val="both"/>
              <w:rPr>
                <w:rFonts w:ascii="Times New Roman" w:hAnsi="Times New Roman" w:cs="Times New Roman"/>
                <w:sz w:val="24"/>
                <w:szCs w:val="24"/>
              </w:rPr>
            </w:pPr>
            <w:r w:rsidRPr="008309EC">
              <w:rPr>
                <w:rFonts w:ascii="Times New Roman" w:eastAsia="Calibri" w:hAnsi="Times New Roman" w:cs="Times New Roman"/>
                <w:bCs/>
                <w:sz w:val="24"/>
                <w:szCs w:val="24"/>
                <w:lang w:eastAsia="en-US"/>
              </w:rPr>
              <w:t>Сдача и оценка выполнения алгоритма манипуляций.</w:t>
            </w:r>
          </w:p>
          <w:p w:rsidR="00F14F60" w:rsidRPr="008309EC" w:rsidRDefault="00F14F60" w:rsidP="00F14F60">
            <w:pPr>
              <w:pStyle w:val="af7"/>
              <w:spacing w:after="0"/>
              <w:ind w:left="284" w:right="-1"/>
              <w:jc w:val="both"/>
              <w:rPr>
                <w:rFonts w:ascii="Times New Roman" w:hAnsi="Times New Roman" w:cs="Times New Roman"/>
                <w:sz w:val="24"/>
                <w:szCs w:val="24"/>
              </w:rPr>
            </w:pPr>
          </w:p>
        </w:tc>
        <w:tc>
          <w:tcPr>
            <w:tcW w:w="884" w:type="dxa"/>
          </w:tcPr>
          <w:p w:rsidR="00F14F60" w:rsidRPr="008309EC" w:rsidRDefault="00F14F60" w:rsidP="00F14F60">
            <w:pPr>
              <w:pStyle w:val="af7"/>
              <w:spacing w:after="0"/>
              <w:ind w:right="-1"/>
              <w:jc w:val="center"/>
              <w:rPr>
                <w:rFonts w:ascii="Times New Roman" w:hAnsi="Times New Roman" w:cs="Times New Roman"/>
                <w:b/>
                <w:sz w:val="24"/>
                <w:szCs w:val="24"/>
              </w:rPr>
            </w:pPr>
            <w:r w:rsidRPr="008309EC">
              <w:rPr>
                <w:rFonts w:ascii="Times New Roman" w:hAnsi="Times New Roman" w:cs="Times New Roman"/>
                <w:b/>
                <w:sz w:val="24"/>
                <w:szCs w:val="24"/>
              </w:rPr>
              <w:lastRenderedPageBreak/>
              <w:t>40</w:t>
            </w: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5</w:t>
            </w: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5</w:t>
            </w: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t>10</w:t>
            </w: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p>
          <w:p w:rsidR="00F14F60" w:rsidRPr="008309EC" w:rsidRDefault="00F14F60" w:rsidP="00F14F60">
            <w:pPr>
              <w:pStyle w:val="af7"/>
              <w:spacing w:after="0"/>
              <w:ind w:right="-1"/>
              <w:jc w:val="center"/>
              <w:rPr>
                <w:rFonts w:ascii="Times New Roman" w:hAnsi="Times New Roman" w:cs="Times New Roman"/>
                <w:sz w:val="24"/>
                <w:szCs w:val="24"/>
              </w:rPr>
            </w:pPr>
            <w:r w:rsidRPr="008309EC">
              <w:rPr>
                <w:rFonts w:ascii="Times New Roman" w:hAnsi="Times New Roman" w:cs="Times New Roman"/>
                <w:sz w:val="24"/>
                <w:szCs w:val="24"/>
              </w:rPr>
              <w:lastRenderedPageBreak/>
              <w:t>20</w:t>
            </w:r>
          </w:p>
          <w:p w:rsidR="00F14F60" w:rsidRPr="008309EC" w:rsidRDefault="00F14F60" w:rsidP="00F14F60">
            <w:pPr>
              <w:pStyle w:val="af7"/>
              <w:spacing w:after="0"/>
              <w:ind w:right="-1"/>
              <w:jc w:val="center"/>
              <w:rPr>
                <w:rFonts w:ascii="Times New Roman" w:hAnsi="Times New Roman" w:cs="Times New Roman"/>
                <w:sz w:val="24"/>
                <w:szCs w:val="24"/>
              </w:rPr>
            </w:pPr>
          </w:p>
        </w:tc>
        <w:tc>
          <w:tcPr>
            <w:tcW w:w="2943" w:type="dxa"/>
          </w:tcPr>
          <w:p w:rsidR="00F14F60" w:rsidRPr="008309EC" w:rsidRDefault="00F14F60" w:rsidP="00F14F60">
            <w:pPr>
              <w:pStyle w:val="a3"/>
              <w:jc w:val="center"/>
              <w:rPr>
                <w:rFonts w:ascii="Times New Roman" w:hAnsi="Times New Roman" w:cs="Times New Roman"/>
                <w:sz w:val="24"/>
                <w:szCs w:val="24"/>
              </w:rPr>
            </w:pPr>
          </w:p>
          <w:p w:rsidR="00F14F60" w:rsidRPr="008309EC" w:rsidRDefault="00F14F60" w:rsidP="00F14F60">
            <w:pPr>
              <w:pStyle w:val="a3"/>
              <w:jc w:val="center"/>
              <w:rPr>
                <w:rFonts w:ascii="Times New Roman" w:hAnsi="Times New Roman" w:cs="Times New Roman"/>
                <w:sz w:val="24"/>
                <w:szCs w:val="24"/>
              </w:rPr>
            </w:pPr>
          </w:p>
          <w:p w:rsidR="00F14F60" w:rsidRPr="008309EC" w:rsidRDefault="00F14F60" w:rsidP="00F14F60">
            <w:pPr>
              <w:pStyle w:val="a3"/>
              <w:jc w:val="center"/>
              <w:rPr>
                <w:rFonts w:ascii="Times New Roman" w:hAnsi="Times New Roman" w:cs="Times New Roman"/>
                <w:i/>
                <w:sz w:val="24"/>
                <w:szCs w:val="24"/>
              </w:rPr>
            </w:pPr>
            <w:r w:rsidRPr="008309EC">
              <w:rPr>
                <w:rFonts w:ascii="Times New Roman" w:hAnsi="Times New Roman" w:cs="Times New Roman"/>
                <w:sz w:val="24"/>
                <w:szCs w:val="24"/>
              </w:rPr>
              <w:t xml:space="preserve">Оценочный лист </w:t>
            </w:r>
            <w:r w:rsidRPr="008309EC">
              <w:rPr>
                <w:rFonts w:ascii="Times New Roman" w:hAnsi="Times New Roman" w:cs="Times New Roman"/>
                <w:i/>
                <w:sz w:val="24"/>
                <w:szCs w:val="24"/>
              </w:rPr>
              <w:t>(Приложение 12)</w:t>
            </w:r>
          </w:p>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 xml:space="preserve"> </w:t>
            </w: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center"/>
              <w:rPr>
                <w:rFonts w:ascii="Times New Roman" w:hAnsi="Times New Roman" w:cs="Times New Roman"/>
                <w:i/>
                <w:sz w:val="24"/>
                <w:szCs w:val="24"/>
              </w:rPr>
            </w:pPr>
            <w:r w:rsidRPr="008309EC">
              <w:rPr>
                <w:rFonts w:ascii="Times New Roman" w:hAnsi="Times New Roman" w:cs="Times New Roman"/>
                <w:sz w:val="24"/>
                <w:szCs w:val="24"/>
              </w:rPr>
              <w:t xml:space="preserve">Оценочный лист </w:t>
            </w:r>
            <w:r w:rsidRPr="008309EC">
              <w:rPr>
                <w:rFonts w:ascii="Times New Roman" w:hAnsi="Times New Roman" w:cs="Times New Roman"/>
                <w:i/>
                <w:sz w:val="24"/>
                <w:szCs w:val="24"/>
              </w:rPr>
              <w:t>(Приложение 12)</w:t>
            </w: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 xml:space="preserve"> </w:t>
            </w:r>
          </w:p>
          <w:p w:rsidR="00F14F60" w:rsidRPr="008309EC" w:rsidRDefault="00F14F60" w:rsidP="00F14F60">
            <w:pPr>
              <w:pStyle w:val="a3"/>
              <w:jc w:val="both"/>
              <w:rPr>
                <w:rFonts w:ascii="Times New Roman" w:hAnsi="Times New Roman" w:cs="Times New Roman"/>
                <w:sz w:val="24"/>
                <w:szCs w:val="24"/>
                <w:lang w:val="be-BY"/>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center"/>
              <w:rPr>
                <w:rFonts w:ascii="Times New Roman" w:hAnsi="Times New Roman" w:cs="Times New Roman"/>
                <w:sz w:val="24"/>
                <w:szCs w:val="24"/>
              </w:rPr>
            </w:pPr>
            <w:r w:rsidRPr="008309EC">
              <w:rPr>
                <w:rFonts w:ascii="Times New Roman" w:hAnsi="Times New Roman" w:cs="Times New Roman"/>
                <w:sz w:val="24"/>
                <w:szCs w:val="24"/>
              </w:rPr>
              <w:t>Тестовые задания</w:t>
            </w:r>
          </w:p>
          <w:p w:rsidR="00F14F60" w:rsidRPr="008309EC" w:rsidRDefault="00F14F60" w:rsidP="00F14F60">
            <w:pPr>
              <w:pStyle w:val="a3"/>
              <w:jc w:val="center"/>
              <w:rPr>
                <w:rFonts w:ascii="Times New Roman" w:hAnsi="Times New Roman" w:cs="Times New Roman"/>
                <w:bCs/>
                <w:i/>
                <w:sz w:val="24"/>
                <w:szCs w:val="24"/>
              </w:rPr>
            </w:pPr>
            <w:r w:rsidRPr="008309EC">
              <w:rPr>
                <w:rFonts w:ascii="Times New Roman" w:hAnsi="Times New Roman" w:cs="Times New Roman"/>
                <w:bCs/>
                <w:i/>
                <w:sz w:val="24"/>
                <w:szCs w:val="24"/>
              </w:rPr>
              <w:t>(Приложение 10,11)</w:t>
            </w: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Алгоритмы манипуляций.</w:t>
            </w:r>
          </w:p>
        </w:tc>
        <w:tc>
          <w:tcPr>
            <w:tcW w:w="3402" w:type="dxa"/>
          </w:tcPr>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 xml:space="preserve">Внимательно слушают  замечания преподавателя, проводят анализ свой деятельности </w:t>
            </w: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p>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Внимательно слушают  замечания преподавателя, проводят анализ свой деятельности.</w:t>
            </w:r>
          </w:p>
          <w:p w:rsidR="00F14F60" w:rsidRPr="008309EC" w:rsidRDefault="00F14F60" w:rsidP="00F14F60">
            <w:pPr>
              <w:pStyle w:val="a3"/>
              <w:jc w:val="both"/>
              <w:rPr>
                <w:rFonts w:ascii="Times New Roman" w:hAnsi="Times New Roman" w:cs="Times New Roman"/>
                <w:sz w:val="24"/>
                <w:szCs w:val="24"/>
                <w:lang w:val="be-BY" w:eastAsia="zh-CN"/>
              </w:rPr>
            </w:pPr>
          </w:p>
          <w:p w:rsidR="00F14F60" w:rsidRPr="008309EC" w:rsidRDefault="00F14F60" w:rsidP="00F14F60">
            <w:pPr>
              <w:pStyle w:val="a3"/>
              <w:jc w:val="both"/>
              <w:rPr>
                <w:rFonts w:ascii="Times New Roman" w:hAnsi="Times New Roman" w:cs="Times New Roman"/>
                <w:sz w:val="24"/>
                <w:szCs w:val="24"/>
                <w:lang w:val="be-BY" w:eastAsia="zh-CN"/>
              </w:rPr>
            </w:pPr>
          </w:p>
          <w:p w:rsidR="00F14F60" w:rsidRPr="008309EC" w:rsidRDefault="00F14F60" w:rsidP="00F14F60">
            <w:pPr>
              <w:pStyle w:val="a3"/>
              <w:jc w:val="both"/>
              <w:rPr>
                <w:rFonts w:ascii="Times New Roman" w:hAnsi="Times New Roman" w:cs="Times New Roman"/>
                <w:sz w:val="24"/>
                <w:szCs w:val="24"/>
                <w:lang w:val="be-BY" w:eastAsia="zh-CN"/>
              </w:rPr>
            </w:pPr>
          </w:p>
          <w:p w:rsidR="00F14F60" w:rsidRPr="008309EC" w:rsidRDefault="00F14F60" w:rsidP="00F14F60">
            <w:pPr>
              <w:pStyle w:val="a3"/>
              <w:jc w:val="both"/>
              <w:rPr>
                <w:rFonts w:ascii="Times New Roman" w:hAnsi="Times New Roman" w:cs="Times New Roman"/>
                <w:sz w:val="24"/>
                <w:szCs w:val="24"/>
                <w:lang w:val="be-BY"/>
              </w:rPr>
            </w:pPr>
            <w:r w:rsidRPr="008309EC">
              <w:rPr>
                <w:rFonts w:ascii="Times New Roman" w:hAnsi="Times New Roman" w:cs="Times New Roman"/>
                <w:sz w:val="24"/>
                <w:szCs w:val="24"/>
                <w:lang w:val="be-BY"/>
              </w:rPr>
              <w:t>Внимательно читают и решают тестовые задания.</w:t>
            </w:r>
          </w:p>
          <w:p w:rsidR="00F14F60" w:rsidRPr="008309EC" w:rsidRDefault="00F14F60" w:rsidP="00F14F60">
            <w:pPr>
              <w:pStyle w:val="a3"/>
              <w:jc w:val="both"/>
              <w:rPr>
                <w:rFonts w:ascii="Times New Roman" w:hAnsi="Times New Roman" w:cs="Times New Roman"/>
                <w:sz w:val="24"/>
                <w:szCs w:val="24"/>
                <w:lang w:val="be-BY"/>
              </w:rPr>
            </w:pPr>
          </w:p>
          <w:p w:rsidR="00F14F60" w:rsidRPr="008309EC" w:rsidRDefault="00F14F60" w:rsidP="00F14F60">
            <w:pPr>
              <w:pStyle w:val="a3"/>
              <w:jc w:val="both"/>
              <w:rPr>
                <w:rFonts w:ascii="Times New Roman" w:hAnsi="Times New Roman" w:cs="Times New Roman"/>
                <w:sz w:val="24"/>
                <w:szCs w:val="24"/>
                <w:lang w:val="be-BY"/>
              </w:rPr>
            </w:pPr>
          </w:p>
          <w:p w:rsidR="00F14F60" w:rsidRPr="008309EC" w:rsidRDefault="00F14F60" w:rsidP="00F14F60">
            <w:pPr>
              <w:pStyle w:val="a3"/>
              <w:jc w:val="both"/>
              <w:rPr>
                <w:rFonts w:ascii="Times New Roman" w:hAnsi="Times New Roman" w:cs="Times New Roman"/>
                <w:sz w:val="24"/>
                <w:szCs w:val="24"/>
              </w:rPr>
            </w:pPr>
            <w:r w:rsidRPr="008309EC">
              <w:rPr>
                <w:rFonts w:ascii="Times New Roman" w:hAnsi="Times New Roman" w:cs="Times New Roman"/>
                <w:sz w:val="24"/>
                <w:szCs w:val="24"/>
              </w:rPr>
              <w:t>Сдают практические манипуляции:</w:t>
            </w:r>
          </w:p>
        </w:tc>
        <w:tc>
          <w:tcPr>
            <w:tcW w:w="4678" w:type="dxa"/>
          </w:tcPr>
          <w:p w:rsidR="00F14F60" w:rsidRPr="008309EC" w:rsidRDefault="00F14F60" w:rsidP="00F14F60">
            <w:pPr>
              <w:jc w:val="both"/>
              <w:rPr>
                <w:rFonts w:ascii="Times New Roman" w:eastAsia="Calibri" w:hAnsi="Times New Roman" w:cs="Times New Roman"/>
                <w:sz w:val="24"/>
                <w:szCs w:val="24"/>
                <w:lang w:eastAsia="zh-CN"/>
              </w:rPr>
            </w:pPr>
          </w:p>
          <w:p w:rsidR="00F14F60" w:rsidRPr="008309EC" w:rsidRDefault="00F14F60" w:rsidP="00F14F60">
            <w:pPr>
              <w:jc w:val="both"/>
              <w:rPr>
                <w:rFonts w:ascii="Times New Roman" w:eastAsia="Calibri" w:hAnsi="Times New Roman" w:cs="Times New Roman"/>
                <w:sz w:val="24"/>
                <w:szCs w:val="24"/>
                <w:lang w:eastAsia="zh-CN"/>
              </w:rPr>
            </w:pPr>
          </w:p>
          <w:p w:rsidR="00F14F60" w:rsidRPr="008309EC" w:rsidRDefault="00F14F60" w:rsidP="00F14F60">
            <w:pPr>
              <w:jc w:val="both"/>
              <w:rPr>
                <w:rFonts w:ascii="Times New Roman" w:eastAsia="Calibri" w:hAnsi="Times New Roman" w:cs="Times New Roman"/>
                <w:sz w:val="24"/>
                <w:szCs w:val="24"/>
                <w:lang w:eastAsia="zh-CN"/>
              </w:rPr>
            </w:pPr>
            <w:r w:rsidRPr="008309EC">
              <w:rPr>
                <w:rFonts w:ascii="Times New Roman" w:eastAsia="Calibri" w:hAnsi="Times New Roman" w:cs="Times New Roman"/>
                <w:sz w:val="24"/>
                <w:szCs w:val="24"/>
                <w:lang w:eastAsia="zh-CN"/>
              </w:rPr>
              <w:t>Подчеркивает положи-тельные и отрицательные стороны в деятельности обучающихся, выставляет оценки в оценочный лист.</w:t>
            </w:r>
          </w:p>
          <w:p w:rsidR="00F14F60" w:rsidRPr="008309EC" w:rsidRDefault="00F14F60" w:rsidP="00F14F60">
            <w:pPr>
              <w:jc w:val="both"/>
              <w:rPr>
                <w:rFonts w:ascii="Times New Roman" w:eastAsia="Calibri" w:hAnsi="Times New Roman" w:cs="Times New Roman"/>
                <w:sz w:val="24"/>
                <w:szCs w:val="24"/>
                <w:lang w:eastAsia="zh-CN"/>
              </w:rPr>
            </w:pPr>
          </w:p>
          <w:p w:rsidR="00F14F60" w:rsidRPr="008309EC" w:rsidRDefault="00F14F60" w:rsidP="00F14F60">
            <w:pPr>
              <w:jc w:val="both"/>
              <w:rPr>
                <w:rFonts w:ascii="Times New Roman" w:eastAsia="Calibri" w:hAnsi="Times New Roman" w:cs="Times New Roman"/>
                <w:sz w:val="24"/>
                <w:szCs w:val="24"/>
                <w:lang w:eastAsia="zh-CN"/>
              </w:rPr>
            </w:pPr>
          </w:p>
          <w:p w:rsidR="00F14F60" w:rsidRPr="008309EC" w:rsidRDefault="00F14F60" w:rsidP="00F14F60">
            <w:pPr>
              <w:jc w:val="both"/>
              <w:rPr>
                <w:rFonts w:ascii="Times New Roman" w:eastAsia="Calibri" w:hAnsi="Times New Roman" w:cs="Times New Roman"/>
                <w:sz w:val="24"/>
                <w:szCs w:val="24"/>
                <w:lang w:eastAsia="zh-CN"/>
              </w:rPr>
            </w:pPr>
          </w:p>
          <w:p w:rsidR="00F14F60" w:rsidRPr="008309EC" w:rsidRDefault="00F14F60" w:rsidP="00F14F60">
            <w:pPr>
              <w:jc w:val="both"/>
              <w:rPr>
                <w:rFonts w:ascii="Times New Roman" w:eastAsia="Calibri" w:hAnsi="Times New Roman" w:cs="Times New Roman"/>
                <w:sz w:val="24"/>
                <w:szCs w:val="24"/>
                <w:lang w:eastAsia="zh-CN"/>
              </w:rPr>
            </w:pPr>
            <w:r w:rsidRPr="008309EC">
              <w:rPr>
                <w:rFonts w:ascii="Times New Roman" w:eastAsia="Calibri" w:hAnsi="Times New Roman" w:cs="Times New Roman"/>
                <w:sz w:val="24"/>
                <w:szCs w:val="24"/>
                <w:lang w:eastAsia="zh-CN"/>
              </w:rPr>
              <w:t>Подчеркивает положи-тельные и отрицательные стороны в деятельности обучающихся, выставляет оценки в оценочный лист.</w:t>
            </w:r>
          </w:p>
          <w:p w:rsidR="00F14F60" w:rsidRPr="008309EC" w:rsidRDefault="00F14F60" w:rsidP="00F14F60">
            <w:pPr>
              <w:jc w:val="both"/>
              <w:rPr>
                <w:rFonts w:ascii="Times New Roman" w:eastAsia="Calibri" w:hAnsi="Times New Roman" w:cs="Times New Roman"/>
                <w:sz w:val="24"/>
                <w:szCs w:val="24"/>
                <w:lang w:val="be-BY" w:eastAsia="en-US"/>
              </w:rPr>
            </w:pPr>
          </w:p>
          <w:p w:rsidR="00F14F60" w:rsidRPr="008309EC" w:rsidRDefault="00F14F60" w:rsidP="00F14F60">
            <w:pPr>
              <w:jc w:val="both"/>
              <w:rPr>
                <w:rFonts w:ascii="Times New Roman" w:eastAsia="Calibri" w:hAnsi="Times New Roman" w:cs="Times New Roman"/>
                <w:sz w:val="24"/>
                <w:szCs w:val="24"/>
                <w:lang w:val="be-BY" w:eastAsia="en-US"/>
              </w:rPr>
            </w:pPr>
          </w:p>
          <w:p w:rsidR="00F14F60" w:rsidRPr="008309EC" w:rsidRDefault="00F14F60" w:rsidP="00F14F60">
            <w:pPr>
              <w:jc w:val="both"/>
              <w:rPr>
                <w:rFonts w:ascii="Times New Roman" w:eastAsia="Calibri" w:hAnsi="Times New Roman" w:cs="Times New Roman"/>
                <w:sz w:val="24"/>
                <w:szCs w:val="24"/>
                <w:lang w:val="be-BY" w:eastAsia="en-US"/>
              </w:rPr>
            </w:pPr>
          </w:p>
          <w:p w:rsidR="00F14F60" w:rsidRPr="008309EC" w:rsidRDefault="00F14F60" w:rsidP="00F14F60">
            <w:pPr>
              <w:jc w:val="both"/>
              <w:rPr>
                <w:rFonts w:ascii="Times New Roman" w:eastAsia="Calibri" w:hAnsi="Times New Roman" w:cs="Times New Roman"/>
                <w:sz w:val="24"/>
                <w:szCs w:val="24"/>
                <w:lang w:val="be-BY" w:eastAsia="en-US"/>
              </w:rPr>
            </w:pPr>
            <w:r w:rsidRPr="008309EC">
              <w:rPr>
                <w:rFonts w:ascii="Times New Roman" w:eastAsia="Calibri" w:hAnsi="Times New Roman" w:cs="Times New Roman"/>
                <w:sz w:val="24"/>
                <w:szCs w:val="24"/>
                <w:lang w:val="be-BY" w:eastAsia="en-US"/>
              </w:rPr>
              <w:t>Объясняет правила оформления тестовых заданий, проверяет  и рецензирует выполненную работу.</w:t>
            </w:r>
          </w:p>
          <w:p w:rsidR="00F14F60" w:rsidRPr="008309EC" w:rsidRDefault="00F14F60" w:rsidP="00F14F60">
            <w:pPr>
              <w:jc w:val="both"/>
              <w:rPr>
                <w:rFonts w:ascii="Times New Roman" w:eastAsia="Calibri" w:hAnsi="Times New Roman" w:cs="Times New Roman"/>
                <w:sz w:val="24"/>
                <w:szCs w:val="24"/>
                <w:lang w:eastAsia="en-US"/>
              </w:rPr>
            </w:pP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Слушает ответы обучающихся, исправляет при необходимости их действия, а также оценивает правильность выполнения манипуляций.</w:t>
            </w:r>
          </w:p>
          <w:p w:rsidR="00F14F60" w:rsidRPr="008309EC" w:rsidRDefault="00F14F60" w:rsidP="00F14F60">
            <w:pPr>
              <w:pStyle w:val="a3"/>
              <w:jc w:val="both"/>
              <w:rPr>
                <w:rFonts w:ascii="Times New Roman" w:hAnsi="Times New Roman" w:cs="Times New Roman"/>
                <w:sz w:val="24"/>
                <w:szCs w:val="24"/>
              </w:rPr>
            </w:pPr>
          </w:p>
        </w:tc>
      </w:tr>
      <w:tr w:rsidR="00F14F60" w:rsidRPr="008309EC" w:rsidTr="00F14F60">
        <w:trPr>
          <w:trHeight w:val="819"/>
        </w:trPr>
        <w:tc>
          <w:tcPr>
            <w:tcW w:w="2235" w:type="dxa"/>
          </w:tcPr>
          <w:p w:rsidR="00F14F60" w:rsidRPr="008309EC" w:rsidRDefault="00F14F60" w:rsidP="00F14F60">
            <w:pPr>
              <w:pStyle w:val="af7"/>
              <w:spacing w:after="0"/>
              <w:ind w:left="284" w:right="-1"/>
              <w:jc w:val="both"/>
              <w:rPr>
                <w:rFonts w:ascii="Times New Roman" w:hAnsi="Times New Roman" w:cs="Times New Roman"/>
                <w:sz w:val="24"/>
                <w:szCs w:val="24"/>
              </w:rPr>
            </w:pPr>
            <w:r w:rsidRPr="008309EC">
              <w:rPr>
                <w:rFonts w:ascii="Times New Roman" w:hAnsi="Times New Roman" w:cs="Times New Roman"/>
                <w:sz w:val="24"/>
                <w:szCs w:val="24"/>
              </w:rPr>
              <w:lastRenderedPageBreak/>
              <w:t xml:space="preserve">7. </w:t>
            </w:r>
            <w:r w:rsidRPr="008309EC">
              <w:rPr>
                <w:rFonts w:ascii="Times New Roman" w:hAnsi="Times New Roman" w:cs="Times New Roman"/>
                <w:b/>
                <w:sz w:val="24"/>
                <w:szCs w:val="24"/>
              </w:rPr>
              <w:t>Подведение итогов занятия. Задание на дом</w:t>
            </w:r>
          </w:p>
        </w:tc>
        <w:tc>
          <w:tcPr>
            <w:tcW w:w="884" w:type="dxa"/>
          </w:tcPr>
          <w:p w:rsidR="00F14F60" w:rsidRPr="008309EC" w:rsidRDefault="00F14F60" w:rsidP="00F14F60">
            <w:pPr>
              <w:pStyle w:val="af7"/>
              <w:spacing w:after="0"/>
              <w:ind w:right="-1"/>
              <w:jc w:val="center"/>
              <w:rPr>
                <w:rFonts w:ascii="Times New Roman" w:hAnsi="Times New Roman" w:cs="Times New Roman"/>
                <w:b/>
                <w:sz w:val="24"/>
                <w:szCs w:val="24"/>
              </w:rPr>
            </w:pPr>
            <w:r w:rsidRPr="008309EC">
              <w:rPr>
                <w:rFonts w:ascii="Times New Roman" w:hAnsi="Times New Roman" w:cs="Times New Roman"/>
                <w:b/>
                <w:sz w:val="24"/>
                <w:szCs w:val="24"/>
              </w:rPr>
              <w:t>10</w:t>
            </w:r>
          </w:p>
        </w:tc>
        <w:tc>
          <w:tcPr>
            <w:tcW w:w="2943" w:type="dxa"/>
          </w:tcPr>
          <w:p w:rsidR="00F14F60" w:rsidRPr="008309EC" w:rsidRDefault="00F14F60" w:rsidP="00F14F60">
            <w:pPr>
              <w:pStyle w:val="a3"/>
              <w:jc w:val="center"/>
              <w:rPr>
                <w:rFonts w:ascii="Times New Roman" w:hAnsi="Times New Roman" w:cs="Times New Roman"/>
                <w:sz w:val="24"/>
                <w:szCs w:val="24"/>
              </w:rPr>
            </w:pPr>
            <w:r w:rsidRPr="008309EC">
              <w:rPr>
                <w:rFonts w:ascii="Times New Roman" w:hAnsi="Times New Roman" w:cs="Times New Roman"/>
                <w:sz w:val="24"/>
                <w:szCs w:val="24"/>
              </w:rPr>
              <w:t xml:space="preserve">Оценочный лист </w:t>
            </w:r>
            <w:r w:rsidRPr="008309EC">
              <w:rPr>
                <w:rFonts w:ascii="Times New Roman" w:hAnsi="Times New Roman" w:cs="Times New Roman"/>
                <w:i/>
                <w:sz w:val="24"/>
                <w:szCs w:val="24"/>
              </w:rPr>
              <w:t>(Приложение 12</w:t>
            </w:r>
            <w:r w:rsidRPr="008309EC">
              <w:rPr>
                <w:rFonts w:ascii="Times New Roman" w:hAnsi="Times New Roman" w:cs="Times New Roman"/>
                <w:sz w:val="24"/>
                <w:szCs w:val="24"/>
              </w:rPr>
              <w:t xml:space="preserve">), </w:t>
            </w:r>
          </w:p>
          <w:p w:rsidR="00F14F60" w:rsidRPr="008309EC" w:rsidRDefault="00F14F60" w:rsidP="00F14F60">
            <w:pPr>
              <w:pStyle w:val="a3"/>
              <w:jc w:val="center"/>
              <w:rPr>
                <w:rFonts w:ascii="Times New Roman" w:hAnsi="Times New Roman" w:cs="Times New Roman"/>
                <w:sz w:val="24"/>
                <w:szCs w:val="24"/>
              </w:rPr>
            </w:pPr>
            <w:r w:rsidRPr="008309EC">
              <w:rPr>
                <w:rFonts w:ascii="Times New Roman" w:hAnsi="Times New Roman" w:cs="Times New Roman"/>
                <w:sz w:val="24"/>
                <w:szCs w:val="24"/>
              </w:rPr>
              <w:t>журнал практических занятий. Методические указания для обучающихся по самостоятельной внеаудиторной работе.</w:t>
            </w:r>
          </w:p>
        </w:tc>
        <w:tc>
          <w:tcPr>
            <w:tcW w:w="3402" w:type="dxa"/>
          </w:tcPr>
          <w:p w:rsidR="00F14F60" w:rsidRPr="008309EC" w:rsidRDefault="00F14F60" w:rsidP="00F14F60">
            <w:pPr>
              <w:pStyle w:val="af7"/>
              <w:spacing w:after="0"/>
              <w:ind w:right="-1"/>
              <w:rPr>
                <w:rFonts w:ascii="Times New Roman" w:hAnsi="Times New Roman" w:cs="Times New Roman"/>
                <w:sz w:val="24"/>
                <w:szCs w:val="24"/>
              </w:rPr>
            </w:pPr>
            <w:r w:rsidRPr="008309EC">
              <w:rPr>
                <w:rFonts w:ascii="Times New Roman" w:hAnsi="Times New Roman" w:cs="Times New Roman"/>
                <w:sz w:val="24"/>
                <w:szCs w:val="24"/>
              </w:rPr>
              <w:t>Оформление домашнего задания.</w:t>
            </w:r>
          </w:p>
        </w:tc>
        <w:tc>
          <w:tcPr>
            <w:tcW w:w="4678" w:type="dxa"/>
          </w:tcPr>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 xml:space="preserve">Подводит итог занятия, анализируя. </w:t>
            </w:r>
          </w:p>
          <w:p w:rsidR="00F14F60" w:rsidRPr="008309EC" w:rsidRDefault="00F14F60" w:rsidP="00F14F60">
            <w:pPr>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Подчеркивает положительные и отрицательные стороны в деятельности студентов.</w:t>
            </w:r>
          </w:p>
          <w:p w:rsidR="00F14F60" w:rsidRPr="008309EC" w:rsidRDefault="00F14F60" w:rsidP="00F14F60">
            <w:pPr>
              <w:jc w:val="both"/>
              <w:rPr>
                <w:rFonts w:ascii="Times New Roman" w:eastAsia="SimSun" w:hAnsi="Times New Roman" w:cs="Times New Roman"/>
                <w:sz w:val="24"/>
                <w:szCs w:val="24"/>
              </w:rPr>
            </w:pPr>
            <w:r w:rsidRPr="008309EC">
              <w:rPr>
                <w:rFonts w:ascii="Times New Roman" w:eastAsia="Calibri" w:hAnsi="Times New Roman" w:cs="Times New Roman"/>
                <w:sz w:val="24"/>
                <w:szCs w:val="24"/>
                <w:lang w:eastAsia="en-US"/>
              </w:rPr>
              <w:t xml:space="preserve">Делает вывод об усвоении  теоретического и практического материала. Выставляет оценки в оценочный лист и журнал. Дает рекомендации по самоподготовке к следующему занятию по теме: </w:t>
            </w:r>
            <w:r w:rsidRPr="008309EC">
              <w:rPr>
                <w:rFonts w:ascii="Times New Roman" w:hAnsi="Times New Roman" w:cs="Times New Roman"/>
                <w:sz w:val="24"/>
                <w:szCs w:val="24"/>
              </w:rPr>
              <w:t>«</w:t>
            </w:r>
            <w:r w:rsidRPr="008309EC">
              <w:rPr>
                <w:rFonts w:ascii="Times New Roman" w:eastAsia="SimSun" w:hAnsi="Times New Roman" w:cs="Times New Roman"/>
                <w:sz w:val="24"/>
                <w:szCs w:val="24"/>
              </w:rPr>
              <w:t>Устройство и функции ЦСО»</w:t>
            </w:r>
          </w:p>
          <w:p w:rsidR="00F14F60" w:rsidRPr="008309EC" w:rsidRDefault="00F14F60" w:rsidP="00F14F60">
            <w:pPr>
              <w:pStyle w:val="af7"/>
              <w:spacing w:after="0"/>
              <w:ind w:left="0" w:right="-1"/>
              <w:rPr>
                <w:rFonts w:ascii="Times New Roman" w:hAnsi="Times New Roman" w:cs="Times New Roman"/>
                <w:sz w:val="24"/>
                <w:szCs w:val="24"/>
              </w:rPr>
            </w:pPr>
          </w:p>
        </w:tc>
      </w:tr>
    </w:tbl>
    <w:p w:rsidR="00D41033" w:rsidRPr="008309EC" w:rsidRDefault="00D41033" w:rsidP="00D41033">
      <w:pPr>
        <w:pStyle w:val="af7"/>
        <w:ind w:right="-1"/>
        <w:jc w:val="both"/>
        <w:rPr>
          <w:rFonts w:ascii="Times New Roman" w:hAnsi="Times New Roman" w:cs="Times New Roman"/>
          <w:sz w:val="24"/>
          <w:szCs w:val="24"/>
        </w:rPr>
        <w:sectPr w:rsidR="00D41033" w:rsidRPr="008309EC" w:rsidSect="005C4EA3">
          <w:pgSz w:w="16838" w:h="11906" w:orient="landscape"/>
          <w:pgMar w:top="851" w:right="1134" w:bottom="1701" w:left="1134" w:header="709" w:footer="709" w:gutter="0"/>
          <w:cols w:space="708"/>
          <w:docGrid w:linePitch="360"/>
        </w:sectPr>
      </w:pPr>
    </w:p>
    <w:p w:rsidR="00D41033" w:rsidRPr="008309EC" w:rsidRDefault="00D41033" w:rsidP="00D41033">
      <w:pPr>
        <w:ind w:firstLine="360"/>
        <w:jc w:val="center"/>
        <w:rPr>
          <w:rFonts w:ascii="Times New Roman" w:hAnsi="Times New Roman" w:cs="Times New Roman"/>
          <w:b/>
          <w:sz w:val="24"/>
          <w:szCs w:val="24"/>
        </w:rPr>
      </w:pPr>
      <w:r w:rsidRPr="008309EC">
        <w:rPr>
          <w:rFonts w:ascii="Times New Roman" w:hAnsi="Times New Roman" w:cs="Times New Roman"/>
          <w:b/>
          <w:sz w:val="24"/>
          <w:szCs w:val="24"/>
        </w:rPr>
        <w:lastRenderedPageBreak/>
        <w:t xml:space="preserve">Литература для преподавателей  </w:t>
      </w:r>
    </w:p>
    <w:p w:rsidR="00D41033" w:rsidRPr="008309EC" w:rsidRDefault="00D41033" w:rsidP="00D41033">
      <w:pPr>
        <w:jc w:val="both"/>
        <w:rPr>
          <w:rFonts w:ascii="Times New Roman" w:hAnsi="Times New Roman" w:cs="Times New Roman"/>
          <w:b/>
          <w:sz w:val="24"/>
          <w:szCs w:val="24"/>
        </w:rPr>
      </w:pPr>
      <w:r w:rsidRPr="008309EC">
        <w:rPr>
          <w:rFonts w:ascii="Times New Roman" w:hAnsi="Times New Roman" w:cs="Times New Roman"/>
          <w:b/>
          <w:sz w:val="24"/>
          <w:szCs w:val="24"/>
        </w:rPr>
        <w:t xml:space="preserve"> Основная:</w:t>
      </w:r>
    </w:p>
    <w:p w:rsidR="00D41033" w:rsidRPr="008309EC" w:rsidRDefault="00D41033" w:rsidP="00974463">
      <w:pPr>
        <w:numPr>
          <w:ilvl w:val="0"/>
          <w:numId w:val="32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hanging="425"/>
        <w:jc w:val="both"/>
        <w:rPr>
          <w:rFonts w:ascii="Times New Roman" w:hAnsi="Times New Roman" w:cs="Times New Roman"/>
          <w:bCs/>
          <w:sz w:val="24"/>
          <w:szCs w:val="24"/>
        </w:rPr>
      </w:pPr>
      <w:r w:rsidRPr="008309EC">
        <w:rPr>
          <w:rFonts w:ascii="Times New Roman" w:hAnsi="Times New Roman" w:cs="Times New Roman"/>
          <w:bCs/>
          <w:sz w:val="24"/>
          <w:szCs w:val="24"/>
        </w:rPr>
        <w:t>Кулешова, Л. И. Основы сестринского дела:</w:t>
      </w:r>
      <w:r w:rsidRPr="008309EC">
        <w:rPr>
          <w:rFonts w:ascii="Times New Roman" w:hAnsi="Times New Roman" w:cs="Times New Roman"/>
          <w:b/>
          <w:bCs/>
          <w:sz w:val="24"/>
          <w:szCs w:val="24"/>
        </w:rPr>
        <w:t xml:space="preserve"> </w:t>
      </w:r>
      <w:r w:rsidRPr="008309EC">
        <w:rPr>
          <w:rFonts w:ascii="Times New Roman" w:hAnsi="Times New Roman" w:cs="Times New Roman"/>
          <w:bCs/>
          <w:sz w:val="24"/>
          <w:szCs w:val="24"/>
        </w:rPr>
        <w:t>курс лекций, сестринские технологии: рек. ГОУ ВПО Московская мед. акад. им. И. М. Сеченова для студ. сред. проф. учеб. заведений / Л. И. Кулешова, Е. В. Пустоветова. - 3-е изд. - Ростов н/Д: Феникс, 2019. - 716 с.</w:t>
      </w:r>
    </w:p>
    <w:p w:rsidR="00D41033" w:rsidRPr="008309EC" w:rsidRDefault="00D41033" w:rsidP="00974463">
      <w:pPr>
        <w:numPr>
          <w:ilvl w:val="0"/>
          <w:numId w:val="323"/>
        </w:numPr>
        <w:spacing w:after="0" w:line="240" w:lineRule="auto"/>
        <w:ind w:left="567" w:hanging="425"/>
        <w:jc w:val="both"/>
        <w:rPr>
          <w:rFonts w:ascii="Times New Roman" w:hAnsi="Times New Roman" w:cs="Times New Roman"/>
          <w:sz w:val="24"/>
          <w:szCs w:val="24"/>
        </w:rPr>
      </w:pPr>
      <w:r w:rsidRPr="008309EC">
        <w:rPr>
          <w:rFonts w:ascii="Times New Roman" w:hAnsi="Times New Roman" w:cs="Times New Roman"/>
          <w:sz w:val="24"/>
          <w:szCs w:val="24"/>
        </w:rPr>
        <w:t>Обуховец Т.П. Основы сестринского дела [Электронный ресурс] / Т.П. Обуховец, О.В. Чернова. - Электрон. текстовые данные. - Ростов-на-Дону: Феникс, 2020. - 767 c. - on-line. - Режим доступа: ЭБС «Ай Пи Эр Букс» http://www.iprbookshop.ru/59407.html</w:t>
      </w:r>
    </w:p>
    <w:p w:rsidR="00D41033" w:rsidRPr="008309EC" w:rsidRDefault="00D41033" w:rsidP="00974463">
      <w:pPr>
        <w:numPr>
          <w:ilvl w:val="0"/>
          <w:numId w:val="323"/>
        </w:numPr>
        <w:spacing w:after="0" w:line="240" w:lineRule="auto"/>
        <w:ind w:left="567" w:hanging="425"/>
        <w:jc w:val="both"/>
        <w:rPr>
          <w:rFonts w:ascii="Times New Roman" w:hAnsi="Times New Roman" w:cs="Times New Roman"/>
          <w:sz w:val="24"/>
          <w:szCs w:val="24"/>
        </w:rPr>
      </w:pPr>
      <w:r w:rsidRPr="008309EC">
        <w:rPr>
          <w:rFonts w:ascii="Times New Roman" w:hAnsi="Times New Roman" w:cs="Times New Roman"/>
          <w:sz w:val="24"/>
          <w:szCs w:val="24"/>
        </w:rPr>
        <w:t>Обуховец Т.П. Основы сестринского дела [Электронный ресурс]: практикум / Т.П. Обуховец. - Электрон. текстовые данные. - Ростов-на-Дону: Феникс, 2016. - 604 c. - on-line. - Режим доступа: ЭБС «Ай Пи Эр Букс» http://www.iprbookshop.ru/59406.html</w:t>
      </w:r>
    </w:p>
    <w:p w:rsidR="00D41033" w:rsidRPr="008309EC" w:rsidRDefault="00D41033" w:rsidP="00D41033">
      <w:pPr>
        <w:jc w:val="both"/>
        <w:rPr>
          <w:rFonts w:ascii="Times New Roman" w:hAnsi="Times New Roman" w:cs="Times New Roman"/>
          <w:sz w:val="24"/>
          <w:szCs w:val="24"/>
        </w:rPr>
      </w:pPr>
    </w:p>
    <w:p w:rsidR="00D41033" w:rsidRPr="008309EC" w:rsidRDefault="00D41033" w:rsidP="00D41033">
      <w:pPr>
        <w:pStyle w:val="a3"/>
        <w:rPr>
          <w:rFonts w:ascii="Times New Roman" w:hAnsi="Times New Roman" w:cs="Times New Roman"/>
          <w:b/>
          <w:sz w:val="24"/>
          <w:szCs w:val="24"/>
        </w:rPr>
      </w:pPr>
      <w:r w:rsidRPr="008309EC">
        <w:rPr>
          <w:rFonts w:ascii="Times New Roman" w:hAnsi="Times New Roman" w:cs="Times New Roman"/>
          <w:b/>
          <w:sz w:val="24"/>
          <w:szCs w:val="24"/>
        </w:rPr>
        <w:t>Дополнительная:</w:t>
      </w:r>
    </w:p>
    <w:p w:rsidR="00D41033" w:rsidRPr="008309EC" w:rsidRDefault="00D41033" w:rsidP="00974463">
      <w:pPr>
        <w:numPr>
          <w:ilvl w:val="0"/>
          <w:numId w:val="32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hanging="567"/>
        <w:jc w:val="both"/>
        <w:rPr>
          <w:rFonts w:ascii="Times New Roman" w:hAnsi="Times New Roman" w:cs="Times New Roman"/>
          <w:bCs/>
          <w:sz w:val="24"/>
          <w:szCs w:val="24"/>
        </w:rPr>
      </w:pPr>
      <w:r w:rsidRPr="008309EC">
        <w:rPr>
          <w:rFonts w:ascii="Times New Roman" w:hAnsi="Times New Roman" w:cs="Times New Roman"/>
          <w:bCs/>
          <w:sz w:val="24"/>
          <w:szCs w:val="24"/>
        </w:rPr>
        <w:t xml:space="preserve">Мухина С.А. Практическое руководство к предмету "Основы сестринского дела" [Электронный ресурс]: учеб. пос. / С.А. Мухина, И.И. - 2-е изд., испр. и доп. - Электрон. текстовые дан. - М.: ГЭОТАР-Медиа, 2018. </w:t>
      </w:r>
    </w:p>
    <w:p w:rsidR="00D41033" w:rsidRPr="008309EC" w:rsidRDefault="00D41033" w:rsidP="00974463">
      <w:pPr>
        <w:numPr>
          <w:ilvl w:val="0"/>
          <w:numId w:val="32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hanging="567"/>
        <w:jc w:val="both"/>
        <w:rPr>
          <w:rFonts w:ascii="Times New Roman" w:hAnsi="Times New Roman" w:cs="Times New Roman"/>
          <w:bCs/>
          <w:sz w:val="24"/>
          <w:szCs w:val="24"/>
        </w:rPr>
      </w:pPr>
      <w:r w:rsidRPr="008309EC">
        <w:rPr>
          <w:rFonts w:ascii="Times New Roman" w:hAnsi="Times New Roman" w:cs="Times New Roman"/>
          <w:bCs/>
          <w:sz w:val="24"/>
          <w:szCs w:val="24"/>
        </w:rPr>
        <w:t xml:space="preserve">Мухина С.А. Практическое руководство к предмету "Основы сестринского дела" [Электронный ресурс]: учеб. пос. / С.А. Мухина, И.И. - 2-е изд., испр. и доп. – Электрон. текстовые дан. - М.: ГЭОТАР-Медиа, 2018. – on – line. – Режим доступа: ЭБС «Консультант студента»http://www.studmedlib.ru/book/ISBN9785970437551.html.  </w:t>
      </w:r>
    </w:p>
    <w:p w:rsidR="00D41033" w:rsidRPr="008309EC" w:rsidRDefault="00D41033" w:rsidP="00974463">
      <w:pPr>
        <w:numPr>
          <w:ilvl w:val="0"/>
          <w:numId w:val="324"/>
        </w:numPr>
        <w:tabs>
          <w:tab w:val="left" w:pos="567"/>
        </w:tabs>
        <w:autoSpaceDE w:val="0"/>
        <w:autoSpaceDN w:val="0"/>
        <w:adjustRightInd w:val="0"/>
        <w:spacing w:after="0" w:line="240" w:lineRule="auto"/>
        <w:ind w:left="567" w:hanging="567"/>
        <w:jc w:val="both"/>
        <w:rPr>
          <w:rFonts w:ascii="Times New Roman" w:hAnsi="Times New Roman" w:cs="Times New Roman"/>
          <w:bCs/>
          <w:sz w:val="24"/>
          <w:szCs w:val="24"/>
        </w:rPr>
      </w:pPr>
      <w:r w:rsidRPr="008309EC">
        <w:rPr>
          <w:rFonts w:ascii="Times New Roman" w:hAnsi="Times New Roman" w:cs="Times New Roman"/>
          <w:bCs/>
          <w:sz w:val="24"/>
          <w:szCs w:val="24"/>
        </w:rPr>
        <w:t>Фонд оценочных материалов.</w:t>
      </w:r>
    </w:p>
    <w:p w:rsidR="00D41033" w:rsidRPr="008309EC" w:rsidRDefault="00D41033" w:rsidP="00D41033">
      <w:pPr>
        <w:pStyle w:val="a3"/>
        <w:jc w:val="both"/>
        <w:rPr>
          <w:rFonts w:ascii="Times New Roman" w:hAnsi="Times New Roman" w:cs="Times New Roman"/>
          <w:i/>
          <w:sz w:val="24"/>
          <w:szCs w:val="24"/>
        </w:rPr>
      </w:pPr>
      <w:r w:rsidRPr="008309EC">
        <w:rPr>
          <w:rFonts w:ascii="Times New Roman" w:hAnsi="Times New Roman" w:cs="Times New Roman"/>
          <w:i/>
          <w:sz w:val="24"/>
          <w:szCs w:val="24"/>
        </w:rPr>
        <w:t>Нормативные документы</w:t>
      </w:r>
    </w:p>
    <w:p w:rsidR="00D41033" w:rsidRPr="008309EC" w:rsidRDefault="00D41033" w:rsidP="00974463">
      <w:pPr>
        <w:pStyle w:val="a3"/>
        <w:numPr>
          <w:ilvl w:val="0"/>
          <w:numId w:val="322"/>
        </w:numPr>
        <w:jc w:val="both"/>
        <w:rPr>
          <w:rFonts w:ascii="Times New Roman" w:hAnsi="Times New Roman" w:cs="Times New Roman"/>
          <w:sz w:val="24"/>
          <w:szCs w:val="24"/>
        </w:rPr>
      </w:pPr>
      <w:r w:rsidRPr="008309EC">
        <w:rPr>
          <w:rFonts w:ascii="Times New Roman" w:hAnsi="Times New Roman" w:cs="Times New Roman"/>
          <w:sz w:val="24"/>
          <w:szCs w:val="24"/>
        </w:rPr>
        <w:t>Постановление Главного государственного санитарного врача РФ от 18 мая 2010 г. N 58 "Об утверждении СанПиН 2.1.3.2630-10 "Санитарно-эпидемиологические требования к организациям, осуществляющим медицинскую деятельность".</w:t>
      </w:r>
    </w:p>
    <w:p w:rsidR="00D41033" w:rsidRPr="008309EC" w:rsidRDefault="00D41033" w:rsidP="00974463">
      <w:pPr>
        <w:pStyle w:val="a3"/>
        <w:numPr>
          <w:ilvl w:val="0"/>
          <w:numId w:val="322"/>
        </w:numPr>
        <w:jc w:val="both"/>
        <w:rPr>
          <w:rFonts w:ascii="Times New Roman" w:hAnsi="Times New Roman" w:cs="Times New Roman"/>
          <w:sz w:val="24"/>
          <w:szCs w:val="24"/>
        </w:rPr>
      </w:pPr>
      <w:r w:rsidRPr="008309EC">
        <w:rPr>
          <w:rFonts w:ascii="Times New Roman" w:hAnsi="Times New Roman" w:cs="Times New Roman"/>
          <w:sz w:val="24"/>
          <w:szCs w:val="24"/>
        </w:rPr>
        <w:t>Приказ Минздрава СССР от 12 июля 1989 г. N 408 "О мерах по снижению заболеваемости вирусными гепатитами в стране".</w:t>
      </w:r>
    </w:p>
    <w:p w:rsidR="00D41033" w:rsidRPr="008309EC" w:rsidRDefault="00D41033" w:rsidP="00974463">
      <w:pPr>
        <w:pStyle w:val="a3"/>
        <w:numPr>
          <w:ilvl w:val="0"/>
          <w:numId w:val="322"/>
        </w:numPr>
        <w:jc w:val="both"/>
        <w:rPr>
          <w:rFonts w:ascii="Times New Roman" w:hAnsi="Times New Roman" w:cs="Times New Roman"/>
          <w:sz w:val="24"/>
          <w:szCs w:val="24"/>
        </w:rPr>
      </w:pPr>
      <w:r w:rsidRPr="008309EC">
        <w:rPr>
          <w:rFonts w:ascii="Times New Roman" w:hAnsi="Times New Roman" w:cs="Times New Roman"/>
          <w:sz w:val="24"/>
          <w:szCs w:val="24"/>
        </w:rPr>
        <w:t>Приказ Минздрава СССР от 10 июня 1985 г. N 770 "О введении в действие отраслевого стандарта ОСТ 42-21-2-85 "Стерилизация и дезинфекция изделий медицинского назначения. Методы, средства и режимы</w:t>
      </w:r>
    </w:p>
    <w:p w:rsidR="00D41033" w:rsidRPr="008309EC" w:rsidRDefault="00D41033" w:rsidP="00974463">
      <w:pPr>
        <w:pStyle w:val="a3"/>
        <w:numPr>
          <w:ilvl w:val="0"/>
          <w:numId w:val="322"/>
        </w:numPr>
        <w:jc w:val="both"/>
        <w:rPr>
          <w:rFonts w:ascii="Times New Roman" w:hAnsi="Times New Roman" w:cs="Times New Roman"/>
          <w:sz w:val="24"/>
          <w:szCs w:val="24"/>
        </w:rPr>
      </w:pPr>
      <w:r w:rsidRPr="008309EC">
        <w:rPr>
          <w:rFonts w:ascii="Times New Roman" w:hAnsi="Times New Roman" w:cs="Times New Roman"/>
          <w:sz w:val="24"/>
          <w:szCs w:val="24"/>
        </w:rPr>
        <w:t>Приказ Минздрава СССР от 23 марта 1976 г. N 288 "Об утверждении Инструкции о санитарно-противоэпидемическом режиме больниц и о порядке осуществления органами и учреждениями санитарно-эпидемиологической службы государственного санитарного надзора за санитарным состоянием лечебно-профилактических учреждений"</w:t>
      </w:r>
    </w:p>
    <w:p w:rsidR="00D41033" w:rsidRPr="008309EC" w:rsidRDefault="00D41033" w:rsidP="00974463">
      <w:pPr>
        <w:pStyle w:val="a3"/>
        <w:numPr>
          <w:ilvl w:val="0"/>
          <w:numId w:val="322"/>
        </w:numPr>
        <w:jc w:val="both"/>
        <w:rPr>
          <w:rFonts w:ascii="Times New Roman" w:hAnsi="Times New Roman" w:cs="Times New Roman"/>
          <w:sz w:val="24"/>
          <w:szCs w:val="24"/>
        </w:rPr>
      </w:pPr>
      <w:r w:rsidRPr="008309EC">
        <w:rPr>
          <w:rFonts w:ascii="Times New Roman" w:hAnsi="Times New Roman" w:cs="Times New Roman"/>
          <w:sz w:val="24"/>
          <w:szCs w:val="24"/>
        </w:rPr>
        <w:t>Приказ Минздрава СССР от 10 июня 1985 г. N 770 "О введении в действие отраслевого стандарта ОСТ 42-21-2-85 "Стерилизация и дезинфекция изделий медицинского назначения. Методы, средства и режимы".</w:t>
      </w:r>
    </w:p>
    <w:p w:rsidR="00D41033" w:rsidRPr="008309EC" w:rsidRDefault="00D41033" w:rsidP="00D41033">
      <w:pPr>
        <w:tabs>
          <w:tab w:val="left" w:pos="360"/>
          <w:tab w:val="left" w:pos="426"/>
          <w:tab w:val="left" w:pos="993"/>
        </w:tabs>
        <w:jc w:val="both"/>
        <w:rPr>
          <w:rFonts w:ascii="Times New Roman" w:hAnsi="Times New Roman" w:cs="Times New Roman"/>
          <w:i/>
          <w:sz w:val="24"/>
          <w:szCs w:val="24"/>
        </w:rPr>
      </w:pPr>
      <w:r w:rsidRPr="008309EC">
        <w:rPr>
          <w:rFonts w:ascii="Times New Roman" w:hAnsi="Times New Roman" w:cs="Times New Roman"/>
          <w:i/>
          <w:sz w:val="24"/>
          <w:szCs w:val="24"/>
        </w:rPr>
        <w:t>Информационные ресурсы:</w:t>
      </w:r>
    </w:p>
    <w:p w:rsidR="00D41033" w:rsidRPr="008309EC" w:rsidRDefault="00D41033" w:rsidP="00974463">
      <w:pPr>
        <w:pStyle w:val="a4"/>
        <w:numPr>
          <w:ilvl w:val="0"/>
          <w:numId w:val="325"/>
        </w:numPr>
        <w:spacing w:after="0" w:line="240" w:lineRule="auto"/>
        <w:jc w:val="both"/>
        <w:rPr>
          <w:rFonts w:ascii="Times New Roman" w:eastAsia="Times New Roman" w:hAnsi="Times New Roman" w:cs="Times New Roman"/>
          <w:sz w:val="24"/>
          <w:szCs w:val="24"/>
        </w:rPr>
      </w:pPr>
      <w:r w:rsidRPr="008309EC">
        <w:rPr>
          <w:rFonts w:ascii="Times New Roman" w:eastAsia="Times New Roman" w:hAnsi="Times New Roman" w:cs="Times New Roman"/>
          <w:sz w:val="24"/>
          <w:szCs w:val="24"/>
        </w:rPr>
        <w:t>Электронно-библиотечная система «</w:t>
      </w:r>
      <w:r w:rsidRPr="008309EC">
        <w:rPr>
          <w:rFonts w:ascii="Times New Roman" w:eastAsia="Times New Roman" w:hAnsi="Times New Roman" w:cs="Times New Roman"/>
          <w:sz w:val="24"/>
          <w:szCs w:val="24"/>
          <w:lang w:val="en-US"/>
        </w:rPr>
        <w:t>IPRbooks</w:t>
      </w:r>
      <w:r w:rsidRPr="008309EC">
        <w:rPr>
          <w:rFonts w:ascii="Times New Roman" w:eastAsia="Times New Roman" w:hAnsi="Times New Roman" w:cs="Times New Roman"/>
          <w:sz w:val="24"/>
          <w:szCs w:val="24"/>
        </w:rPr>
        <w:t xml:space="preserve">» </w:t>
      </w:r>
      <w:hyperlink r:id="rId49" w:history="1">
        <w:r w:rsidRPr="008309EC">
          <w:rPr>
            <w:rStyle w:val="af3"/>
            <w:rFonts w:ascii="Times New Roman" w:eastAsia="Times New Roman" w:hAnsi="Times New Roman" w:cs="Times New Roman"/>
            <w:sz w:val="24"/>
            <w:szCs w:val="24"/>
            <w:lang w:val="en-US"/>
          </w:rPr>
          <w:t>http</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www</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iprbookshop</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ru</w:t>
        </w:r>
      </w:hyperlink>
    </w:p>
    <w:p w:rsidR="00D41033" w:rsidRPr="008309EC" w:rsidRDefault="00D41033" w:rsidP="00974463">
      <w:pPr>
        <w:pStyle w:val="a4"/>
        <w:numPr>
          <w:ilvl w:val="0"/>
          <w:numId w:val="325"/>
        </w:numPr>
        <w:spacing w:after="0" w:line="240" w:lineRule="auto"/>
        <w:jc w:val="both"/>
        <w:rPr>
          <w:rFonts w:ascii="Times New Roman" w:eastAsia="Times New Roman" w:hAnsi="Times New Roman" w:cs="Times New Roman"/>
          <w:sz w:val="24"/>
          <w:szCs w:val="24"/>
        </w:rPr>
      </w:pPr>
      <w:r w:rsidRPr="008309EC">
        <w:rPr>
          <w:rFonts w:ascii="Times New Roman" w:eastAsia="Times New Roman" w:hAnsi="Times New Roman" w:cs="Times New Roman"/>
          <w:sz w:val="24"/>
          <w:szCs w:val="24"/>
        </w:rPr>
        <w:t xml:space="preserve">Электронно-библиотечная система «Консультант студента» для ВПО </w:t>
      </w:r>
      <w:hyperlink r:id="rId50" w:history="1">
        <w:r w:rsidRPr="008309EC">
          <w:rPr>
            <w:rStyle w:val="af3"/>
            <w:rFonts w:ascii="Times New Roman" w:eastAsia="Times New Roman" w:hAnsi="Times New Roman" w:cs="Times New Roman"/>
            <w:sz w:val="24"/>
            <w:szCs w:val="24"/>
            <w:lang w:val="en-US"/>
          </w:rPr>
          <w:t>www</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studmedlib</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ru</w:t>
        </w:r>
      </w:hyperlink>
    </w:p>
    <w:p w:rsidR="00D41033" w:rsidRPr="008309EC" w:rsidRDefault="00D41033" w:rsidP="00974463">
      <w:pPr>
        <w:pStyle w:val="a4"/>
        <w:numPr>
          <w:ilvl w:val="0"/>
          <w:numId w:val="325"/>
        </w:numPr>
        <w:spacing w:after="0" w:line="240" w:lineRule="auto"/>
        <w:jc w:val="both"/>
        <w:rPr>
          <w:rFonts w:ascii="Times New Roman" w:eastAsia="Times New Roman" w:hAnsi="Times New Roman" w:cs="Times New Roman"/>
          <w:sz w:val="24"/>
          <w:szCs w:val="24"/>
          <w:lang w:val="en-US"/>
        </w:rPr>
      </w:pPr>
      <w:r w:rsidRPr="008309EC">
        <w:rPr>
          <w:rFonts w:ascii="Times New Roman" w:eastAsia="Times New Roman" w:hAnsi="Times New Roman" w:cs="Times New Roman"/>
          <w:sz w:val="24"/>
          <w:szCs w:val="24"/>
        </w:rPr>
        <w:t xml:space="preserve">Электронно-библиотечная система </w:t>
      </w:r>
      <w:r w:rsidRPr="008309EC">
        <w:rPr>
          <w:rFonts w:ascii="Times New Roman" w:eastAsia="Times New Roman" w:hAnsi="Times New Roman" w:cs="Times New Roman"/>
          <w:sz w:val="24"/>
          <w:szCs w:val="24"/>
          <w:lang w:val="en-US"/>
        </w:rPr>
        <w:t>eLIBRARY</w:t>
      </w:r>
      <w:r w:rsidRPr="008309EC">
        <w:rPr>
          <w:rFonts w:ascii="Times New Roman" w:eastAsia="Times New Roman" w:hAnsi="Times New Roman" w:cs="Times New Roman"/>
          <w:sz w:val="24"/>
          <w:szCs w:val="24"/>
        </w:rPr>
        <w:t xml:space="preserve">. Коллекция российских научных журналов по медицине и здравоохранению </w:t>
      </w:r>
      <w:hyperlink r:id="rId51" w:history="1">
        <w:r w:rsidRPr="008309EC">
          <w:rPr>
            <w:rStyle w:val="af3"/>
            <w:rFonts w:ascii="Times New Roman" w:eastAsia="Times New Roman" w:hAnsi="Times New Roman" w:cs="Times New Roman"/>
            <w:sz w:val="24"/>
            <w:szCs w:val="24"/>
            <w:lang w:val="en-US"/>
          </w:rPr>
          <w:t>http</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elibrary</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ru</w:t>
        </w:r>
      </w:hyperlink>
    </w:p>
    <w:p w:rsidR="00D41033" w:rsidRPr="008309EC" w:rsidRDefault="00D41033" w:rsidP="00974463">
      <w:pPr>
        <w:pStyle w:val="a4"/>
        <w:numPr>
          <w:ilvl w:val="0"/>
          <w:numId w:val="325"/>
        </w:numPr>
        <w:spacing w:after="0" w:line="240" w:lineRule="auto"/>
        <w:jc w:val="both"/>
        <w:rPr>
          <w:rFonts w:ascii="Times New Roman" w:eastAsia="Times New Roman" w:hAnsi="Times New Roman" w:cs="Times New Roman"/>
          <w:sz w:val="24"/>
          <w:szCs w:val="24"/>
        </w:rPr>
      </w:pPr>
      <w:r w:rsidRPr="008309EC">
        <w:rPr>
          <w:rFonts w:ascii="Times New Roman" w:eastAsia="Times New Roman" w:hAnsi="Times New Roman" w:cs="Times New Roman"/>
          <w:sz w:val="24"/>
          <w:szCs w:val="24"/>
        </w:rPr>
        <w:lastRenderedPageBreak/>
        <w:t xml:space="preserve">Электронная учебная библиотека </w:t>
      </w:r>
      <w:hyperlink r:id="rId52" w:history="1">
        <w:r w:rsidRPr="008309EC">
          <w:rPr>
            <w:rStyle w:val="af3"/>
            <w:rFonts w:ascii="Times New Roman" w:eastAsia="Times New Roman" w:hAnsi="Times New Roman" w:cs="Times New Roman"/>
            <w:sz w:val="24"/>
            <w:szCs w:val="24"/>
          </w:rPr>
          <w:t>http://</w:t>
        </w:r>
        <w:r w:rsidRPr="008309EC">
          <w:rPr>
            <w:rStyle w:val="af3"/>
            <w:rFonts w:ascii="Times New Roman" w:eastAsia="Times New Roman" w:hAnsi="Times New Roman" w:cs="Times New Roman"/>
            <w:sz w:val="24"/>
            <w:szCs w:val="24"/>
            <w:lang w:val="en-US"/>
          </w:rPr>
          <w:t>library</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bashgmu</w:t>
        </w:r>
        <w:r w:rsidRPr="008309EC">
          <w:rPr>
            <w:rStyle w:val="af3"/>
            <w:rFonts w:ascii="Times New Roman" w:eastAsia="Times New Roman" w:hAnsi="Times New Roman" w:cs="Times New Roman"/>
            <w:sz w:val="24"/>
            <w:szCs w:val="24"/>
          </w:rPr>
          <w:t>.</w:t>
        </w:r>
        <w:r w:rsidRPr="008309EC">
          <w:rPr>
            <w:rStyle w:val="af3"/>
            <w:rFonts w:ascii="Times New Roman" w:eastAsia="Times New Roman" w:hAnsi="Times New Roman" w:cs="Times New Roman"/>
            <w:sz w:val="24"/>
            <w:szCs w:val="24"/>
            <w:lang w:val="en-US"/>
          </w:rPr>
          <w:t>ru</w:t>
        </w:r>
      </w:hyperlink>
    </w:p>
    <w:p w:rsidR="00D41033" w:rsidRPr="008309EC" w:rsidRDefault="00D41033" w:rsidP="00D41033">
      <w:pPr>
        <w:ind w:left="360"/>
        <w:jc w:val="both"/>
        <w:rPr>
          <w:rFonts w:ascii="Times New Roman" w:hAnsi="Times New Roman" w:cs="Times New Roman"/>
          <w:sz w:val="24"/>
          <w:szCs w:val="24"/>
        </w:rPr>
      </w:pPr>
    </w:p>
    <w:p w:rsidR="001E1A5E" w:rsidRPr="008309EC" w:rsidRDefault="001E1A5E" w:rsidP="001E1A5E">
      <w:pPr>
        <w:pStyle w:val="af7"/>
        <w:ind w:left="0" w:right="-1"/>
        <w:jc w:val="right"/>
        <w:rPr>
          <w:rFonts w:ascii="Times New Roman" w:hAnsi="Times New Roman" w:cs="Times New Roman"/>
          <w:b/>
          <w:i/>
          <w:sz w:val="24"/>
          <w:szCs w:val="24"/>
        </w:rPr>
      </w:pPr>
      <w:r w:rsidRPr="008309EC">
        <w:rPr>
          <w:rFonts w:ascii="Times New Roman" w:hAnsi="Times New Roman" w:cs="Times New Roman"/>
          <w:b/>
          <w:i/>
          <w:sz w:val="24"/>
          <w:szCs w:val="24"/>
        </w:rPr>
        <w:t>Приложение 1.</w:t>
      </w: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ЗАДАНИЕ</w:t>
      </w:r>
    </w:p>
    <w:p w:rsidR="001E1A5E" w:rsidRPr="008309EC" w:rsidRDefault="001E1A5E" w:rsidP="001E1A5E">
      <w:pPr>
        <w:jc w:val="center"/>
        <w:rPr>
          <w:rFonts w:ascii="Times New Roman" w:hAnsi="Times New Roman" w:cs="Times New Roman"/>
          <w:b/>
          <w:sz w:val="24"/>
          <w:szCs w:val="24"/>
        </w:rPr>
      </w:pP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sz w:val="24"/>
          <w:szCs w:val="24"/>
        </w:rPr>
        <w:t xml:space="preserve"> </w:t>
      </w:r>
      <w:r w:rsidRPr="008309EC">
        <w:rPr>
          <w:rFonts w:ascii="Times New Roman" w:hAnsi="Times New Roman" w:cs="Times New Roman"/>
          <w:b/>
          <w:color w:val="002060"/>
          <w:sz w:val="24"/>
          <w:szCs w:val="24"/>
        </w:rPr>
        <w:t>«ДАЙТЕ ОПРЕДЕЛЕНИЕ ТЕРМИНАМ»</w:t>
      </w:r>
    </w:p>
    <w:p w:rsidR="001E1A5E" w:rsidRPr="008309EC" w:rsidRDefault="001E1A5E" w:rsidP="001E1A5E">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1E1A5E" w:rsidRPr="008309EC" w:rsidTr="00813294">
        <w:tc>
          <w:tcPr>
            <w:tcW w:w="4785" w:type="dxa"/>
            <w:shd w:val="clear" w:color="auto" w:fill="auto"/>
          </w:tcPr>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 xml:space="preserve">Задания для </w:t>
            </w:r>
          </w:p>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первой команды</w:t>
            </w:r>
          </w:p>
        </w:tc>
        <w:tc>
          <w:tcPr>
            <w:tcW w:w="4785" w:type="dxa"/>
            <w:shd w:val="clear" w:color="auto" w:fill="auto"/>
          </w:tcPr>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 xml:space="preserve">Задания для </w:t>
            </w:r>
          </w:p>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второй команды</w:t>
            </w:r>
          </w:p>
        </w:tc>
      </w:tr>
      <w:tr w:rsidR="001E1A5E" w:rsidRPr="008309EC" w:rsidTr="00813294">
        <w:tc>
          <w:tcPr>
            <w:tcW w:w="4785" w:type="dxa"/>
            <w:shd w:val="clear" w:color="auto" w:fill="auto"/>
          </w:tcPr>
          <w:p w:rsidR="001E1A5E" w:rsidRPr="008309EC" w:rsidRDefault="001E1A5E" w:rsidP="00813294">
            <w:pPr>
              <w:numPr>
                <w:ilvl w:val="0"/>
                <w:numId w:val="326"/>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Контаминация</w:t>
            </w:r>
          </w:p>
        </w:tc>
        <w:tc>
          <w:tcPr>
            <w:tcW w:w="4785" w:type="dxa"/>
            <w:shd w:val="clear" w:color="auto" w:fill="auto"/>
          </w:tcPr>
          <w:p w:rsidR="001E1A5E" w:rsidRPr="008309EC" w:rsidRDefault="001E1A5E" w:rsidP="00813294">
            <w:pPr>
              <w:numPr>
                <w:ilvl w:val="0"/>
                <w:numId w:val="32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Стерилизация.</w:t>
            </w:r>
          </w:p>
        </w:tc>
      </w:tr>
      <w:tr w:rsidR="001E1A5E" w:rsidRPr="008309EC" w:rsidTr="00813294">
        <w:tc>
          <w:tcPr>
            <w:tcW w:w="4785" w:type="dxa"/>
            <w:shd w:val="clear" w:color="auto" w:fill="auto"/>
          </w:tcPr>
          <w:p w:rsidR="001E1A5E" w:rsidRPr="008309EC" w:rsidRDefault="001E1A5E" w:rsidP="00813294">
            <w:pPr>
              <w:numPr>
                <w:ilvl w:val="0"/>
                <w:numId w:val="326"/>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Стерилянты</w:t>
            </w:r>
          </w:p>
        </w:tc>
        <w:tc>
          <w:tcPr>
            <w:tcW w:w="4785" w:type="dxa"/>
            <w:shd w:val="clear" w:color="auto" w:fill="auto"/>
          </w:tcPr>
          <w:p w:rsidR="001E1A5E" w:rsidRPr="008309EC" w:rsidRDefault="001E1A5E" w:rsidP="00813294">
            <w:pPr>
              <w:numPr>
                <w:ilvl w:val="0"/>
                <w:numId w:val="32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Деконтаминация</w:t>
            </w:r>
          </w:p>
        </w:tc>
      </w:tr>
      <w:tr w:rsidR="001E1A5E" w:rsidRPr="008309EC" w:rsidTr="00813294">
        <w:tc>
          <w:tcPr>
            <w:tcW w:w="4785" w:type="dxa"/>
            <w:shd w:val="clear" w:color="auto" w:fill="auto"/>
          </w:tcPr>
          <w:p w:rsidR="001E1A5E" w:rsidRPr="008309EC" w:rsidRDefault="001E1A5E" w:rsidP="00813294">
            <w:pPr>
              <w:numPr>
                <w:ilvl w:val="0"/>
                <w:numId w:val="326"/>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Асептика</w:t>
            </w:r>
          </w:p>
        </w:tc>
        <w:tc>
          <w:tcPr>
            <w:tcW w:w="4785" w:type="dxa"/>
            <w:shd w:val="clear" w:color="auto" w:fill="auto"/>
          </w:tcPr>
          <w:p w:rsidR="001E1A5E" w:rsidRPr="008309EC" w:rsidRDefault="001E1A5E" w:rsidP="00813294">
            <w:pPr>
              <w:numPr>
                <w:ilvl w:val="0"/>
                <w:numId w:val="32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Антисептика</w:t>
            </w:r>
          </w:p>
        </w:tc>
      </w:tr>
      <w:tr w:rsidR="001E1A5E" w:rsidRPr="008309EC" w:rsidTr="00813294">
        <w:tc>
          <w:tcPr>
            <w:tcW w:w="4785" w:type="dxa"/>
            <w:shd w:val="clear" w:color="auto" w:fill="auto"/>
          </w:tcPr>
          <w:p w:rsidR="001E1A5E" w:rsidRPr="008309EC" w:rsidRDefault="001E1A5E" w:rsidP="00813294">
            <w:pPr>
              <w:numPr>
                <w:ilvl w:val="0"/>
                <w:numId w:val="326"/>
              </w:numPr>
              <w:spacing w:after="0" w:line="240" w:lineRule="auto"/>
              <w:rPr>
                <w:rFonts w:ascii="Times New Roman" w:hAnsi="Times New Roman" w:cs="Times New Roman"/>
                <w:sz w:val="24"/>
                <w:szCs w:val="24"/>
              </w:rPr>
            </w:pPr>
            <w:r w:rsidRPr="008309EC">
              <w:rPr>
                <w:rFonts w:ascii="Times New Roman" w:hAnsi="Times New Roman" w:cs="Times New Roman"/>
                <w:sz w:val="24"/>
                <w:szCs w:val="24"/>
              </w:rPr>
              <w:t>Гласперленовый метод стерилизации</w:t>
            </w:r>
          </w:p>
        </w:tc>
        <w:tc>
          <w:tcPr>
            <w:tcW w:w="4785" w:type="dxa"/>
            <w:shd w:val="clear" w:color="auto" w:fill="auto"/>
          </w:tcPr>
          <w:p w:rsidR="001E1A5E" w:rsidRPr="008309EC" w:rsidRDefault="001E1A5E" w:rsidP="00813294">
            <w:pPr>
              <w:numPr>
                <w:ilvl w:val="0"/>
                <w:numId w:val="32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Воздушный метод стерилизации</w:t>
            </w:r>
          </w:p>
        </w:tc>
      </w:tr>
      <w:tr w:rsidR="001E1A5E" w:rsidRPr="008309EC" w:rsidTr="00813294">
        <w:tc>
          <w:tcPr>
            <w:tcW w:w="4785" w:type="dxa"/>
            <w:shd w:val="clear" w:color="auto" w:fill="auto"/>
          </w:tcPr>
          <w:p w:rsidR="001E1A5E" w:rsidRPr="008309EC" w:rsidRDefault="001E1A5E" w:rsidP="00813294">
            <w:pPr>
              <w:numPr>
                <w:ilvl w:val="0"/>
                <w:numId w:val="326"/>
              </w:numPr>
              <w:spacing w:after="0" w:line="240" w:lineRule="auto"/>
              <w:rPr>
                <w:rFonts w:ascii="Times New Roman" w:hAnsi="Times New Roman" w:cs="Times New Roman"/>
                <w:sz w:val="24"/>
                <w:szCs w:val="24"/>
              </w:rPr>
            </w:pPr>
            <w:r w:rsidRPr="008309EC">
              <w:rPr>
                <w:rFonts w:ascii="Times New Roman" w:hAnsi="Times New Roman" w:cs="Times New Roman"/>
                <w:sz w:val="24"/>
                <w:szCs w:val="24"/>
              </w:rPr>
              <w:t>Автоклавирование</w:t>
            </w:r>
          </w:p>
        </w:tc>
        <w:tc>
          <w:tcPr>
            <w:tcW w:w="4785" w:type="dxa"/>
            <w:shd w:val="clear" w:color="auto" w:fill="auto"/>
          </w:tcPr>
          <w:p w:rsidR="001E1A5E" w:rsidRPr="008309EC" w:rsidRDefault="001E1A5E" w:rsidP="00813294">
            <w:pPr>
              <w:numPr>
                <w:ilvl w:val="0"/>
                <w:numId w:val="32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Видовая укладка</w:t>
            </w:r>
          </w:p>
        </w:tc>
      </w:tr>
      <w:tr w:rsidR="001E1A5E" w:rsidRPr="008309EC" w:rsidTr="00813294">
        <w:tc>
          <w:tcPr>
            <w:tcW w:w="4785" w:type="dxa"/>
            <w:shd w:val="clear" w:color="auto" w:fill="auto"/>
          </w:tcPr>
          <w:p w:rsidR="001E1A5E" w:rsidRPr="008309EC" w:rsidRDefault="001E1A5E" w:rsidP="00813294">
            <w:pPr>
              <w:numPr>
                <w:ilvl w:val="0"/>
                <w:numId w:val="326"/>
              </w:numPr>
              <w:spacing w:after="0" w:line="240" w:lineRule="auto"/>
              <w:rPr>
                <w:rFonts w:ascii="Times New Roman" w:hAnsi="Times New Roman" w:cs="Times New Roman"/>
                <w:sz w:val="24"/>
                <w:szCs w:val="24"/>
              </w:rPr>
            </w:pPr>
            <w:r w:rsidRPr="008309EC">
              <w:rPr>
                <w:rFonts w:ascii="Times New Roman" w:hAnsi="Times New Roman" w:cs="Times New Roman"/>
                <w:sz w:val="24"/>
                <w:szCs w:val="24"/>
              </w:rPr>
              <w:t>Универсальная  укладка</w:t>
            </w:r>
          </w:p>
          <w:p w:rsidR="001E1A5E" w:rsidRPr="008309EC" w:rsidRDefault="001E1A5E" w:rsidP="00813294">
            <w:pPr>
              <w:ind w:left="720"/>
              <w:rPr>
                <w:rFonts w:ascii="Times New Roman" w:hAnsi="Times New Roman" w:cs="Times New Roman"/>
                <w:sz w:val="24"/>
                <w:szCs w:val="24"/>
              </w:rPr>
            </w:pPr>
          </w:p>
        </w:tc>
        <w:tc>
          <w:tcPr>
            <w:tcW w:w="4785" w:type="dxa"/>
            <w:shd w:val="clear" w:color="auto" w:fill="auto"/>
          </w:tcPr>
          <w:p w:rsidR="001E1A5E" w:rsidRPr="008309EC" w:rsidRDefault="001E1A5E" w:rsidP="00813294">
            <w:pPr>
              <w:numPr>
                <w:ilvl w:val="0"/>
                <w:numId w:val="32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Радиационный метод стерилизации</w:t>
            </w:r>
          </w:p>
        </w:tc>
      </w:tr>
    </w:tbl>
    <w:p w:rsidR="001E1A5E" w:rsidRPr="008309EC" w:rsidRDefault="001E1A5E" w:rsidP="001E1A5E">
      <w:pPr>
        <w:jc w:val="both"/>
        <w:rPr>
          <w:rFonts w:ascii="Times New Roman" w:hAnsi="Times New Roman" w:cs="Times New Roman"/>
          <w:b/>
          <w:bCs/>
          <w:sz w:val="24"/>
          <w:szCs w:val="24"/>
        </w:rPr>
        <w:sectPr w:rsidR="001E1A5E" w:rsidRPr="008309EC" w:rsidSect="005C4EA3">
          <w:pgSz w:w="11906" w:h="16838"/>
          <w:pgMar w:top="1134" w:right="851" w:bottom="1134" w:left="1701" w:header="709" w:footer="709" w:gutter="0"/>
          <w:cols w:space="708"/>
          <w:docGrid w:linePitch="360"/>
        </w:sectPr>
      </w:pPr>
    </w:p>
    <w:p w:rsidR="00D41033" w:rsidRPr="008309EC" w:rsidRDefault="00D41033" w:rsidP="001E1A5E">
      <w:pPr>
        <w:pStyle w:val="af7"/>
        <w:ind w:left="0" w:right="-1"/>
        <w:rPr>
          <w:rFonts w:ascii="Times New Roman" w:hAnsi="Times New Roman" w:cs="Times New Roman"/>
          <w:b/>
          <w:i/>
          <w:sz w:val="24"/>
          <w:szCs w:val="24"/>
        </w:rPr>
      </w:pPr>
    </w:p>
    <w:p w:rsidR="001E1A5E" w:rsidRPr="008309EC" w:rsidRDefault="001E1A5E" w:rsidP="001E1A5E">
      <w:pPr>
        <w:pStyle w:val="af7"/>
        <w:ind w:left="0" w:right="-1"/>
        <w:jc w:val="right"/>
        <w:rPr>
          <w:rFonts w:ascii="Times New Roman" w:hAnsi="Times New Roman" w:cs="Times New Roman"/>
          <w:b/>
          <w:i/>
          <w:sz w:val="24"/>
          <w:szCs w:val="24"/>
        </w:rPr>
      </w:pPr>
      <w:r w:rsidRPr="008309EC">
        <w:rPr>
          <w:rFonts w:ascii="Times New Roman" w:hAnsi="Times New Roman" w:cs="Times New Roman"/>
          <w:b/>
          <w:i/>
          <w:sz w:val="24"/>
          <w:szCs w:val="24"/>
        </w:rPr>
        <w:t>Приложение 2.</w:t>
      </w:r>
    </w:p>
    <w:p w:rsidR="001E1A5E" w:rsidRPr="008309EC" w:rsidRDefault="001E1A5E" w:rsidP="001E1A5E">
      <w:pPr>
        <w:jc w:val="center"/>
        <w:rPr>
          <w:rFonts w:ascii="Times New Roman" w:hAnsi="Times New Roman" w:cs="Times New Roman"/>
          <w:b/>
          <w:color w:val="002060"/>
          <w:sz w:val="24"/>
          <w:szCs w:val="24"/>
        </w:rPr>
      </w:pP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СУДЕЙСКАЯ КАРТА </w:t>
      </w: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ЗАДАНИЕ «ДАЙТЕ ОПРЕДЕЛЕНИЕ ТЕРМИНАМ»</w:t>
      </w:r>
    </w:p>
    <w:p w:rsidR="001E1A5E" w:rsidRPr="008309EC" w:rsidRDefault="001E1A5E" w:rsidP="001E1A5E">
      <w:pPr>
        <w:pStyle w:val="a4"/>
        <w:ind w:left="-207"/>
        <w:jc w:val="center"/>
        <w:rPr>
          <w:rFonts w:ascii="Times New Roman" w:hAnsi="Times New Roman" w:cs="Times New Roman"/>
          <w:b/>
          <w:sz w:val="24"/>
          <w:szCs w:val="24"/>
        </w:rPr>
      </w:pPr>
    </w:p>
    <w:tbl>
      <w:tblPr>
        <w:tblW w:w="9954"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409"/>
        <w:gridCol w:w="1093"/>
        <w:gridCol w:w="1365"/>
        <w:gridCol w:w="1937"/>
        <w:gridCol w:w="1275"/>
        <w:gridCol w:w="1134"/>
      </w:tblGrid>
      <w:tr w:rsidR="001E1A5E" w:rsidRPr="008309EC" w:rsidTr="00813294">
        <w:trPr>
          <w:trHeight w:val="1025"/>
        </w:trPr>
        <w:tc>
          <w:tcPr>
            <w:tcW w:w="741" w:type="dxa"/>
            <w:vMerge w:val="restart"/>
            <w:shd w:val="clear" w:color="auto" w:fill="auto"/>
          </w:tcPr>
          <w:p w:rsidR="001E1A5E" w:rsidRPr="008309EC" w:rsidRDefault="001E1A5E" w:rsidP="00813294">
            <w:pPr>
              <w:pStyle w:val="a4"/>
              <w:ind w:left="0"/>
              <w:jc w:val="center"/>
              <w:rPr>
                <w:rFonts w:ascii="Times New Roman" w:hAnsi="Times New Roman" w:cs="Times New Roman"/>
                <w:b/>
                <w:sz w:val="24"/>
                <w:szCs w:val="24"/>
              </w:rPr>
            </w:pPr>
          </w:p>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 задания</w:t>
            </w:r>
          </w:p>
        </w:tc>
        <w:tc>
          <w:tcPr>
            <w:tcW w:w="4867" w:type="dxa"/>
            <w:gridSpan w:val="3"/>
            <w:shd w:val="clear" w:color="auto" w:fill="auto"/>
          </w:tcPr>
          <w:p w:rsidR="001E1A5E" w:rsidRPr="008309EC" w:rsidRDefault="001E1A5E" w:rsidP="00813294">
            <w:pPr>
              <w:pStyle w:val="a4"/>
              <w:ind w:left="0"/>
              <w:jc w:val="center"/>
              <w:rPr>
                <w:rFonts w:ascii="Times New Roman" w:hAnsi="Times New Roman" w:cs="Times New Roman"/>
                <w:b/>
                <w:sz w:val="24"/>
                <w:szCs w:val="24"/>
              </w:rPr>
            </w:pPr>
          </w:p>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«Витаминки»</w:t>
            </w:r>
          </w:p>
          <w:p w:rsidR="001E1A5E" w:rsidRPr="008309EC" w:rsidRDefault="001E1A5E" w:rsidP="00813294">
            <w:pPr>
              <w:pStyle w:val="a4"/>
              <w:ind w:left="0"/>
              <w:jc w:val="center"/>
              <w:rPr>
                <w:rFonts w:ascii="Times New Roman" w:hAnsi="Times New Roman" w:cs="Times New Roman"/>
                <w:b/>
                <w:sz w:val="24"/>
                <w:szCs w:val="24"/>
              </w:rPr>
            </w:pPr>
          </w:p>
        </w:tc>
        <w:tc>
          <w:tcPr>
            <w:tcW w:w="4346" w:type="dxa"/>
            <w:gridSpan w:val="3"/>
            <w:shd w:val="clear" w:color="auto" w:fill="auto"/>
          </w:tcPr>
          <w:p w:rsidR="001E1A5E" w:rsidRPr="008309EC" w:rsidRDefault="001E1A5E" w:rsidP="00813294">
            <w:pPr>
              <w:pStyle w:val="a4"/>
              <w:ind w:left="0"/>
              <w:jc w:val="center"/>
              <w:rPr>
                <w:rFonts w:ascii="Times New Roman" w:hAnsi="Times New Roman" w:cs="Times New Roman"/>
                <w:b/>
                <w:sz w:val="24"/>
                <w:szCs w:val="24"/>
              </w:rPr>
            </w:pPr>
          </w:p>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«Сестрички»</w:t>
            </w:r>
          </w:p>
        </w:tc>
      </w:tr>
      <w:tr w:rsidR="001E1A5E" w:rsidRPr="008309EC" w:rsidTr="00813294">
        <w:trPr>
          <w:trHeight w:val="144"/>
        </w:trPr>
        <w:tc>
          <w:tcPr>
            <w:tcW w:w="741" w:type="dxa"/>
            <w:vMerge/>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2409"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093" w:type="dxa"/>
            <w:shd w:val="clear" w:color="auto" w:fill="auto"/>
          </w:tcPr>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36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2 команду</w:t>
            </w:r>
          </w:p>
        </w:tc>
        <w:tc>
          <w:tcPr>
            <w:tcW w:w="1937"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1 команду</w:t>
            </w:r>
          </w:p>
        </w:tc>
      </w:tr>
      <w:tr w:rsidR="001E1A5E" w:rsidRPr="008309EC" w:rsidTr="00813294">
        <w:trPr>
          <w:trHeight w:val="404"/>
        </w:trPr>
        <w:tc>
          <w:tcPr>
            <w:tcW w:w="741"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1.</w:t>
            </w:r>
          </w:p>
        </w:tc>
        <w:tc>
          <w:tcPr>
            <w:tcW w:w="2409" w:type="dxa"/>
            <w:shd w:val="clear" w:color="auto" w:fill="auto"/>
          </w:tcPr>
          <w:p w:rsidR="001E1A5E" w:rsidRPr="008309EC" w:rsidRDefault="001E1A5E" w:rsidP="00813294">
            <w:pPr>
              <w:pStyle w:val="a4"/>
              <w:ind w:left="0"/>
              <w:rPr>
                <w:rFonts w:ascii="Times New Roman" w:hAnsi="Times New Roman" w:cs="Times New Roman"/>
                <w:sz w:val="24"/>
                <w:szCs w:val="24"/>
              </w:rPr>
            </w:pPr>
            <w:r w:rsidRPr="008309EC">
              <w:rPr>
                <w:rFonts w:ascii="Times New Roman" w:hAnsi="Times New Roman" w:cs="Times New Roman"/>
                <w:sz w:val="24"/>
                <w:szCs w:val="24"/>
              </w:rPr>
              <w:t>Обсеменение.</w:t>
            </w:r>
          </w:p>
        </w:tc>
        <w:tc>
          <w:tcPr>
            <w:tcW w:w="1093"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ind w:left="0"/>
              <w:rPr>
                <w:rFonts w:ascii="Times New Roman" w:hAnsi="Times New Roman" w:cs="Times New Roman"/>
                <w:sz w:val="24"/>
                <w:szCs w:val="24"/>
              </w:rPr>
            </w:pPr>
          </w:p>
        </w:tc>
        <w:tc>
          <w:tcPr>
            <w:tcW w:w="1937"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Полное уничтожение всех форм микроорганизмов на различных изделиях, поверхностях и препаратах.</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r>
      <w:tr w:rsidR="001E1A5E" w:rsidRPr="008309EC" w:rsidTr="00813294">
        <w:trPr>
          <w:trHeight w:val="1049"/>
        </w:trPr>
        <w:tc>
          <w:tcPr>
            <w:tcW w:w="741"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2.</w:t>
            </w:r>
          </w:p>
        </w:tc>
        <w:tc>
          <w:tcPr>
            <w:tcW w:w="2409"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Химические вещества различного происхождения и состава, вызывающие гибель всех микроорганизмов, в том числе спор.</w:t>
            </w:r>
          </w:p>
        </w:tc>
        <w:tc>
          <w:tcPr>
            <w:tcW w:w="1093"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ind w:left="0"/>
              <w:rPr>
                <w:rFonts w:ascii="Times New Roman" w:hAnsi="Times New Roman" w:cs="Times New Roman"/>
                <w:sz w:val="24"/>
                <w:szCs w:val="24"/>
              </w:rPr>
            </w:pPr>
          </w:p>
        </w:tc>
        <w:tc>
          <w:tcPr>
            <w:tcW w:w="1937"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Процесс удаления или уничтожения микроорганизмов с целью обеззараживания.</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r>
      <w:tr w:rsidR="001E1A5E" w:rsidRPr="008309EC" w:rsidTr="00813294">
        <w:trPr>
          <w:trHeight w:val="734"/>
        </w:trPr>
        <w:tc>
          <w:tcPr>
            <w:tcW w:w="741"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3.</w:t>
            </w:r>
          </w:p>
        </w:tc>
        <w:tc>
          <w:tcPr>
            <w:tcW w:w="2409"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Комплекс мероприятий, направленный на предупреждение попадания микроорганизмов в рану.</w:t>
            </w:r>
          </w:p>
        </w:tc>
        <w:tc>
          <w:tcPr>
            <w:tcW w:w="1093"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ind w:left="0"/>
              <w:rPr>
                <w:rFonts w:ascii="Times New Roman" w:hAnsi="Times New Roman" w:cs="Times New Roman"/>
                <w:sz w:val="24"/>
                <w:szCs w:val="24"/>
              </w:rPr>
            </w:pPr>
          </w:p>
        </w:tc>
        <w:tc>
          <w:tcPr>
            <w:tcW w:w="1937"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Комплекс мероприятий, направленных на уничтожение микроорганизмов в ране, патологическом очаге, органах и тканях</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r>
      <w:tr w:rsidR="001E1A5E" w:rsidRPr="008309EC" w:rsidTr="00813294">
        <w:trPr>
          <w:trHeight w:val="734"/>
        </w:trPr>
        <w:tc>
          <w:tcPr>
            <w:tcW w:w="741"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lastRenderedPageBreak/>
              <w:t>4.</w:t>
            </w:r>
          </w:p>
        </w:tc>
        <w:tc>
          <w:tcPr>
            <w:tcW w:w="2409"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Стерилизация в стерилизаторах, стерилизующим средством в которых является среда нагретых стеклянных шариков при рабочей температуре 190-330°С.</w:t>
            </w:r>
          </w:p>
        </w:tc>
        <w:tc>
          <w:tcPr>
            <w:tcW w:w="1093"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ind w:left="0"/>
              <w:rPr>
                <w:rFonts w:ascii="Times New Roman" w:hAnsi="Times New Roman" w:cs="Times New Roman"/>
                <w:sz w:val="24"/>
                <w:szCs w:val="24"/>
              </w:rPr>
            </w:pPr>
          </w:p>
        </w:tc>
        <w:tc>
          <w:tcPr>
            <w:tcW w:w="1937"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Стерилизации в сухожаровых шкафах, стерилизующим агентом является сухой горячий воздух</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r>
      <w:tr w:rsidR="001E1A5E" w:rsidRPr="008309EC" w:rsidTr="00813294">
        <w:trPr>
          <w:trHeight w:val="419"/>
        </w:trPr>
        <w:tc>
          <w:tcPr>
            <w:tcW w:w="741"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5.</w:t>
            </w:r>
          </w:p>
        </w:tc>
        <w:tc>
          <w:tcPr>
            <w:tcW w:w="2409"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Стерилизация паровым методом.</w:t>
            </w:r>
          </w:p>
        </w:tc>
        <w:tc>
          <w:tcPr>
            <w:tcW w:w="1093"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ind w:left="0"/>
              <w:rPr>
                <w:rFonts w:ascii="Times New Roman" w:hAnsi="Times New Roman" w:cs="Times New Roman"/>
                <w:sz w:val="24"/>
                <w:szCs w:val="24"/>
              </w:rPr>
            </w:pPr>
          </w:p>
        </w:tc>
        <w:tc>
          <w:tcPr>
            <w:tcW w:w="1937"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Вид укладки, при котором в бикс кладут только операционное белье или перевязочный материал, например: халаты или простыни, или салфетки.</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r>
      <w:tr w:rsidR="001E1A5E" w:rsidRPr="008309EC" w:rsidTr="00813294">
        <w:trPr>
          <w:trHeight w:val="734"/>
        </w:trPr>
        <w:tc>
          <w:tcPr>
            <w:tcW w:w="741"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6.</w:t>
            </w:r>
          </w:p>
        </w:tc>
        <w:tc>
          <w:tcPr>
            <w:tcW w:w="2409"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Вид укладки, когда в бикс  секторально и послойно размещаются перевязочный материал, простыни, полотенца, халаты, маски.</w:t>
            </w:r>
          </w:p>
        </w:tc>
        <w:tc>
          <w:tcPr>
            <w:tcW w:w="1093"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ind w:left="0"/>
              <w:rPr>
                <w:rFonts w:ascii="Times New Roman" w:hAnsi="Times New Roman" w:cs="Times New Roman"/>
                <w:sz w:val="24"/>
                <w:szCs w:val="24"/>
              </w:rPr>
            </w:pPr>
          </w:p>
        </w:tc>
        <w:tc>
          <w:tcPr>
            <w:tcW w:w="1937" w:type="dxa"/>
            <w:shd w:val="clear" w:color="auto" w:fill="auto"/>
          </w:tcPr>
          <w:p w:rsidR="001E1A5E" w:rsidRPr="008309EC" w:rsidRDefault="001E1A5E" w:rsidP="00813294">
            <w:pPr>
              <w:jc w:val="both"/>
              <w:rPr>
                <w:rFonts w:ascii="Times New Roman" w:hAnsi="Times New Roman" w:cs="Times New Roman"/>
                <w:sz w:val="24"/>
                <w:szCs w:val="24"/>
              </w:rPr>
            </w:pPr>
            <w:r w:rsidRPr="008309EC">
              <w:rPr>
                <w:rFonts w:ascii="Times New Roman" w:hAnsi="Times New Roman" w:cs="Times New Roman"/>
                <w:sz w:val="24"/>
                <w:szCs w:val="24"/>
              </w:rPr>
              <w:t>Стерилизация одноразовых медицинских изделий  с помощью γ (гамма)- и β (бета) -излучения.</w:t>
            </w:r>
          </w:p>
        </w:tc>
        <w:tc>
          <w:tcPr>
            <w:tcW w:w="1275"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ind w:left="0"/>
              <w:jc w:val="center"/>
              <w:rPr>
                <w:rFonts w:ascii="Times New Roman" w:hAnsi="Times New Roman" w:cs="Times New Roman"/>
                <w:b/>
                <w:sz w:val="24"/>
                <w:szCs w:val="24"/>
              </w:rPr>
            </w:pPr>
          </w:p>
        </w:tc>
      </w:tr>
    </w:tbl>
    <w:p w:rsidR="001E1A5E" w:rsidRPr="008309EC" w:rsidRDefault="001E1A5E" w:rsidP="001E1A5E">
      <w:pPr>
        <w:pStyle w:val="a4"/>
        <w:ind w:left="-207"/>
        <w:rPr>
          <w:rFonts w:ascii="Times New Roman" w:hAnsi="Times New Roman" w:cs="Times New Roman"/>
          <w:b/>
          <w:sz w:val="24"/>
          <w:szCs w:val="24"/>
        </w:rPr>
      </w:pPr>
    </w:p>
    <w:p w:rsidR="001E1A5E" w:rsidRPr="008309EC" w:rsidRDefault="001E1A5E" w:rsidP="001E1A5E">
      <w:pPr>
        <w:pStyle w:val="a4"/>
        <w:ind w:left="-207"/>
        <w:rPr>
          <w:rFonts w:ascii="Times New Roman" w:hAnsi="Times New Roman" w:cs="Times New Roman"/>
          <w:b/>
          <w:sz w:val="24"/>
          <w:szCs w:val="24"/>
        </w:rPr>
      </w:pPr>
      <w:r w:rsidRPr="008309EC">
        <w:rPr>
          <w:rFonts w:ascii="Times New Roman" w:hAnsi="Times New Roman" w:cs="Times New Roman"/>
          <w:b/>
          <w:sz w:val="24"/>
          <w:szCs w:val="24"/>
        </w:rPr>
        <w:t>ИТОГО:</w:t>
      </w:r>
    </w:p>
    <w:p w:rsidR="001E1A5E" w:rsidRPr="008309EC" w:rsidRDefault="001E1A5E" w:rsidP="001E1A5E">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«Витаминки» _____ баллов.</w:t>
      </w:r>
    </w:p>
    <w:p w:rsidR="001E1A5E" w:rsidRPr="008309EC" w:rsidRDefault="001E1A5E" w:rsidP="001E1A5E">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«Сестрички» _____ баллов.</w:t>
      </w:r>
    </w:p>
    <w:p w:rsidR="00D41033" w:rsidRPr="008309EC" w:rsidRDefault="00D41033" w:rsidP="00F14F60">
      <w:pPr>
        <w:pStyle w:val="af7"/>
        <w:ind w:left="0" w:right="-1"/>
        <w:rPr>
          <w:rFonts w:ascii="Times New Roman" w:hAnsi="Times New Roman" w:cs="Times New Roman"/>
          <w:b/>
          <w:i/>
          <w:sz w:val="24"/>
          <w:szCs w:val="24"/>
        </w:rPr>
        <w:sectPr w:rsidR="00D41033" w:rsidRPr="008309EC" w:rsidSect="005C4EA3">
          <w:pgSz w:w="11906" w:h="16838"/>
          <w:pgMar w:top="1134" w:right="851" w:bottom="1134" w:left="1701" w:header="709" w:footer="709" w:gutter="0"/>
          <w:cols w:space="708"/>
          <w:docGrid w:linePitch="360"/>
        </w:sectPr>
      </w:pPr>
    </w:p>
    <w:p w:rsidR="00D41033" w:rsidRPr="008309EC" w:rsidRDefault="00D41033" w:rsidP="00D41033">
      <w:pPr>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3.</w:t>
      </w:r>
    </w:p>
    <w:p w:rsidR="00D41033" w:rsidRPr="008309EC" w:rsidRDefault="00D41033" w:rsidP="00D41033">
      <w:pPr>
        <w:jc w:val="center"/>
        <w:rPr>
          <w:rFonts w:ascii="Times New Roman" w:hAnsi="Times New Roman" w:cs="Times New Roman"/>
          <w:b/>
          <w:color w:val="002060"/>
          <w:sz w:val="24"/>
          <w:szCs w:val="24"/>
        </w:rPr>
      </w:pP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ЗАДАНИЕ «НАЙДИТЕ ОШИБКУ»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3826"/>
        <w:gridCol w:w="4670"/>
      </w:tblGrid>
      <w:tr w:rsidR="00D41033" w:rsidRPr="008309EC" w:rsidTr="005C4EA3">
        <w:tc>
          <w:tcPr>
            <w:tcW w:w="14786" w:type="dxa"/>
            <w:gridSpan w:val="3"/>
            <w:shd w:val="clear" w:color="auto" w:fill="auto"/>
          </w:tcPr>
          <w:p w:rsidR="00D41033" w:rsidRPr="008309EC" w:rsidRDefault="00D41033" w:rsidP="005C4EA3">
            <w:pPr>
              <w:jc w:val="center"/>
              <w:rPr>
                <w:rFonts w:ascii="Times New Roman" w:hAnsi="Times New Roman" w:cs="Times New Roman"/>
                <w:b/>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Задание для  первой команды</w:t>
            </w:r>
          </w:p>
          <w:p w:rsidR="00D41033" w:rsidRPr="008309EC" w:rsidRDefault="00D41033" w:rsidP="005C4EA3">
            <w:pPr>
              <w:jc w:val="center"/>
              <w:rPr>
                <w:rFonts w:ascii="Times New Roman" w:hAnsi="Times New Roman" w:cs="Times New Roman"/>
                <w:b/>
                <w:sz w:val="24"/>
                <w:szCs w:val="24"/>
              </w:rPr>
            </w:pPr>
          </w:p>
        </w:tc>
      </w:tr>
      <w:tr w:rsidR="00D41033" w:rsidRPr="008309EC" w:rsidTr="005C4EA3">
        <w:trPr>
          <w:trHeight w:val="4387"/>
        </w:trPr>
        <w:tc>
          <w:tcPr>
            <w:tcW w:w="5019" w:type="dxa"/>
            <w:shd w:val="clear" w:color="auto" w:fill="auto"/>
          </w:tcPr>
          <w:p w:rsidR="00D41033" w:rsidRPr="008309EC" w:rsidRDefault="00D41033" w:rsidP="005C4EA3">
            <w:pPr>
              <w:jc w:val="center"/>
              <w:rPr>
                <w:rFonts w:ascii="Times New Roman" w:hAnsi="Times New Roman" w:cs="Times New Roman"/>
                <w:b/>
                <w:i/>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noProof/>
                <w:sz w:val="24"/>
                <w:szCs w:val="24"/>
              </w:rPr>
              <w:drawing>
                <wp:inline distT="0" distB="0" distL="0" distR="0">
                  <wp:extent cx="3039110" cy="2446020"/>
                  <wp:effectExtent l="19050" t="0" r="8890" b="0"/>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3039110" cy="2446020"/>
                          </a:xfrm>
                          <a:prstGeom prst="rect">
                            <a:avLst/>
                          </a:prstGeom>
                          <a:noFill/>
                        </pic:spPr>
                      </pic:pic>
                    </a:graphicData>
                  </a:graphic>
                </wp:inline>
              </w:drawing>
            </w:r>
          </w:p>
        </w:tc>
        <w:tc>
          <w:tcPr>
            <w:tcW w:w="4415" w:type="dxa"/>
            <w:shd w:val="clear" w:color="auto" w:fill="auto"/>
          </w:tcPr>
          <w:p w:rsidR="00D41033" w:rsidRPr="008309EC" w:rsidRDefault="00D41033" w:rsidP="005C4EA3">
            <w:pPr>
              <w:jc w:val="center"/>
              <w:rPr>
                <w:rFonts w:ascii="Times New Roman" w:hAnsi="Times New Roman" w:cs="Times New Roman"/>
                <w:b/>
                <w:i/>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noProof/>
                <w:sz w:val="24"/>
                <w:szCs w:val="24"/>
              </w:rPr>
              <w:drawing>
                <wp:inline distT="0" distB="0" distL="0" distR="0">
                  <wp:extent cx="2667635" cy="2446020"/>
                  <wp:effectExtent l="19050" t="0" r="0" b="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2667635" cy="2446020"/>
                          </a:xfrm>
                          <a:prstGeom prst="rect">
                            <a:avLst/>
                          </a:prstGeom>
                          <a:noFill/>
                        </pic:spPr>
                      </pic:pic>
                    </a:graphicData>
                  </a:graphic>
                </wp:inline>
              </w:drawing>
            </w:r>
          </w:p>
        </w:tc>
        <w:tc>
          <w:tcPr>
            <w:tcW w:w="5352" w:type="dxa"/>
            <w:shd w:val="clear" w:color="auto" w:fill="auto"/>
          </w:tcPr>
          <w:p w:rsidR="00D41033" w:rsidRPr="008309EC" w:rsidRDefault="00D41033" w:rsidP="005C4EA3">
            <w:pPr>
              <w:jc w:val="center"/>
              <w:rPr>
                <w:rFonts w:ascii="Times New Roman" w:hAnsi="Times New Roman" w:cs="Times New Roman"/>
                <w:b/>
                <w:i/>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noProof/>
                <w:sz w:val="24"/>
                <w:szCs w:val="24"/>
              </w:rPr>
              <w:drawing>
                <wp:inline distT="0" distB="0" distL="0" distR="0">
                  <wp:extent cx="3290570" cy="2468245"/>
                  <wp:effectExtent l="19050" t="0" r="508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3290570" cy="2468245"/>
                          </a:xfrm>
                          <a:prstGeom prst="rect">
                            <a:avLst/>
                          </a:prstGeom>
                          <a:noFill/>
                        </pic:spPr>
                      </pic:pic>
                    </a:graphicData>
                  </a:graphic>
                </wp:inline>
              </w:drawing>
            </w:r>
          </w:p>
        </w:tc>
      </w:tr>
      <w:tr w:rsidR="00D41033" w:rsidRPr="008309EC" w:rsidTr="005C4EA3">
        <w:tc>
          <w:tcPr>
            <w:tcW w:w="5019" w:type="dxa"/>
            <w:shd w:val="clear" w:color="auto" w:fill="auto"/>
          </w:tcPr>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1.</w:t>
            </w:r>
          </w:p>
          <w:p w:rsidR="00D41033" w:rsidRPr="008309EC" w:rsidRDefault="00D41033" w:rsidP="005C4EA3">
            <w:pPr>
              <w:jc w:val="center"/>
              <w:rPr>
                <w:rFonts w:ascii="Times New Roman" w:hAnsi="Times New Roman" w:cs="Times New Roman"/>
                <w:b/>
                <w:i/>
                <w:sz w:val="24"/>
                <w:szCs w:val="24"/>
              </w:rPr>
            </w:pPr>
          </w:p>
        </w:tc>
        <w:tc>
          <w:tcPr>
            <w:tcW w:w="4415" w:type="dxa"/>
            <w:shd w:val="clear" w:color="auto" w:fill="auto"/>
          </w:tcPr>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2.</w:t>
            </w:r>
          </w:p>
        </w:tc>
        <w:tc>
          <w:tcPr>
            <w:tcW w:w="5352" w:type="dxa"/>
            <w:shd w:val="clear" w:color="auto" w:fill="auto"/>
          </w:tcPr>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3.</w:t>
            </w:r>
          </w:p>
        </w:tc>
      </w:tr>
    </w:tbl>
    <w:p w:rsidR="00D41033" w:rsidRPr="008309EC" w:rsidRDefault="00D41033" w:rsidP="005C4EA3">
      <w:pPr>
        <w:rPr>
          <w:rFonts w:ascii="Times New Roman" w:hAnsi="Times New Roman" w:cs="Times New Roman"/>
          <w:b/>
          <w:i/>
          <w:sz w:val="24"/>
          <w:szCs w:val="24"/>
        </w:rPr>
      </w:pPr>
    </w:p>
    <w:p w:rsidR="00D41033" w:rsidRPr="008309EC" w:rsidRDefault="00D41033" w:rsidP="00D41033">
      <w:pPr>
        <w:jc w:val="center"/>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sectPr w:rsidR="00D41033" w:rsidRPr="008309EC" w:rsidSect="005C4EA3">
          <w:pgSz w:w="16838" w:h="11906" w:orient="landscape"/>
          <w:pgMar w:top="851" w:right="3088" w:bottom="1701"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4307"/>
        <w:gridCol w:w="5279"/>
      </w:tblGrid>
      <w:tr w:rsidR="00D41033" w:rsidRPr="008309EC" w:rsidTr="005C4EA3">
        <w:tc>
          <w:tcPr>
            <w:tcW w:w="14786" w:type="dxa"/>
            <w:gridSpan w:val="3"/>
            <w:shd w:val="clear" w:color="auto" w:fill="auto"/>
          </w:tcPr>
          <w:p w:rsidR="00D41033" w:rsidRPr="008309EC" w:rsidRDefault="00D41033" w:rsidP="005C4EA3">
            <w:pPr>
              <w:jc w:val="center"/>
              <w:rPr>
                <w:rFonts w:ascii="Times New Roman" w:hAnsi="Times New Roman" w:cs="Times New Roman"/>
                <w:b/>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Задание для второй команды</w:t>
            </w:r>
          </w:p>
          <w:p w:rsidR="00D41033" w:rsidRPr="008309EC" w:rsidRDefault="00D41033" w:rsidP="005C4EA3">
            <w:pPr>
              <w:jc w:val="center"/>
              <w:rPr>
                <w:rFonts w:ascii="Times New Roman" w:hAnsi="Times New Roman" w:cs="Times New Roman"/>
                <w:b/>
                <w:sz w:val="24"/>
                <w:szCs w:val="24"/>
              </w:rPr>
            </w:pPr>
          </w:p>
        </w:tc>
      </w:tr>
      <w:tr w:rsidR="00D41033" w:rsidRPr="008309EC" w:rsidTr="005C4EA3">
        <w:trPr>
          <w:trHeight w:val="4387"/>
        </w:trPr>
        <w:tc>
          <w:tcPr>
            <w:tcW w:w="5019" w:type="dxa"/>
            <w:shd w:val="clear" w:color="auto" w:fill="auto"/>
          </w:tcPr>
          <w:p w:rsidR="00D41033" w:rsidRPr="008309EC" w:rsidRDefault="00D41033" w:rsidP="005C4EA3">
            <w:pPr>
              <w:jc w:val="center"/>
              <w:rPr>
                <w:rFonts w:ascii="Times New Roman" w:hAnsi="Times New Roman" w:cs="Times New Roman"/>
                <w:b/>
                <w:i/>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noProof/>
                <w:sz w:val="24"/>
                <w:szCs w:val="24"/>
              </w:rPr>
              <w:drawing>
                <wp:inline distT="0" distB="0" distL="0" distR="0">
                  <wp:extent cx="3206750" cy="2405380"/>
                  <wp:effectExtent l="19050" t="0" r="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3206750" cy="2405380"/>
                          </a:xfrm>
                          <a:prstGeom prst="rect">
                            <a:avLst/>
                          </a:prstGeom>
                          <a:noFill/>
                        </pic:spPr>
                      </pic:pic>
                    </a:graphicData>
                  </a:graphic>
                </wp:inline>
              </w:drawing>
            </w:r>
          </w:p>
        </w:tc>
        <w:tc>
          <w:tcPr>
            <w:tcW w:w="4415" w:type="dxa"/>
            <w:shd w:val="clear" w:color="auto" w:fill="auto"/>
          </w:tcPr>
          <w:p w:rsidR="00D41033" w:rsidRPr="008309EC" w:rsidRDefault="00D41033" w:rsidP="005C4EA3">
            <w:pPr>
              <w:jc w:val="center"/>
              <w:rPr>
                <w:rFonts w:ascii="Times New Roman" w:hAnsi="Times New Roman" w:cs="Times New Roman"/>
                <w:b/>
                <w:i/>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noProof/>
                <w:sz w:val="24"/>
                <w:szCs w:val="24"/>
              </w:rPr>
              <w:drawing>
                <wp:inline distT="0" distB="0" distL="0" distR="0">
                  <wp:extent cx="2626360" cy="2405380"/>
                  <wp:effectExtent l="19050" t="0" r="254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2626360" cy="2405380"/>
                          </a:xfrm>
                          <a:prstGeom prst="rect">
                            <a:avLst/>
                          </a:prstGeom>
                          <a:noFill/>
                        </pic:spPr>
                      </pic:pic>
                    </a:graphicData>
                  </a:graphic>
                </wp:inline>
              </w:drawing>
            </w:r>
          </w:p>
        </w:tc>
        <w:tc>
          <w:tcPr>
            <w:tcW w:w="5352" w:type="dxa"/>
            <w:shd w:val="clear" w:color="auto" w:fill="auto"/>
          </w:tcPr>
          <w:p w:rsidR="00D41033" w:rsidRPr="008309EC" w:rsidRDefault="00D41033" w:rsidP="005C4EA3">
            <w:pPr>
              <w:jc w:val="center"/>
              <w:rPr>
                <w:rFonts w:ascii="Times New Roman" w:hAnsi="Times New Roman" w:cs="Times New Roman"/>
                <w:b/>
                <w:i/>
                <w:sz w:val="24"/>
                <w:szCs w:val="24"/>
              </w:rPr>
            </w:pPr>
          </w:p>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noProof/>
                <w:sz w:val="24"/>
                <w:szCs w:val="24"/>
              </w:rPr>
              <w:drawing>
                <wp:inline distT="0" distB="0" distL="0" distR="0">
                  <wp:extent cx="3249295" cy="2405380"/>
                  <wp:effectExtent l="19050" t="0" r="8255"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3249295" cy="2405380"/>
                          </a:xfrm>
                          <a:prstGeom prst="rect">
                            <a:avLst/>
                          </a:prstGeom>
                          <a:noFill/>
                        </pic:spPr>
                      </pic:pic>
                    </a:graphicData>
                  </a:graphic>
                </wp:inline>
              </w:drawing>
            </w:r>
          </w:p>
        </w:tc>
      </w:tr>
      <w:tr w:rsidR="00D41033" w:rsidRPr="008309EC" w:rsidTr="005C4EA3">
        <w:tc>
          <w:tcPr>
            <w:tcW w:w="5019" w:type="dxa"/>
            <w:shd w:val="clear" w:color="auto" w:fill="auto"/>
          </w:tcPr>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1.</w:t>
            </w:r>
          </w:p>
          <w:p w:rsidR="00D41033" w:rsidRPr="008309EC" w:rsidRDefault="00D41033" w:rsidP="005C4EA3">
            <w:pPr>
              <w:jc w:val="center"/>
              <w:rPr>
                <w:rFonts w:ascii="Times New Roman" w:hAnsi="Times New Roman" w:cs="Times New Roman"/>
                <w:b/>
                <w:i/>
                <w:sz w:val="24"/>
                <w:szCs w:val="24"/>
              </w:rPr>
            </w:pPr>
          </w:p>
        </w:tc>
        <w:tc>
          <w:tcPr>
            <w:tcW w:w="4415" w:type="dxa"/>
            <w:shd w:val="clear" w:color="auto" w:fill="auto"/>
          </w:tcPr>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2.</w:t>
            </w:r>
          </w:p>
        </w:tc>
        <w:tc>
          <w:tcPr>
            <w:tcW w:w="5352" w:type="dxa"/>
            <w:shd w:val="clear" w:color="auto" w:fill="auto"/>
          </w:tcPr>
          <w:p w:rsidR="00D41033" w:rsidRPr="008309EC" w:rsidRDefault="00D41033" w:rsidP="005C4EA3">
            <w:pPr>
              <w:jc w:val="center"/>
              <w:rPr>
                <w:rFonts w:ascii="Times New Roman" w:hAnsi="Times New Roman" w:cs="Times New Roman"/>
                <w:b/>
                <w:i/>
                <w:sz w:val="24"/>
                <w:szCs w:val="24"/>
              </w:rPr>
            </w:pPr>
            <w:r w:rsidRPr="008309EC">
              <w:rPr>
                <w:rFonts w:ascii="Times New Roman" w:hAnsi="Times New Roman" w:cs="Times New Roman"/>
                <w:b/>
                <w:i/>
                <w:sz w:val="24"/>
                <w:szCs w:val="24"/>
              </w:rPr>
              <w:t>3.</w:t>
            </w:r>
          </w:p>
        </w:tc>
      </w:tr>
    </w:tbl>
    <w:p w:rsidR="00D41033" w:rsidRPr="008309EC" w:rsidRDefault="00D41033" w:rsidP="00F14F60">
      <w:pPr>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sectPr w:rsidR="00D41033" w:rsidRPr="008309EC" w:rsidSect="005C4EA3">
          <w:type w:val="continuous"/>
          <w:pgSz w:w="16838" w:h="11906" w:orient="landscape"/>
          <w:pgMar w:top="851" w:right="1134" w:bottom="1701" w:left="1134" w:header="709" w:footer="709" w:gutter="0"/>
          <w:cols w:space="708"/>
          <w:docGrid w:linePitch="360"/>
        </w:sectPr>
      </w:pPr>
    </w:p>
    <w:p w:rsidR="00D41033" w:rsidRPr="008309EC" w:rsidRDefault="00D41033" w:rsidP="00D41033">
      <w:pPr>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4.</w:t>
      </w:r>
    </w:p>
    <w:p w:rsidR="00D41033" w:rsidRPr="008309EC" w:rsidRDefault="00D41033" w:rsidP="00D41033">
      <w:pPr>
        <w:jc w:val="center"/>
        <w:rPr>
          <w:rFonts w:ascii="Times New Roman" w:hAnsi="Times New Roman" w:cs="Times New Roman"/>
          <w:b/>
          <w:color w:val="002060"/>
          <w:sz w:val="24"/>
          <w:szCs w:val="24"/>
        </w:rPr>
      </w:pP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СУДЕЙСКАЯ КАРТА </w:t>
      </w: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ЗАДАНИЕ «НАЙДИТЕ ОШИБКУ»</w:t>
      </w:r>
    </w:p>
    <w:p w:rsidR="00D41033" w:rsidRPr="008309EC" w:rsidRDefault="00D41033" w:rsidP="00D41033">
      <w:pPr>
        <w:jc w:val="center"/>
        <w:rPr>
          <w:rFonts w:ascii="Times New Roman" w:hAnsi="Times New Roman" w:cs="Times New Roman"/>
          <w:b/>
          <w:color w:val="002060"/>
          <w:sz w:val="24"/>
          <w:szCs w:val="24"/>
        </w:rPr>
      </w:pPr>
    </w:p>
    <w:tbl>
      <w:tblPr>
        <w:tblW w:w="9954"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126"/>
        <w:gridCol w:w="992"/>
        <w:gridCol w:w="1324"/>
        <w:gridCol w:w="1795"/>
        <w:gridCol w:w="1417"/>
        <w:gridCol w:w="1134"/>
      </w:tblGrid>
      <w:tr w:rsidR="00D41033" w:rsidRPr="008309EC" w:rsidTr="005C4EA3">
        <w:trPr>
          <w:trHeight w:val="1025"/>
        </w:trPr>
        <w:tc>
          <w:tcPr>
            <w:tcW w:w="1166" w:type="dxa"/>
            <w:vMerge w:val="restart"/>
            <w:shd w:val="clear" w:color="auto" w:fill="auto"/>
          </w:tcPr>
          <w:p w:rsidR="00D41033" w:rsidRPr="008309EC" w:rsidRDefault="00D41033" w:rsidP="005C4EA3">
            <w:pPr>
              <w:pStyle w:val="a4"/>
              <w:ind w:left="0"/>
              <w:jc w:val="center"/>
              <w:rPr>
                <w:rFonts w:ascii="Times New Roman" w:hAnsi="Times New Roman" w:cs="Times New Roman"/>
                <w:b/>
                <w:sz w:val="24"/>
                <w:szCs w:val="24"/>
              </w:rPr>
            </w:pPr>
          </w:p>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 задания</w:t>
            </w:r>
          </w:p>
        </w:tc>
        <w:tc>
          <w:tcPr>
            <w:tcW w:w="4442" w:type="dxa"/>
            <w:gridSpan w:val="3"/>
            <w:shd w:val="clear" w:color="auto" w:fill="auto"/>
          </w:tcPr>
          <w:p w:rsidR="00D41033" w:rsidRPr="008309EC" w:rsidRDefault="00D41033" w:rsidP="005C4EA3">
            <w:pPr>
              <w:pStyle w:val="a4"/>
              <w:ind w:left="0"/>
              <w:jc w:val="center"/>
              <w:rPr>
                <w:rFonts w:ascii="Times New Roman" w:hAnsi="Times New Roman" w:cs="Times New Roman"/>
                <w:b/>
                <w:sz w:val="24"/>
                <w:szCs w:val="24"/>
              </w:rPr>
            </w:pPr>
          </w:p>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«Витаминки»</w:t>
            </w:r>
          </w:p>
          <w:p w:rsidR="00D41033" w:rsidRPr="008309EC" w:rsidRDefault="00D41033" w:rsidP="005C4EA3">
            <w:pPr>
              <w:pStyle w:val="a4"/>
              <w:ind w:left="0"/>
              <w:jc w:val="center"/>
              <w:rPr>
                <w:rFonts w:ascii="Times New Roman" w:hAnsi="Times New Roman" w:cs="Times New Roman"/>
                <w:b/>
                <w:sz w:val="24"/>
                <w:szCs w:val="24"/>
              </w:rPr>
            </w:pPr>
          </w:p>
        </w:tc>
        <w:tc>
          <w:tcPr>
            <w:tcW w:w="4346" w:type="dxa"/>
            <w:gridSpan w:val="3"/>
            <w:shd w:val="clear" w:color="auto" w:fill="auto"/>
          </w:tcPr>
          <w:p w:rsidR="00D41033" w:rsidRPr="008309EC" w:rsidRDefault="00D41033" w:rsidP="005C4EA3">
            <w:pPr>
              <w:pStyle w:val="a4"/>
              <w:ind w:left="0"/>
              <w:jc w:val="center"/>
              <w:rPr>
                <w:rFonts w:ascii="Times New Roman" w:hAnsi="Times New Roman" w:cs="Times New Roman"/>
                <w:b/>
                <w:sz w:val="24"/>
                <w:szCs w:val="24"/>
              </w:rPr>
            </w:pPr>
          </w:p>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«Сестрички»</w:t>
            </w:r>
          </w:p>
        </w:tc>
      </w:tr>
      <w:tr w:rsidR="00D41033" w:rsidRPr="008309EC" w:rsidTr="005C4EA3">
        <w:trPr>
          <w:trHeight w:val="144"/>
        </w:trPr>
        <w:tc>
          <w:tcPr>
            <w:tcW w:w="1166" w:type="dxa"/>
            <w:vMerge/>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212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992" w:type="dxa"/>
            <w:shd w:val="clear" w:color="auto" w:fill="auto"/>
          </w:tcPr>
          <w:p w:rsidR="00D41033" w:rsidRPr="008309EC" w:rsidRDefault="00D41033" w:rsidP="005C4EA3">
            <w:pPr>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32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2 команду</w:t>
            </w:r>
          </w:p>
        </w:tc>
        <w:tc>
          <w:tcPr>
            <w:tcW w:w="1795"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1 команду</w:t>
            </w:r>
          </w:p>
        </w:tc>
      </w:tr>
      <w:tr w:rsidR="00D41033" w:rsidRPr="008309EC" w:rsidTr="005C4EA3">
        <w:trPr>
          <w:trHeight w:val="404"/>
        </w:trPr>
        <w:tc>
          <w:tcPr>
            <w:tcW w:w="116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1.</w:t>
            </w:r>
          </w:p>
        </w:tc>
        <w:tc>
          <w:tcPr>
            <w:tcW w:w="2126" w:type="dxa"/>
            <w:shd w:val="clear" w:color="auto" w:fill="auto"/>
          </w:tcPr>
          <w:p w:rsidR="00D41033" w:rsidRPr="008309EC" w:rsidRDefault="00D41033" w:rsidP="005C4EA3">
            <w:pPr>
              <w:pStyle w:val="a4"/>
              <w:ind w:left="0"/>
              <w:jc w:val="both"/>
              <w:rPr>
                <w:rFonts w:ascii="Times New Roman" w:hAnsi="Times New Roman" w:cs="Times New Roman"/>
                <w:sz w:val="24"/>
                <w:szCs w:val="24"/>
              </w:rPr>
            </w:pPr>
            <w:r w:rsidRPr="008309EC">
              <w:rPr>
                <w:rFonts w:ascii="Times New Roman" w:hAnsi="Times New Roman" w:cs="Times New Roman"/>
                <w:sz w:val="24"/>
                <w:szCs w:val="24"/>
              </w:rPr>
              <w:t>Сухожаровой шкаф</w:t>
            </w:r>
          </w:p>
        </w:tc>
        <w:tc>
          <w:tcPr>
            <w:tcW w:w="992"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324" w:type="dxa"/>
            <w:shd w:val="clear" w:color="auto" w:fill="auto"/>
          </w:tcPr>
          <w:p w:rsidR="00D41033" w:rsidRPr="008309EC" w:rsidRDefault="00D41033" w:rsidP="005C4EA3">
            <w:pPr>
              <w:pStyle w:val="a4"/>
              <w:ind w:left="0"/>
              <w:rPr>
                <w:rFonts w:ascii="Times New Roman" w:hAnsi="Times New Roman" w:cs="Times New Roman"/>
                <w:sz w:val="24"/>
                <w:szCs w:val="24"/>
              </w:rPr>
            </w:pPr>
          </w:p>
        </w:tc>
        <w:tc>
          <w:tcPr>
            <w:tcW w:w="1795"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Указаны режимы сухожарового шкафа</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r>
      <w:tr w:rsidR="00D41033" w:rsidRPr="008309EC" w:rsidTr="005C4EA3">
        <w:trPr>
          <w:trHeight w:val="1049"/>
        </w:trPr>
        <w:tc>
          <w:tcPr>
            <w:tcW w:w="116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2.</w:t>
            </w:r>
          </w:p>
        </w:tc>
        <w:tc>
          <w:tcPr>
            <w:tcW w:w="21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Указаны режимы радиационного метода</w:t>
            </w:r>
          </w:p>
        </w:tc>
        <w:tc>
          <w:tcPr>
            <w:tcW w:w="992"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324" w:type="dxa"/>
            <w:shd w:val="clear" w:color="auto" w:fill="auto"/>
          </w:tcPr>
          <w:p w:rsidR="00D41033" w:rsidRPr="008309EC" w:rsidRDefault="00D41033" w:rsidP="005C4EA3">
            <w:pPr>
              <w:pStyle w:val="a4"/>
              <w:ind w:left="0"/>
              <w:rPr>
                <w:rFonts w:ascii="Times New Roman" w:hAnsi="Times New Roman" w:cs="Times New Roman"/>
                <w:sz w:val="24"/>
                <w:szCs w:val="24"/>
              </w:rPr>
            </w:pPr>
          </w:p>
        </w:tc>
        <w:tc>
          <w:tcPr>
            <w:tcW w:w="1795"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Указаны режимы пламенного стерилизатора</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r>
      <w:tr w:rsidR="00D41033" w:rsidRPr="008309EC" w:rsidTr="005C4EA3">
        <w:trPr>
          <w:trHeight w:val="734"/>
        </w:trPr>
        <w:tc>
          <w:tcPr>
            <w:tcW w:w="116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3.</w:t>
            </w:r>
          </w:p>
        </w:tc>
        <w:tc>
          <w:tcPr>
            <w:tcW w:w="21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3% перекись водорода</w:t>
            </w:r>
          </w:p>
        </w:tc>
        <w:tc>
          <w:tcPr>
            <w:tcW w:w="992"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324" w:type="dxa"/>
            <w:shd w:val="clear" w:color="auto" w:fill="auto"/>
          </w:tcPr>
          <w:p w:rsidR="00D41033" w:rsidRPr="008309EC" w:rsidRDefault="00D41033" w:rsidP="005C4EA3">
            <w:pPr>
              <w:pStyle w:val="a4"/>
              <w:ind w:left="0"/>
              <w:rPr>
                <w:rFonts w:ascii="Times New Roman" w:hAnsi="Times New Roman" w:cs="Times New Roman"/>
                <w:sz w:val="24"/>
                <w:szCs w:val="24"/>
              </w:rPr>
            </w:pPr>
          </w:p>
        </w:tc>
        <w:tc>
          <w:tcPr>
            <w:tcW w:w="1795"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 xml:space="preserve">Химический метод </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r>
    </w:tbl>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ИТОГО:</w:t>
      </w: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«Витаминки» _____ баллов.</w:t>
      </w: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«Сестрички» _____ баллов.</w:t>
      </w: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pStyle w:val="af7"/>
        <w:ind w:right="-1"/>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5.</w:t>
      </w:r>
    </w:p>
    <w:p w:rsidR="00D41033" w:rsidRPr="008309EC" w:rsidRDefault="00D41033" w:rsidP="00D41033">
      <w:pPr>
        <w:jc w:val="center"/>
        <w:rPr>
          <w:rFonts w:ascii="Times New Roman" w:hAnsi="Times New Roman" w:cs="Times New Roman"/>
          <w:b/>
          <w:color w:val="002060"/>
          <w:sz w:val="24"/>
          <w:szCs w:val="24"/>
        </w:rPr>
      </w:pP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СУДЕЙСКАЯ КАРТА </w:t>
      </w: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ЗАДАНИЕ «ОПРЕДЕЛИТЕ УПАКОВОЧНЫЙ МАТЕРИАЛ И СРОК СТЕРИЛЬНОСТИ»</w:t>
      </w:r>
    </w:p>
    <w:p w:rsidR="00D41033" w:rsidRPr="008309EC" w:rsidRDefault="00D41033" w:rsidP="00D41033">
      <w:pPr>
        <w:pStyle w:val="a4"/>
        <w:ind w:left="-207"/>
        <w:jc w:val="center"/>
        <w:rPr>
          <w:rFonts w:ascii="Times New Roman" w:hAnsi="Times New Roman" w:cs="Times New Roman"/>
          <w:b/>
          <w:sz w:val="24"/>
          <w:szCs w:val="24"/>
        </w:rPr>
      </w:pPr>
    </w:p>
    <w:tbl>
      <w:tblPr>
        <w:tblW w:w="9954"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837"/>
        <w:gridCol w:w="1240"/>
        <w:gridCol w:w="1365"/>
        <w:gridCol w:w="1795"/>
        <w:gridCol w:w="1417"/>
        <w:gridCol w:w="1134"/>
      </w:tblGrid>
      <w:tr w:rsidR="00D41033" w:rsidRPr="008309EC" w:rsidTr="005C4EA3">
        <w:trPr>
          <w:trHeight w:val="1025"/>
        </w:trPr>
        <w:tc>
          <w:tcPr>
            <w:tcW w:w="1166" w:type="dxa"/>
            <w:vMerge w:val="restart"/>
            <w:shd w:val="clear" w:color="auto" w:fill="auto"/>
          </w:tcPr>
          <w:p w:rsidR="00D41033" w:rsidRPr="008309EC" w:rsidRDefault="00D41033" w:rsidP="005C4EA3">
            <w:pPr>
              <w:pStyle w:val="a4"/>
              <w:ind w:left="0"/>
              <w:jc w:val="center"/>
              <w:rPr>
                <w:rFonts w:ascii="Times New Roman" w:hAnsi="Times New Roman" w:cs="Times New Roman"/>
                <w:b/>
                <w:sz w:val="24"/>
                <w:szCs w:val="24"/>
              </w:rPr>
            </w:pPr>
          </w:p>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 задания</w:t>
            </w:r>
          </w:p>
        </w:tc>
        <w:tc>
          <w:tcPr>
            <w:tcW w:w="4442" w:type="dxa"/>
            <w:gridSpan w:val="3"/>
            <w:shd w:val="clear" w:color="auto" w:fill="auto"/>
          </w:tcPr>
          <w:p w:rsidR="00D41033" w:rsidRPr="008309EC" w:rsidRDefault="00D41033" w:rsidP="005C4EA3">
            <w:pPr>
              <w:pStyle w:val="a4"/>
              <w:ind w:left="0"/>
              <w:jc w:val="center"/>
              <w:rPr>
                <w:rFonts w:ascii="Times New Roman" w:hAnsi="Times New Roman" w:cs="Times New Roman"/>
                <w:b/>
                <w:sz w:val="24"/>
                <w:szCs w:val="24"/>
              </w:rPr>
            </w:pPr>
          </w:p>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«Витаминки»</w:t>
            </w:r>
          </w:p>
          <w:p w:rsidR="00D41033" w:rsidRPr="008309EC" w:rsidRDefault="00D41033" w:rsidP="005C4EA3">
            <w:pPr>
              <w:pStyle w:val="a4"/>
              <w:ind w:left="0"/>
              <w:jc w:val="center"/>
              <w:rPr>
                <w:rFonts w:ascii="Times New Roman" w:hAnsi="Times New Roman" w:cs="Times New Roman"/>
                <w:b/>
                <w:sz w:val="24"/>
                <w:szCs w:val="24"/>
              </w:rPr>
            </w:pPr>
          </w:p>
        </w:tc>
        <w:tc>
          <w:tcPr>
            <w:tcW w:w="4346" w:type="dxa"/>
            <w:gridSpan w:val="3"/>
            <w:shd w:val="clear" w:color="auto" w:fill="auto"/>
          </w:tcPr>
          <w:p w:rsidR="00D41033" w:rsidRPr="008309EC" w:rsidRDefault="00D41033" w:rsidP="005C4EA3">
            <w:pPr>
              <w:pStyle w:val="a4"/>
              <w:ind w:left="0"/>
              <w:jc w:val="center"/>
              <w:rPr>
                <w:rFonts w:ascii="Times New Roman" w:hAnsi="Times New Roman" w:cs="Times New Roman"/>
                <w:b/>
                <w:sz w:val="24"/>
                <w:szCs w:val="24"/>
              </w:rPr>
            </w:pPr>
          </w:p>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«Сестрички»</w:t>
            </w:r>
          </w:p>
        </w:tc>
      </w:tr>
      <w:tr w:rsidR="00D41033" w:rsidRPr="008309EC" w:rsidTr="005C4EA3">
        <w:trPr>
          <w:trHeight w:val="144"/>
        </w:trPr>
        <w:tc>
          <w:tcPr>
            <w:tcW w:w="1166" w:type="dxa"/>
            <w:vMerge/>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83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240" w:type="dxa"/>
            <w:shd w:val="clear" w:color="auto" w:fill="auto"/>
          </w:tcPr>
          <w:p w:rsidR="00D41033" w:rsidRPr="008309EC" w:rsidRDefault="00D41033" w:rsidP="005C4EA3">
            <w:pPr>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365"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2 команду</w:t>
            </w:r>
          </w:p>
        </w:tc>
        <w:tc>
          <w:tcPr>
            <w:tcW w:w="1795"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1 команду</w:t>
            </w:r>
          </w:p>
        </w:tc>
      </w:tr>
      <w:tr w:rsidR="00D41033" w:rsidRPr="008309EC" w:rsidTr="005C4EA3">
        <w:trPr>
          <w:trHeight w:val="404"/>
        </w:trPr>
        <w:tc>
          <w:tcPr>
            <w:tcW w:w="116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1.</w:t>
            </w:r>
          </w:p>
        </w:tc>
        <w:tc>
          <w:tcPr>
            <w:tcW w:w="1837" w:type="dxa"/>
            <w:shd w:val="clear" w:color="auto" w:fill="auto"/>
          </w:tcPr>
          <w:p w:rsidR="00D41033" w:rsidRPr="008309EC" w:rsidRDefault="00D41033" w:rsidP="005C4EA3">
            <w:pPr>
              <w:pStyle w:val="a4"/>
              <w:ind w:left="0"/>
              <w:rPr>
                <w:rFonts w:ascii="Times New Roman" w:hAnsi="Times New Roman" w:cs="Times New Roman"/>
                <w:sz w:val="24"/>
                <w:szCs w:val="24"/>
              </w:rPr>
            </w:pPr>
            <w:r w:rsidRPr="008309EC">
              <w:rPr>
                <w:rFonts w:ascii="Times New Roman" w:hAnsi="Times New Roman" w:cs="Times New Roman"/>
                <w:sz w:val="24"/>
                <w:szCs w:val="24"/>
              </w:rPr>
              <w:t>Ультралайт – 7 суток</w:t>
            </w:r>
          </w:p>
        </w:tc>
        <w:tc>
          <w:tcPr>
            <w:tcW w:w="1240"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365" w:type="dxa"/>
            <w:shd w:val="clear" w:color="auto" w:fill="auto"/>
          </w:tcPr>
          <w:p w:rsidR="00D41033" w:rsidRPr="008309EC" w:rsidRDefault="00D41033" w:rsidP="005C4EA3">
            <w:pPr>
              <w:pStyle w:val="a4"/>
              <w:ind w:left="0"/>
              <w:rPr>
                <w:rFonts w:ascii="Times New Roman" w:hAnsi="Times New Roman" w:cs="Times New Roman"/>
                <w:sz w:val="24"/>
                <w:szCs w:val="24"/>
              </w:rPr>
            </w:pPr>
          </w:p>
        </w:tc>
        <w:tc>
          <w:tcPr>
            <w:tcW w:w="1795"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Крафт – пакет – 20 суток</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r>
      <w:tr w:rsidR="00D41033" w:rsidRPr="008309EC" w:rsidTr="005C4EA3">
        <w:trPr>
          <w:trHeight w:val="1049"/>
        </w:trPr>
        <w:tc>
          <w:tcPr>
            <w:tcW w:w="116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2.</w:t>
            </w:r>
          </w:p>
        </w:tc>
        <w:tc>
          <w:tcPr>
            <w:tcW w:w="1837"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Бязевая упаковка – 3 суток</w:t>
            </w:r>
          </w:p>
        </w:tc>
        <w:tc>
          <w:tcPr>
            <w:tcW w:w="1240"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365" w:type="dxa"/>
            <w:shd w:val="clear" w:color="auto" w:fill="auto"/>
          </w:tcPr>
          <w:p w:rsidR="00D41033" w:rsidRPr="008309EC" w:rsidRDefault="00D41033" w:rsidP="005C4EA3">
            <w:pPr>
              <w:pStyle w:val="a4"/>
              <w:ind w:left="0"/>
              <w:rPr>
                <w:rFonts w:ascii="Times New Roman" w:hAnsi="Times New Roman" w:cs="Times New Roman"/>
                <w:sz w:val="24"/>
                <w:szCs w:val="24"/>
              </w:rPr>
            </w:pPr>
          </w:p>
        </w:tc>
        <w:tc>
          <w:tcPr>
            <w:tcW w:w="1795"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Стерильный стол – 6 суток</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r>
      <w:tr w:rsidR="00D41033" w:rsidRPr="008309EC" w:rsidTr="005C4EA3">
        <w:trPr>
          <w:trHeight w:val="734"/>
        </w:trPr>
        <w:tc>
          <w:tcPr>
            <w:tcW w:w="1166"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r w:rsidRPr="008309EC">
              <w:rPr>
                <w:rFonts w:ascii="Times New Roman" w:hAnsi="Times New Roman" w:cs="Times New Roman"/>
                <w:b/>
                <w:sz w:val="24"/>
                <w:szCs w:val="24"/>
              </w:rPr>
              <w:t>3.</w:t>
            </w:r>
          </w:p>
        </w:tc>
        <w:tc>
          <w:tcPr>
            <w:tcW w:w="1837"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Современная упаковка - 1 год</w:t>
            </w:r>
          </w:p>
        </w:tc>
        <w:tc>
          <w:tcPr>
            <w:tcW w:w="1240"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365" w:type="dxa"/>
            <w:shd w:val="clear" w:color="auto" w:fill="auto"/>
          </w:tcPr>
          <w:p w:rsidR="00D41033" w:rsidRPr="008309EC" w:rsidRDefault="00D41033" w:rsidP="005C4EA3">
            <w:pPr>
              <w:pStyle w:val="a4"/>
              <w:ind w:left="0"/>
              <w:rPr>
                <w:rFonts w:ascii="Times New Roman" w:hAnsi="Times New Roman" w:cs="Times New Roman"/>
                <w:sz w:val="24"/>
                <w:szCs w:val="24"/>
              </w:rPr>
            </w:pPr>
          </w:p>
        </w:tc>
        <w:tc>
          <w:tcPr>
            <w:tcW w:w="1795"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Бикс  с фильтром 20 суток</w:t>
            </w:r>
          </w:p>
        </w:tc>
        <w:tc>
          <w:tcPr>
            <w:tcW w:w="1417"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c>
          <w:tcPr>
            <w:tcW w:w="1134" w:type="dxa"/>
            <w:shd w:val="clear" w:color="auto" w:fill="auto"/>
          </w:tcPr>
          <w:p w:rsidR="00D41033" w:rsidRPr="008309EC" w:rsidRDefault="00D41033" w:rsidP="005C4EA3">
            <w:pPr>
              <w:pStyle w:val="a4"/>
              <w:ind w:left="0"/>
              <w:jc w:val="center"/>
              <w:rPr>
                <w:rFonts w:ascii="Times New Roman" w:hAnsi="Times New Roman" w:cs="Times New Roman"/>
                <w:b/>
                <w:sz w:val="24"/>
                <w:szCs w:val="24"/>
              </w:rPr>
            </w:pPr>
          </w:p>
        </w:tc>
      </w:tr>
    </w:tbl>
    <w:p w:rsidR="00D41033" w:rsidRPr="008309EC" w:rsidRDefault="00D41033" w:rsidP="00D41033">
      <w:pPr>
        <w:pStyle w:val="a4"/>
        <w:ind w:left="-207"/>
        <w:rPr>
          <w:rFonts w:ascii="Times New Roman" w:hAnsi="Times New Roman" w:cs="Times New Roman"/>
          <w:b/>
          <w:sz w:val="24"/>
          <w:szCs w:val="24"/>
        </w:rPr>
      </w:pP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ИТОГО:</w:t>
      </w: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«Витаминки» _____ баллов.</w:t>
      </w: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«Сестрички» _____ баллов.</w:t>
      </w:r>
    </w:p>
    <w:p w:rsidR="00D41033" w:rsidRPr="008309EC" w:rsidRDefault="00D41033" w:rsidP="00D41033">
      <w:pPr>
        <w:jc w:val="right"/>
        <w:rPr>
          <w:rFonts w:ascii="Times New Roman" w:hAnsi="Times New Roman" w:cs="Times New Roman"/>
          <w:sz w:val="24"/>
          <w:szCs w:val="24"/>
        </w:rPr>
      </w:pPr>
    </w:p>
    <w:p w:rsidR="00D41033" w:rsidRPr="008309EC" w:rsidRDefault="00D41033" w:rsidP="00D41033">
      <w:pPr>
        <w:jc w:val="right"/>
        <w:rPr>
          <w:rFonts w:ascii="Times New Roman" w:hAnsi="Times New Roman" w:cs="Times New Roman"/>
          <w:sz w:val="24"/>
          <w:szCs w:val="24"/>
        </w:rPr>
      </w:pPr>
    </w:p>
    <w:p w:rsidR="00D41033" w:rsidRPr="008309EC" w:rsidRDefault="00D41033" w:rsidP="00D41033">
      <w:pPr>
        <w:jc w:val="right"/>
        <w:rPr>
          <w:rFonts w:ascii="Times New Roman" w:hAnsi="Times New Roman" w:cs="Times New Roman"/>
          <w:sz w:val="24"/>
          <w:szCs w:val="24"/>
        </w:rPr>
      </w:pPr>
    </w:p>
    <w:p w:rsidR="00D41033" w:rsidRDefault="00D41033" w:rsidP="00D41033">
      <w:pPr>
        <w:jc w:val="right"/>
        <w:rPr>
          <w:rFonts w:ascii="Times New Roman" w:hAnsi="Times New Roman" w:cs="Times New Roman"/>
          <w:sz w:val="24"/>
          <w:szCs w:val="24"/>
        </w:rPr>
      </w:pPr>
    </w:p>
    <w:p w:rsidR="00F14F60" w:rsidRDefault="00F14F60" w:rsidP="00D41033">
      <w:pPr>
        <w:jc w:val="right"/>
        <w:rPr>
          <w:rFonts w:ascii="Times New Roman" w:hAnsi="Times New Roman" w:cs="Times New Roman"/>
          <w:sz w:val="24"/>
          <w:szCs w:val="24"/>
        </w:rPr>
      </w:pPr>
    </w:p>
    <w:p w:rsidR="00F14F60" w:rsidRDefault="00F14F60" w:rsidP="00D41033">
      <w:pPr>
        <w:jc w:val="right"/>
        <w:rPr>
          <w:rFonts w:ascii="Times New Roman" w:hAnsi="Times New Roman" w:cs="Times New Roman"/>
          <w:sz w:val="24"/>
          <w:szCs w:val="24"/>
        </w:rPr>
      </w:pPr>
    </w:p>
    <w:p w:rsidR="00F14F60" w:rsidRDefault="00F14F60" w:rsidP="00D41033">
      <w:pPr>
        <w:jc w:val="right"/>
        <w:rPr>
          <w:rFonts w:ascii="Times New Roman" w:hAnsi="Times New Roman" w:cs="Times New Roman"/>
          <w:sz w:val="24"/>
          <w:szCs w:val="24"/>
        </w:rPr>
      </w:pPr>
    </w:p>
    <w:p w:rsidR="00F14F60" w:rsidRPr="008309EC" w:rsidRDefault="00F14F60" w:rsidP="00D41033">
      <w:pPr>
        <w:jc w:val="right"/>
        <w:rPr>
          <w:rFonts w:ascii="Times New Roman" w:hAnsi="Times New Roman" w:cs="Times New Roman"/>
          <w:sz w:val="24"/>
          <w:szCs w:val="24"/>
        </w:rPr>
      </w:pPr>
    </w:p>
    <w:p w:rsidR="00D41033" w:rsidRPr="008309EC" w:rsidRDefault="00D41033" w:rsidP="00D41033">
      <w:pPr>
        <w:pStyle w:val="af7"/>
        <w:ind w:right="-1"/>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6.</w:t>
      </w: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center"/>
        <w:rPr>
          <w:rFonts w:ascii="Times New Roman" w:eastAsia="Calibri" w:hAnsi="Times New Roman" w:cs="Times New Roman"/>
          <w:b/>
          <w:color w:val="002060"/>
          <w:sz w:val="24"/>
          <w:szCs w:val="24"/>
          <w:lang w:eastAsia="en-US"/>
        </w:rPr>
      </w:pPr>
      <w:r w:rsidRPr="008309EC">
        <w:rPr>
          <w:rFonts w:ascii="Times New Roman" w:eastAsia="Calibri" w:hAnsi="Times New Roman" w:cs="Times New Roman"/>
          <w:b/>
          <w:color w:val="002060"/>
          <w:sz w:val="24"/>
          <w:szCs w:val="24"/>
          <w:lang w:eastAsia="en-US"/>
        </w:rPr>
        <w:t>ЗАДАНИЕ «ОЦЕНИТЕ ПРАВИЛЬНОСТЬ СУЖДЕНИЙ (ДА ИЛИ НЕТ)</w:t>
      </w:r>
    </w:p>
    <w:p w:rsidR="00D41033" w:rsidRPr="008309EC" w:rsidRDefault="00D41033" w:rsidP="00D41033">
      <w:pPr>
        <w:jc w:val="center"/>
        <w:rPr>
          <w:rFonts w:ascii="Times New Roman" w:eastAsia="Calibri" w:hAnsi="Times New Roman" w:cs="Times New Roman"/>
          <w:b/>
          <w:color w:val="002060"/>
          <w:sz w:val="24"/>
          <w:szCs w:val="24"/>
          <w:lang w:eastAsia="en-US"/>
        </w:rPr>
      </w:pPr>
      <w:r w:rsidRPr="008309EC">
        <w:rPr>
          <w:rFonts w:ascii="Times New Roman" w:eastAsia="Calibri" w:hAnsi="Times New Roman" w:cs="Times New Roman"/>
          <w:b/>
          <w:color w:val="002060"/>
          <w:sz w:val="24"/>
          <w:szCs w:val="24"/>
          <w:lang w:eastAsia="en-US"/>
        </w:rPr>
        <w:t>Задание для  первой команды</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Стерилизацию изделий медицинского назначения проводят с целью умерщвления на них всех патогенных и непатогенных микроорганизмов, в том числе их споровых форм.</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Щадящий режим стерилизации в автоклавах проводят при давлении пара  - 1,1 атм., температуре - 132°С в течение 45 минут.</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 сухожаровом шкафу стерилизуют изделия из стекла, металла и силиконовой резины.</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Паровой метод вызывает коррозию инструментов из нестойких металлов, увлажняет стерилизуемые изделия.</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После окончания стерилизации этиловым спиртом предметы  дважды погружают на 5 мин в стерильную воду,  затем стерильным корнцангом их переносят в стерильную ёмкость, выложенную стерильной простынёй.</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 сухожаровом шкафу для стерилизации можно использовать упаковки: бумагу мешочную влагопрочную, бумагу крепированную, бязь.</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Недостатком газовой стерилизации - токсичность для персонала и взрывоопасность при нарушении техники безопасности.</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Изделия, простерилизованные без упаковки должны быть использованы непосредственно после стерилизации в течение одной рабочей смены.</w:t>
      </w:r>
    </w:p>
    <w:p w:rsidR="00D41033" w:rsidRPr="008309EC" w:rsidRDefault="00D41033" w:rsidP="00974463">
      <w:pPr>
        <w:numPr>
          <w:ilvl w:val="0"/>
          <w:numId w:val="328"/>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При универсальной укладке в бикс помещают различный материал (инструментарий, операционное белье, перевязочный материал), предназначенный для небольшой по объему операции, послойно и секторально.</w:t>
      </w:r>
    </w:p>
    <w:p w:rsidR="00D41033" w:rsidRPr="008309EC" w:rsidRDefault="00D41033" w:rsidP="00974463">
      <w:pPr>
        <w:numPr>
          <w:ilvl w:val="0"/>
          <w:numId w:val="328"/>
        </w:numPr>
        <w:spacing w:after="0" w:line="240" w:lineRule="auto"/>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 качестве контроля за температурным режимом и временем используют термоиндикаторную бумагу, которая изменяет свой цвет, если соблюдался режим стерилизации.</w:t>
      </w:r>
    </w:p>
    <w:p w:rsidR="00D41033" w:rsidRPr="008309EC" w:rsidRDefault="00D41033" w:rsidP="001E1A5E">
      <w:pPr>
        <w:contextualSpacing/>
        <w:jc w:val="both"/>
        <w:rPr>
          <w:rFonts w:ascii="Times New Roman" w:eastAsia="Calibri" w:hAnsi="Times New Roman" w:cs="Times New Roman"/>
          <w:sz w:val="24"/>
          <w:szCs w:val="24"/>
          <w:lang w:eastAsia="en-US"/>
        </w:rPr>
      </w:pPr>
    </w:p>
    <w:p w:rsidR="00D41033" w:rsidRPr="008309EC" w:rsidRDefault="00D41033" w:rsidP="00D41033">
      <w:pPr>
        <w:jc w:val="center"/>
        <w:rPr>
          <w:rFonts w:ascii="Times New Roman" w:eastAsia="Calibri" w:hAnsi="Times New Roman" w:cs="Times New Roman"/>
          <w:b/>
          <w:color w:val="002060"/>
          <w:sz w:val="24"/>
          <w:szCs w:val="24"/>
          <w:lang w:eastAsia="en-US"/>
        </w:rPr>
      </w:pPr>
      <w:r w:rsidRPr="008309EC">
        <w:rPr>
          <w:rFonts w:ascii="Times New Roman" w:eastAsia="Calibri" w:hAnsi="Times New Roman" w:cs="Times New Roman"/>
          <w:b/>
          <w:color w:val="002060"/>
          <w:sz w:val="24"/>
          <w:szCs w:val="24"/>
          <w:lang w:eastAsia="en-US"/>
        </w:rPr>
        <w:t>Задание для второй команды</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При химической стерилизации стерилизующим агентом является 20%-ный пероксид водорода.</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Стерилизацию в газовых стерилизационных шкафах производят с помощью окиси этилена, озона или паров смеси формальдегида и этилового спирта. </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В биксе размещают 3 индикатора стерильности, внизу, посередине и сверху.</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Основной режим стерилизации в автоклавах: 2 атмосферы, при температуре 160°С, в течении  20 минут.</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При стерилизации 6%-ной перекисью водорода температура раствора должна</w:t>
      </w:r>
      <w:r w:rsidRPr="008309EC">
        <w:rPr>
          <w:rFonts w:ascii="Times New Roman" w:eastAsia="Calibri" w:hAnsi="Times New Roman" w:cs="Times New Roman"/>
          <w:color w:val="000000"/>
          <w:sz w:val="24"/>
          <w:szCs w:val="24"/>
          <w:lang w:eastAsia="en-US"/>
        </w:rPr>
        <w:t xml:space="preserve"> быть не менее 20°С, время стерилизационной выдержки 3 ч.</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Индикатором стерильности перевязочного материала, белья является ИС - 132.</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Для физического контроля паровых стерилизаторов используются биотесты с известными штаммами микроорганизмов.</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Биксы без фильтра  позволяют хранить обработанный инструмент до 3 дней.</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lastRenderedPageBreak/>
        <w:t>Стерилизующим агентом при паровом методе является водяной насыщенный пар под избыточным давлением.</w:t>
      </w:r>
    </w:p>
    <w:p w:rsidR="00D41033" w:rsidRPr="008309EC" w:rsidRDefault="00D41033" w:rsidP="00974463">
      <w:pPr>
        <w:numPr>
          <w:ilvl w:val="0"/>
          <w:numId w:val="329"/>
        </w:numPr>
        <w:spacing w:line="240" w:lineRule="auto"/>
        <w:contextualSpacing/>
        <w:jc w:val="both"/>
        <w:rPr>
          <w:rFonts w:ascii="Times New Roman" w:eastAsia="Calibri" w:hAnsi="Times New Roman" w:cs="Times New Roman"/>
          <w:sz w:val="24"/>
          <w:szCs w:val="24"/>
          <w:lang w:eastAsia="en-US"/>
        </w:rPr>
      </w:pPr>
      <w:r w:rsidRPr="008309EC">
        <w:rPr>
          <w:rFonts w:ascii="Times New Roman" w:eastAsia="Calibri" w:hAnsi="Times New Roman" w:cs="Times New Roman"/>
          <w:sz w:val="24"/>
          <w:szCs w:val="24"/>
          <w:lang w:eastAsia="en-US"/>
        </w:rPr>
        <w:t>При любом способе укладки бикс заполняют на 90% своего объема: плотно, свободно, вертикально движению пара для проникновения во все складки и на все поверхности стерилизуемых изделий.</w:t>
      </w:r>
      <w:r w:rsidRPr="008309EC">
        <w:rPr>
          <w:rFonts w:ascii="Times New Roman" w:eastAsia="Calibri" w:hAnsi="Times New Roman" w:cs="Times New Roman"/>
          <w:sz w:val="24"/>
          <w:szCs w:val="24"/>
          <w:lang w:eastAsia="en-US"/>
        </w:rPr>
        <w:cr/>
      </w:r>
    </w:p>
    <w:p w:rsidR="00D41033" w:rsidRPr="008309EC" w:rsidRDefault="00D41033" w:rsidP="00D41033">
      <w:pPr>
        <w:rPr>
          <w:rFonts w:ascii="Times New Roman" w:hAnsi="Times New Roman" w:cs="Times New Roman"/>
          <w:b/>
          <w:i/>
          <w:sz w:val="24"/>
          <w:szCs w:val="24"/>
        </w:rPr>
      </w:pPr>
    </w:p>
    <w:p w:rsidR="001E1A5E" w:rsidRPr="008309EC" w:rsidRDefault="001E1A5E" w:rsidP="001E1A5E">
      <w:pPr>
        <w:pStyle w:val="af7"/>
        <w:ind w:right="-1"/>
        <w:jc w:val="right"/>
        <w:rPr>
          <w:rFonts w:ascii="Times New Roman" w:hAnsi="Times New Roman" w:cs="Times New Roman"/>
          <w:b/>
          <w:i/>
          <w:sz w:val="24"/>
          <w:szCs w:val="24"/>
        </w:rPr>
      </w:pPr>
      <w:r w:rsidRPr="008309EC">
        <w:rPr>
          <w:rFonts w:ascii="Times New Roman" w:hAnsi="Times New Roman" w:cs="Times New Roman"/>
          <w:b/>
          <w:i/>
          <w:sz w:val="24"/>
          <w:szCs w:val="24"/>
        </w:rPr>
        <w:t>Приложение 7.</w:t>
      </w: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СУДЕЙСКАЯ КАРТА </w:t>
      </w: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ЗАДАНИЕ «ОЦЕНИТЕ ПРАВИЛЬНОСТЬ СУЖДЕНИЙ </w:t>
      </w:r>
    </w:p>
    <w:p w:rsidR="001E1A5E" w:rsidRPr="008309EC" w:rsidRDefault="001E1A5E" w:rsidP="001E1A5E">
      <w:pPr>
        <w:jc w:val="center"/>
        <w:rPr>
          <w:rFonts w:ascii="Times New Roman" w:hAnsi="Times New Roman" w:cs="Times New Roman"/>
          <w:b/>
          <w:sz w:val="24"/>
          <w:szCs w:val="24"/>
        </w:rPr>
      </w:pPr>
      <w:r w:rsidRPr="008309EC">
        <w:rPr>
          <w:rFonts w:ascii="Times New Roman" w:hAnsi="Times New Roman" w:cs="Times New Roman"/>
          <w:b/>
          <w:color w:val="002060"/>
          <w:sz w:val="24"/>
          <w:szCs w:val="24"/>
        </w:rPr>
        <w:t>(ДА ИЛИ НЕТ)»</w:t>
      </w:r>
    </w:p>
    <w:tbl>
      <w:tblPr>
        <w:tblW w:w="9954"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837"/>
        <w:gridCol w:w="1240"/>
        <w:gridCol w:w="1365"/>
        <w:gridCol w:w="1795"/>
        <w:gridCol w:w="1417"/>
        <w:gridCol w:w="1134"/>
      </w:tblGrid>
      <w:tr w:rsidR="001E1A5E" w:rsidRPr="008309EC" w:rsidTr="00813294">
        <w:trPr>
          <w:trHeight w:val="1096"/>
        </w:trPr>
        <w:tc>
          <w:tcPr>
            <w:tcW w:w="1166" w:type="dxa"/>
            <w:vMerge w:val="restart"/>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 задания</w:t>
            </w:r>
          </w:p>
        </w:tc>
        <w:tc>
          <w:tcPr>
            <w:tcW w:w="4442" w:type="dxa"/>
            <w:gridSpan w:val="3"/>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«Витаминки»</w:t>
            </w:r>
          </w:p>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4346" w:type="dxa"/>
            <w:gridSpan w:val="3"/>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Команда «Сестрички»</w:t>
            </w:r>
          </w:p>
        </w:tc>
      </w:tr>
      <w:tr w:rsidR="001E1A5E" w:rsidRPr="008309EC" w:rsidTr="00813294">
        <w:trPr>
          <w:trHeight w:val="144"/>
        </w:trPr>
        <w:tc>
          <w:tcPr>
            <w:tcW w:w="1166" w:type="dxa"/>
            <w:vMerge/>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83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240" w:type="dxa"/>
            <w:shd w:val="clear" w:color="auto" w:fill="auto"/>
          </w:tcPr>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365"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2 команду</w:t>
            </w:r>
          </w:p>
        </w:tc>
        <w:tc>
          <w:tcPr>
            <w:tcW w:w="1795"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w:t>
            </w: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r w:rsidRPr="008309EC">
              <w:rPr>
                <w:rFonts w:ascii="Times New Roman" w:hAnsi="Times New Roman" w:cs="Times New Roman"/>
                <w:b/>
                <w:sz w:val="24"/>
                <w:szCs w:val="24"/>
              </w:rPr>
              <w:t>Ответ за 1 команду</w:t>
            </w:r>
          </w:p>
        </w:tc>
      </w:tr>
      <w:tr w:rsidR="001E1A5E" w:rsidRPr="008309EC" w:rsidTr="00813294">
        <w:trPr>
          <w:trHeight w:val="40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r w:rsidRPr="008309EC">
              <w:rPr>
                <w:rFonts w:ascii="Times New Roman" w:hAnsi="Times New Roman" w:cs="Times New Roman"/>
                <w:sz w:val="24"/>
                <w:szCs w:val="24"/>
              </w:rPr>
              <w:t>.</w:t>
            </w:r>
          </w:p>
        </w:tc>
        <w:tc>
          <w:tcPr>
            <w:tcW w:w="183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1062"/>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r w:rsidRPr="008309EC">
              <w:rPr>
                <w:rFonts w:ascii="Times New Roman" w:hAnsi="Times New Roman" w:cs="Times New Roman"/>
                <w:sz w:val="24"/>
                <w:szCs w:val="24"/>
              </w:rPr>
              <w:t>.</w:t>
            </w: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r w:rsidR="001E1A5E" w:rsidRPr="008309EC" w:rsidTr="00813294">
        <w:trPr>
          <w:trHeight w:val="734"/>
        </w:trPr>
        <w:tc>
          <w:tcPr>
            <w:tcW w:w="1166" w:type="dxa"/>
            <w:shd w:val="clear" w:color="auto" w:fill="auto"/>
          </w:tcPr>
          <w:p w:rsidR="001E1A5E" w:rsidRPr="008309EC" w:rsidRDefault="001E1A5E" w:rsidP="00813294">
            <w:pPr>
              <w:pStyle w:val="a4"/>
              <w:numPr>
                <w:ilvl w:val="0"/>
                <w:numId w:val="330"/>
              </w:numPr>
              <w:spacing w:line="240" w:lineRule="auto"/>
              <w:jc w:val="center"/>
              <w:rPr>
                <w:rFonts w:ascii="Times New Roman" w:hAnsi="Times New Roman" w:cs="Times New Roman"/>
                <w:sz w:val="24"/>
                <w:szCs w:val="24"/>
              </w:rPr>
            </w:pPr>
          </w:p>
        </w:tc>
        <w:tc>
          <w:tcPr>
            <w:tcW w:w="1837"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да</w:t>
            </w:r>
          </w:p>
        </w:tc>
        <w:tc>
          <w:tcPr>
            <w:tcW w:w="1240"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365" w:type="dxa"/>
            <w:shd w:val="clear" w:color="auto" w:fill="auto"/>
          </w:tcPr>
          <w:p w:rsidR="001E1A5E" w:rsidRPr="008309EC" w:rsidRDefault="001E1A5E" w:rsidP="00813294">
            <w:pPr>
              <w:pStyle w:val="a4"/>
              <w:spacing w:line="240" w:lineRule="auto"/>
              <w:ind w:left="0"/>
              <w:rPr>
                <w:rFonts w:ascii="Times New Roman" w:hAnsi="Times New Roman" w:cs="Times New Roman"/>
                <w:sz w:val="24"/>
                <w:szCs w:val="24"/>
              </w:rPr>
            </w:pPr>
          </w:p>
        </w:tc>
        <w:tc>
          <w:tcPr>
            <w:tcW w:w="1795" w:type="dxa"/>
            <w:shd w:val="clear" w:color="auto" w:fill="auto"/>
          </w:tcPr>
          <w:p w:rsidR="001E1A5E" w:rsidRPr="008309EC" w:rsidRDefault="001E1A5E" w:rsidP="00813294">
            <w:pPr>
              <w:jc w:val="center"/>
              <w:rPr>
                <w:rFonts w:ascii="Times New Roman" w:hAnsi="Times New Roman" w:cs="Times New Roman"/>
                <w:sz w:val="24"/>
                <w:szCs w:val="24"/>
              </w:rPr>
            </w:pPr>
            <w:r w:rsidRPr="008309EC">
              <w:rPr>
                <w:rFonts w:ascii="Times New Roman" w:hAnsi="Times New Roman" w:cs="Times New Roman"/>
                <w:sz w:val="24"/>
                <w:szCs w:val="24"/>
              </w:rPr>
              <w:t>нет</w:t>
            </w:r>
          </w:p>
        </w:tc>
        <w:tc>
          <w:tcPr>
            <w:tcW w:w="1417"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c>
          <w:tcPr>
            <w:tcW w:w="1134" w:type="dxa"/>
            <w:shd w:val="clear" w:color="auto" w:fill="auto"/>
          </w:tcPr>
          <w:p w:rsidR="001E1A5E" w:rsidRPr="008309EC" w:rsidRDefault="001E1A5E" w:rsidP="00813294">
            <w:pPr>
              <w:pStyle w:val="a4"/>
              <w:spacing w:line="240" w:lineRule="auto"/>
              <w:ind w:left="0"/>
              <w:jc w:val="center"/>
              <w:rPr>
                <w:rFonts w:ascii="Times New Roman" w:hAnsi="Times New Roman" w:cs="Times New Roman"/>
                <w:b/>
                <w:sz w:val="24"/>
                <w:szCs w:val="24"/>
              </w:rPr>
            </w:pPr>
          </w:p>
        </w:tc>
      </w:tr>
    </w:tbl>
    <w:p w:rsidR="001E1A5E" w:rsidRPr="008309EC" w:rsidRDefault="001E1A5E" w:rsidP="001E1A5E">
      <w:pPr>
        <w:pStyle w:val="a4"/>
        <w:ind w:left="-207"/>
        <w:rPr>
          <w:rFonts w:ascii="Times New Roman" w:hAnsi="Times New Roman" w:cs="Times New Roman"/>
          <w:b/>
          <w:sz w:val="24"/>
          <w:szCs w:val="24"/>
        </w:rPr>
      </w:pPr>
    </w:p>
    <w:p w:rsidR="001E1A5E" w:rsidRPr="008309EC" w:rsidRDefault="001E1A5E" w:rsidP="001E1A5E">
      <w:pPr>
        <w:pStyle w:val="a4"/>
        <w:spacing w:line="240" w:lineRule="auto"/>
        <w:ind w:left="-207"/>
        <w:rPr>
          <w:rFonts w:ascii="Times New Roman" w:hAnsi="Times New Roman" w:cs="Times New Roman"/>
          <w:b/>
          <w:sz w:val="24"/>
          <w:szCs w:val="24"/>
        </w:rPr>
      </w:pPr>
      <w:r w:rsidRPr="008309EC">
        <w:rPr>
          <w:rFonts w:ascii="Times New Roman" w:hAnsi="Times New Roman" w:cs="Times New Roman"/>
          <w:b/>
          <w:sz w:val="24"/>
          <w:szCs w:val="24"/>
        </w:rPr>
        <w:t>ИТОГО:</w:t>
      </w:r>
    </w:p>
    <w:p w:rsidR="001E1A5E" w:rsidRPr="008309EC" w:rsidRDefault="001E1A5E" w:rsidP="001E1A5E">
      <w:pPr>
        <w:pStyle w:val="a4"/>
        <w:spacing w:line="240" w:lineRule="auto"/>
        <w:ind w:left="-207"/>
        <w:rPr>
          <w:rFonts w:ascii="Times New Roman" w:hAnsi="Times New Roman" w:cs="Times New Roman"/>
          <w:b/>
          <w:sz w:val="24"/>
          <w:szCs w:val="24"/>
        </w:rPr>
      </w:pPr>
      <w:r w:rsidRPr="008309EC">
        <w:rPr>
          <w:rFonts w:ascii="Times New Roman" w:hAnsi="Times New Roman" w:cs="Times New Roman"/>
          <w:b/>
          <w:sz w:val="24"/>
          <w:szCs w:val="24"/>
        </w:rPr>
        <w:t>Команда «Витаминки» _____ баллов.</w:t>
      </w:r>
    </w:p>
    <w:p w:rsidR="001E1A5E" w:rsidRPr="008309EC" w:rsidRDefault="001E1A5E" w:rsidP="001E1A5E">
      <w:pPr>
        <w:pStyle w:val="a4"/>
        <w:spacing w:line="240" w:lineRule="auto"/>
        <w:ind w:left="-207"/>
        <w:rPr>
          <w:rFonts w:ascii="Times New Roman" w:hAnsi="Times New Roman" w:cs="Times New Roman"/>
          <w:b/>
          <w:sz w:val="24"/>
          <w:szCs w:val="24"/>
        </w:rPr>
      </w:pPr>
      <w:r w:rsidRPr="008309EC">
        <w:rPr>
          <w:rFonts w:ascii="Times New Roman" w:hAnsi="Times New Roman" w:cs="Times New Roman"/>
          <w:b/>
          <w:sz w:val="24"/>
          <w:szCs w:val="24"/>
        </w:rPr>
        <w:t>Команда «Сестрички» _____ баллов.</w:t>
      </w:r>
    </w:p>
    <w:p w:rsidR="00D41033" w:rsidRPr="008309EC" w:rsidRDefault="00D41033" w:rsidP="00D41033">
      <w:pPr>
        <w:jc w:val="right"/>
        <w:rPr>
          <w:rFonts w:ascii="Times New Roman" w:hAnsi="Times New Roman" w:cs="Times New Roman"/>
          <w:b/>
          <w:i/>
          <w:sz w:val="24"/>
          <w:szCs w:val="24"/>
        </w:rPr>
      </w:pPr>
    </w:p>
    <w:p w:rsidR="001E1A5E" w:rsidRPr="008309EC" w:rsidRDefault="001E1A5E" w:rsidP="001E1A5E">
      <w:pPr>
        <w:pStyle w:val="af7"/>
        <w:ind w:right="-1"/>
        <w:jc w:val="right"/>
        <w:rPr>
          <w:rFonts w:ascii="Times New Roman" w:hAnsi="Times New Roman" w:cs="Times New Roman"/>
          <w:b/>
          <w:i/>
          <w:sz w:val="24"/>
          <w:szCs w:val="24"/>
        </w:rPr>
      </w:pPr>
      <w:r w:rsidRPr="008309EC">
        <w:rPr>
          <w:rFonts w:ascii="Times New Roman" w:hAnsi="Times New Roman" w:cs="Times New Roman"/>
          <w:b/>
          <w:i/>
          <w:sz w:val="24"/>
          <w:szCs w:val="24"/>
        </w:rPr>
        <w:t>Приложение 8.</w:t>
      </w:r>
    </w:p>
    <w:p w:rsidR="001E1A5E" w:rsidRPr="008309EC" w:rsidRDefault="001E1A5E" w:rsidP="001E1A5E">
      <w:pPr>
        <w:jc w:val="center"/>
        <w:rPr>
          <w:rFonts w:ascii="Times New Roman" w:hAnsi="Times New Roman" w:cs="Times New Roman"/>
          <w:b/>
          <w:color w:val="002060"/>
          <w:sz w:val="24"/>
          <w:szCs w:val="24"/>
        </w:rPr>
      </w:pPr>
    </w:p>
    <w:p w:rsidR="001E1A5E" w:rsidRPr="008309EC" w:rsidRDefault="001E1A5E" w:rsidP="001E1A5E">
      <w:pPr>
        <w:jc w:val="both"/>
        <w:rPr>
          <w:rFonts w:ascii="Times New Roman" w:hAnsi="Times New Roman" w:cs="Times New Roman"/>
          <w:sz w:val="24"/>
          <w:szCs w:val="24"/>
        </w:rPr>
      </w:pPr>
      <w:r w:rsidRPr="008309EC">
        <w:rPr>
          <w:rFonts w:ascii="Times New Roman" w:hAnsi="Times New Roman" w:cs="Times New Roman"/>
          <w:b/>
          <w:color w:val="002060"/>
          <w:sz w:val="24"/>
          <w:szCs w:val="24"/>
        </w:rPr>
        <w:t>ЗАДАНИЕ «УСТАНОВИТЕ ПОСЛЕДОВАТЕЛЬНОСТЬ ДЕЙСТВИЙ»</w:t>
      </w:r>
    </w:p>
    <w:p w:rsidR="001E1A5E" w:rsidRPr="008309EC" w:rsidRDefault="001E1A5E" w:rsidP="001E1A5E">
      <w:pPr>
        <w:jc w:val="both"/>
        <w:rPr>
          <w:rFonts w:ascii="Times New Roman" w:hAnsi="Times New Roman" w:cs="Times New Roman"/>
          <w:sz w:val="24"/>
          <w:szCs w:val="24"/>
        </w:rPr>
      </w:pPr>
    </w:p>
    <w:p w:rsidR="001E1A5E" w:rsidRPr="008309EC" w:rsidRDefault="001E1A5E" w:rsidP="001E1A5E">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ПОДГОТОВКА БИКСА К СТЕРИЛИЗАЦИИ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44"/>
      </w:tblGrid>
      <w:tr w:rsidR="001E1A5E" w:rsidRPr="008309EC" w:rsidTr="00813294">
        <w:tc>
          <w:tcPr>
            <w:tcW w:w="1526" w:type="dxa"/>
            <w:shd w:val="clear" w:color="auto" w:fill="auto"/>
          </w:tcPr>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w:t>
            </w:r>
          </w:p>
        </w:tc>
        <w:tc>
          <w:tcPr>
            <w:tcW w:w="8044" w:type="dxa"/>
            <w:shd w:val="clear" w:color="auto" w:fill="auto"/>
          </w:tcPr>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b/>
                <w:sz w:val="24"/>
                <w:szCs w:val="24"/>
              </w:rPr>
              <w:t>ЭТАПЫ</w:t>
            </w:r>
          </w:p>
        </w:tc>
      </w:tr>
      <w:tr w:rsidR="001E1A5E" w:rsidRPr="008309EC" w:rsidTr="00813294">
        <w:tc>
          <w:tcPr>
            <w:tcW w:w="1526" w:type="dxa"/>
            <w:shd w:val="clear" w:color="auto" w:fill="auto"/>
          </w:tcPr>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numPr>
                <w:ilvl w:val="0"/>
                <w:numId w:val="333"/>
              </w:numPr>
              <w:spacing w:line="240" w:lineRule="auto"/>
              <w:jc w:val="center"/>
              <w:rPr>
                <w:rFonts w:ascii="Times New Roman" w:hAnsi="Times New Roman" w:cs="Times New Roman"/>
                <w:sz w:val="24"/>
                <w:szCs w:val="24"/>
              </w:rPr>
            </w:pPr>
          </w:p>
          <w:p w:rsidR="001E1A5E" w:rsidRPr="008309EC" w:rsidRDefault="001E1A5E" w:rsidP="00813294">
            <w:pPr>
              <w:jc w:val="center"/>
              <w:rPr>
                <w:rFonts w:ascii="Times New Roman" w:hAnsi="Times New Roman" w:cs="Times New Roman"/>
                <w:b/>
                <w:sz w:val="24"/>
                <w:szCs w:val="24"/>
              </w:rPr>
            </w:pPr>
            <w:r w:rsidRPr="008309EC">
              <w:rPr>
                <w:rFonts w:ascii="Times New Roman" w:hAnsi="Times New Roman" w:cs="Times New Roman"/>
                <w:sz w:val="24"/>
                <w:szCs w:val="24"/>
              </w:rPr>
              <w:t>Х</w:t>
            </w:r>
            <w:r w:rsidRPr="008309EC">
              <w:rPr>
                <w:rFonts w:ascii="Times New Roman" w:hAnsi="Times New Roman" w:cs="Times New Roman"/>
                <w:sz w:val="24"/>
                <w:szCs w:val="24"/>
                <w:lang w:val="en-US"/>
              </w:rPr>
              <w:t>I</w:t>
            </w:r>
            <w:r w:rsidRPr="008309EC">
              <w:rPr>
                <w:rFonts w:ascii="Times New Roman" w:hAnsi="Times New Roman" w:cs="Times New Roman"/>
                <w:sz w:val="24"/>
                <w:szCs w:val="24"/>
              </w:rPr>
              <w:t>.</w:t>
            </w:r>
          </w:p>
        </w:tc>
        <w:tc>
          <w:tcPr>
            <w:tcW w:w="8044" w:type="dxa"/>
            <w:shd w:val="clear" w:color="auto" w:fill="auto"/>
          </w:tcPr>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Подготовить перевязочный материал к укладке в соответствии с нормами.</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Поместить индикаторы стерильности материала.</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Выстелить салфеткой дно и края бикса так, чтобы она свисала на 2/3 высоты емкости.</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Обработать стенки бикса, дно и крышку 0,5% раствором нашатырного спирта.</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Провести маркировку стерилизационной коробки.</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Вымыть и осушить руки.</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Выстелить дно и стенки коробки салфеткой или простыней.</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Проверить детали коробки на герметичность:</w:t>
            </w:r>
          </w:p>
          <w:p w:rsidR="001E1A5E" w:rsidRPr="008309EC" w:rsidRDefault="001E1A5E" w:rsidP="00813294">
            <w:pPr>
              <w:numPr>
                <w:ilvl w:val="0"/>
                <w:numId w:val="332"/>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плотность закрытия крышки;</w:t>
            </w:r>
          </w:p>
          <w:p w:rsidR="001E1A5E" w:rsidRPr="008309EC" w:rsidRDefault="001E1A5E" w:rsidP="00813294">
            <w:pPr>
              <w:numPr>
                <w:ilvl w:val="0"/>
                <w:numId w:val="332"/>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легкость передвижения пояса и точность совпадения отверстий корпуса с отверстиями пояса;</w:t>
            </w:r>
          </w:p>
          <w:p w:rsidR="001E1A5E" w:rsidRPr="008309EC" w:rsidRDefault="001E1A5E" w:rsidP="00813294">
            <w:pPr>
              <w:numPr>
                <w:ilvl w:val="0"/>
                <w:numId w:val="332"/>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прочность фиксации металлического пояса к корпусу зажимным устройством.</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Уложить в бикс перевязочный материал и операционное белье.</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color w:val="000000"/>
                <w:sz w:val="24"/>
                <w:szCs w:val="24"/>
              </w:rPr>
            </w:pPr>
            <w:r w:rsidRPr="008309EC">
              <w:rPr>
                <w:rFonts w:ascii="Times New Roman" w:hAnsi="Times New Roman" w:cs="Times New Roman"/>
                <w:color w:val="000000"/>
                <w:sz w:val="24"/>
                <w:szCs w:val="24"/>
              </w:rPr>
              <w:t>Закрепить пояс в положении, при котором отверстия корпуса открыты.</w:t>
            </w:r>
          </w:p>
          <w:p w:rsidR="001E1A5E" w:rsidRPr="008309EC" w:rsidRDefault="001E1A5E" w:rsidP="00813294">
            <w:pPr>
              <w:numPr>
                <w:ilvl w:val="0"/>
                <w:numId w:val="331"/>
              </w:numPr>
              <w:spacing w:after="0" w:line="240" w:lineRule="auto"/>
              <w:ind w:left="357" w:hanging="357"/>
              <w:jc w:val="both"/>
              <w:rPr>
                <w:rFonts w:ascii="Times New Roman" w:hAnsi="Times New Roman" w:cs="Times New Roman"/>
                <w:b/>
                <w:color w:val="FF0000"/>
                <w:sz w:val="24"/>
                <w:szCs w:val="24"/>
              </w:rPr>
            </w:pPr>
            <w:r w:rsidRPr="008309EC">
              <w:rPr>
                <w:rFonts w:ascii="Times New Roman" w:hAnsi="Times New Roman" w:cs="Times New Roman"/>
                <w:color w:val="000000"/>
                <w:sz w:val="24"/>
                <w:szCs w:val="24"/>
              </w:rPr>
              <w:t>Поместить на дно бикса индикатор стерильности.</w:t>
            </w:r>
          </w:p>
          <w:p w:rsidR="001E1A5E" w:rsidRPr="008309EC" w:rsidRDefault="001E1A5E" w:rsidP="00813294">
            <w:pPr>
              <w:ind w:left="357"/>
              <w:jc w:val="both"/>
              <w:rPr>
                <w:rFonts w:ascii="Times New Roman" w:hAnsi="Times New Roman" w:cs="Times New Roman"/>
                <w:b/>
                <w:color w:val="FF0000"/>
                <w:sz w:val="24"/>
                <w:szCs w:val="24"/>
              </w:rPr>
            </w:pPr>
          </w:p>
        </w:tc>
      </w:tr>
    </w:tbl>
    <w:p w:rsidR="001E1A5E" w:rsidRPr="008309EC" w:rsidRDefault="001E1A5E" w:rsidP="001E1A5E">
      <w:pPr>
        <w:jc w:val="center"/>
        <w:rPr>
          <w:rFonts w:ascii="Times New Roman" w:hAnsi="Times New Roman" w:cs="Times New Roman"/>
          <w:b/>
          <w:sz w:val="24"/>
          <w:szCs w:val="24"/>
        </w:rPr>
      </w:pPr>
    </w:p>
    <w:p w:rsidR="001E1A5E" w:rsidRPr="008309EC" w:rsidRDefault="001E1A5E" w:rsidP="001E1A5E">
      <w:pPr>
        <w:jc w:val="center"/>
        <w:rPr>
          <w:rFonts w:ascii="Times New Roman" w:hAnsi="Times New Roman" w:cs="Times New Roman"/>
          <w:b/>
          <w:sz w:val="24"/>
          <w:szCs w:val="24"/>
        </w:rPr>
      </w:pPr>
    </w:p>
    <w:p w:rsidR="001E1A5E" w:rsidRPr="008309EC" w:rsidRDefault="001E1A5E" w:rsidP="001E1A5E">
      <w:pPr>
        <w:pStyle w:val="af7"/>
        <w:ind w:right="-1"/>
        <w:jc w:val="right"/>
        <w:rPr>
          <w:rFonts w:ascii="Times New Roman" w:hAnsi="Times New Roman" w:cs="Times New Roman"/>
          <w:b/>
          <w:i/>
          <w:sz w:val="24"/>
          <w:szCs w:val="24"/>
        </w:rPr>
      </w:pPr>
    </w:p>
    <w:p w:rsidR="00D41033" w:rsidRPr="008309EC" w:rsidRDefault="00D41033" w:rsidP="00F14F60">
      <w:pPr>
        <w:rPr>
          <w:rFonts w:ascii="Times New Roman" w:hAnsi="Times New Roman" w:cs="Times New Roman"/>
          <w:b/>
          <w:i/>
          <w:sz w:val="24"/>
          <w:szCs w:val="24"/>
        </w:rPr>
      </w:pPr>
    </w:p>
    <w:p w:rsidR="001E1A5E" w:rsidRDefault="001E1A5E" w:rsidP="001E1A5E">
      <w:pPr>
        <w:pStyle w:val="af7"/>
        <w:ind w:left="0" w:right="-1"/>
        <w:rPr>
          <w:rFonts w:ascii="Times New Roman" w:eastAsiaTheme="minorEastAsia" w:hAnsi="Times New Roman" w:cs="Times New Roman"/>
          <w:b/>
          <w:i/>
          <w:sz w:val="24"/>
          <w:szCs w:val="24"/>
        </w:rPr>
      </w:pPr>
    </w:p>
    <w:p w:rsidR="00D41033" w:rsidRPr="008309EC" w:rsidRDefault="00D41033" w:rsidP="001E1A5E">
      <w:pPr>
        <w:pStyle w:val="af7"/>
        <w:ind w:left="0" w:right="-1"/>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9.</w:t>
      </w: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СУДЕЙСКАЯ КАРТА </w:t>
      </w:r>
    </w:p>
    <w:p w:rsidR="00D41033" w:rsidRPr="008309EC" w:rsidRDefault="00D41033" w:rsidP="00D41033">
      <w:pPr>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ЗАДАНИЕ «УСТАНОВИТЕ ПОСЛЕДОВАТЕЛЬНОСТЬ ДЕЙСТВИЙ»</w:t>
      </w:r>
    </w:p>
    <w:p w:rsidR="00D41033" w:rsidRPr="008309EC" w:rsidRDefault="00D41033" w:rsidP="00D41033">
      <w:pPr>
        <w:jc w:val="center"/>
        <w:rPr>
          <w:rFonts w:ascii="Times New Roman" w:hAnsi="Times New Roman" w:cs="Times New Roman"/>
          <w:b/>
          <w:sz w:val="24"/>
          <w:szCs w:val="24"/>
        </w:rPr>
      </w:pPr>
    </w:p>
    <w:tbl>
      <w:tblPr>
        <w:tblpPr w:leftFromText="180" w:rightFromText="180" w:vertAnchor="text" w:horzAnchor="margin"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970"/>
        <w:gridCol w:w="2973"/>
        <w:gridCol w:w="3243"/>
      </w:tblGrid>
      <w:tr w:rsidR="00D41033" w:rsidRPr="008309EC" w:rsidTr="005C4EA3">
        <w:tc>
          <w:tcPr>
            <w:tcW w:w="1384" w:type="dxa"/>
            <w:shd w:val="clear" w:color="auto" w:fill="auto"/>
          </w:tcPr>
          <w:p w:rsidR="00D41033" w:rsidRPr="008309EC" w:rsidRDefault="00D41033" w:rsidP="005C4EA3">
            <w:pPr>
              <w:contextualSpacing/>
              <w:jc w:val="center"/>
              <w:rPr>
                <w:rFonts w:ascii="Times New Roman" w:hAnsi="Times New Roman" w:cs="Times New Roman"/>
                <w:b/>
                <w:sz w:val="24"/>
                <w:szCs w:val="24"/>
              </w:rPr>
            </w:pPr>
          </w:p>
          <w:p w:rsidR="00D41033" w:rsidRPr="008309EC" w:rsidRDefault="00D41033" w:rsidP="005C4EA3">
            <w:pPr>
              <w:contextualSpacing/>
              <w:jc w:val="center"/>
              <w:rPr>
                <w:rFonts w:ascii="Times New Roman" w:hAnsi="Times New Roman" w:cs="Times New Roman"/>
                <w:b/>
                <w:sz w:val="24"/>
                <w:szCs w:val="24"/>
              </w:rPr>
            </w:pPr>
            <w:r w:rsidRPr="008309EC">
              <w:rPr>
                <w:rFonts w:ascii="Times New Roman" w:hAnsi="Times New Roman" w:cs="Times New Roman"/>
                <w:b/>
                <w:sz w:val="24"/>
                <w:szCs w:val="24"/>
              </w:rPr>
              <w:t>№</w:t>
            </w:r>
          </w:p>
        </w:tc>
        <w:tc>
          <w:tcPr>
            <w:tcW w:w="1970" w:type="dxa"/>
            <w:shd w:val="clear" w:color="auto" w:fill="auto"/>
          </w:tcPr>
          <w:p w:rsidR="00D41033" w:rsidRPr="008309EC" w:rsidRDefault="00D41033" w:rsidP="005C4EA3">
            <w:pPr>
              <w:contextualSpacing/>
              <w:jc w:val="center"/>
              <w:rPr>
                <w:rFonts w:ascii="Times New Roman" w:hAnsi="Times New Roman" w:cs="Times New Roman"/>
                <w:b/>
                <w:sz w:val="24"/>
                <w:szCs w:val="24"/>
              </w:rPr>
            </w:pPr>
          </w:p>
          <w:p w:rsidR="00D41033" w:rsidRPr="008309EC" w:rsidRDefault="00D41033" w:rsidP="005C4EA3">
            <w:pPr>
              <w:contextualSpacing/>
              <w:jc w:val="center"/>
              <w:rPr>
                <w:rFonts w:ascii="Times New Roman" w:hAnsi="Times New Roman" w:cs="Times New Roman"/>
                <w:b/>
                <w:sz w:val="24"/>
                <w:szCs w:val="24"/>
              </w:rPr>
            </w:pPr>
            <w:r w:rsidRPr="008309EC">
              <w:rPr>
                <w:rFonts w:ascii="Times New Roman" w:hAnsi="Times New Roman" w:cs="Times New Roman"/>
                <w:b/>
                <w:sz w:val="24"/>
                <w:szCs w:val="24"/>
              </w:rPr>
              <w:t>Эталон ответа</w:t>
            </w:r>
          </w:p>
        </w:tc>
        <w:tc>
          <w:tcPr>
            <w:tcW w:w="2973" w:type="dxa"/>
            <w:shd w:val="clear" w:color="auto" w:fill="auto"/>
          </w:tcPr>
          <w:p w:rsidR="00D41033" w:rsidRPr="008309EC" w:rsidRDefault="00D41033" w:rsidP="005C4EA3">
            <w:pPr>
              <w:contextualSpacing/>
              <w:jc w:val="center"/>
              <w:rPr>
                <w:rFonts w:ascii="Times New Roman" w:hAnsi="Times New Roman" w:cs="Times New Roman"/>
                <w:b/>
                <w:sz w:val="24"/>
                <w:szCs w:val="24"/>
              </w:rPr>
            </w:pPr>
          </w:p>
          <w:p w:rsidR="00D41033" w:rsidRPr="008309EC" w:rsidRDefault="00D41033" w:rsidP="005C4EA3">
            <w:pPr>
              <w:contextualSpacing/>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 «Витаминки»</w:t>
            </w:r>
          </w:p>
        </w:tc>
        <w:tc>
          <w:tcPr>
            <w:tcW w:w="3243" w:type="dxa"/>
            <w:shd w:val="clear" w:color="auto" w:fill="auto"/>
          </w:tcPr>
          <w:p w:rsidR="00D41033" w:rsidRPr="008309EC" w:rsidRDefault="00D41033" w:rsidP="005C4EA3">
            <w:pPr>
              <w:contextualSpacing/>
              <w:jc w:val="center"/>
              <w:rPr>
                <w:rFonts w:ascii="Times New Roman" w:hAnsi="Times New Roman" w:cs="Times New Roman"/>
                <w:b/>
                <w:sz w:val="24"/>
                <w:szCs w:val="24"/>
              </w:rPr>
            </w:pPr>
          </w:p>
          <w:p w:rsidR="00D41033" w:rsidRPr="008309EC" w:rsidRDefault="00D41033" w:rsidP="005C4EA3">
            <w:pPr>
              <w:contextualSpacing/>
              <w:jc w:val="center"/>
              <w:rPr>
                <w:rFonts w:ascii="Times New Roman" w:hAnsi="Times New Roman" w:cs="Times New Roman"/>
                <w:b/>
                <w:sz w:val="24"/>
                <w:szCs w:val="24"/>
              </w:rPr>
            </w:pPr>
            <w:r w:rsidRPr="008309EC">
              <w:rPr>
                <w:rFonts w:ascii="Times New Roman" w:hAnsi="Times New Roman" w:cs="Times New Roman"/>
                <w:b/>
                <w:sz w:val="24"/>
                <w:szCs w:val="24"/>
              </w:rPr>
              <w:t>Ответ команды «Сестрички»</w:t>
            </w: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6</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8</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4</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1</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10</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7</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3</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11</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9</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2</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r w:rsidR="00D41033" w:rsidRPr="008309EC" w:rsidTr="005C4EA3">
        <w:tc>
          <w:tcPr>
            <w:tcW w:w="1384" w:type="dxa"/>
            <w:shd w:val="clear" w:color="auto" w:fill="auto"/>
          </w:tcPr>
          <w:p w:rsidR="00D41033" w:rsidRPr="008309EC" w:rsidRDefault="00D41033" w:rsidP="00974463">
            <w:pPr>
              <w:numPr>
                <w:ilvl w:val="0"/>
                <w:numId w:val="334"/>
              </w:numPr>
              <w:spacing w:after="0" w:line="240" w:lineRule="auto"/>
              <w:contextualSpacing/>
              <w:jc w:val="center"/>
              <w:rPr>
                <w:rFonts w:ascii="Times New Roman" w:hAnsi="Times New Roman" w:cs="Times New Roman"/>
                <w:b/>
                <w:sz w:val="24"/>
                <w:szCs w:val="24"/>
              </w:rPr>
            </w:pPr>
          </w:p>
        </w:tc>
        <w:tc>
          <w:tcPr>
            <w:tcW w:w="1970" w:type="dxa"/>
            <w:shd w:val="clear" w:color="auto" w:fill="auto"/>
          </w:tcPr>
          <w:p w:rsidR="00D41033" w:rsidRPr="008309EC" w:rsidRDefault="00D41033" w:rsidP="005C4EA3">
            <w:pPr>
              <w:contextualSpacing/>
              <w:jc w:val="center"/>
              <w:rPr>
                <w:rFonts w:ascii="Times New Roman" w:hAnsi="Times New Roman" w:cs="Times New Roman"/>
                <w:sz w:val="24"/>
                <w:szCs w:val="24"/>
                <w:lang w:val="en-US"/>
              </w:rPr>
            </w:pPr>
            <w:r w:rsidRPr="008309EC">
              <w:rPr>
                <w:rFonts w:ascii="Times New Roman" w:hAnsi="Times New Roman" w:cs="Times New Roman"/>
                <w:sz w:val="24"/>
                <w:szCs w:val="24"/>
                <w:lang w:val="en-US"/>
              </w:rPr>
              <w:t>5</w:t>
            </w:r>
          </w:p>
        </w:tc>
        <w:tc>
          <w:tcPr>
            <w:tcW w:w="297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c>
          <w:tcPr>
            <w:tcW w:w="3243" w:type="dxa"/>
            <w:shd w:val="clear" w:color="auto" w:fill="auto"/>
          </w:tcPr>
          <w:p w:rsidR="00D41033" w:rsidRPr="008309EC" w:rsidRDefault="00D41033" w:rsidP="005C4EA3">
            <w:pPr>
              <w:contextualSpacing/>
              <w:jc w:val="center"/>
              <w:rPr>
                <w:rFonts w:ascii="Times New Roman" w:hAnsi="Times New Roman" w:cs="Times New Roman"/>
                <w:sz w:val="24"/>
                <w:szCs w:val="24"/>
              </w:rPr>
            </w:pPr>
          </w:p>
        </w:tc>
      </w:tr>
    </w:tbl>
    <w:p w:rsidR="00D41033" w:rsidRPr="008309EC" w:rsidRDefault="00D41033" w:rsidP="00D41033">
      <w:pPr>
        <w:pStyle w:val="a4"/>
        <w:ind w:left="-207"/>
        <w:jc w:val="center"/>
        <w:rPr>
          <w:rFonts w:ascii="Times New Roman" w:hAnsi="Times New Roman" w:cs="Times New Roman"/>
          <w:b/>
          <w:sz w:val="24"/>
          <w:szCs w:val="24"/>
          <w:lang w:val="en-US"/>
        </w:rPr>
      </w:pP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ИТОГО:</w:t>
      </w: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«Витаминки» _____ баллов.</w:t>
      </w:r>
    </w:p>
    <w:p w:rsidR="00D41033" w:rsidRPr="008309EC" w:rsidRDefault="00D41033" w:rsidP="00D41033">
      <w:pPr>
        <w:pStyle w:val="a4"/>
        <w:ind w:left="-207"/>
        <w:rPr>
          <w:rFonts w:ascii="Times New Roman" w:hAnsi="Times New Roman" w:cs="Times New Roman"/>
          <w:b/>
          <w:sz w:val="24"/>
          <w:szCs w:val="24"/>
        </w:rPr>
      </w:pPr>
      <w:r w:rsidRPr="008309EC">
        <w:rPr>
          <w:rFonts w:ascii="Times New Roman" w:hAnsi="Times New Roman" w:cs="Times New Roman"/>
          <w:b/>
          <w:sz w:val="24"/>
          <w:szCs w:val="24"/>
        </w:rPr>
        <w:t>Команда «Сестрички» _____ баллов.</w:t>
      </w:r>
    </w:p>
    <w:p w:rsidR="00D41033" w:rsidRPr="008309EC" w:rsidRDefault="00D41033" w:rsidP="00D41033">
      <w:pPr>
        <w:jc w:val="center"/>
        <w:rPr>
          <w:rFonts w:ascii="Times New Roman" w:hAnsi="Times New Roman" w:cs="Times New Roman"/>
          <w:b/>
          <w:sz w:val="24"/>
          <w:szCs w:val="24"/>
        </w:rPr>
      </w:pPr>
    </w:p>
    <w:p w:rsidR="00D41033" w:rsidRPr="008309EC" w:rsidRDefault="00D41033" w:rsidP="00B200BE">
      <w:pPr>
        <w:jc w:val="right"/>
        <w:rPr>
          <w:rFonts w:ascii="Times New Roman" w:hAnsi="Times New Roman" w:cs="Times New Roman"/>
          <w:b/>
          <w:i/>
          <w:sz w:val="24"/>
          <w:szCs w:val="24"/>
        </w:rPr>
      </w:pPr>
      <w:r w:rsidRPr="008309EC">
        <w:rPr>
          <w:rFonts w:ascii="Times New Roman" w:hAnsi="Times New Roman" w:cs="Times New Roman"/>
          <w:b/>
          <w:i/>
          <w:sz w:val="24"/>
          <w:szCs w:val="24"/>
        </w:rPr>
        <w:t>Приложение 10.</w:t>
      </w:r>
    </w:p>
    <w:p w:rsidR="00D41033" w:rsidRPr="008309EC" w:rsidRDefault="00D41033" w:rsidP="00D41033">
      <w:pPr>
        <w:jc w:val="center"/>
        <w:rPr>
          <w:rFonts w:ascii="Times New Roman" w:hAnsi="Times New Roman" w:cs="Times New Roman"/>
          <w:b/>
          <w:sz w:val="24"/>
          <w:szCs w:val="24"/>
        </w:rPr>
      </w:pPr>
      <w:r w:rsidRPr="008309EC">
        <w:rPr>
          <w:rFonts w:ascii="Times New Roman" w:hAnsi="Times New Roman" w:cs="Times New Roman"/>
          <w:b/>
          <w:sz w:val="24"/>
          <w:szCs w:val="24"/>
        </w:rPr>
        <w:t>Тестовые задания по теме «Стерилизация»</w:t>
      </w:r>
    </w:p>
    <w:p w:rsidR="00D41033" w:rsidRPr="008309EC" w:rsidRDefault="00D41033" w:rsidP="00D41033">
      <w:pPr>
        <w:ind w:left="595" w:hanging="198"/>
        <w:jc w:val="center"/>
        <w:rPr>
          <w:rFonts w:ascii="Times New Roman" w:hAnsi="Times New Roman" w:cs="Times New Roman"/>
          <w:b/>
          <w:sz w:val="24"/>
          <w:szCs w:val="24"/>
        </w:rPr>
      </w:pPr>
      <w:r w:rsidRPr="008309EC">
        <w:rPr>
          <w:rFonts w:ascii="Times New Roman" w:hAnsi="Times New Roman" w:cs="Times New Roman"/>
          <w:b/>
          <w:sz w:val="24"/>
          <w:szCs w:val="24"/>
        </w:rPr>
        <w:t>Вариант 1</w:t>
      </w:r>
    </w:p>
    <w:p w:rsidR="00D41033" w:rsidRPr="008309EC" w:rsidRDefault="00D41033" w:rsidP="00D41033">
      <w:pPr>
        <w:ind w:left="595" w:hanging="198"/>
        <w:jc w:val="center"/>
        <w:rPr>
          <w:rFonts w:ascii="Times New Roman" w:hAnsi="Times New Roman" w:cs="Times New Roman"/>
          <w:b/>
          <w:sz w:val="24"/>
          <w:szCs w:val="24"/>
        </w:rPr>
      </w:pPr>
    </w:p>
    <w:p w:rsidR="00D41033" w:rsidRPr="00B200BE" w:rsidRDefault="00D41033" w:rsidP="00B200BE">
      <w:pPr>
        <w:ind w:left="595" w:hanging="198"/>
        <w:jc w:val="both"/>
        <w:rPr>
          <w:rFonts w:ascii="Times New Roman" w:hAnsi="Times New Roman" w:cs="Times New Roman"/>
          <w:b/>
          <w:sz w:val="24"/>
          <w:szCs w:val="24"/>
        </w:rPr>
      </w:pPr>
      <w:r w:rsidRPr="008309EC">
        <w:rPr>
          <w:rFonts w:ascii="Times New Roman" w:hAnsi="Times New Roman" w:cs="Times New Roman"/>
          <w:b/>
          <w:sz w:val="24"/>
          <w:szCs w:val="24"/>
        </w:rPr>
        <w:t>Задание: выберите один правильный ответ</w:t>
      </w:r>
    </w:p>
    <w:p w:rsidR="00D41033" w:rsidRPr="008309EC" w:rsidRDefault="00D41033" w:rsidP="00974463">
      <w:pPr>
        <w:numPr>
          <w:ilvl w:val="0"/>
          <w:numId w:val="304"/>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Для стерилизации одноразовых пластмассовых изделий медицинского назначения в промышленности используют</w:t>
      </w:r>
    </w:p>
    <w:p w:rsidR="00D41033" w:rsidRPr="008309EC" w:rsidRDefault="00D41033" w:rsidP="00974463">
      <w:pPr>
        <w:numPr>
          <w:ilvl w:val="0"/>
          <w:numId w:val="305"/>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УФО – лучи</w:t>
      </w:r>
    </w:p>
    <w:p w:rsidR="00D41033" w:rsidRPr="008309EC" w:rsidRDefault="00D41033" w:rsidP="00974463">
      <w:pPr>
        <w:numPr>
          <w:ilvl w:val="0"/>
          <w:numId w:val="305"/>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пар</w:t>
      </w:r>
    </w:p>
    <w:p w:rsidR="00D41033" w:rsidRPr="008309EC" w:rsidRDefault="00D41033" w:rsidP="00D41033">
      <w:pPr>
        <w:ind w:left="757" w:firstLine="360"/>
        <w:jc w:val="both"/>
        <w:rPr>
          <w:rFonts w:ascii="Times New Roman" w:hAnsi="Times New Roman" w:cs="Times New Roman"/>
          <w:sz w:val="24"/>
          <w:szCs w:val="24"/>
        </w:rPr>
      </w:pPr>
      <w:r w:rsidRPr="008309EC">
        <w:rPr>
          <w:rFonts w:ascii="Times New Roman" w:hAnsi="Times New Roman" w:cs="Times New Roman"/>
          <w:sz w:val="24"/>
          <w:szCs w:val="24"/>
        </w:rPr>
        <w:t>3. гамма излучения</w:t>
      </w:r>
    </w:p>
    <w:p w:rsidR="00D41033" w:rsidRPr="008309EC" w:rsidRDefault="00D41033" w:rsidP="00D41033">
      <w:pPr>
        <w:ind w:left="757" w:firstLine="360"/>
        <w:jc w:val="both"/>
        <w:rPr>
          <w:rFonts w:ascii="Times New Roman" w:hAnsi="Times New Roman" w:cs="Times New Roman"/>
          <w:sz w:val="24"/>
          <w:szCs w:val="24"/>
        </w:rPr>
      </w:pPr>
      <w:r w:rsidRPr="008309EC">
        <w:rPr>
          <w:rFonts w:ascii="Times New Roman" w:hAnsi="Times New Roman" w:cs="Times New Roman"/>
          <w:sz w:val="24"/>
          <w:szCs w:val="24"/>
        </w:rPr>
        <w:t>4. химические вещества</w:t>
      </w:r>
    </w:p>
    <w:p w:rsidR="00D41033" w:rsidRPr="008309EC" w:rsidRDefault="00D41033" w:rsidP="00974463">
      <w:pPr>
        <w:numPr>
          <w:ilvl w:val="0"/>
          <w:numId w:val="304"/>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Изделия из резины стерилизуются при режиме</w:t>
      </w:r>
    </w:p>
    <w:p w:rsidR="00D41033" w:rsidRPr="008309EC" w:rsidRDefault="00D41033" w:rsidP="00974463">
      <w:pPr>
        <w:numPr>
          <w:ilvl w:val="0"/>
          <w:numId w:val="306"/>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lastRenderedPageBreak/>
        <w:t>1,1 атм. – 120º – 45мин.</w:t>
      </w:r>
      <w:r w:rsidRPr="008309EC">
        <w:rPr>
          <w:rFonts w:ascii="Times New Roman" w:hAnsi="Times New Roman" w:cs="Times New Roman"/>
          <w:sz w:val="24"/>
          <w:szCs w:val="24"/>
        </w:rPr>
        <w:tab/>
      </w:r>
    </w:p>
    <w:p w:rsidR="00D41033" w:rsidRPr="008309EC" w:rsidRDefault="00D41033" w:rsidP="00974463">
      <w:pPr>
        <w:numPr>
          <w:ilvl w:val="0"/>
          <w:numId w:val="306"/>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2 атм. - 180º - 30 мин.</w:t>
      </w:r>
      <w:r w:rsidRPr="008309EC">
        <w:rPr>
          <w:rFonts w:ascii="Times New Roman" w:hAnsi="Times New Roman" w:cs="Times New Roman"/>
          <w:sz w:val="24"/>
          <w:szCs w:val="24"/>
        </w:rPr>
        <w:tab/>
      </w:r>
    </w:p>
    <w:p w:rsidR="00D41033" w:rsidRPr="008309EC" w:rsidRDefault="00D41033" w:rsidP="00974463">
      <w:pPr>
        <w:numPr>
          <w:ilvl w:val="0"/>
          <w:numId w:val="306"/>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2 атм. - 132º - 20 мин.</w:t>
      </w:r>
    </w:p>
    <w:p w:rsidR="00D41033" w:rsidRPr="008309EC" w:rsidRDefault="00D41033" w:rsidP="00974463">
      <w:pPr>
        <w:numPr>
          <w:ilvl w:val="0"/>
          <w:numId w:val="306"/>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160º - 2,5 ч.</w:t>
      </w:r>
    </w:p>
    <w:p w:rsidR="00D41033" w:rsidRPr="008309EC" w:rsidRDefault="00D41033" w:rsidP="00974463">
      <w:pPr>
        <w:numPr>
          <w:ilvl w:val="0"/>
          <w:numId w:val="304"/>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Химический контроль стерилизации при режиме 132º - 2 атм – 20 мин. проводится</w:t>
      </w:r>
    </w:p>
    <w:p w:rsidR="00D41033" w:rsidRPr="008309EC" w:rsidRDefault="00D41033" w:rsidP="00974463">
      <w:pPr>
        <w:numPr>
          <w:ilvl w:val="0"/>
          <w:numId w:val="307"/>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сахарозой</w:t>
      </w:r>
    </w:p>
    <w:p w:rsidR="00D41033" w:rsidRPr="008309EC" w:rsidRDefault="00D41033" w:rsidP="00974463">
      <w:pPr>
        <w:numPr>
          <w:ilvl w:val="0"/>
          <w:numId w:val="307"/>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бензойной кислотой</w:t>
      </w:r>
      <w:r w:rsidRPr="008309EC">
        <w:rPr>
          <w:rFonts w:ascii="Times New Roman" w:hAnsi="Times New Roman" w:cs="Times New Roman"/>
          <w:sz w:val="24"/>
          <w:szCs w:val="24"/>
        </w:rPr>
        <w:tab/>
      </w:r>
    </w:p>
    <w:p w:rsidR="00D41033" w:rsidRPr="008309EC" w:rsidRDefault="00D41033" w:rsidP="00974463">
      <w:pPr>
        <w:numPr>
          <w:ilvl w:val="0"/>
          <w:numId w:val="307"/>
        </w:numPr>
        <w:spacing w:after="0" w:line="240" w:lineRule="auto"/>
        <w:contextualSpacing/>
        <w:rPr>
          <w:rFonts w:ascii="Times New Roman" w:hAnsi="Times New Roman" w:cs="Times New Roman"/>
          <w:sz w:val="24"/>
          <w:szCs w:val="24"/>
        </w:rPr>
      </w:pPr>
      <w:r w:rsidRPr="008309EC">
        <w:rPr>
          <w:rFonts w:ascii="Times New Roman" w:hAnsi="Times New Roman" w:cs="Times New Roman"/>
          <w:sz w:val="24"/>
          <w:szCs w:val="24"/>
        </w:rPr>
        <w:t>ИС - 120º</w:t>
      </w:r>
    </w:p>
    <w:p w:rsidR="00D41033" w:rsidRPr="008309EC" w:rsidRDefault="00D41033" w:rsidP="00974463">
      <w:pPr>
        <w:numPr>
          <w:ilvl w:val="0"/>
          <w:numId w:val="307"/>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никотинамид</w:t>
      </w:r>
    </w:p>
    <w:p w:rsidR="00D41033" w:rsidRPr="008309EC" w:rsidRDefault="00D41033" w:rsidP="00974463">
      <w:pPr>
        <w:numPr>
          <w:ilvl w:val="0"/>
          <w:numId w:val="304"/>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Бязевую укладку используют при стерилизации</w:t>
      </w:r>
    </w:p>
    <w:p w:rsidR="00D41033" w:rsidRPr="008309EC" w:rsidRDefault="00D41033" w:rsidP="00974463">
      <w:pPr>
        <w:numPr>
          <w:ilvl w:val="0"/>
          <w:numId w:val="308"/>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химической</w:t>
      </w:r>
      <w:r w:rsidRPr="008309EC">
        <w:rPr>
          <w:rFonts w:ascii="Times New Roman" w:hAnsi="Times New Roman" w:cs="Times New Roman"/>
          <w:sz w:val="24"/>
          <w:szCs w:val="24"/>
        </w:rPr>
        <w:tab/>
      </w:r>
    </w:p>
    <w:p w:rsidR="00D41033" w:rsidRPr="008309EC" w:rsidRDefault="00D41033" w:rsidP="00974463">
      <w:pPr>
        <w:numPr>
          <w:ilvl w:val="0"/>
          <w:numId w:val="308"/>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воздушной</w:t>
      </w:r>
      <w:r w:rsidRPr="008309EC">
        <w:rPr>
          <w:rFonts w:ascii="Times New Roman" w:hAnsi="Times New Roman" w:cs="Times New Roman"/>
          <w:sz w:val="24"/>
          <w:szCs w:val="24"/>
        </w:rPr>
        <w:tab/>
      </w:r>
    </w:p>
    <w:p w:rsidR="00D41033" w:rsidRPr="008309EC" w:rsidRDefault="00D41033" w:rsidP="00974463">
      <w:pPr>
        <w:numPr>
          <w:ilvl w:val="0"/>
          <w:numId w:val="308"/>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газовой</w:t>
      </w:r>
    </w:p>
    <w:p w:rsidR="00D41033" w:rsidRPr="008309EC" w:rsidRDefault="00D41033" w:rsidP="00D41033">
      <w:pPr>
        <w:ind w:left="757" w:right="141" w:firstLine="360"/>
        <w:jc w:val="both"/>
        <w:rPr>
          <w:rFonts w:ascii="Times New Roman" w:hAnsi="Times New Roman" w:cs="Times New Roman"/>
          <w:sz w:val="24"/>
          <w:szCs w:val="24"/>
        </w:rPr>
      </w:pPr>
      <w:r w:rsidRPr="008309EC">
        <w:rPr>
          <w:rFonts w:ascii="Times New Roman" w:hAnsi="Times New Roman" w:cs="Times New Roman"/>
          <w:sz w:val="24"/>
          <w:szCs w:val="24"/>
        </w:rPr>
        <w:t>4.</w:t>
      </w:r>
      <w:r w:rsidRPr="008309EC">
        <w:rPr>
          <w:rFonts w:ascii="Times New Roman" w:hAnsi="Times New Roman" w:cs="Times New Roman"/>
          <w:sz w:val="24"/>
          <w:szCs w:val="24"/>
        </w:rPr>
        <w:tab/>
        <w:t>паровой</w:t>
      </w:r>
    </w:p>
    <w:p w:rsidR="00D41033" w:rsidRPr="008309EC" w:rsidRDefault="00D41033" w:rsidP="00974463">
      <w:pPr>
        <w:numPr>
          <w:ilvl w:val="0"/>
          <w:numId w:val="304"/>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Стерилизацию медицинских изделий в открытом виде проводят</w:t>
      </w:r>
    </w:p>
    <w:p w:rsidR="00D41033" w:rsidRPr="008309EC" w:rsidRDefault="00D41033" w:rsidP="00974463">
      <w:pPr>
        <w:numPr>
          <w:ilvl w:val="0"/>
          <w:numId w:val="309"/>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паром под давлением</w:t>
      </w:r>
    </w:p>
    <w:p w:rsidR="00D41033" w:rsidRPr="008309EC" w:rsidRDefault="00D41033" w:rsidP="00974463">
      <w:pPr>
        <w:numPr>
          <w:ilvl w:val="0"/>
          <w:numId w:val="309"/>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горячим воздухом</w:t>
      </w:r>
    </w:p>
    <w:p w:rsidR="00D41033" w:rsidRPr="008309EC" w:rsidRDefault="00D41033" w:rsidP="00974463">
      <w:pPr>
        <w:numPr>
          <w:ilvl w:val="0"/>
          <w:numId w:val="309"/>
        </w:numPr>
        <w:spacing w:after="0" w:line="240" w:lineRule="auto"/>
        <w:contextualSpacing/>
        <w:rPr>
          <w:rFonts w:ascii="Times New Roman" w:hAnsi="Times New Roman" w:cs="Times New Roman"/>
          <w:sz w:val="24"/>
          <w:szCs w:val="24"/>
        </w:rPr>
      </w:pPr>
      <w:r w:rsidRPr="008309EC">
        <w:rPr>
          <w:rFonts w:ascii="Times New Roman" w:hAnsi="Times New Roman" w:cs="Times New Roman"/>
          <w:sz w:val="24"/>
          <w:szCs w:val="24"/>
        </w:rPr>
        <w:t>перекисью водорода</w:t>
      </w:r>
    </w:p>
    <w:p w:rsidR="00D41033" w:rsidRPr="008309EC" w:rsidRDefault="00D41033" w:rsidP="00974463">
      <w:pPr>
        <w:numPr>
          <w:ilvl w:val="0"/>
          <w:numId w:val="309"/>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гамма лучами</w:t>
      </w:r>
    </w:p>
    <w:p w:rsidR="00D41033" w:rsidRPr="008309EC" w:rsidRDefault="00D41033" w:rsidP="00974463">
      <w:pPr>
        <w:numPr>
          <w:ilvl w:val="0"/>
          <w:numId w:val="304"/>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Химическое вещество, обладающее стерилизующим действием</w:t>
      </w:r>
    </w:p>
    <w:p w:rsidR="00D41033" w:rsidRPr="008309EC" w:rsidRDefault="00D41033" w:rsidP="00974463">
      <w:pPr>
        <w:numPr>
          <w:ilvl w:val="0"/>
          <w:numId w:val="310"/>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0,1% раствор Пюржавель</w:t>
      </w:r>
      <w:r w:rsidRPr="008309EC">
        <w:rPr>
          <w:rFonts w:ascii="Times New Roman" w:hAnsi="Times New Roman" w:cs="Times New Roman"/>
          <w:sz w:val="24"/>
          <w:szCs w:val="24"/>
        </w:rPr>
        <w:tab/>
      </w:r>
    </w:p>
    <w:p w:rsidR="00D41033" w:rsidRPr="008309EC" w:rsidRDefault="00D41033" w:rsidP="00974463">
      <w:pPr>
        <w:numPr>
          <w:ilvl w:val="0"/>
          <w:numId w:val="310"/>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70 % этиловый спирт</w:t>
      </w:r>
    </w:p>
    <w:p w:rsidR="00D41033" w:rsidRPr="008309EC" w:rsidRDefault="00D41033" w:rsidP="00974463">
      <w:pPr>
        <w:numPr>
          <w:ilvl w:val="0"/>
          <w:numId w:val="310"/>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0,05 % раствор хлоргекседина</w:t>
      </w:r>
    </w:p>
    <w:p w:rsidR="00D41033" w:rsidRPr="008309EC" w:rsidRDefault="00D41033" w:rsidP="00974463">
      <w:pPr>
        <w:numPr>
          <w:ilvl w:val="0"/>
          <w:numId w:val="310"/>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раствор Сайдекс</w:t>
      </w:r>
    </w:p>
    <w:p w:rsidR="00D41033" w:rsidRPr="008309EC" w:rsidRDefault="00D41033" w:rsidP="00D41033">
      <w:pPr>
        <w:ind w:left="595" w:hanging="453"/>
        <w:jc w:val="both"/>
        <w:rPr>
          <w:rFonts w:ascii="Times New Roman" w:hAnsi="Times New Roman" w:cs="Times New Roman"/>
          <w:sz w:val="24"/>
          <w:szCs w:val="24"/>
        </w:rPr>
      </w:pPr>
      <w:r w:rsidRPr="008309EC">
        <w:rPr>
          <w:rFonts w:ascii="Times New Roman" w:hAnsi="Times New Roman" w:cs="Times New Roman"/>
          <w:b/>
          <w:sz w:val="24"/>
          <w:szCs w:val="24"/>
        </w:rPr>
        <w:t xml:space="preserve">7. </w:t>
      </w:r>
      <w:r w:rsidRPr="008309EC">
        <w:rPr>
          <w:rFonts w:ascii="Times New Roman" w:hAnsi="Times New Roman" w:cs="Times New Roman"/>
          <w:sz w:val="24"/>
          <w:szCs w:val="24"/>
        </w:rPr>
        <w:t>Срок стерильности изделии простерилизованных в биксах с фильтрами</w:t>
      </w:r>
    </w:p>
    <w:p w:rsidR="00D41033" w:rsidRPr="008309EC" w:rsidRDefault="00D41033" w:rsidP="00974463">
      <w:pPr>
        <w:numPr>
          <w:ilvl w:val="0"/>
          <w:numId w:val="312"/>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1 день</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p>
    <w:p w:rsidR="00D41033" w:rsidRPr="008309EC" w:rsidRDefault="00D41033" w:rsidP="00974463">
      <w:pPr>
        <w:numPr>
          <w:ilvl w:val="0"/>
          <w:numId w:val="312"/>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3 суток</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p>
    <w:p w:rsidR="00D41033" w:rsidRPr="008309EC" w:rsidRDefault="00D41033" w:rsidP="00974463">
      <w:pPr>
        <w:numPr>
          <w:ilvl w:val="0"/>
          <w:numId w:val="312"/>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10 суток</w:t>
      </w:r>
    </w:p>
    <w:p w:rsidR="00D41033" w:rsidRPr="008309EC" w:rsidRDefault="00D41033" w:rsidP="00974463">
      <w:pPr>
        <w:numPr>
          <w:ilvl w:val="0"/>
          <w:numId w:val="312"/>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20 суток</w:t>
      </w:r>
    </w:p>
    <w:p w:rsidR="00D41033" w:rsidRPr="008309EC" w:rsidRDefault="00D41033" w:rsidP="00D41033">
      <w:pPr>
        <w:ind w:right="141"/>
        <w:contextualSpacing/>
        <w:jc w:val="both"/>
        <w:rPr>
          <w:rFonts w:ascii="Times New Roman" w:hAnsi="Times New Roman" w:cs="Times New Roman"/>
          <w:b/>
          <w:sz w:val="24"/>
          <w:szCs w:val="24"/>
        </w:rPr>
      </w:pPr>
      <w:r w:rsidRPr="008309EC">
        <w:rPr>
          <w:rFonts w:ascii="Times New Roman" w:hAnsi="Times New Roman" w:cs="Times New Roman"/>
          <w:b/>
          <w:sz w:val="24"/>
          <w:szCs w:val="24"/>
        </w:rPr>
        <w:t>Задание: установите соответствие</w:t>
      </w:r>
    </w:p>
    <w:p w:rsidR="00D41033" w:rsidRPr="008309EC" w:rsidRDefault="00D41033" w:rsidP="00D41033">
      <w:pPr>
        <w:ind w:left="1117" w:right="141"/>
        <w:contextualSpacing/>
        <w:jc w:val="both"/>
        <w:rPr>
          <w:rFonts w:ascii="Times New Roman" w:hAnsi="Times New Roman" w:cs="Times New Roman"/>
          <w:sz w:val="24"/>
          <w:szCs w:val="24"/>
        </w:rPr>
      </w:pPr>
    </w:p>
    <w:p w:rsidR="00D41033" w:rsidRPr="008309EC" w:rsidRDefault="00D41033" w:rsidP="00D41033">
      <w:pPr>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8. Методы стерилизации</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Режим работы</w:t>
      </w:r>
    </w:p>
    <w:p w:rsidR="00D41033" w:rsidRPr="008309EC" w:rsidRDefault="00D41033" w:rsidP="00D41033">
      <w:pPr>
        <w:ind w:left="1117"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1. паровой</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1. 120º - 1,1 атм. – 45 мин.</w:t>
      </w:r>
    </w:p>
    <w:p w:rsidR="00D41033" w:rsidRPr="008309EC" w:rsidRDefault="00D41033" w:rsidP="00D41033">
      <w:pPr>
        <w:ind w:left="1117"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2. воздушный</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2. 180º - 1 час</w:t>
      </w:r>
    </w:p>
    <w:p w:rsidR="00D41033" w:rsidRPr="008309EC" w:rsidRDefault="00D41033" w:rsidP="00D41033">
      <w:pPr>
        <w:ind w:left="1117"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3. 160º - 2,5 часа</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4. 132º - 2 атм. - 20 мин.</w:t>
      </w:r>
    </w:p>
    <w:p w:rsidR="00D41033" w:rsidRPr="008309EC" w:rsidRDefault="00D41033" w:rsidP="00D41033">
      <w:pPr>
        <w:ind w:right="141"/>
        <w:contextualSpacing/>
        <w:jc w:val="both"/>
        <w:rPr>
          <w:rFonts w:ascii="Times New Roman" w:hAnsi="Times New Roman" w:cs="Times New Roman"/>
          <w:sz w:val="24"/>
          <w:szCs w:val="24"/>
        </w:rPr>
      </w:pPr>
    </w:p>
    <w:p w:rsidR="00D41033" w:rsidRPr="008309EC" w:rsidRDefault="00D41033" w:rsidP="00D41033">
      <w:pPr>
        <w:ind w:right="141"/>
        <w:jc w:val="both"/>
        <w:rPr>
          <w:rFonts w:ascii="Times New Roman" w:hAnsi="Times New Roman" w:cs="Times New Roman"/>
          <w:b/>
          <w:sz w:val="24"/>
          <w:szCs w:val="24"/>
        </w:rPr>
      </w:pPr>
      <w:r w:rsidRPr="008309EC">
        <w:rPr>
          <w:rFonts w:ascii="Times New Roman" w:hAnsi="Times New Roman" w:cs="Times New Roman"/>
          <w:b/>
          <w:sz w:val="24"/>
          <w:szCs w:val="24"/>
        </w:rPr>
        <w:t>Задание: вставьте пропущенное слово или закончите предложение</w:t>
      </w:r>
    </w:p>
    <w:p w:rsidR="00D41033" w:rsidRPr="008309EC" w:rsidRDefault="00D41033" w:rsidP="00D41033">
      <w:pPr>
        <w:ind w:right="141"/>
        <w:jc w:val="both"/>
        <w:rPr>
          <w:rFonts w:ascii="Times New Roman" w:hAnsi="Times New Roman" w:cs="Times New Roman"/>
          <w:sz w:val="24"/>
          <w:szCs w:val="24"/>
        </w:rPr>
      </w:pPr>
      <w:r w:rsidRPr="008309EC">
        <w:rPr>
          <w:rFonts w:ascii="Times New Roman" w:hAnsi="Times New Roman" w:cs="Times New Roman"/>
          <w:sz w:val="24"/>
          <w:szCs w:val="24"/>
        </w:rPr>
        <w:t>9. Антисептика – это ___________________________________________ .</w:t>
      </w:r>
    </w:p>
    <w:p w:rsidR="00D41033" w:rsidRPr="008309EC" w:rsidRDefault="00D41033" w:rsidP="00D41033">
      <w:pPr>
        <w:ind w:right="141"/>
        <w:jc w:val="both"/>
        <w:rPr>
          <w:rFonts w:ascii="Times New Roman" w:hAnsi="Times New Roman" w:cs="Times New Roman"/>
          <w:sz w:val="24"/>
          <w:szCs w:val="24"/>
        </w:rPr>
      </w:pPr>
      <w:r w:rsidRPr="008309EC">
        <w:rPr>
          <w:rFonts w:ascii="Times New Roman" w:hAnsi="Times New Roman" w:cs="Times New Roman"/>
          <w:sz w:val="24"/>
          <w:szCs w:val="24"/>
        </w:rPr>
        <w:t>10. В сухожаровом стерилизаторе можно стерилизовать изделия из</w:t>
      </w:r>
    </w:p>
    <w:p w:rsidR="00D41033" w:rsidRPr="008309EC" w:rsidRDefault="00D41033" w:rsidP="00D41033">
      <w:pPr>
        <w:ind w:right="141"/>
        <w:jc w:val="both"/>
        <w:rPr>
          <w:rFonts w:ascii="Times New Roman" w:hAnsi="Times New Roman" w:cs="Times New Roman"/>
          <w:sz w:val="24"/>
          <w:szCs w:val="24"/>
        </w:rPr>
      </w:pPr>
      <w:r w:rsidRPr="008309EC">
        <w:rPr>
          <w:rFonts w:ascii="Times New Roman" w:hAnsi="Times New Roman" w:cs="Times New Roman"/>
          <w:sz w:val="24"/>
          <w:szCs w:val="24"/>
        </w:rPr>
        <w:t xml:space="preserve">       ______________, ________________.</w:t>
      </w:r>
    </w:p>
    <w:p w:rsidR="00D41033" w:rsidRPr="008309EC" w:rsidRDefault="00D41033" w:rsidP="00D41033">
      <w:pPr>
        <w:ind w:left="595" w:hanging="198"/>
        <w:jc w:val="center"/>
        <w:rPr>
          <w:rFonts w:ascii="Times New Roman" w:hAnsi="Times New Roman" w:cs="Times New Roman"/>
          <w:b/>
          <w:sz w:val="24"/>
          <w:szCs w:val="24"/>
        </w:rPr>
      </w:pPr>
    </w:p>
    <w:p w:rsidR="00D41033" w:rsidRPr="008309EC" w:rsidRDefault="00D41033" w:rsidP="00D41033">
      <w:pPr>
        <w:ind w:left="595" w:hanging="198"/>
        <w:jc w:val="center"/>
        <w:rPr>
          <w:rFonts w:ascii="Times New Roman" w:hAnsi="Times New Roman" w:cs="Times New Roman"/>
          <w:b/>
          <w:sz w:val="24"/>
          <w:szCs w:val="24"/>
        </w:rPr>
      </w:pPr>
    </w:p>
    <w:p w:rsidR="00B200BE" w:rsidRPr="008309EC" w:rsidRDefault="00B200BE" w:rsidP="00B200BE">
      <w:pPr>
        <w:rPr>
          <w:rFonts w:ascii="Times New Roman" w:hAnsi="Times New Roman" w:cs="Times New Roman"/>
          <w:b/>
          <w:sz w:val="24"/>
          <w:szCs w:val="24"/>
        </w:rPr>
      </w:pPr>
      <w:r w:rsidRPr="008309EC">
        <w:rPr>
          <w:rFonts w:ascii="Times New Roman" w:hAnsi="Times New Roman" w:cs="Times New Roman"/>
          <w:b/>
          <w:sz w:val="24"/>
          <w:szCs w:val="24"/>
        </w:rPr>
        <w:lastRenderedPageBreak/>
        <w:t>Вариант 2</w:t>
      </w:r>
    </w:p>
    <w:p w:rsidR="00B200BE" w:rsidRPr="00B200BE" w:rsidRDefault="00B200BE" w:rsidP="00B200BE">
      <w:pPr>
        <w:ind w:left="595" w:hanging="198"/>
        <w:jc w:val="both"/>
        <w:rPr>
          <w:rFonts w:ascii="Times New Roman" w:hAnsi="Times New Roman" w:cs="Times New Roman"/>
          <w:b/>
          <w:sz w:val="24"/>
          <w:szCs w:val="24"/>
        </w:rPr>
      </w:pPr>
      <w:r w:rsidRPr="008309EC">
        <w:rPr>
          <w:rFonts w:ascii="Times New Roman" w:hAnsi="Times New Roman" w:cs="Times New Roman"/>
          <w:b/>
          <w:sz w:val="24"/>
          <w:szCs w:val="24"/>
        </w:rPr>
        <w:t>Задание: выберите один правильный ответ</w:t>
      </w:r>
    </w:p>
    <w:p w:rsidR="00B200BE" w:rsidRPr="008309EC" w:rsidRDefault="00B200BE" w:rsidP="00B200BE">
      <w:pPr>
        <w:ind w:left="501"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1. Срок стерильности изделий в двухслойной бязевой упаковке</w:t>
      </w:r>
    </w:p>
    <w:p w:rsidR="00B200BE" w:rsidRPr="008309EC" w:rsidRDefault="00B200BE" w:rsidP="00B200BE">
      <w:pPr>
        <w:numPr>
          <w:ilvl w:val="0"/>
          <w:numId w:val="311"/>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6 ч.</w:t>
      </w:r>
    </w:p>
    <w:p w:rsidR="00B200BE" w:rsidRPr="008309EC" w:rsidRDefault="00B200BE" w:rsidP="00B200BE">
      <w:pPr>
        <w:numPr>
          <w:ilvl w:val="0"/>
          <w:numId w:val="311"/>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3 ч.</w:t>
      </w:r>
    </w:p>
    <w:p w:rsidR="00B200BE" w:rsidRPr="008309EC" w:rsidRDefault="00B200BE" w:rsidP="00B200BE">
      <w:pPr>
        <w:numPr>
          <w:ilvl w:val="0"/>
          <w:numId w:val="311"/>
        </w:numPr>
        <w:spacing w:after="0" w:line="240" w:lineRule="auto"/>
        <w:contextualSpacing/>
        <w:rPr>
          <w:rFonts w:ascii="Times New Roman" w:hAnsi="Times New Roman" w:cs="Times New Roman"/>
          <w:sz w:val="24"/>
          <w:szCs w:val="24"/>
        </w:rPr>
      </w:pPr>
      <w:r w:rsidRPr="008309EC">
        <w:rPr>
          <w:rFonts w:ascii="Times New Roman" w:hAnsi="Times New Roman" w:cs="Times New Roman"/>
          <w:sz w:val="24"/>
          <w:szCs w:val="24"/>
        </w:rPr>
        <w:t>3 суток</w:t>
      </w:r>
    </w:p>
    <w:p w:rsidR="00B200BE" w:rsidRPr="008309EC" w:rsidRDefault="00B200BE" w:rsidP="00B200BE">
      <w:pPr>
        <w:numPr>
          <w:ilvl w:val="0"/>
          <w:numId w:val="311"/>
        </w:numPr>
        <w:spacing w:after="0" w:line="240" w:lineRule="auto"/>
        <w:ind w:right="141"/>
        <w:contextualSpacing/>
        <w:jc w:val="both"/>
        <w:rPr>
          <w:rFonts w:ascii="Times New Roman" w:hAnsi="Times New Roman" w:cs="Times New Roman"/>
          <w:sz w:val="24"/>
          <w:szCs w:val="24"/>
        </w:rPr>
      </w:pPr>
      <w:r w:rsidRPr="008309EC">
        <w:rPr>
          <w:rFonts w:ascii="Times New Roman" w:hAnsi="Times New Roman" w:cs="Times New Roman"/>
          <w:sz w:val="24"/>
          <w:szCs w:val="24"/>
        </w:rPr>
        <w:t>1 сутки</w:t>
      </w:r>
    </w:p>
    <w:p w:rsidR="00B200BE" w:rsidRPr="008309EC" w:rsidRDefault="00B200BE" w:rsidP="00B200BE">
      <w:pPr>
        <w:ind w:left="595" w:hanging="198"/>
        <w:jc w:val="both"/>
        <w:rPr>
          <w:rFonts w:ascii="Times New Roman" w:hAnsi="Times New Roman" w:cs="Times New Roman"/>
          <w:sz w:val="24"/>
          <w:szCs w:val="24"/>
        </w:rPr>
      </w:pPr>
      <w:r w:rsidRPr="008309EC">
        <w:rPr>
          <w:rFonts w:ascii="Times New Roman" w:hAnsi="Times New Roman" w:cs="Times New Roman"/>
          <w:sz w:val="24"/>
          <w:szCs w:val="24"/>
        </w:rPr>
        <w:t>2. Режим стерилизации при воздушном методе</w:t>
      </w:r>
    </w:p>
    <w:p w:rsidR="00B200BE" w:rsidRPr="008309EC" w:rsidRDefault="00B200BE" w:rsidP="00B200BE">
      <w:pPr>
        <w:numPr>
          <w:ilvl w:val="0"/>
          <w:numId w:val="336"/>
        </w:numPr>
        <w:spacing w:after="0" w:line="240" w:lineRule="auto"/>
        <w:ind w:firstLine="414"/>
        <w:jc w:val="both"/>
        <w:rPr>
          <w:rFonts w:ascii="Times New Roman" w:hAnsi="Times New Roman" w:cs="Times New Roman"/>
          <w:sz w:val="24"/>
          <w:szCs w:val="24"/>
        </w:rPr>
      </w:pPr>
      <w:r w:rsidRPr="008309EC">
        <w:rPr>
          <w:rFonts w:ascii="Times New Roman" w:hAnsi="Times New Roman" w:cs="Times New Roman"/>
          <w:sz w:val="24"/>
          <w:szCs w:val="24"/>
        </w:rPr>
        <w:t>160º - 2,5 часа</w:t>
      </w:r>
    </w:p>
    <w:p w:rsidR="00B200BE" w:rsidRPr="008309EC" w:rsidRDefault="00B200BE" w:rsidP="00B200BE">
      <w:pPr>
        <w:numPr>
          <w:ilvl w:val="0"/>
          <w:numId w:val="336"/>
        </w:numPr>
        <w:spacing w:after="0" w:line="240" w:lineRule="auto"/>
        <w:ind w:firstLine="414"/>
        <w:jc w:val="both"/>
        <w:rPr>
          <w:rFonts w:ascii="Times New Roman" w:hAnsi="Times New Roman" w:cs="Times New Roman"/>
          <w:sz w:val="24"/>
          <w:szCs w:val="24"/>
        </w:rPr>
      </w:pPr>
      <w:r w:rsidRPr="008309EC">
        <w:rPr>
          <w:rFonts w:ascii="Times New Roman" w:hAnsi="Times New Roman" w:cs="Times New Roman"/>
          <w:sz w:val="24"/>
          <w:szCs w:val="24"/>
        </w:rPr>
        <w:t>120º - 1 час</w:t>
      </w:r>
      <w:r w:rsidRPr="008309EC">
        <w:rPr>
          <w:rFonts w:ascii="Times New Roman" w:hAnsi="Times New Roman" w:cs="Times New Roman"/>
          <w:sz w:val="24"/>
          <w:szCs w:val="24"/>
        </w:rPr>
        <w:tab/>
      </w:r>
    </w:p>
    <w:p w:rsidR="00B200BE" w:rsidRPr="008309EC" w:rsidRDefault="00B200BE" w:rsidP="00B200BE">
      <w:pPr>
        <w:numPr>
          <w:ilvl w:val="0"/>
          <w:numId w:val="336"/>
        </w:numPr>
        <w:spacing w:after="0" w:line="240" w:lineRule="auto"/>
        <w:ind w:firstLine="414"/>
        <w:jc w:val="both"/>
        <w:rPr>
          <w:rFonts w:ascii="Times New Roman" w:hAnsi="Times New Roman" w:cs="Times New Roman"/>
          <w:sz w:val="24"/>
          <w:szCs w:val="24"/>
        </w:rPr>
      </w:pPr>
      <w:r w:rsidRPr="008309EC">
        <w:rPr>
          <w:rFonts w:ascii="Times New Roman" w:hAnsi="Times New Roman" w:cs="Times New Roman"/>
          <w:sz w:val="24"/>
          <w:szCs w:val="24"/>
        </w:rPr>
        <w:t>160º - 1 час</w:t>
      </w:r>
    </w:p>
    <w:p w:rsidR="00B200BE" w:rsidRPr="008309EC" w:rsidRDefault="00B200BE" w:rsidP="00B200BE">
      <w:pPr>
        <w:numPr>
          <w:ilvl w:val="0"/>
          <w:numId w:val="336"/>
        </w:numPr>
        <w:spacing w:after="0" w:line="240" w:lineRule="auto"/>
        <w:ind w:firstLine="414"/>
        <w:jc w:val="both"/>
        <w:rPr>
          <w:rFonts w:ascii="Times New Roman" w:hAnsi="Times New Roman" w:cs="Times New Roman"/>
          <w:sz w:val="24"/>
          <w:szCs w:val="24"/>
        </w:rPr>
      </w:pPr>
      <w:r w:rsidRPr="008309EC">
        <w:rPr>
          <w:rFonts w:ascii="Times New Roman" w:hAnsi="Times New Roman" w:cs="Times New Roman"/>
          <w:sz w:val="24"/>
          <w:szCs w:val="24"/>
        </w:rPr>
        <w:t>132º - 20 мин.</w:t>
      </w:r>
    </w:p>
    <w:p w:rsidR="00B200BE" w:rsidRPr="008309EC" w:rsidRDefault="00B200BE" w:rsidP="00B200BE">
      <w:pPr>
        <w:ind w:left="595" w:hanging="198"/>
        <w:jc w:val="both"/>
        <w:rPr>
          <w:rFonts w:ascii="Times New Roman" w:hAnsi="Times New Roman" w:cs="Times New Roman"/>
          <w:sz w:val="24"/>
          <w:szCs w:val="24"/>
        </w:rPr>
      </w:pPr>
      <w:r w:rsidRPr="008309EC">
        <w:rPr>
          <w:rFonts w:ascii="Times New Roman" w:hAnsi="Times New Roman" w:cs="Times New Roman"/>
          <w:sz w:val="24"/>
          <w:szCs w:val="24"/>
        </w:rPr>
        <w:t>3. Различают виды укладок в биксах</w:t>
      </w:r>
    </w:p>
    <w:p w:rsidR="00B200BE" w:rsidRPr="008309EC" w:rsidRDefault="00B200BE" w:rsidP="00B200BE">
      <w:pPr>
        <w:numPr>
          <w:ilvl w:val="1"/>
          <w:numId w:val="33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искусственная</w:t>
      </w:r>
    </w:p>
    <w:p w:rsidR="00B200BE" w:rsidRPr="008309EC" w:rsidRDefault="00B200BE" w:rsidP="00B200BE">
      <w:pPr>
        <w:numPr>
          <w:ilvl w:val="1"/>
          <w:numId w:val="33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групповая</w:t>
      </w:r>
    </w:p>
    <w:p w:rsidR="00B200BE" w:rsidRPr="008309EC" w:rsidRDefault="00B200BE" w:rsidP="00B200BE">
      <w:pPr>
        <w:numPr>
          <w:ilvl w:val="1"/>
          <w:numId w:val="33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видовая</w:t>
      </w:r>
    </w:p>
    <w:p w:rsidR="00B200BE" w:rsidRPr="008309EC" w:rsidRDefault="00B200BE" w:rsidP="00B200BE">
      <w:pPr>
        <w:numPr>
          <w:ilvl w:val="1"/>
          <w:numId w:val="337"/>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однородная</w:t>
      </w:r>
    </w:p>
    <w:p w:rsidR="00B200BE" w:rsidRPr="008309EC" w:rsidRDefault="00B200BE" w:rsidP="00B200BE">
      <w:pPr>
        <w:ind w:left="595" w:hanging="198"/>
        <w:jc w:val="both"/>
        <w:rPr>
          <w:rFonts w:ascii="Times New Roman" w:hAnsi="Times New Roman" w:cs="Times New Roman"/>
          <w:sz w:val="24"/>
          <w:szCs w:val="24"/>
        </w:rPr>
      </w:pPr>
      <w:r w:rsidRPr="008309EC">
        <w:rPr>
          <w:rFonts w:ascii="Times New Roman" w:hAnsi="Times New Roman" w:cs="Times New Roman"/>
          <w:sz w:val="24"/>
          <w:szCs w:val="24"/>
        </w:rPr>
        <w:t>4. Химический контроль стерилизации при режиме 120º - 2 атм. – 20 мин. проводится</w:t>
      </w:r>
    </w:p>
    <w:p w:rsidR="00B200BE" w:rsidRPr="008309EC" w:rsidRDefault="00B200BE" w:rsidP="00B200BE">
      <w:pPr>
        <w:numPr>
          <w:ilvl w:val="1"/>
          <w:numId w:val="338"/>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сахарозой</w:t>
      </w:r>
    </w:p>
    <w:p w:rsidR="00B200BE" w:rsidRPr="008309EC" w:rsidRDefault="00B200BE" w:rsidP="00B200BE">
      <w:pPr>
        <w:numPr>
          <w:ilvl w:val="1"/>
          <w:numId w:val="338"/>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Д – маннозой</w:t>
      </w:r>
    </w:p>
    <w:p w:rsidR="00B200BE" w:rsidRPr="008309EC" w:rsidRDefault="00B200BE" w:rsidP="00B200BE">
      <w:pPr>
        <w:numPr>
          <w:ilvl w:val="1"/>
          <w:numId w:val="338"/>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никотинамидом</w:t>
      </w:r>
    </w:p>
    <w:p w:rsidR="00B200BE" w:rsidRPr="008309EC" w:rsidRDefault="00B200BE" w:rsidP="00B200BE">
      <w:pPr>
        <w:numPr>
          <w:ilvl w:val="1"/>
          <w:numId w:val="338"/>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серой элементарной</w:t>
      </w:r>
    </w:p>
    <w:p w:rsidR="00B200BE" w:rsidRPr="008309EC" w:rsidRDefault="00B200BE" w:rsidP="00B200BE">
      <w:pPr>
        <w:ind w:left="595" w:hanging="198"/>
        <w:jc w:val="both"/>
        <w:rPr>
          <w:rFonts w:ascii="Times New Roman" w:hAnsi="Times New Roman" w:cs="Times New Roman"/>
          <w:sz w:val="24"/>
          <w:szCs w:val="24"/>
        </w:rPr>
      </w:pPr>
      <w:r w:rsidRPr="008309EC">
        <w:rPr>
          <w:rFonts w:ascii="Times New Roman" w:hAnsi="Times New Roman" w:cs="Times New Roman"/>
          <w:sz w:val="24"/>
          <w:szCs w:val="24"/>
        </w:rPr>
        <w:t xml:space="preserve">5. Операционное белье в паровом стерилизаторе стерилизуют в течении </w:t>
      </w:r>
      <w:r w:rsidRPr="008309EC">
        <w:rPr>
          <w:rFonts w:ascii="Times New Roman" w:hAnsi="Times New Roman" w:cs="Times New Roman"/>
          <w:sz w:val="24"/>
          <w:szCs w:val="24"/>
        </w:rPr>
        <w:tab/>
      </w:r>
    </w:p>
    <w:p w:rsidR="00B200BE" w:rsidRPr="008309EC" w:rsidRDefault="00B200BE" w:rsidP="00B200BE">
      <w:pPr>
        <w:numPr>
          <w:ilvl w:val="0"/>
          <w:numId w:val="313"/>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40 минут</w:t>
      </w:r>
    </w:p>
    <w:p w:rsidR="00B200BE" w:rsidRPr="008309EC" w:rsidRDefault="00B200BE" w:rsidP="00B200BE">
      <w:pPr>
        <w:numPr>
          <w:ilvl w:val="0"/>
          <w:numId w:val="313"/>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30 минут</w:t>
      </w:r>
    </w:p>
    <w:p w:rsidR="00B200BE" w:rsidRPr="008309EC" w:rsidRDefault="00B200BE" w:rsidP="00B200BE">
      <w:pPr>
        <w:numPr>
          <w:ilvl w:val="0"/>
          <w:numId w:val="313"/>
        </w:numPr>
        <w:spacing w:after="0" w:line="240" w:lineRule="auto"/>
        <w:contextualSpacing/>
        <w:rPr>
          <w:rFonts w:ascii="Times New Roman" w:hAnsi="Times New Roman" w:cs="Times New Roman"/>
          <w:sz w:val="24"/>
          <w:szCs w:val="24"/>
        </w:rPr>
      </w:pPr>
      <w:r w:rsidRPr="008309EC">
        <w:rPr>
          <w:rFonts w:ascii="Times New Roman" w:hAnsi="Times New Roman" w:cs="Times New Roman"/>
          <w:sz w:val="24"/>
          <w:szCs w:val="24"/>
        </w:rPr>
        <w:t>20 минут</w:t>
      </w:r>
    </w:p>
    <w:p w:rsidR="00B200BE" w:rsidRPr="008309EC" w:rsidRDefault="00B200BE" w:rsidP="00B200BE">
      <w:pPr>
        <w:numPr>
          <w:ilvl w:val="0"/>
          <w:numId w:val="313"/>
        </w:numPr>
        <w:spacing w:after="0" w:line="240" w:lineRule="auto"/>
        <w:jc w:val="both"/>
        <w:rPr>
          <w:rFonts w:ascii="Times New Roman" w:hAnsi="Times New Roman" w:cs="Times New Roman"/>
          <w:sz w:val="24"/>
          <w:szCs w:val="24"/>
        </w:rPr>
      </w:pPr>
      <w:r w:rsidRPr="008309EC">
        <w:rPr>
          <w:rFonts w:ascii="Times New Roman" w:hAnsi="Times New Roman" w:cs="Times New Roman"/>
          <w:sz w:val="24"/>
          <w:szCs w:val="24"/>
        </w:rPr>
        <w:t>10 минут</w:t>
      </w:r>
    </w:p>
    <w:p w:rsidR="00B200BE" w:rsidRPr="008309EC" w:rsidRDefault="00B200BE" w:rsidP="00B200BE">
      <w:pPr>
        <w:ind w:left="397"/>
        <w:jc w:val="both"/>
        <w:rPr>
          <w:rFonts w:ascii="Times New Roman" w:hAnsi="Times New Roman" w:cs="Times New Roman"/>
          <w:sz w:val="24"/>
          <w:szCs w:val="24"/>
        </w:rPr>
      </w:pPr>
      <w:r w:rsidRPr="008309EC">
        <w:rPr>
          <w:rFonts w:ascii="Times New Roman" w:hAnsi="Times New Roman" w:cs="Times New Roman"/>
          <w:sz w:val="24"/>
          <w:szCs w:val="24"/>
        </w:rPr>
        <w:t>6. Полное уничтожение микроорганизмов и их споровых форм  называется</w:t>
      </w:r>
    </w:p>
    <w:p w:rsidR="00B200BE" w:rsidRPr="008309EC" w:rsidRDefault="00B200BE" w:rsidP="00B200BE">
      <w:pPr>
        <w:ind w:left="1418" w:hanging="1021"/>
        <w:jc w:val="both"/>
        <w:rPr>
          <w:rFonts w:ascii="Times New Roman" w:hAnsi="Times New Roman" w:cs="Times New Roman"/>
          <w:sz w:val="24"/>
          <w:szCs w:val="24"/>
        </w:rPr>
      </w:pPr>
      <w:r w:rsidRPr="008309EC">
        <w:rPr>
          <w:rFonts w:ascii="Times New Roman" w:hAnsi="Times New Roman" w:cs="Times New Roman"/>
          <w:sz w:val="24"/>
          <w:szCs w:val="24"/>
        </w:rPr>
        <w:tab/>
        <w:t>1. дезинфекция</w:t>
      </w:r>
    </w:p>
    <w:p w:rsidR="00B200BE" w:rsidRPr="008309EC" w:rsidRDefault="00B200BE" w:rsidP="00B200BE">
      <w:pPr>
        <w:ind w:left="1418" w:hanging="1021"/>
        <w:jc w:val="both"/>
        <w:rPr>
          <w:rFonts w:ascii="Times New Roman" w:hAnsi="Times New Roman" w:cs="Times New Roman"/>
          <w:sz w:val="24"/>
          <w:szCs w:val="24"/>
        </w:rPr>
      </w:pPr>
      <w:r w:rsidRPr="008309EC">
        <w:rPr>
          <w:rFonts w:ascii="Times New Roman" w:hAnsi="Times New Roman" w:cs="Times New Roman"/>
          <w:sz w:val="24"/>
          <w:szCs w:val="24"/>
        </w:rPr>
        <w:tab/>
        <w:t>2. стерилизация</w:t>
      </w:r>
    </w:p>
    <w:p w:rsidR="00B200BE" w:rsidRPr="008309EC" w:rsidRDefault="00B200BE" w:rsidP="00B200BE">
      <w:pPr>
        <w:ind w:left="1418" w:hanging="1021"/>
        <w:jc w:val="both"/>
        <w:rPr>
          <w:rFonts w:ascii="Times New Roman" w:hAnsi="Times New Roman" w:cs="Times New Roman"/>
          <w:sz w:val="24"/>
          <w:szCs w:val="24"/>
        </w:rPr>
      </w:pPr>
      <w:r w:rsidRPr="008309EC">
        <w:rPr>
          <w:rFonts w:ascii="Times New Roman" w:hAnsi="Times New Roman" w:cs="Times New Roman"/>
          <w:sz w:val="24"/>
          <w:szCs w:val="24"/>
        </w:rPr>
        <w:tab/>
        <w:t>3. дезинсекция</w:t>
      </w:r>
    </w:p>
    <w:p w:rsidR="00B200BE" w:rsidRPr="008309EC" w:rsidRDefault="00B200BE" w:rsidP="00B200BE">
      <w:pPr>
        <w:ind w:left="1418" w:hanging="1021"/>
        <w:jc w:val="both"/>
        <w:rPr>
          <w:rFonts w:ascii="Times New Roman" w:hAnsi="Times New Roman" w:cs="Times New Roman"/>
          <w:sz w:val="24"/>
          <w:szCs w:val="24"/>
        </w:rPr>
      </w:pPr>
      <w:r w:rsidRPr="008309EC">
        <w:rPr>
          <w:rFonts w:ascii="Times New Roman" w:hAnsi="Times New Roman" w:cs="Times New Roman"/>
          <w:sz w:val="24"/>
          <w:szCs w:val="24"/>
        </w:rPr>
        <w:tab/>
        <w:t>4. дератизация</w:t>
      </w:r>
    </w:p>
    <w:p w:rsidR="00B200BE" w:rsidRPr="008309EC" w:rsidRDefault="00B200BE" w:rsidP="00B200BE">
      <w:pPr>
        <w:tabs>
          <w:tab w:val="left" w:pos="397"/>
        </w:tabs>
        <w:ind w:left="397" w:firstLine="29"/>
        <w:jc w:val="both"/>
        <w:rPr>
          <w:rFonts w:ascii="Times New Roman" w:hAnsi="Times New Roman" w:cs="Times New Roman"/>
          <w:sz w:val="24"/>
          <w:szCs w:val="24"/>
        </w:rPr>
      </w:pPr>
      <w:r w:rsidRPr="008309EC">
        <w:rPr>
          <w:rFonts w:ascii="Times New Roman" w:hAnsi="Times New Roman" w:cs="Times New Roman"/>
          <w:sz w:val="24"/>
          <w:szCs w:val="24"/>
        </w:rPr>
        <w:t>7.</w:t>
      </w:r>
      <w:r w:rsidRPr="008309EC">
        <w:rPr>
          <w:rFonts w:ascii="Times New Roman" w:hAnsi="Times New Roman" w:cs="Times New Roman"/>
          <w:sz w:val="24"/>
          <w:szCs w:val="24"/>
        </w:rPr>
        <w:tab/>
        <w:t xml:space="preserve"> Метод контроля стерильности</w:t>
      </w:r>
    </w:p>
    <w:p w:rsidR="00B200BE" w:rsidRPr="008309EC" w:rsidRDefault="00B200BE" w:rsidP="00B200BE">
      <w:pPr>
        <w:ind w:left="1303" w:firstLine="113"/>
        <w:jc w:val="both"/>
        <w:rPr>
          <w:rFonts w:ascii="Times New Roman" w:hAnsi="Times New Roman" w:cs="Times New Roman"/>
          <w:sz w:val="24"/>
          <w:szCs w:val="24"/>
        </w:rPr>
      </w:pPr>
      <w:r w:rsidRPr="008309EC">
        <w:rPr>
          <w:rFonts w:ascii="Times New Roman" w:hAnsi="Times New Roman" w:cs="Times New Roman"/>
          <w:sz w:val="24"/>
          <w:szCs w:val="24"/>
        </w:rPr>
        <w:t>1. визуальный</w:t>
      </w:r>
    </w:p>
    <w:p w:rsidR="00B200BE" w:rsidRPr="008309EC" w:rsidRDefault="00B200BE" w:rsidP="00B200BE">
      <w:pPr>
        <w:ind w:left="1190" w:firstLine="226"/>
        <w:jc w:val="both"/>
        <w:rPr>
          <w:rFonts w:ascii="Times New Roman" w:hAnsi="Times New Roman" w:cs="Times New Roman"/>
          <w:sz w:val="24"/>
          <w:szCs w:val="24"/>
        </w:rPr>
      </w:pPr>
      <w:r w:rsidRPr="008309EC">
        <w:rPr>
          <w:rFonts w:ascii="Times New Roman" w:hAnsi="Times New Roman" w:cs="Times New Roman"/>
          <w:sz w:val="24"/>
          <w:szCs w:val="24"/>
        </w:rPr>
        <w:t>2. механический</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p>
    <w:p w:rsidR="00B200BE" w:rsidRPr="008309EC" w:rsidRDefault="00B200BE" w:rsidP="00B200BE">
      <w:pPr>
        <w:ind w:left="1077" w:firstLine="339"/>
        <w:jc w:val="both"/>
        <w:rPr>
          <w:rFonts w:ascii="Times New Roman" w:hAnsi="Times New Roman" w:cs="Times New Roman"/>
          <w:sz w:val="24"/>
          <w:szCs w:val="24"/>
        </w:rPr>
      </w:pPr>
      <w:r w:rsidRPr="008309EC">
        <w:rPr>
          <w:rFonts w:ascii="Times New Roman" w:hAnsi="Times New Roman" w:cs="Times New Roman"/>
          <w:sz w:val="24"/>
          <w:szCs w:val="24"/>
        </w:rPr>
        <w:t>3. физический</w:t>
      </w:r>
    </w:p>
    <w:p w:rsidR="00B200BE" w:rsidRPr="00B200BE" w:rsidRDefault="00B200BE" w:rsidP="00B200BE">
      <w:pPr>
        <w:ind w:left="964" w:firstLine="452"/>
        <w:jc w:val="both"/>
        <w:rPr>
          <w:rFonts w:ascii="Times New Roman" w:hAnsi="Times New Roman" w:cs="Times New Roman"/>
          <w:sz w:val="24"/>
          <w:szCs w:val="24"/>
        </w:rPr>
      </w:pPr>
      <w:r w:rsidRPr="008309EC">
        <w:rPr>
          <w:rFonts w:ascii="Times New Roman" w:hAnsi="Times New Roman" w:cs="Times New Roman"/>
          <w:sz w:val="24"/>
          <w:szCs w:val="24"/>
        </w:rPr>
        <w:t>4. фармакологический</w:t>
      </w:r>
    </w:p>
    <w:p w:rsidR="00B200BE" w:rsidRPr="008309EC" w:rsidRDefault="00B200BE" w:rsidP="00B200BE">
      <w:pPr>
        <w:ind w:right="141"/>
        <w:contextualSpacing/>
        <w:jc w:val="both"/>
        <w:rPr>
          <w:rFonts w:ascii="Times New Roman" w:hAnsi="Times New Roman" w:cs="Times New Roman"/>
          <w:b/>
          <w:sz w:val="24"/>
          <w:szCs w:val="24"/>
        </w:rPr>
      </w:pPr>
      <w:r w:rsidRPr="008309EC">
        <w:rPr>
          <w:rFonts w:ascii="Times New Roman" w:hAnsi="Times New Roman" w:cs="Times New Roman"/>
          <w:b/>
          <w:sz w:val="24"/>
          <w:szCs w:val="24"/>
        </w:rPr>
        <w:lastRenderedPageBreak/>
        <w:t>Задание: установите соответствие</w:t>
      </w:r>
    </w:p>
    <w:p w:rsidR="00B200BE" w:rsidRPr="008309EC" w:rsidRDefault="00B200BE" w:rsidP="00B200BE">
      <w:pPr>
        <w:ind w:left="141"/>
        <w:jc w:val="both"/>
        <w:rPr>
          <w:rFonts w:ascii="Times New Roman" w:hAnsi="Times New Roman" w:cs="Times New Roman"/>
          <w:sz w:val="24"/>
          <w:szCs w:val="24"/>
        </w:rPr>
      </w:pPr>
      <w:r w:rsidRPr="008309EC">
        <w:rPr>
          <w:rFonts w:ascii="Times New Roman" w:hAnsi="Times New Roman" w:cs="Times New Roman"/>
          <w:sz w:val="24"/>
          <w:szCs w:val="24"/>
        </w:rPr>
        <w:t>8. Методы стерилизации</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Упаковочный материал</w:t>
      </w:r>
    </w:p>
    <w:p w:rsidR="00B200BE" w:rsidRPr="008309EC" w:rsidRDefault="00B200BE" w:rsidP="00B200BE">
      <w:pPr>
        <w:ind w:left="501"/>
        <w:jc w:val="both"/>
        <w:rPr>
          <w:rFonts w:ascii="Times New Roman" w:hAnsi="Times New Roman" w:cs="Times New Roman"/>
          <w:sz w:val="24"/>
          <w:szCs w:val="24"/>
        </w:rPr>
      </w:pPr>
      <w:r w:rsidRPr="008309EC">
        <w:rPr>
          <w:rFonts w:ascii="Times New Roman" w:hAnsi="Times New Roman" w:cs="Times New Roman"/>
          <w:sz w:val="24"/>
          <w:szCs w:val="24"/>
        </w:rPr>
        <w:t xml:space="preserve">   1. воздушный</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1. бикс с фильтром</w:t>
      </w:r>
    </w:p>
    <w:p w:rsidR="00B200BE" w:rsidRPr="008309EC" w:rsidRDefault="00B200BE" w:rsidP="00B200BE">
      <w:pPr>
        <w:ind w:left="501" w:firstLine="207"/>
        <w:jc w:val="both"/>
        <w:rPr>
          <w:rFonts w:ascii="Times New Roman" w:hAnsi="Times New Roman" w:cs="Times New Roman"/>
          <w:sz w:val="24"/>
          <w:szCs w:val="24"/>
        </w:rPr>
      </w:pPr>
      <w:r w:rsidRPr="008309EC">
        <w:rPr>
          <w:rFonts w:ascii="Times New Roman" w:hAnsi="Times New Roman" w:cs="Times New Roman"/>
          <w:sz w:val="24"/>
          <w:szCs w:val="24"/>
        </w:rPr>
        <w:t>2. паровой</w:t>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2. крафт – пакет</w:t>
      </w:r>
    </w:p>
    <w:p w:rsidR="00B200BE" w:rsidRPr="008309EC" w:rsidRDefault="00B200BE" w:rsidP="00B200BE">
      <w:pPr>
        <w:ind w:left="501"/>
        <w:jc w:val="both"/>
        <w:rPr>
          <w:rFonts w:ascii="Times New Roman" w:hAnsi="Times New Roman" w:cs="Times New Roman"/>
          <w:sz w:val="24"/>
          <w:szCs w:val="24"/>
        </w:rPr>
      </w:pP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3. лотки</w:t>
      </w:r>
    </w:p>
    <w:p w:rsidR="00B200BE" w:rsidRPr="008309EC" w:rsidRDefault="00B200BE" w:rsidP="00B200BE">
      <w:pPr>
        <w:ind w:left="501"/>
        <w:jc w:val="both"/>
        <w:rPr>
          <w:rFonts w:ascii="Times New Roman" w:hAnsi="Times New Roman" w:cs="Times New Roman"/>
          <w:sz w:val="24"/>
          <w:szCs w:val="24"/>
        </w:rPr>
      </w:pP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r>
      <w:r w:rsidRPr="008309EC">
        <w:rPr>
          <w:rFonts w:ascii="Times New Roman" w:hAnsi="Times New Roman" w:cs="Times New Roman"/>
          <w:sz w:val="24"/>
          <w:szCs w:val="24"/>
        </w:rPr>
        <w:tab/>
        <w:t>4. бязевая упаковка</w:t>
      </w:r>
    </w:p>
    <w:p w:rsidR="00B200BE" w:rsidRPr="00B200BE" w:rsidRDefault="00B200BE" w:rsidP="00B200BE">
      <w:pPr>
        <w:ind w:left="595" w:hanging="198"/>
        <w:jc w:val="both"/>
        <w:rPr>
          <w:rFonts w:ascii="Times New Roman" w:hAnsi="Times New Roman" w:cs="Times New Roman"/>
          <w:b/>
          <w:sz w:val="24"/>
          <w:szCs w:val="24"/>
        </w:rPr>
      </w:pPr>
      <w:r w:rsidRPr="008309EC">
        <w:rPr>
          <w:rFonts w:ascii="Times New Roman" w:hAnsi="Times New Roman" w:cs="Times New Roman"/>
          <w:b/>
          <w:sz w:val="24"/>
          <w:szCs w:val="24"/>
        </w:rPr>
        <w:t>Задание: вставьте пропущенное слово или закончите предложение</w:t>
      </w:r>
    </w:p>
    <w:p w:rsidR="00B200BE" w:rsidRPr="008309EC" w:rsidRDefault="00B200BE" w:rsidP="00B200BE">
      <w:pPr>
        <w:ind w:left="397"/>
        <w:jc w:val="both"/>
        <w:rPr>
          <w:rFonts w:ascii="Times New Roman" w:hAnsi="Times New Roman" w:cs="Times New Roman"/>
          <w:sz w:val="24"/>
          <w:szCs w:val="24"/>
        </w:rPr>
      </w:pPr>
      <w:r w:rsidRPr="008309EC">
        <w:rPr>
          <w:rFonts w:ascii="Times New Roman" w:hAnsi="Times New Roman" w:cs="Times New Roman"/>
          <w:sz w:val="24"/>
          <w:szCs w:val="24"/>
        </w:rPr>
        <w:t>9. Асептика – это ___________________________________________ .</w:t>
      </w:r>
    </w:p>
    <w:p w:rsidR="00B200BE" w:rsidRPr="008309EC" w:rsidRDefault="00B200BE" w:rsidP="00B200BE">
      <w:pPr>
        <w:ind w:left="397"/>
        <w:jc w:val="both"/>
        <w:rPr>
          <w:rFonts w:ascii="Times New Roman" w:hAnsi="Times New Roman" w:cs="Times New Roman"/>
          <w:sz w:val="24"/>
          <w:szCs w:val="24"/>
        </w:rPr>
      </w:pPr>
      <w:r w:rsidRPr="008309EC">
        <w:rPr>
          <w:rFonts w:ascii="Times New Roman" w:hAnsi="Times New Roman" w:cs="Times New Roman"/>
          <w:sz w:val="24"/>
          <w:szCs w:val="24"/>
        </w:rPr>
        <w:t>10. После стерилизации химическим методом каждое изделие промывается ____________________.</w:t>
      </w:r>
    </w:p>
    <w:p w:rsidR="00B200BE" w:rsidRPr="008309EC" w:rsidRDefault="00B200BE" w:rsidP="00B200BE">
      <w:pPr>
        <w:ind w:left="757"/>
        <w:jc w:val="both"/>
        <w:rPr>
          <w:rFonts w:ascii="Times New Roman" w:hAnsi="Times New Roman" w:cs="Times New Roman"/>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D41033">
      <w:pPr>
        <w:jc w:val="right"/>
        <w:rPr>
          <w:rFonts w:ascii="Times New Roman" w:hAnsi="Times New Roman" w:cs="Times New Roman"/>
          <w:b/>
          <w:i/>
          <w:sz w:val="24"/>
          <w:szCs w:val="24"/>
        </w:rPr>
      </w:pPr>
    </w:p>
    <w:p w:rsidR="00D41033" w:rsidRPr="008309EC" w:rsidRDefault="00D41033" w:rsidP="00B200BE">
      <w:pPr>
        <w:rPr>
          <w:rFonts w:ascii="Times New Roman" w:hAnsi="Times New Roman" w:cs="Times New Roman"/>
          <w:sz w:val="24"/>
          <w:szCs w:val="24"/>
        </w:rPr>
        <w:sectPr w:rsidR="00D41033" w:rsidRPr="008309EC" w:rsidSect="00EA2964">
          <w:pgSz w:w="11906" w:h="16838" w:code="9"/>
          <w:pgMar w:top="1134" w:right="851" w:bottom="1134" w:left="1701" w:header="709" w:footer="709" w:gutter="0"/>
          <w:cols w:space="708"/>
          <w:docGrid w:linePitch="360"/>
        </w:sectPr>
      </w:pPr>
    </w:p>
    <w:p w:rsidR="00D41033" w:rsidRPr="008309EC" w:rsidRDefault="00D41033" w:rsidP="00B200BE">
      <w:pPr>
        <w:ind w:right="141"/>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11.</w:t>
      </w:r>
    </w:p>
    <w:p w:rsidR="00D41033" w:rsidRPr="008309EC" w:rsidRDefault="00D41033" w:rsidP="00D41033">
      <w:pPr>
        <w:ind w:left="142" w:right="141"/>
        <w:jc w:val="center"/>
        <w:rPr>
          <w:rFonts w:ascii="Times New Roman" w:hAnsi="Times New Roman" w:cs="Times New Roman"/>
          <w:b/>
          <w:sz w:val="24"/>
          <w:szCs w:val="24"/>
        </w:rPr>
      </w:pPr>
    </w:p>
    <w:p w:rsidR="00D41033" w:rsidRPr="008309EC" w:rsidRDefault="00D41033" w:rsidP="00D41033">
      <w:pPr>
        <w:ind w:left="142" w:right="141"/>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ЭТАЛОН ОТВЕТОВ К ТЕСТОВОМУ КОНТРОЛЮ </w:t>
      </w:r>
    </w:p>
    <w:p w:rsidR="00D41033" w:rsidRPr="008309EC" w:rsidRDefault="00D41033" w:rsidP="00D41033">
      <w:pPr>
        <w:ind w:left="142" w:right="141"/>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7"/>
        <w:gridCol w:w="3278"/>
        <w:gridCol w:w="1222"/>
        <w:gridCol w:w="3563"/>
      </w:tblGrid>
      <w:tr w:rsidR="00D41033" w:rsidRPr="008309EC" w:rsidTr="005C4EA3">
        <w:tc>
          <w:tcPr>
            <w:tcW w:w="4856" w:type="dxa"/>
            <w:gridSpan w:val="2"/>
            <w:shd w:val="clear" w:color="auto" w:fill="auto"/>
          </w:tcPr>
          <w:p w:rsidR="00D41033" w:rsidRPr="008309EC" w:rsidRDefault="00D41033" w:rsidP="005C4EA3">
            <w:pPr>
              <w:spacing w:after="120"/>
              <w:ind w:right="-1"/>
              <w:jc w:val="center"/>
              <w:rPr>
                <w:rFonts w:ascii="Times New Roman" w:hAnsi="Times New Roman" w:cs="Times New Roman"/>
                <w:b/>
                <w:sz w:val="24"/>
                <w:szCs w:val="24"/>
              </w:rPr>
            </w:pPr>
            <w:r w:rsidRPr="008309EC">
              <w:rPr>
                <w:rFonts w:ascii="Times New Roman" w:hAnsi="Times New Roman" w:cs="Times New Roman"/>
                <w:b/>
                <w:sz w:val="24"/>
                <w:szCs w:val="24"/>
              </w:rPr>
              <w:t>Вариант № 1</w:t>
            </w:r>
          </w:p>
        </w:tc>
        <w:tc>
          <w:tcPr>
            <w:tcW w:w="4856" w:type="dxa"/>
            <w:gridSpan w:val="2"/>
            <w:shd w:val="clear" w:color="auto" w:fill="auto"/>
          </w:tcPr>
          <w:p w:rsidR="00D41033" w:rsidRPr="008309EC" w:rsidRDefault="00D41033" w:rsidP="005C4EA3">
            <w:pPr>
              <w:spacing w:after="120"/>
              <w:ind w:right="-1"/>
              <w:jc w:val="center"/>
              <w:rPr>
                <w:rFonts w:ascii="Times New Roman" w:hAnsi="Times New Roman" w:cs="Times New Roman"/>
                <w:b/>
                <w:sz w:val="24"/>
                <w:szCs w:val="24"/>
              </w:rPr>
            </w:pPr>
            <w:r w:rsidRPr="008309EC">
              <w:rPr>
                <w:rFonts w:ascii="Times New Roman" w:hAnsi="Times New Roman" w:cs="Times New Roman"/>
                <w:b/>
                <w:sz w:val="24"/>
                <w:szCs w:val="24"/>
              </w:rPr>
              <w:t>Вариант № 2</w:t>
            </w:r>
          </w:p>
        </w:tc>
      </w:tr>
      <w:tr w:rsidR="00D41033" w:rsidRPr="008309EC" w:rsidTr="005C4EA3">
        <w:tc>
          <w:tcPr>
            <w:tcW w:w="1526" w:type="dxa"/>
            <w:shd w:val="clear" w:color="auto" w:fill="auto"/>
          </w:tcPr>
          <w:p w:rsidR="00D41033" w:rsidRPr="008309EC" w:rsidRDefault="00D41033" w:rsidP="005C4EA3">
            <w:pPr>
              <w:spacing w:after="120"/>
              <w:ind w:right="-1"/>
              <w:jc w:val="center"/>
              <w:rPr>
                <w:rFonts w:ascii="Times New Roman" w:hAnsi="Times New Roman" w:cs="Times New Roman"/>
                <w:b/>
                <w:sz w:val="24"/>
                <w:szCs w:val="24"/>
              </w:rPr>
            </w:pPr>
            <w:r w:rsidRPr="008309EC">
              <w:rPr>
                <w:rFonts w:ascii="Times New Roman" w:hAnsi="Times New Roman" w:cs="Times New Roman"/>
                <w:b/>
                <w:bCs/>
                <w:sz w:val="24"/>
                <w:szCs w:val="24"/>
              </w:rPr>
              <w:t>№ вопроса</w:t>
            </w:r>
          </w:p>
        </w:tc>
        <w:tc>
          <w:tcPr>
            <w:tcW w:w="3330" w:type="dxa"/>
            <w:shd w:val="clear" w:color="auto" w:fill="auto"/>
          </w:tcPr>
          <w:p w:rsidR="00D41033" w:rsidRPr="008309EC" w:rsidRDefault="00D41033" w:rsidP="005C4EA3">
            <w:pPr>
              <w:spacing w:after="120"/>
              <w:ind w:right="-1"/>
              <w:jc w:val="center"/>
              <w:rPr>
                <w:rFonts w:ascii="Times New Roman" w:hAnsi="Times New Roman" w:cs="Times New Roman"/>
                <w:b/>
                <w:sz w:val="24"/>
                <w:szCs w:val="24"/>
              </w:rPr>
            </w:pPr>
            <w:r w:rsidRPr="008309EC">
              <w:rPr>
                <w:rFonts w:ascii="Times New Roman" w:hAnsi="Times New Roman" w:cs="Times New Roman"/>
                <w:b/>
                <w:bCs/>
                <w:sz w:val="24"/>
                <w:szCs w:val="24"/>
              </w:rPr>
              <w:t>Ответ</w:t>
            </w:r>
          </w:p>
        </w:tc>
        <w:tc>
          <w:tcPr>
            <w:tcW w:w="1228" w:type="dxa"/>
            <w:shd w:val="clear" w:color="auto" w:fill="auto"/>
          </w:tcPr>
          <w:p w:rsidR="00D41033" w:rsidRPr="008309EC" w:rsidRDefault="00D41033" w:rsidP="005C4EA3">
            <w:pPr>
              <w:spacing w:after="120"/>
              <w:ind w:right="-1"/>
              <w:jc w:val="center"/>
              <w:rPr>
                <w:rFonts w:ascii="Times New Roman" w:hAnsi="Times New Roman" w:cs="Times New Roman"/>
                <w:b/>
                <w:sz w:val="24"/>
                <w:szCs w:val="24"/>
              </w:rPr>
            </w:pPr>
            <w:r w:rsidRPr="008309EC">
              <w:rPr>
                <w:rFonts w:ascii="Times New Roman" w:hAnsi="Times New Roman" w:cs="Times New Roman"/>
                <w:b/>
                <w:bCs/>
                <w:sz w:val="24"/>
                <w:szCs w:val="24"/>
              </w:rPr>
              <w:t>№ вопроса</w:t>
            </w:r>
          </w:p>
        </w:tc>
        <w:tc>
          <w:tcPr>
            <w:tcW w:w="3628" w:type="dxa"/>
            <w:shd w:val="clear" w:color="auto" w:fill="auto"/>
          </w:tcPr>
          <w:p w:rsidR="00D41033" w:rsidRPr="008309EC" w:rsidRDefault="00D41033" w:rsidP="005C4EA3">
            <w:pPr>
              <w:spacing w:after="120"/>
              <w:ind w:right="-1"/>
              <w:jc w:val="center"/>
              <w:rPr>
                <w:rFonts w:ascii="Times New Roman" w:hAnsi="Times New Roman" w:cs="Times New Roman"/>
                <w:b/>
                <w:sz w:val="24"/>
                <w:szCs w:val="24"/>
              </w:rPr>
            </w:pPr>
            <w:r w:rsidRPr="008309EC">
              <w:rPr>
                <w:rFonts w:ascii="Times New Roman" w:hAnsi="Times New Roman" w:cs="Times New Roman"/>
                <w:b/>
                <w:bCs/>
                <w:sz w:val="24"/>
                <w:szCs w:val="24"/>
              </w:rPr>
              <w:t>Ответ</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1</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3</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1</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3</w:t>
            </w:r>
          </w:p>
        </w:tc>
      </w:tr>
      <w:tr w:rsidR="00D41033" w:rsidRPr="008309EC" w:rsidTr="005C4EA3">
        <w:tc>
          <w:tcPr>
            <w:tcW w:w="1526" w:type="dxa"/>
            <w:shd w:val="clear" w:color="auto" w:fill="auto"/>
          </w:tcPr>
          <w:p w:rsidR="00D41033" w:rsidRPr="008309EC" w:rsidRDefault="00D41033" w:rsidP="005C4EA3">
            <w:pPr>
              <w:spacing w:line="212" w:lineRule="atLeast"/>
              <w:jc w:val="both"/>
              <w:rPr>
                <w:rFonts w:ascii="Times New Roman" w:hAnsi="Times New Roman" w:cs="Times New Roman"/>
                <w:sz w:val="24"/>
                <w:szCs w:val="24"/>
              </w:rPr>
            </w:pPr>
            <w:r w:rsidRPr="008309EC">
              <w:rPr>
                <w:rFonts w:ascii="Times New Roman" w:hAnsi="Times New Roman" w:cs="Times New Roman"/>
                <w:sz w:val="24"/>
                <w:szCs w:val="24"/>
              </w:rPr>
              <w:t>2</w:t>
            </w:r>
          </w:p>
        </w:tc>
        <w:tc>
          <w:tcPr>
            <w:tcW w:w="3330" w:type="dxa"/>
            <w:shd w:val="clear" w:color="auto" w:fill="auto"/>
          </w:tcPr>
          <w:p w:rsidR="00D41033" w:rsidRPr="008309EC" w:rsidRDefault="00D41033" w:rsidP="005C4EA3">
            <w:pPr>
              <w:spacing w:line="212" w:lineRule="atLeast"/>
              <w:jc w:val="both"/>
              <w:rPr>
                <w:rFonts w:ascii="Times New Roman" w:hAnsi="Times New Roman" w:cs="Times New Roman"/>
                <w:sz w:val="24"/>
                <w:szCs w:val="24"/>
              </w:rPr>
            </w:pPr>
            <w:r w:rsidRPr="008309EC">
              <w:rPr>
                <w:rFonts w:ascii="Times New Roman" w:hAnsi="Times New Roman" w:cs="Times New Roman"/>
                <w:sz w:val="24"/>
                <w:szCs w:val="24"/>
              </w:rPr>
              <w:t>1</w:t>
            </w:r>
          </w:p>
        </w:tc>
        <w:tc>
          <w:tcPr>
            <w:tcW w:w="1228" w:type="dxa"/>
            <w:shd w:val="clear" w:color="auto" w:fill="auto"/>
          </w:tcPr>
          <w:p w:rsidR="00D41033" w:rsidRPr="008309EC" w:rsidRDefault="00D41033" w:rsidP="005C4EA3">
            <w:pPr>
              <w:spacing w:line="212" w:lineRule="atLeast"/>
              <w:jc w:val="both"/>
              <w:rPr>
                <w:rFonts w:ascii="Times New Roman" w:hAnsi="Times New Roman" w:cs="Times New Roman"/>
                <w:sz w:val="24"/>
                <w:szCs w:val="24"/>
              </w:rPr>
            </w:pPr>
            <w:r w:rsidRPr="008309EC">
              <w:rPr>
                <w:rFonts w:ascii="Times New Roman" w:hAnsi="Times New Roman" w:cs="Times New Roman"/>
                <w:sz w:val="24"/>
                <w:szCs w:val="24"/>
              </w:rPr>
              <w:t>2</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1</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3</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4</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3</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3</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4</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4</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4</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4</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5</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2</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5</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3</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6</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4</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6</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2</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7</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4</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7</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3</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8</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1–1,4</w:t>
            </w:r>
          </w:p>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2- 2,3</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8</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1- 2,3</w:t>
            </w:r>
          </w:p>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2 – 1,2,4</w:t>
            </w: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9</w:t>
            </w:r>
          </w:p>
        </w:tc>
        <w:tc>
          <w:tcPr>
            <w:tcW w:w="3330"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комплекс лечебно – профилактических мероприятий, направленных на уничтожение микробов в ране</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9</w:t>
            </w:r>
          </w:p>
        </w:tc>
        <w:tc>
          <w:tcPr>
            <w:tcW w:w="3628" w:type="dxa"/>
            <w:shd w:val="clear" w:color="auto" w:fill="auto"/>
          </w:tcPr>
          <w:p w:rsidR="00D41033" w:rsidRPr="008309EC" w:rsidRDefault="00D41033" w:rsidP="005C4EA3">
            <w:pPr>
              <w:spacing w:after="120"/>
              <w:ind w:right="-1"/>
              <w:jc w:val="both"/>
              <w:rPr>
                <w:rFonts w:ascii="Times New Roman" w:hAnsi="Times New Roman" w:cs="Times New Roman"/>
                <w:sz w:val="24"/>
                <w:szCs w:val="24"/>
              </w:rPr>
            </w:pPr>
            <w:r w:rsidRPr="008309EC">
              <w:rPr>
                <w:rFonts w:ascii="Times New Roman" w:hAnsi="Times New Roman" w:cs="Times New Roman"/>
                <w:sz w:val="24"/>
                <w:szCs w:val="24"/>
              </w:rPr>
              <w:t>система мероприятий, направленных на предупреждение внедрения возбудителей инфекции в рану</w:t>
            </w:r>
          </w:p>
          <w:p w:rsidR="00D41033" w:rsidRPr="008309EC" w:rsidRDefault="00D41033" w:rsidP="005C4EA3">
            <w:pPr>
              <w:spacing w:after="120"/>
              <w:ind w:right="-1"/>
              <w:jc w:val="both"/>
              <w:rPr>
                <w:rFonts w:ascii="Times New Roman" w:hAnsi="Times New Roman" w:cs="Times New Roman"/>
                <w:sz w:val="24"/>
                <w:szCs w:val="24"/>
              </w:rPr>
            </w:pPr>
          </w:p>
        </w:tc>
      </w:tr>
      <w:tr w:rsidR="00D41033" w:rsidRPr="008309EC" w:rsidTr="005C4EA3">
        <w:tc>
          <w:tcPr>
            <w:tcW w:w="1526"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10</w:t>
            </w:r>
          </w:p>
        </w:tc>
        <w:tc>
          <w:tcPr>
            <w:tcW w:w="3330" w:type="dxa"/>
            <w:shd w:val="clear" w:color="auto" w:fill="auto"/>
          </w:tcPr>
          <w:p w:rsidR="00D41033" w:rsidRPr="008309EC" w:rsidRDefault="00D41033" w:rsidP="005C4EA3">
            <w:pPr>
              <w:ind w:left="142" w:right="141"/>
              <w:jc w:val="both"/>
              <w:rPr>
                <w:rFonts w:ascii="Times New Roman" w:hAnsi="Times New Roman" w:cs="Times New Roman"/>
                <w:sz w:val="24"/>
                <w:szCs w:val="24"/>
              </w:rPr>
            </w:pPr>
            <w:r w:rsidRPr="008309EC">
              <w:rPr>
                <w:rFonts w:ascii="Times New Roman" w:hAnsi="Times New Roman" w:cs="Times New Roman"/>
                <w:sz w:val="24"/>
                <w:szCs w:val="24"/>
              </w:rPr>
              <w:t>металла, термостойкого стекла</w:t>
            </w:r>
          </w:p>
        </w:tc>
        <w:tc>
          <w:tcPr>
            <w:tcW w:w="1228" w:type="dxa"/>
            <w:shd w:val="clear" w:color="auto" w:fill="auto"/>
          </w:tcPr>
          <w:p w:rsidR="00D41033" w:rsidRPr="008309EC" w:rsidRDefault="00D41033" w:rsidP="005C4EA3">
            <w:pPr>
              <w:jc w:val="both"/>
              <w:rPr>
                <w:rFonts w:ascii="Times New Roman" w:hAnsi="Times New Roman" w:cs="Times New Roman"/>
                <w:sz w:val="24"/>
                <w:szCs w:val="24"/>
              </w:rPr>
            </w:pPr>
            <w:r w:rsidRPr="008309EC">
              <w:rPr>
                <w:rFonts w:ascii="Times New Roman" w:hAnsi="Times New Roman" w:cs="Times New Roman"/>
                <w:sz w:val="24"/>
                <w:szCs w:val="24"/>
              </w:rPr>
              <w:t>10</w:t>
            </w:r>
          </w:p>
        </w:tc>
        <w:tc>
          <w:tcPr>
            <w:tcW w:w="3628" w:type="dxa"/>
            <w:shd w:val="clear" w:color="auto" w:fill="auto"/>
          </w:tcPr>
          <w:p w:rsidR="00D41033" w:rsidRPr="008309EC" w:rsidRDefault="00D41033" w:rsidP="005C4EA3">
            <w:pPr>
              <w:ind w:right="-1"/>
              <w:jc w:val="both"/>
              <w:rPr>
                <w:rFonts w:ascii="Times New Roman" w:hAnsi="Times New Roman" w:cs="Times New Roman"/>
                <w:sz w:val="24"/>
                <w:szCs w:val="24"/>
              </w:rPr>
            </w:pPr>
            <w:r w:rsidRPr="008309EC">
              <w:rPr>
                <w:rFonts w:ascii="Times New Roman" w:hAnsi="Times New Roman" w:cs="Times New Roman"/>
                <w:sz w:val="24"/>
                <w:szCs w:val="24"/>
              </w:rPr>
              <w:t>дистиллированной водой дважды</w:t>
            </w:r>
          </w:p>
        </w:tc>
      </w:tr>
    </w:tbl>
    <w:p w:rsidR="00D41033" w:rsidRPr="008309EC" w:rsidRDefault="00D41033" w:rsidP="00D41033">
      <w:pPr>
        <w:ind w:left="142" w:right="141"/>
        <w:jc w:val="center"/>
        <w:rPr>
          <w:rFonts w:ascii="Times New Roman" w:hAnsi="Times New Roman" w:cs="Times New Roman"/>
          <w:b/>
          <w:sz w:val="24"/>
          <w:szCs w:val="24"/>
        </w:rPr>
      </w:pPr>
    </w:p>
    <w:p w:rsidR="00D41033" w:rsidRPr="008309EC" w:rsidRDefault="00D41033" w:rsidP="00D41033">
      <w:pPr>
        <w:ind w:left="142" w:right="141"/>
        <w:jc w:val="center"/>
        <w:rPr>
          <w:rFonts w:ascii="Times New Roman" w:hAnsi="Times New Roman" w:cs="Times New Roman"/>
          <w:b/>
          <w:sz w:val="24"/>
          <w:szCs w:val="24"/>
        </w:rPr>
      </w:pPr>
    </w:p>
    <w:p w:rsidR="00D41033" w:rsidRPr="008309EC" w:rsidRDefault="00D41033" w:rsidP="00D41033">
      <w:pPr>
        <w:ind w:left="757"/>
        <w:jc w:val="both"/>
        <w:rPr>
          <w:rFonts w:ascii="Times New Roman" w:hAnsi="Times New Roman" w:cs="Times New Roman"/>
          <w:sz w:val="24"/>
          <w:szCs w:val="24"/>
        </w:rPr>
      </w:pPr>
    </w:p>
    <w:p w:rsidR="00D41033" w:rsidRPr="008309EC" w:rsidRDefault="00D41033" w:rsidP="00D41033">
      <w:pPr>
        <w:ind w:left="757"/>
        <w:jc w:val="both"/>
        <w:rPr>
          <w:rFonts w:ascii="Times New Roman" w:hAnsi="Times New Roman" w:cs="Times New Roman"/>
          <w:sz w:val="24"/>
          <w:szCs w:val="24"/>
        </w:rPr>
      </w:pPr>
    </w:p>
    <w:p w:rsidR="00D41033" w:rsidRPr="008309EC" w:rsidRDefault="00D41033" w:rsidP="00D41033">
      <w:pPr>
        <w:pStyle w:val="af7"/>
        <w:ind w:left="0" w:right="-108"/>
        <w:rPr>
          <w:rFonts w:ascii="Times New Roman" w:hAnsi="Times New Roman" w:cs="Times New Roman"/>
          <w:sz w:val="24"/>
          <w:szCs w:val="24"/>
        </w:rPr>
        <w:sectPr w:rsidR="00D41033" w:rsidRPr="008309EC" w:rsidSect="005C4EA3">
          <w:pgSz w:w="11906" w:h="16838"/>
          <w:pgMar w:top="1134" w:right="851" w:bottom="1134" w:left="1701" w:header="709" w:footer="709" w:gutter="0"/>
          <w:cols w:space="708"/>
          <w:docGrid w:linePitch="360"/>
        </w:sectPr>
      </w:pPr>
    </w:p>
    <w:p w:rsidR="00D41033" w:rsidRPr="008309EC" w:rsidRDefault="00D41033" w:rsidP="00D41033">
      <w:pPr>
        <w:pStyle w:val="a3"/>
        <w:jc w:val="right"/>
        <w:rPr>
          <w:rFonts w:ascii="Times New Roman" w:hAnsi="Times New Roman" w:cs="Times New Roman"/>
          <w:b/>
          <w:i/>
          <w:sz w:val="24"/>
          <w:szCs w:val="24"/>
        </w:rPr>
      </w:pPr>
      <w:r w:rsidRPr="008309EC">
        <w:rPr>
          <w:rFonts w:ascii="Times New Roman" w:hAnsi="Times New Roman" w:cs="Times New Roman"/>
          <w:b/>
          <w:i/>
          <w:sz w:val="24"/>
          <w:szCs w:val="24"/>
        </w:rPr>
        <w:lastRenderedPageBreak/>
        <w:t>Приложение 12.</w:t>
      </w:r>
    </w:p>
    <w:p w:rsidR="00D41033" w:rsidRPr="008309EC" w:rsidRDefault="00D41033" w:rsidP="00D41033">
      <w:pPr>
        <w:pStyle w:val="a3"/>
        <w:jc w:val="center"/>
        <w:rPr>
          <w:rFonts w:ascii="Times New Roman" w:hAnsi="Times New Roman" w:cs="Times New Roman"/>
          <w:b/>
          <w:sz w:val="24"/>
          <w:szCs w:val="24"/>
        </w:rPr>
      </w:pPr>
    </w:p>
    <w:p w:rsidR="00D41033" w:rsidRPr="008309EC" w:rsidRDefault="00D41033" w:rsidP="00D41033">
      <w:pPr>
        <w:pStyle w:val="a3"/>
        <w:jc w:val="center"/>
        <w:rPr>
          <w:rFonts w:ascii="Times New Roman" w:hAnsi="Times New Roman" w:cs="Times New Roman"/>
          <w:b/>
          <w:color w:val="002060"/>
          <w:sz w:val="24"/>
          <w:szCs w:val="24"/>
        </w:rPr>
      </w:pPr>
      <w:r w:rsidRPr="008309EC">
        <w:rPr>
          <w:rFonts w:ascii="Times New Roman" w:hAnsi="Times New Roman" w:cs="Times New Roman"/>
          <w:b/>
          <w:color w:val="002060"/>
          <w:sz w:val="24"/>
          <w:szCs w:val="24"/>
        </w:rPr>
        <w:t xml:space="preserve">ОЦЕНОЧНЫЙ ЛИСТ </w:t>
      </w:r>
    </w:p>
    <w:p w:rsidR="00D41033" w:rsidRPr="008309EC" w:rsidRDefault="00D41033" w:rsidP="00D41033">
      <w:pPr>
        <w:pStyle w:val="a3"/>
        <w:jc w:val="center"/>
        <w:rPr>
          <w:rFonts w:ascii="Times New Roman" w:hAnsi="Times New Roman" w:cs="Times New Roman"/>
          <w:b/>
          <w:sz w:val="24"/>
          <w:szCs w:val="24"/>
        </w:rPr>
      </w:pPr>
    </w:p>
    <w:tbl>
      <w:tblPr>
        <w:tblW w:w="14639" w:type="dxa"/>
        <w:tblInd w:w="637" w:type="dxa"/>
        <w:tblLayout w:type="fixed"/>
        <w:tblLook w:val="04A0" w:firstRow="1" w:lastRow="0" w:firstColumn="1" w:lastColumn="0" w:noHBand="0" w:noVBand="1"/>
      </w:tblPr>
      <w:tblGrid>
        <w:gridCol w:w="566"/>
        <w:gridCol w:w="2024"/>
        <w:gridCol w:w="1984"/>
        <w:gridCol w:w="2694"/>
        <w:gridCol w:w="2268"/>
        <w:gridCol w:w="1559"/>
        <w:gridCol w:w="2268"/>
        <w:gridCol w:w="1276"/>
      </w:tblGrid>
      <w:tr w:rsidR="00D41033" w:rsidRPr="008309EC" w:rsidTr="005C4EA3">
        <w:trPr>
          <w:cantSplit/>
          <w:trHeight w:val="2242"/>
        </w:trPr>
        <w:tc>
          <w:tcPr>
            <w:tcW w:w="566" w:type="dxa"/>
            <w:tcBorders>
              <w:top w:val="single" w:sz="4" w:space="0" w:color="auto"/>
              <w:left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b/>
                <w:sz w:val="24"/>
                <w:szCs w:val="24"/>
              </w:rPr>
            </w:pPr>
            <w:r w:rsidRPr="008309EC">
              <w:rPr>
                <w:rFonts w:ascii="Times New Roman" w:hAnsi="Times New Roman" w:cs="Times New Roman"/>
                <w:b/>
                <w:sz w:val="24"/>
                <w:szCs w:val="24"/>
              </w:rPr>
              <w:t>№</w:t>
            </w:r>
          </w:p>
        </w:tc>
        <w:tc>
          <w:tcPr>
            <w:tcW w:w="2024" w:type="dxa"/>
            <w:tcBorders>
              <w:top w:val="single" w:sz="4" w:space="0" w:color="auto"/>
              <w:left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b/>
                <w:sz w:val="24"/>
                <w:szCs w:val="24"/>
              </w:rPr>
            </w:pPr>
            <w:r w:rsidRPr="008309EC">
              <w:rPr>
                <w:rFonts w:ascii="Times New Roman" w:hAnsi="Times New Roman" w:cs="Times New Roman"/>
                <w:b/>
                <w:sz w:val="24"/>
                <w:szCs w:val="24"/>
              </w:rPr>
              <w:t>Ф.И.О. обучающихся</w:t>
            </w:r>
          </w:p>
        </w:tc>
        <w:tc>
          <w:tcPr>
            <w:tcW w:w="1984" w:type="dxa"/>
            <w:tcBorders>
              <w:top w:val="single" w:sz="4" w:space="0" w:color="auto"/>
              <w:left w:val="single" w:sz="4" w:space="0" w:color="auto"/>
              <w:bottom w:val="single" w:sz="4" w:space="0" w:color="auto"/>
              <w:right w:val="single" w:sz="4" w:space="0" w:color="auto"/>
            </w:tcBorders>
            <w:textDirection w:val="btLr"/>
            <w:vAlign w:val="center"/>
            <w:hideMark/>
          </w:tcPr>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Оценка за</w:t>
            </w:r>
          </w:p>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командные задания</w:t>
            </w:r>
          </w:p>
        </w:tc>
        <w:tc>
          <w:tcPr>
            <w:tcW w:w="2694" w:type="dxa"/>
            <w:tcBorders>
              <w:top w:val="single" w:sz="4" w:space="0" w:color="auto"/>
              <w:left w:val="single" w:sz="4" w:space="0" w:color="auto"/>
              <w:right w:val="single" w:sz="4" w:space="0" w:color="auto"/>
            </w:tcBorders>
            <w:textDirection w:val="btLr"/>
            <w:vAlign w:val="center"/>
          </w:tcPr>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Оценка за аудиторную работу</w:t>
            </w:r>
          </w:p>
        </w:tc>
        <w:tc>
          <w:tcPr>
            <w:tcW w:w="2268" w:type="dxa"/>
            <w:tcBorders>
              <w:top w:val="single" w:sz="4" w:space="0" w:color="auto"/>
              <w:left w:val="single" w:sz="4" w:space="0" w:color="auto"/>
              <w:right w:val="single" w:sz="4" w:space="0" w:color="auto"/>
            </w:tcBorders>
            <w:textDirection w:val="btLr"/>
            <w:vAlign w:val="center"/>
            <w:hideMark/>
          </w:tcPr>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Оценка за внеаудиторную работу</w:t>
            </w:r>
          </w:p>
        </w:tc>
        <w:tc>
          <w:tcPr>
            <w:tcW w:w="1559" w:type="dxa"/>
            <w:tcBorders>
              <w:top w:val="single" w:sz="4" w:space="0" w:color="auto"/>
              <w:left w:val="single" w:sz="4" w:space="0" w:color="auto"/>
              <w:right w:val="single" w:sz="4" w:space="0" w:color="auto"/>
            </w:tcBorders>
            <w:textDirection w:val="btLr"/>
            <w:vAlign w:val="center"/>
            <w:hideMark/>
          </w:tcPr>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Оценка за тестовые задания</w:t>
            </w:r>
          </w:p>
        </w:tc>
        <w:tc>
          <w:tcPr>
            <w:tcW w:w="2268" w:type="dxa"/>
            <w:tcBorders>
              <w:top w:val="single" w:sz="4" w:space="0" w:color="auto"/>
              <w:left w:val="single" w:sz="4" w:space="0" w:color="auto"/>
              <w:right w:val="single" w:sz="4" w:space="0" w:color="auto"/>
            </w:tcBorders>
            <w:textDirection w:val="btLr"/>
            <w:vAlign w:val="center"/>
            <w:hideMark/>
          </w:tcPr>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Оценка за выполнение манипуляций</w:t>
            </w:r>
          </w:p>
        </w:tc>
        <w:tc>
          <w:tcPr>
            <w:tcW w:w="1276" w:type="dxa"/>
            <w:tcBorders>
              <w:top w:val="single" w:sz="4" w:space="0" w:color="auto"/>
              <w:left w:val="single" w:sz="4" w:space="0" w:color="auto"/>
              <w:right w:val="single" w:sz="4" w:space="0" w:color="auto"/>
            </w:tcBorders>
            <w:textDirection w:val="btLr"/>
            <w:vAlign w:val="center"/>
            <w:hideMark/>
          </w:tcPr>
          <w:p w:rsidR="00D41033" w:rsidRPr="008309EC" w:rsidRDefault="00D41033" w:rsidP="005C4EA3">
            <w:pPr>
              <w:pStyle w:val="a3"/>
              <w:ind w:left="113" w:right="113"/>
              <w:jc w:val="center"/>
              <w:rPr>
                <w:rFonts w:ascii="Times New Roman" w:hAnsi="Times New Roman" w:cs="Times New Roman"/>
                <w:b/>
                <w:sz w:val="24"/>
                <w:szCs w:val="24"/>
              </w:rPr>
            </w:pPr>
            <w:r w:rsidRPr="008309EC">
              <w:rPr>
                <w:rFonts w:ascii="Times New Roman" w:hAnsi="Times New Roman" w:cs="Times New Roman"/>
                <w:b/>
                <w:sz w:val="24"/>
                <w:szCs w:val="24"/>
              </w:rPr>
              <w:t>Итоговая оценка за занятие</w:t>
            </w: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1.</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2.</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3.</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4.</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5.</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6.</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7.</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8.</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9.</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hideMark/>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10.</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11.</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r w:rsidR="00D41033" w:rsidRPr="008309EC" w:rsidTr="005C4EA3">
        <w:tc>
          <w:tcPr>
            <w:tcW w:w="56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r w:rsidRPr="008309EC">
              <w:rPr>
                <w:rFonts w:ascii="Times New Roman" w:hAnsi="Times New Roman" w:cs="Times New Roman"/>
                <w:sz w:val="24"/>
                <w:szCs w:val="24"/>
              </w:rPr>
              <w:t xml:space="preserve">12. </w:t>
            </w:r>
          </w:p>
        </w:tc>
        <w:tc>
          <w:tcPr>
            <w:tcW w:w="202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D41033" w:rsidRPr="008309EC" w:rsidRDefault="00D41033" w:rsidP="005C4EA3">
            <w:pPr>
              <w:pStyle w:val="a3"/>
              <w:jc w:val="center"/>
              <w:rPr>
                <w:rFonts w:ascii="Times New Roman" w:hAnsi="Times New Roman" w:cs="Times New Roman"/>
                <w:sz w:val="24"/>
                <w:szCs w:val="24"/>
              </w:rPr>
            </w:pPr>
          </w:p>
        </w:tc>
      </w:tr>
    </w:tbl>
    <w:p w:rsidR="00D41033" w:rsidRPr="008309EC" w:rsidRDefault="00D41033" w:rsidP="00D41033">
      <w:pPr>
        <w:pStyle w:val="a3"/>
        <w:jc w:val="center"/>
        <w:rPr>
          <w:rFonts w:ascii="Times New Roman" w:hAnsi="Times New Roman" w:cs="Times New Roman"/>
          <w:sz w:val="24"/>
          <w:szCs w:val="24"/>
        </w:rPr>
      </w:pPr>
    </w:p>
    <w:p w:rsidR="00D41033" w:rsidRPr="008309EC" w:rsidRDefault="00D41033" w:rsidP="00D41033">
      <w:pPr>
        <w:rPr>
          <w:rFonts w:ascii="Times New Roman" w:hAnsi="Times New Roman" w:cs="Times New Roman"/>
          <w:sz w:val="24"/>
          <w:szCs w:val="24"/>
        </w:rPr>
      </w:pPr>
    </w:p>
    <w:p w:rsidR="00D41033" w:rsidRPr="008309EC" w:rsidRDefault="00D41033" w:rsidP="00D41033">
      <w:pPr>
        <w:pStyle w:val="af7"/>
        <w:ind w:left="-104" w:right="-108"/>
        <w:jc w:val="center"/>
        <w:rPr>
          <w:rFonts w:ascii="Times New Roman" w:hAnsi="Times New Roman" w:cs="Times New Roman"/>
          <w:sz w:val="24"/>
          <w:szCs w:val="24"/>
        </w:rPr>
      </w:pPr>
    </w:p>
    <w:p w:rsidR="00D41033" w:rsidRPr="008309EC" w:rsidRDefault="00B200BE" w:rsidP="00B200BE">
      <w:pPr>
        <w:pStyle w:val="af7"/>
        <w:ind w:left="-104" w:right="-108"/>
        <w:rPr>
          <w:rFonts w:ascii="Times New Roman" w:hAnsi="Times New Roman" w:cs="Times New Roman"/>
          <w:sz w:val="24"/>
          <w:szCs w:val="24"/>
        </w:rPr>
        <w:sectPr w:rsidR="00D41033" w:rsidRPr="008309EC" w:rsidSect="005C4EA3">
          <w:pgSz w:w="16838" w:h="11906" w:orient="landscape"/>
          <w:pgMar w:top="1701" w:right="1134" w:bottom="851" w:left="1134" w:header="709" w:footer="709" w:gutter="0"/>
          <w:cols w:space="708"/>
          <w:docGrid w:linePitch="360"/>
        </w:sectPr>
      </w:pPr>
      <w:r>
        <w:rPr>
          <w:rFonts w:ascii="Times New Roman" w:hAnsi="Times New Roman" w:cs="Times New Roman"/>
          <w:sz w:val="24"/>
          <w:szCs w:val="24"/>
        </w:rPr>
        <w:t>\</w:t>
      </w:r>
    </w:p>
    <w:p w:rsidR="00590E17" w:rsidRPr="004A54C9" w:rsidRDefault="00590E17" w:rsidP="00590E17">
      <w:pPr>
        <w:rPr>
          <w:sz w:val="28"/>
          <w:szCs w:val="28"/>
        </w:rPr>
      </w:pPr>
    </w:p>
    <w:p w:rsidR="00590E17" w:rsidRPr="00B200BE" w:rsidRDefault="00590E17" w:rsidP="00590E17">
      <w:pPr>
        <w:jc w:val="center"/>
        <w:rPr>
          <w:b/>
          <w:sz w:val="24"/>
          <w:szCs w:val="24"/>
        </w:rPr>
      </w:pPr>
      <w:r w:rsidRPr="00B200BE">
        <w:rPr>
          <w:b/>
          <w:sz w:val="24"/>
          <w:szCs w:val="24"/>
        </w:rPr>
        <w:t xml:space="preserve">ГОСУДАРСТВЕННОЕ АВТОНОМНОЕ ПРОФЕССИОНАЛЬНОЕ ОБРАЗОВАТЕЛЬНОЕ УЧРЕЖДЕНИЕ </w:t>
      </w:r>
    </w:p>
    <w:p w:rsidR="00590E17" w:rsidRPr="00B200BE" w:rsidRDefault="00590E17" w:rsidP="00590E17">
      <w:pPr>
        <w:jc w:val="center"/>
        <w:rPr>
          <w:b/>
          <w:sz w:val="24"/>
          <w:szCs w:val="24"/>
        </w:rPr>
      </w:pPr>
      <w:r w:rsidRPr="00B200BE">
        <w:rPr>
          <w:b/>
          <w:sz w:val="24"/>
          <w:szCs w:val="24"/>
        </w:rPr>
        <w:t xml:space="preserve">РЕСПУБЛИКИ  БАШКОРТОСТАН  </w:t>
      </w:r>
    </w:p>
    <w:p w:rsidR="00590E17" w:rsidRPr="00B200BE" w:rsidRDefault="00590E17" w:rsidP="00B200BE">
      <w:pPr>
        <w:jc w:val="center"/>
        <w:rPr>
          <w:b/>
          <w:sz w:val="24"/>
          <w:szCs w:val="24"/>
        </w:rPr>
      </w:pPr>
      <w:r w:rsidRPr="00B200BE">
        <w:rPr>
          <w:b/>
          <w:sz w:val="24"/>
          <w:szCs w:val="24"/>
        </w:rPr>
        <w:t>«Т</w:t>
      </w:r>
      <w:r w:rsidR="00B200BE">
        <w:rPr>
          <w:b/>
          <w:sz w:val="24"/>
          <w:szCs w:val="24"/>
        </w:rPr>
        <w:t>УЙМАЗИНСКИЙ МЕДИЦИНСКИЙ КОЛЛЕДЖ»</w:t>
      </w:r>
    </w:p>
    <w:p w:rsidR="00590E17" w:rsidRPr="00B200BE" w:rsidRDefault="00590E17" w:rsidP="00590E17">
      <w:pPr>
        <w:jc w:val="center"/>
        <w:rPr>
          <w:sz w:val="24"/>
          <w:szCs w:val="24"/>
        </w:rPr>
      </w:pPr>
    </w:p>
    <w:p w:rsidR="00590E17" w:rsidRPr="00B200BE" w:rsidRDefault="00590E17" w:rsidP="00590E17">
      <w:pPr>
        <w:jc w:val="center"/>
        <w:rPr>
          <w:sz w:val="24"/>
          <w:szCs w:val="24"/>
        </w:rPr>
      </w:pPr>
      <w:r w:rsidRPr="00B200BE">
        <w:rPr>
          <w:noProof/>
          <w:sz w:val="24"/>
          <w:szCs w:val="24"/>
        </w:rPr>
        <w:drawing>
          <wp:inline distT="0" distB="0" distL="0" distR="0">
            <wp:extent cx="2607012" cy="2383277"/>
            <wp:effectExtent l="19050" t="0" r="2838"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609773" cy="2385801"/>
                    </a:xfrm>
                    <a:prstGeom prst="rect">
                      <a:avLst/>
                    </a:prstGeom>
                    <a:noFill/>
                    <a:ln w="9525">
                      <a:noFill/>
                      <a:miter lim="800000"/>
                      <a:headEnd/>
                      <a:tailEnd/>
                    </a:ln>
                  </pic:spPr>
                </pic:pic>
              </a:graphicData>
            </a:graphic>
          </wp:inline>
        </w:drawing>
      </w:r>
    </w:p>
    <w:p w:rsidR="00590E17" w:rsidRPr="00B200BE" w:rsidRDefault="00590E17" w:rsidP="00B200BE">
      <w:pPr>
        <w:jc w:val="center"/>
        <w:rPr>
          <w:b/>
          <w:sz w:val="24"/>
          <w:szCs w:val="24"/>
        </w:rPr>
      </w:pPr>
      <w:r w:rsidRPr="00B200BE">
        <w:rPr>
          <w:b/>
          <w:sz w:val="24"/>
          <w:szCs w:val="24"/>
        </w:rPr>
        <w:t>МЕТОДИЧЕСКАЯ РАЗРАБОТКА ДЛЯ ПРЕПОДАВАТЕЛЯ</w:t>
      </w:r>
    </w:p>
    <w:p w:rsidR="00590E17" w:rsidRPr="00B200BE" w:rsidRDefault="00590E17" w:rsidP="00590E17">
      <w:pPr>
        <w:rPr>
          <w:b/>
          <w:sz w:val="24"/>
          <w:szCs w:val="24"/>
        </w:rPr>
      </w:pPr>
      <w:r w:rsidRPr="00B200BE">
        <w:rPr>
          <w:b/>
          <w:sz w:val="24"/>
          <w:szCs w:val="24"/>
        </w:rPr>
        <w:t>ПМ 07 Выполнение работ по профессии «Младшая медицинская сестра по уходу за больными»</w:t>
      </w:r>
    </w:p>
    <w:p w:rsidR="00590E17" w:rsidRPr="00B200BE" w:rsidRDefault="00590E17" w:rsidP="00590E17">
      <w:pPr>
        <w:rPr>
          <w:b/>
          <w:sz w:val="24"/>
          <w:szCs w:val="24"/>
        </w:rPr>
      </w:pPr>
      <w:r w:rsidRPr="00B200BE">
        <w:rPr>
          <w:b/>
          <w:sz w:val="24"/>
          <w:szCs w:val="24"/>
        </w:rPr>
        <w:t>МДК 07.02 Безопасная среда для пациента и персонала</w:t>
      </w:r>
    </w:p>
    <w:p w:rsidR="00590E17" w:rsidRPr="00B200BE" w:rsidRDefault="00590E17" w:rsidP="00590E17">
      <w:pPr>
        <w:rPr>
          <w:b/>
          <w:sz w:val="24"/>
          <w:szCs w:val="24"/>
        </w:rPr>
      </w:pPr>
      <w:r w:rsidRPr="00B200BE">
        <w:rPr>
          <w:b/>
          <w:sz w:val="24"/>
          <w:szCs w:val="24"/>
        </w:rPr>
        <w:t>ТЕМА: «Профилактика ВБИ»</w:t>
      </w:r>
    </w:p>
    <w:p w:rsidR="00590E17" w:rsidRPr="00B200BE" w:rsidRDefault="00590E17" w:rsidP="00B200BE">
      <w:pPr>
        <w:rPr>
          <w:b/>
          <w:sz w:val="24"/>
          <w:szCs w:val="24"/>
        </w:rPr>
      </w:pPr>
      <w:r w:rsidRPr="00B200BE">
        <w:rPr>
          <w:b/>
          <w:sz w:val="24"/>
          <w:szCs w:val="24"/>
        </w:rPr>
        <w:t xml:space="preserve">(Урок </w:t>
      </w:r>
      <w:r w:rsidR="00B200BE">
        <w:rPr>
          <w:b/>
          <w:sz w:val="24"/>
          <w:szCs w:val="24"/>
        </w:rPr>
        <w:t>–</w:t>
      </w:r>
      <w:r w:rsidRPr="00B200BE">
        <w:rPr>
          <w:b/>
          <w:sz w:val="24"/>
          <w:szCs w:val="24"/>
        </w:rPr>
        <w:t xml:space="preserve"> конкурс</w:t>
      </w:r>
      <w:r w:rsidR="00B200BE">
        <w:rPr>
          <w:b/>
          <w:sz w:val="24"/>
          <w:szCs w:val="24"/>
        </w:rPr>
        <w:t xml:space="preserve"> </w:t>
      </w:r>
      <w:r w:rsidRPr="00B200BE">
        <w:rPr>
          <w:b/>
          <w:sz w:val="24"/>
          <w:szCs w:val="24"/>
        </w:rPr>
        <w:t>по методике кейс – стади)</w:t>
      </w:r>
    </w:p>
    <w:p w:rsidR="00590E17" w:rsidRPr="00B200BE" w:rsidRDefault="00590E17" w:rsidP="00590E17">
      <w:pPr>
        <w:jc w:val="right"/>
        <w:rPr>
          <w:i/>
          <w:sz w:val="24"/>
          <w:szCs w:val="24"/>
        </w:rPr>
      </w:pPr>
    </w:p>
    <w:p w:rsidR="00590E17" w:rsidRPr="00B200BE" w:rsidRDefault="00590E17" w:rsidP="00B200BE">
      <w:pPr>
        <w:spacing w:after="0"/>
        <w:jc w:val="right"/>
        <w:rPr>
          <w:i/>
          <w:sz w:val="24"/>
          <w:szCs w:val="24"/>
        </w:rPr>
      </w:pPr>
      <w:r w:rsidRPr="00B200BE">
        <w:rPr>
          <w:i/>
          <w:sz w:val="24"/>
          <w:szCs w:val="24"/>
        </w:rPr>
        <w:t>Авторы</w:t>
      </w:r>
    </w:p>
    <w:p w:rsidR="00590E17" w:rsidRPr="00B200BE" w:rsidRDefault="00590E17" w:rsidP="00B200BE">
      <w:pPr>
        <w:spacing w:after="0"/>
        <w:jc w:val="right"/>
        <w:rPr>
          <w:i/>
          <w:sz w:val="24"/>
          <w:szCs w:val="24"/>
        </w:rPr>
      </w:pPr>
      <w:r w:rsidRPr="00B200BE">
        <w:rPr>
          <w:i/>
          <w:sz w:val="24"/>
          <w:szCs w:val="24"/>
        </w:rPr>
        <w:t>Преподаватели</w:t>
      </w:r>
    </w:p>
    <w:p w:rsidR="00590E17" w:rsidRPr="00B200BE" w:rsidRDefault="00590E17" w:rsidP="00B200BE">
      <w:pPr>
        <w:spacing w:after="0"/>
        <w:jc w:val="right"/>
        <w:rPr>
          <w:i/>
          <w:sz w:val="24"/>
          <w:szCs w:val="24"/>
        </w:rPr>
      </w:pPr>
      <w:r w:rsidRPr="00B200BE">
        <w:rPr>
          <w:i/>
          <w:sz w:val="24"/>
          <w:szCs w:val="24"/>
        </w:rPr>
        <w:t>ГАПОУ РБ «Туймазинский медицинский колледж»</w:t>
      </w:r>
    </w:p>
    <w:p w:rsidR="00590E17" w:rsidRPr="00B200BE" w:rsidRDefault="00590E17" w:rsidP="00B200BE">
      <w:pPr>
        <w:spacing w:after="0"/>
        <w:jc w:val="right"/>
        <w:rPr>
          <w:i/>
          <w:sz w:val="24"/>
          <w:szCs w:val="24"/>
        </w:rPr>
      </w:pPr>
      <w:r w:rsidRPr="00B200BE">
        <w:rPr>
          <w:i/>
          <w:sz w:val="24"/>
          <w:szCs w:val="24"/>
        </w:rPr>
        <w:t>Абдрахманова Ольга Роменовна</w:t>
      </w:r>
    </w:p>
    <w:p w:rsidR="00590E17" w:rsidRDefault="00B200BE" w:rsidP="00B200BE">
      <w:pPr>
        <w:jc w:val="right"/>
        <w:rPr>
          <w:i/>
          <w:sz w:val="24"/>
          <w:szCs w:val="24"/>
        </w:rPr>
      </w:pPr>
      <w:r>
        <w:rPr>
          <w:i/>
          <w:sz w:val="24"/>
          <w:szCs w:val="24"/>
        </w:rPr>
        <w:t>Ермошина Наталья Владимировна</w:t>
      </w:r>
    </w:p>
    <w:p w:rsidR="00B200BE" w:rsidRPr="00B200BE" w:rsidRDefault="00B200BE" w:rsidP="00F14F60">
      <w:pPr>
        <w:rPr>
          <w:i/>
          <w:sz w:val="24"/>
          <w:szCs w:val="24"/>
        </w:rPr>
      </w:pPr>
    </w:p>
    <w:p w:rsidR="00590E17" w:rsidRPr="004A54C9" w:rsidRDefault="00590E17" w:rsidP="00F14F60">
      <w:pPr>
        <w:jc w:val="center"/>
        <w:rPr>
          <w:i/>
          <w:sz w:val="28"/>
          <w:szCs w:val="28"/>
        </w:rPr>
      </w:pPr>
      <w:r w:rsidRPr="004A54C9">
        <w:rPr>
          <w:b/>
          <w:sz w:val="28"/>
          <w:szCs w:val="28"/>
        </w:rPr>
        <w:t>Туймазы, 201</w:t>
      </w:r>
      <w:r>
        <w:rPr>
          <w:b/>
          <w:sz w:val="28"/>
          <w:szCs w:val="28"/>
        </w:rPr>
        <w:t>9</w:t>
      </w:r>
    </w:p>
    <w:tbl>
      <w:tblPr>
        <w:tblW w:w="10348" w:type="dxa"/>
        <w:jc w:val="center"/>
        <w:tblLayout w:type="fixed"/>
        <w:tblLook w:val="01E0" w:firstRow="1" w:lastRow="1" w:firstColumn="1" w:lastColumn="1" w:noHBand="0" w:noVBand="0"/>
      </w:tblPr>
      <w:tblGrid>
        <w:gridCol w:w="3382"/>
        <w:gridCol w:w="2700"/>
        <w:gridCol w:w="4266"/>
      </w:tblGrid>
      <w:tr w:rsidR="00590E17" w:rsidRPr="004A54C9" w:rsidTr="00471173">
        <w:trPr>
          <w:trHeight w:val="2117"/>
          <w:jc w:val="center"/>
        </w:trPr>
        <w:tc>
          <w:tcPr>
            <w:tcW w:w="3382" w:type="dxa"/>
          </w:tcPr>
          <w:p w:rsidR="00590E17" w:rsidRPr="004A54C9" w:rsidRDefault="00590E17" w:rsidP="00471173">
            <w:pPr>
              <w:pStyle w:val="24"/>
              <w:rPr>
                <w:szCs w:val="28"/>
              </w:rPr>
            </w:pPr>
            <w:proofErr w:type="gramStart"/>
            <w:r w:rsidRPr="004A54C9">
              <w:rPr>
                <w:szCs w:val="28"/>
              </w:rPr>
              <w:lastRenderedPageBreak/>
              <w:t>Рассмотрена</w:t>
            </w:r>
            <w:proofErr w:type="gramEnd"/>
            <w:r w:rsidRPr="004A54C9">
              <w:rPr>
                <w:szCs w:val="28"/>
              </w:rPr>
              <w:t xml:space="preserve"> и одобрена на заседании ЦМК</w:t>
            </w:r>
          </w:p>
          <w:p w:rsidR="00590E17" w:rsidRPr="004A54C9" w:rsidRDefault="00590E17" w:rsidP="00471173">
            <w:pPr>
              <w:pStyle w:val="24"/>
              <w:rPr>
                <w:szCs w:val="28"/>
              </w:rPr>
            </w:pPr>
            <w:r w:rsidRPr="004A54C9">
              <w:rPr>
                <w:szCs w:val="28"/>
              </w:rPr>
              <w:t>профессиональных модулей</w:t>
            </w:r>
          </w:p>
          <w:p w:rsidR="00590E17" w:rsidRPr="004A54C9" w:rsidRDefault="00590E17" w:rsidP="00471173">
            <w:pPr>
              <w:pStyle w:val="24"/>
              <w:rPr>
                <w:szCs w:val="28"/>
              </w:rPr>
            </w:pPr>
            <w:r w:rsidRPr="004A54C9">
              <w:rPr>
                <w:szCs w:val="28"/>
              </w:rPr>
              <w:t>______</w:t>
            </w:r>
            <w:r>
              <w:rPr>
                <w:szCs w:val="28"/>
              </w:rPr>
              <w:t>Н.В. Ермошина</w:t>
            </w:r>
          </w:p>
          <w:p w:rsidR="00590E17" w:rsidRPr="004A54C9" w:rsidRDefault="00590E17" w:rsidP="00471173">
            <w:pPr>
              <w:pStyle w:val="24"/>
              <w:rPr>
                <w:szCs w:val="28"/>
              </w:rPr>
            </w:pPr>
            <w:r w:rsidRPr="004A54C9">
              <w:rPr>
                <w:szCs w:val="28"/>
              </w:rPr>
              <w:t>Председатель ЦМК</w:t>
            </w:r>
          </w:p>
        </w:tc>
        <w:tc>
          <w:tcPr>
            <w:tcW w:w="2700" w:type="dxa"/>
          </w:tcPr>
          <w:p w:rsidR="00590E17" w:rsidRPr="004A54C9" w:rsidRDefault="00590E17" w:rsidP="00471173">
            <w:pPr>
              <w:pStyle w:val="24"/>
              <w:rPr>
                <w:szCs w:val="28"/>
              </w:rPr>
            </w:pPr>
          </w:p>
          <w:p w:rsidR="00590E17" w:rsidRPr="004A54C9" w:rsidRDefault="00590E17" w:rsidP="00471173">
            <w:pPr>
              <w:pStyle w:val="24"/>
              <w:rPr>
                <w:szCs w:val="28"/>
              </w:rPr>
            </w:pPr>
          </w:p>
          <w:p w:rsidR="00590E17" w:rsidRPr="004A54C9" w:rsidRDefault="00590E17" w:rsidP="00471173">
            <w:pPr>
              <w:pStyle w:val="24"/>
              <w:rPr>
                <w:szCs w:val="28"/>
              </w:rPr>
            </w:pPr>
            <w:r w:rsidRPr="004A54C9">
              <w:rPr>
                <w:szCs w:val="28"/>
              </w:rPr>
              <w:t>СОГЛАСОВАНО</w:t>
            </w:r>
          </w:p>
          <w:p w:rsidR="00590E17" w:rsidRPr="004A54C9" w:rsidRDefault="00590E17" w:rsidP="00471173">
            <w:pPr>
              <w:pStyle w:val="24"/>
              <w:rPr>
                <w:szCs w:val="28"/>
              </w:rPr>
            </w:pPr>
          </w:p>
          <w:p w:rsidR="00590E17" w:rsidRPr="004A54C9" w:rsidRDefault="00590E17" w:rsidP="00471173">
            <w:pPr>
              <w:pStyle w:val="24"/>
              <w:rPr>
                <w:szCs w:val="28"/>
              </w:rPr>
            </w:pPr>
            <w:r w:rsidRPr="004A54C9">
              <w:rPr>
                <w:szCs w:val="28"/>
              </w:rPr>
              <w:t>_____А.А. Урсаева</w:t>
            </w:r>
          </w:p>
          <w:p w:rsidR="00590E17" w:rsidRPr="004A54C9" w:rsidRDefault="00590E17" w:rsidP="00471173">
            <w:pPr>
              <w:pStyle w:val="24"/>
              <w:rPr>
                <w:szCs w:val="28"/>
              </w:rPr>
            </w:pPr>
            <w:r w:rsidRPr="004A54C9">
              <w:rPr>
                <w:szCs w:val="28"/>
              </w:rPr>
              <w:t>Зав. практикой</w:t>
            </w:r>
          </w:p>
        </w:tc>
        <w:tc>
          <w:tcPr>
            <w:tcW w:w="4266" w:type="dxa"/>
          </w:tcPr>
          <w:p w:rsidR="00590E17" w:rsidRPr="004A54C9" w:rsidRDefault="00590E17" w:rsidP="00471173">
            <w:pPr>
              <w:jc w:val="both"/>
              <w:rPr>
                <w:szCs w:val="28"/>
              </w:rPr>
            </w:pPr>
            <w:r w:rsidRPr="004A54C9">
              <w:rPr>
                <w:szCs w:val="28"/>
              </w:rPr>
              <w:t>Составлена на основе Федерального государственного   образовательного стандарта СПО по специальности 31.02.01 Лечебное дело, утвержденного Приказом Минобрнауки России от 12.05.2014 N 514</w:t>
            </w:r>
            <w:r w:rsidRPr="004A54C9">
              <w:rPr>
                <w:szCs w:val="28"/>
              </w:rPr>
              <w:br/>
            </w:r>
            <w:r w:rsidRPr="004A54C9">
              <w:rPr>
                <w:szCs w:val="28"/>
              </w:rPr>
              <w:br/>
              <w:t>«_______» ______________201</w:t>
            </w:r>
            <w:r>
              <w:rPr>
                <w:szCs w:val="28"/>
              </w:rPr>
              <w:t>9</w:t>
            </w:r>
            <w:r w:rsidRPr="004A54C9">
              <w:rPr>
                <w:szCs w:val="28"/>
              </w:rPr>
              <w:t>г</w:t>
            </w:r>
          </w:p>
          <w:p w:rsidR="00590E17" w:rsidRPr="004A54C9" w:rsidRDefault="00590E17" w:rsidP="00471173">
            <w:pPr>
              <w:rPr>
                <w:szCs w:val="28"/>
              </w:rPr>
            </w:pPr>
          </w:p>
          <w:p w:rsidR="00590E17" w:rsidRPr="004A54C9" w:rsidRDefault="00590E17" w:rsidP="00471173">
            <w:pPr>
              <w:jc w:val="center"/>
              <w:rPr>
                <w:szCs w:val="28"/>
              </w:rPr>
            </w:pPr>
            <w:r w:rsidRPr="004A54C9">
              <w:rPr>
                <w:szCs w:val="28"/>
              </w:rPr>
              <w:t>Зам. директора по учебной работе</w:t>
            </w:r>
          </w:p>
          <w:p w:rsidR="00590E17" w:rsidRPr="004A54C9" w:rsidRDefault="00590E17" w:rsidP="00471173">
            <w:pPr>
              <w:rPr>
                <w:szCs w:val="28"/>
              </w:rPr>
            </w:pPr>
            <w:r w:rsidRPr="004A54C9">
              <w:rPr>
                <w:szCs w:val="28"/>
              </w:rPr>
              <w:t>_____________Галиуллина А.Ф</w:t>
            </w:r>
          </w:p>
          <w:p w:rsidR="00590E17" w:rsidRPr="004A54C9" w:rsidRDefault="00590E17" w:rsidP="00471173">
            <w:pPr>
              <w:pStyle w:val="24"/>
              <w:rPr>
                <w:szCs w:val="28"/>
              </w:rPr>
            </w:pPr>
          </w:p>
          <w:p w:rsidR="00590E17" w:rsidRPr="004A54C9" w:rsidRDefault="00590E17" w:rsidP="00471173">
            <w:pPr>
              <w:pStyle w:val="24"/>
              <w:rPr>
                <w:b/>
                <w:szCs w:val="28"/>
              </w:rPr>
            </w:pPr>
          </w:p>
        </w:tc>
      </w:tr>
    </w:tbl>
    <w:p w:rsidR="00590E17" w:rsidRPr="004A54C9" w:rsidRDefault="00590E17" w:rsidP="00590E17">
      <w:pPr>
        <w:jc w:val="both"/>
        <w:rPr>
          <w:b/>
          <w:i/>
          <w:sz w:val="28"/>
          <w:szCs w:val="28"/>
        </w:rPr>
      </w:pPr>
    </w:p>
    <w:p w:rsidR="00590E17" w:rsidRPr="004A54C9" w:rsidRDefault="00590E17" w:rsidP="00590E17">
      <w:pPr>
        <w:pStyle w:val="aa"/>
        <w:jc w:val="both"/>
        <w:rPr>
          <w:sz w:val="28"/>
          <w:szCs w:val="28"/>
        </w:rPr>
      </w:pPr>
      <w:r w:rsidRPr="004A54C9">
        <w:rPr>
          <w:sz w:val="28"/>
          <w:szCs w:val="28"/>
        </w:rPr>
        <w:t>Рецензенты</w:t>
      </w:r>
    </w:p>
    <w:p w:rsidR="00590E17" w:rsidRPr="004A54C9" w:rsidRDefault="00590E17" w:rsidP="00590E17">
      <w:pPr>
        <w:pStyle w:val="aa"/>
        <w:numPr>
          <w:ilvl w:val="0"/>
          <w:numId w:val="366"/>
        </w:numPr>
        <w:spacing w:before="0" w:beforeAutospacing="0" w:after="0" w:afterAutospacing="0"/>
        <w:jc w:val="both"/>
        <w:rPr>
          <w:sz w:val="28"/>
          <w:szCs w:val="28"/>
        </w:rPr>
      </w:pPr>
      <w:r w:rsidRPr="004A54C9">
        <w:rPr>
          <w:sz w:val="28"/>
          <w:szCs w:val="28"/>
        </w:rPr>
        <w:t xml:space="preserve">Фатхуллина Н.В., ПЦМК </w:t>
      </w:r>
    </w:p>
    <w:p w:rsidR="00590E17" w:rsidRPr="004A54C9" w:rsidRDefault="00590E17" w:rsidP="00590E17">
      <w:pPr>
        <w:pStyle w:val="aa"/>
        <w:numPr>
          <w:ilvl w:val="0"/>
          <w:numId w:val="366"/>
        </w:numPr>
        <w:spacing w:before="0" w:beforeAutospacing="0" w:after="0" w:afterAutospacing="0"/>
        <w:jc w:val="both"/>
        <w:rPr>
          <w:sz w:val="28"/>
          <w:szCs w:val="28"/>
        </w:rPr>
      </w:pPr>
      <w:r w:rsidRPr="004A54C9">
        <w:rPr>
          <w:sz w:val="28"/>
          <w:szCs w:val="28"/>
        </w:rPr>
        <w:t>Сайфуллина Н.Г., заведующий отделением сестринского ухода МБУЗ ТЦРБ</w:t>
      </w:r>
    </w:p>
    <w:p w:rsidR="00590E17" w:rsidRDefault="00590E17" w:rsidP="00590E17">
      <w:pPr>
        <w:spacing w:before="20"/>
        <w:jc w:val="center"/>
        <w:rPr>
          <w:sz w:val="28"/>
          <w:szCs w:val="28"/>
        </w:rPr>
      </w:pPr>
      <w:r w:rsidRPr="004A54C9">
        <w:rPr>
          <w:sz w:val="28"/>
          <w:szCs w:val="28"/>
        </w:rPr>
        <w:br w:type="page"/>
      </w:r>
      <w:r>
        <w:rPr>
          <w:sz w:val="28"/>
          <w:szCs w:val="28"/>
        </w:rPr>
        <w:lastRenderedPageBreak/>
        <w:t>Оглавление</w:t>
      </w:r>
      <w:bookmarkStart w:id="14" w:name="Оглавление"/>
      <w:bookmarkEnd w:id="14"/>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655"/>
        <w:gridCol w:w="1240"/>
      </w:tblGrid>
      <w:tr w:rsidR="00590E17" w:rsidTr="00471173">
        <w:tc>
          <w:tcPr>
            <w:tcW w:w="675" w:type="dxa"/>
          </w:tcPr>
          <w:p w:rsidR="00590E17" w:rsidRPr="004E715A" w:rsidRDefault="00590E17" w:rsidP="00471173">
            <w:pPr>
              <w:spacing w:after="200" w:line="276" w:lineRule="auto"/>
              <w:ind w:left="360"/>
              <w:rPr>
                <w:sz w:val="28"/>
                <w:szCs w:val="28"/>
              </w:rPr>
            </w:pPr>
          </w:p>
        </w:tc>
        <w:tc>
          <w:tcPr>
            <w:tcW w:w="7655" w:type="dxa"/>
          </w:tcPr>
          <w:p w:rsidR="00590E17" w:rsidRDefault="00590E17" w:rsidP="00471173">
            <w:pPr>
              <w:spacing w:after="200" w:line="276" w:lineRule="auto"/>
              <w:rPr>
                <w:sz w:val="28"/>
                <w:szCs w:val="28"/>
              </w:rPr>
            </w:pPr>
          </w:p>
        </w:tc>
        <w:tc>
          <w:tcPr>
            <w:tcW w:w="1240" w:type="dxa"/>
          </w:tcPr>
          <w:p w:rsidR="00590E17" w:rsidRDefault="00590E17" w:rsidP="00471173">
            <w:pPr>
              <w:spacing w:after="200" w:line="276" w:lineRule="auto"/>
              <w:rPr>
                <w:sz w:val="28"/>
                <w:szCs w:val="28"/>
              </w:rPr>
            </w:pPr>
          </w:p>
        </w:tc>
      </w:tr>
      <w:tr w:rsidR="00590E17" w:rsidTr="00471173">
        <w:trPr>
          <w:trHeight w:val="484"/>
        </w:trPr>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Пояснительная_записка" w:history="1">
              <w:r w:rsidR="00590E17" w:rsidRPr="00AE17AB">
                <w:rPr>
                  <w:rStyle w:val="af3"/>
                  <w:rFonts w:ascii="Times New Roman" w:hAnsi="Times New Roman"/>
                  <w:sz w:val="28"/>
                  <w:szCs w:val="28"/>
                </w:rPr>
                <w:t>Пояснительная_записка</w:t>
              </w:r>
            </w:hyperlink>
          </w:p>
        </w:tc>
        <w:tc>
          <w:tcPr>
            <w:tcW w:w="1240" w:type="dxa"/>
          </w:tcPr>
          <w:p w:rsidR="00590E17" w:rsidRDefault="00590E17" w:rsidP="00471173">
            <w:pPr>
              <w:spacing w:after="200" w:line="276" w:lineRule="auto"/>
              <w:rPr>
                <w:sz w:val="28"/>
                <w:szCs w:val="28"/>
              </w:rPr>
            </w:pPr>
            <w:r>
              <w:rPr>
                <w:sz w:val="28"/>
                <w:szCs w:val="28"/>
              </w:rPr>
              <w:t>4</w:t>
            </w:r>
          </w:p>
          <w:p w:rsidR="00590E17" w:rsidRDefault="00590E17" w:rsidP="00471173">
            <w:pPr>
              <w:spacing w:after="200" w:line="276" w:lineRule="auto"/>
              <w:rPr>
                <w:sz w:val="28"/>
                <w:szCs w:val="28"/>
              </w:rPr>
            </w:pPr>
          </w:p>
        </w:tc>
      </w:tr>
      <w:tr w:rsidR="00590E17" w:rsidTr="00471173">
        <w:trPr>
          <w:trHeight w:val="484"/>
        </w:trPr>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590E17" w:rsidP="00471173">
            <w:pPr>
              <w:spacing w:after="200" w:line="276" w:lineRule="auto"/>
            </w:pPr>
            <w:r>
              <w:t>М</w:t>
            </w:r>
            <w:hyperlink w:anchor="етодический_блок" w:history="1">
              <w:r w:rsidRPr="00E11AA2">
                <w:rPr>
                  <w:rStyle w:val="af3"/>
                  <w:rFonts w:ascii="Times New Roman" w:hAnsi="Times New Roman"/>
                </w:rPr>
                <w:t>етодический_блок</w:t>
              </w:r>
            </w:hyperlink>
          </w:p>
        </w:tc>
        <w:tc>
          <w:tcPr>
            <w:tcW w:w="1240" w:type="dxa"/>
          </w:tcPr>
          <w:p w:rsidR="00590E17" w:rsidRDefault="00590E17" w:rsidP="00471173">
            <w:pPr>
              <w:spacing w:after="200" w:line="276" w:lineRule="auto"/>
              <w:rPr>
                <w:sz w:val="28"/>
                <w:szCs w:val="28"/>
              </w:rPr>
            </w:pPr>
          </w:p>
        </w:tc>
      </w:tr>
      <w:tr w:rsidR="00590E17" w:rsidTr="00471173">
        <w:trPr>
          <w:trHeight w:val="484"/>
        </w:trPr>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pPr>
            <w:hyperlink w:anchor="Выписка_из_рабочей_программы" w:history="1">
              <w:r w:rsidR="00590E17" w:rsidRPr="00E11AA2">
                <w:rPr>
                  <w:rStyle w:val="af3"/>
                  <w:rFonts w:ascii="Times New Roman" w:hAnsi="Times New Roman"/>
                </w:rPr>
                <w:t>Выписка_из_рабочей_программы</w:t>
              </w:r>
            </w:hyperlink>
          </w:p>
        </w:tc>
        <w:tc>
          <w:tcPr>
            <w:tcW w:w="1240" w:type="dxa"/>
          </w:tcPr>
          <w:p w:rsidR="00590E17" w:rsidRDefault="00590E17" w:rsidP="00471173">
            <w:pPr>
              <w:spacing w:after="200" w:line="276" w:lineRule="auto"/>
              <w:rPr>
                <w:sz w:val="28"/>
                <w:szCs w:val="28"/>
              </w:rPr>
            </w:pP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Цели_кейс_метода" w:history="1">
              <w:r w:rsidR="00590E17" w:rsidRPr="00AE17AB">
                <w:rPr>
                  <w:rStyle w:val="af3"/>
                  <w:rFonts w:ascii="Times New Roman" w:hAnsi="Times New Roman"/>
                  <w:sz w:val="28"/>
                  <w:szCs w:val="28"/>
                </w:rPr>
                <w:t>Цели_кейс_метода</w:t>
              </w:r>
            </w:hyperlink>
          </w:p>
        </w:tc>
        <w:tc>
          <w:tcPr>
            <w:tcW w:w="1240" w:type="dxa"/>
          </w:tcPr>
          <w:p w:rsidR="00590E17" w:rsidRDefault="00590E17" w:rsidP="00471173">
            <w:pPr>
              <w:spacing w:after="200" w:line="276" w:lineRule="auto"/>
              <w:rPr>
                <w:sz w:val="28"/>
                <w:szCs w:val="28"/>
              </w:rPr>
            </w:pPr>
            <w:r>
              <w:rPr>
                <w:sz w:val="28"/>
                <w:szCs w:val="28"/>
              </w:rPr>
              <w:t>5</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590E17" w:rsidP="00471173">
            <w:pPr>
              <w:spacing w:after="200" w:line="276" w:lineRule="auto"/>
              <w:rPr>
                <w:sz w:val="28"/>
                <w:szCs w:val="28"/>
              </w:rPr>
            </w:pPr>
            <w:r>
              <w:rPr>
                <w:sz w:val="28"/>
                <w:szCs w:val="28"/>
              </w:rPr>
              <w:t>С</w:t>
            </w:r>
            <w:hyperlink w:anchor="хема_обучения_по_кйс_методу" w:history="1">
              <w:r w:rsidRPr="00AE17AB">
                <w:rPr>
                  <w:rStyle w:val="af3"/>
                  <w:rFonts w:ascii="Times New Roman" w:hAnsi="Times New Roman"/>
                  <w:sz w:val="28"/>
                  <w:szCs w:val="28"/>
                </w:rPr>
                <w:t>хема_обучения_по_к</w:t>
              </w:r>
              <w:r>
                <w:rPr>
                  <w:rStyle w:val="af3"/>
                  <w:rFonts w:ascii="Times New Roman" w:hAnsi="Times New Roman"/>
                  <w:sz w:val="28"/>
                  <w:szCs w:val="28"/>
                </w:rPr>
                <w:t>е</w:t>
              </w:r>
              <w:r w:rsidRPr="00AE17AB">
                <w:rPr>
                  <w:rStyle w:val="af3"/>
                  <w:rFonts w:ascii="Times New Roman" w:hAnsi="Times New Roman"/>
                  <w:sz w:val="28"/>
                  <w:szCs w:val="28"/>
                </w:rPr>
                <w:t>йс_методу</w:t>
              </w:r>
            </w:hyperlink>
          </w:p>
        </w:tc>
        <w:tc>
          <w:tcPr>
            <w:tcW w:w="1240" w:type="dxa"/>
          </w:tcPr>
          <w:p w:rsidR="00590E17" w:rsidRDefault="00590E17" w:rsidP="00471173">
            <w:pPr>
              <w:spacing w:after="200" w:line="276" w:lineRule="auto"/>
              <w:rPr>
                <w:sz w:val="28"/>
                <w:szCs w:val="28"/>
              </w:rPr>
            </w:pPr>
            <w:r>
              <w:rPr>
                <w:sz w:val="28"/>
                <w:szCs w:val="28"/>
              </w:rPr>
              <w:t>6</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Методика_каждого_этапа_занятия" w:history="1">
              <w:r w:rsidR="00590E17" w:rsidRPr="004E715A">
                <w:rPr>
                  <w:rStyle w:val="af3"/>
                  <w:rFonts w:ascii="Times New Roman" w:hAnsi="Times New Roman"/>
                  <w:sz w:val="28"/>
                  <w:szCs w:val="28"/>
                </w:rPr>
                <w:t>Методика_каждого_этапа_занятия</w:t>
              </w:r>
            </w:hyperlink>
          </w:p>
        </w:tc>
        <w:tc>
          <w:tcPr>
            <w:tcW w:w="1240" w:type="dxa"/>
          </w:tcPr>
          <w:p w:rsidR="00590E17" w:rsidRDefault="00590E17" w:rsidP="00471173">
            <w:pPr>
              <w:spacing w:after="200" w:line="276" w:lineRule="auto"/>
              <w:rPr>
                <w:sz w:val="28"/>
                <w:szCs w:val="28"/>
              </w:rPr>
            </w:pPr>
            <w:r>
              <w:rPr>
                <w:sz w:val="28"/>
                <w:szCs w:val="28"/>
              </w:rPr>
              <w:t>7</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Организация_самостоятельной_работы" w:history="1">
              <w:r w:rsidR="00590E17" w:rsidRPr="004E715A">
                <w:rPr>
                  <w:rStyle w:val="af3"/>
                  <w:rFonts w:ascii="Times New Roman" w:hAnsi="Times New Roman"/>
                  <w:sz w:val="28"/>
                  <w:szCs w:val="28"/>
                </w:rPr>
                <w:t>Организация_самостоятельной_работы</w:t>
              </w:r>
            </w:hyperlink>
          </w:p>
        </w:tc>
        <w:tc>
          <w:tcPr>
            <w:tcW w:w="1240" w:type="dxa"/>
          </w:tcPr>
          <w:p w:rsidR="00590E17" w:rsidRDefault="00590E17" w:rsidP="00471173">
            <w:pPr>
              <w:spacing w:after="200" w:line="276" w:lineRule="auto"/>
              <w:rPr>
                <w:sz w:val="28"/>
                <w:szCs w:val="28"/>
              </w:rPr>
            </w:pPr>
            <w:r>
              <w:rPr>
                <w:sz w:val="28"/>
                <w:szCs w:val="28"/>
              </w:rPr>
              <w:t>8</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Критерии_оценивания" w:history="1">
              <w:r w:rsidR="00590E17" w:rsidRPr="004E715A">
                <w:rPr>
                  <w:rStyle w:val="af3"/>
                  <w:rFonts w:ascii="Times New Roman" w:hAnsi="Times New Roman"/>
                  <w:sz w:val="28"/>
                  <w:szCs w:val="28"/>
                </w:rPr>
                <w:t>Критерии_оценивания</w:t>
              </w:r>
            </w:hyperlink>
          </w:p>
        </w:tc>
        <w:tc>
          <w:tcPr>
            <w:tcW w:w="1240" w:type="dxa"/>
          </w:tcPr>
          <w:p w:rsidR="00590E17" w:rsidRDefault="00590E17" w:rsidP="00471173">
            <w:pPr>
              <w:spacing w:after="200" w:line="276" w:lineRule="auto"/>
              <w:rPr>
                <w:sz w:val="28"/>
                <w:szCs w:val="28"/>
              </w:rPr>
            </w:pPr>
            <w:r>
              <w:rPr>
                <w:sz w:val="28"/>
                <w:szCs w:val="28"/>
              </w:rPr>
              <w:t>10</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Цели_занятия" w:history="1">
              <w:r w:rsidR="00590E17" w:rsidRPr="004E715A">
                <w:rPr>
                  <w:rStyle w:val="af3"/>
                  <w:rFonts w:ascii="Times New Roman" w:hAnsi="Times New Roman"/>
                  <w:sz w:val="28"/>
                  <w:szCs w:val="28"/>
                </w:rPr>
                <w:t>Цели_занятия</w:t>
              </w:r>
            </w:hyperlink>
          </w:p>
        </w:tc>
        <w:tc>
          <w:tcPr>
            <w:tcW w:w="1240" w:type="dxa"/>
          </w:tcPr>
          <w:p w:rsidR="00590E17" w:rsidRDefault="00590E17" w:rsidP="00471173">
            <w:pPr>
              <w:spacing w:after="200" w:line="276" w:lineRule="auto"/>
              <w:rPr>
                <w:sz w:val="28"/>
                <w:szCs w:val="28"/>
              </w:rPr>
            </w:pPr>
            <w:r>
              <w:rPr>
                <w:sz w:val="28"/>
                <w:szCs w:val="28"/>
              </w:rPr>
              <w:t>12</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Методологическая_таблица" w:history="1">
              <w:r w:rsidR="00590E17" w:rsidRPr="004E715A">
                <w:rPr>
                  <w:rStyle w:val="af3"/>
                  <w:rFonts w:ascii="Times New Roman" w:hAnsi="Times New Roman"/>
                  <w:sz w:val="28"/>
                  <w:szCs w:val="28"/>
                </w:rPr>
                <w:t>Методологическая_таблица</w:t>
              </w:r>
            </w:hyperlink>
          </w:p>
        </w:tc>
        <w:tc>
          <w:tcPr>
            <w:tcW w:w="1240" w:type="dxa"/>
          </w:tcPr>
          <w:p w:rsidR="00590E17" w:rsidRDefault="00590E17" w:rsidP="00471173">
            <w:pPr>
              <w:spacing w:after="200" w:line="276" w:lineRule="auto"/>
              <w:rPr>
                <w:sz w:val="28"/>
                <w:szCs w:val="28"/>
              </w:rPr>
            </w:pPr>
            <w:r>
              <w:rPr>
                <w:sz w:val="28"/>
                <w:szCs w:val="28"/>
              </w:rPr>
              <w:t>15</w:t>
            </w:r>
          </w:p>
        </w:tc>
      </w:tr>
      <w:tr w:rsidR="00590E17" w:rsidTr="00471173">
        <w:tc>
          <w:tcPr>
            <w:tcW w:w="675" w:type="dxa"/>
          </w:tcPr>
          <w:p w:rsidR="00590E17" w:rsidRPr="004E715A" w:rsidRDefault="00590E17" w:rsidP="00590E17">
            <w:pPr>
              <w:pStyle w:val="a4"/>
              <w:numPr>
                <w:ilvl w:val="0"/>
                <w:numId w:val="397"/>
              </w:numPr>
              <w:spacing w:after="200" w:line="276" w:lineRule="auto"/>
              <w:rPr>
                <w:sz w:val="28"/>
                <w:szCs w:val="28"/>
              </w:rPr>
            </w:pPr>
          </w:p>
        </w:tc>
        <w:tc>
          <w:tcPr>
            <w:tcW w:w="7655" w:type="dxa"/>
          </w:tcPr>
          <w:p w:rsidR="00590E17" w:rsidRDefault="00C749EF" w:rsidP="00471173">
            <w:pPr>
              <w:spacing w:after="200" w:line="276" w:lineRule="auto"/>
              <w:rPr>
                <w:sz w:val="28"/>
                <w:szCs w:val="28"/>
              </w:rPr>
            </w:pPr>
            <w:hyperlink w:anchor="Литература" w:history="1">
              <w:r w:rsidR="00590E17" w:rsidRPr="004E715A">
                <w:rPr>
                  <w:rStyle w:val="af3"/>
                  <w:rFonts w:ascii="Times New Roman" w:hAnsi="Times New Roman"/>
                  <w:sz w:val="28"/>
                  <w:szCs w:val="28"/>
                </w:rPr>
                <w:t>Литература</w:t>
              </w:r>
            </w:hyperlink>
          </w:p>
        </w:tc>
        <w:tc>
          <w:tcPr>
            <w:tcW w:w="1240" w:type="dxa"/>
          </w:tcPr>
          <w:p w:rsidR="00590E17" w:rsidRDefault="00590E17" w:rsidP="00471173">
            <w:pPr>
              <w:spacing w:after="200" w:line="276" w:lineRule="auto"/>
              <w:rPr>
                <w:sz w:val="28"/>
                <w:szCs w:val="28"/>
              </w:rPr>
            </w:pPr>
            <w:r>
              <w:rPr>
                <w:sz w:val="28"/>
                <w:szCs w:val="28"/>
              </w:rPr>
              <w:t>20</w:t>
            </w:r>
          </w:p>
        </w:tc>
      </w:tr>
    </w:tbl>
    <w:p w:rsidR="00590E17" w:rsidRDefault="00590E17" w:rsidP="00590E17">
      <w:pPr>
        <w:rPr>
          <w:sz w:val="28"/>
          <w:szCs w:val="28"/>
        </w:rPr>
      </w:pPr>
      <w:r>
        <w:rPr>
          <w:sz w:val="28"/>
          <w:szCs w:val="28"/>
        </w:rPr>
        <w:br w:type="page"/>
      </w:r>
    </w:p>
    <w:p w:rsidR="00590E17" w:rsidRPr="00B200BE" w:rsidRDefault="00C749EF" w:rsidP="00590E17">
      <w:pPr>
        <w:spacing w:before="2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Стрелка вправо 2" o:spid="_x0000_s1126" type="#_x0000_t13" href="#Оглавление" style="position:absolute;left:0;text-align:left;margin-left:409.35pt;margin-top:-11.1pt;width:45.2pt;height:21.6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" o:button="t" adj="16439" fillcolor="#4f81bd [3204]" strokecolor="#243f60 [1604]" strokeweight="2pt">
            <v:fill o:detectmouseclick="t"/>
          </v:shape>
        </w:pict>
      </w:r>
      <w:r w:rsidR="00590E17" w:rsidRPr="00B200BE">
        <w:rPr>
          <w:rFonts w:ascii="Times New Roman" w:hAnsi="Times New Roman" w:cs="Times New Roman"/>
          <w:b/>
          <w:sz w:val="24"/>
          <w:szCs w:val="24"/>
        </w:rPr>
        <w:t>Пояснительная записка</w:t>
      </w:r>
      <w:bookmarkStart w:id="15" w:name="Пояснительная_записка"/>
      <w:bookmarkEnd w:id="15"/>
    </w:p>
    <w:p w:rsidR="00590E17" w:rsidRPr="00B200BE" w:rsidRDefault="00590E17" w:rsidP="00590E17">
      <w:pPr>
        <w:spacing w:before="20"/>
        <w:jc w:val="center"/>
        <w:rPr>
          <w:rFonts w:ascii="Times New Roman" w:hAnsi="Times New Roman" w:cs="Times New Roman"/>
          <w:sz w:val="24"/>
          <w:szCs w:val="24"/>
        </w:rPr>
      </w:pPr>
      <w:r w:rsidRPr="00B200BE">
        <w:rPr>
          <w:rFonts w:ascii="Times New Roman" w:hAnsi="Times New Roman" w:cs="Times New Roman"/>
          <w:b/>
          <w:sz w:val="24"/>
          <w:szCs w:val="24"/>
        </w:rPr>
        <w:t>Методическая разработка выполнена в виде электронного пособия.</w:t>
      </w:r>
    </w:p>
    <w:p w:rsidR="00590E17" w:rsidRPr="00B200BE" w:rsidRDefault="00590E17" w:rsidP="00B200BE">
      <w:pPr>
        <w:spacing w:after="0"/>
        <w:ind w:firstLine="540"/>
        <w:jc w:val="both"/>
        <w:rPr>
          <w:rFonts w:ascii="Times New Roman" w:hAnsi="Times New Roman" w:cs="Times New Roman"/>
          <w:sz w:val="24"/>
          <w:szCs w:val="24"/>
        </w:rPr>
      </w:pPr>
      <w:r w:rsidRPr="00B200BE">
        <w:rPr>
          <w:rFonts w:ascii="Times New Roman" w:hAnsi="Times New Roman" w:cs="Times New Roman"/>
          <w:sz w:val="24"/>
          <w:szCs w:val="24"/>
        </w:rPr>
        <w:t>Учебно – методический комплекс состоит из разработки для преподавателя, пособия для студента. Комплекс разработан на основе Федерального государственного образовательного стандарта (далее – ФГОС) по специальностей среднего профессионального образования (далее – СПО) 31.02.01 Лечебное дело и 34.02.01 Сестринское делодля   практических занятий  по МДК  02 Безопасная среда для пациента и персонала.  Документ выполнен как электронное пособие, имеет гиперссылки на нормативные документы, приказы и инструкции, информативные материалы, мультимедийные презентации, видефильмы, материал вебинара, проводимого журналом «Главная медицинская сестра», г. Москва.</w:t>
      </w:r>
    </w:p>
    <w:p w:rsidR="00590E17" w:rsidRPr="00B200BE" w:rsidRDefault="00590E17" w:rsidP="00B200BE">
      <w:pPr>
        <w:spacing w:after="0"/>
        <w:rPr>
          <w:rFonts w:ascii="Times New Roman" w:hAnsi="Times New Roman" w:cs="Times New Roman"/>
          <w:sz w:val="24"/>
          <w:szCs w:val="24"/>
        </w:rPr>
      </w:pPr>
      <w:r w:rsidRPr="00B200BE">
        <w:rPr>
          <w:rFonts w:ascii="Times New Roman" w:hAnsi="Times New Roman" w:cs="Times New Roman"/>
          <w:sz w:val="24"/>
          <w:szCs w:val="24"/>
        </w:rPr>
        <w:t>Комплект методических материалов к практическому занятию состоит из 2 папок. Пособие выполнено в виде электронного: имеет гиперссылки, как внутри документа, для перехода в нужное место, так и вне, для перехода к нормативным документам, приказам, видеоматериалам, мультимедийнам презентациям.</w:t>
      </w:r>
    </w:p>
    <w:p w:rsidR="00590E17" w:rsidRPr="00B200BE" w:rsidRDefault="00590E17" w:rsidP="00B200BE">
      <w:pPr>
        <w:spacing w:after="0"/>
        <w:rPr>
          <w:rFonts w:ascii="Times New Roman" w:hAnsi="Times New Roman" w:cs="Times New Roman"/>
          <w:sz w:val="24"/>
          <w:szCs w:val="24"/>
        </w:rPr>
      </w:pPr>
      <w:r w:rsidRPr="00B200BE">
        <w:rPr>
          <w:rFonts w:ascii="Times New Roman" w:hAnsi="Times New Roman" w:cs="Times New Roman"/>
          <w:sz w:val="24"/>
          <w:szCs w:val="24"/>
          <w:highlight w:val="yellow"/>
        </w:rPr>
        <w:t>Для функционирования гиперсылок, интернет не нужен, необходимо только разархивировать папку.</w:t>
      </w:r>
    </w:p>
    <w:p w:rsidR="00590E17" w:rsidRPr="00B200BE" w:rsidRDefault="00590E17" w:rsidP="00B200BE">
      <w:pPr>
        <w:spacing w:before="20" w:after="0"/>
        <w:ind w:firstLine="708"/>
        <w:jc w:val="both"/>
        <w:rPr>
          <w:rFonts w:ascii="Times New Roman" w:hAnsi="Times New Roman" w:cs="Times New Roman"/>
          <w:sz w:val="24"/>
          <w:szCs w:val="24"/>
        </w:rPr>
      </w:pPr>
      <w:r w:rsidRPr="00B200BE">
        <w:rPr>
          <w:rFonts w:ascii="Times New Roman" w:hAnsi="Times New Roman" w:cs="Times New Roman"/>
          <w:sz w:val="24"/>
          <w:szCs w:val="24"/>
        </w:rPr>
        <w:t>Проблема внутрибольничной инфекции остается в числе приоритетных проблем службы здравоохранения во всем мире. Целью инфекционной безопасности,  инфекционного контроля является профилактика ВБИ. До тех пор, пока не изменится отношение специалистов ЛПУ к значимости ВБИ, необходимости  раннего выявления и своевременного проведения профилактических и противоэпидемических мероприятий по каждому случаю ВБИ, проблема борьбы с ВБИ не будет решена.</w:t>
      </w:r>
    </w:p>
    <w:p w:rsidR="00590E17" w:rsidRPr="00B200BE" w:rsidRDefault="00590E17" w:rsidP="00B200BE">
      <w:pPr>
        <w:pStyle w:val="aa"/>
        <w:spacing w:after="0" w:afterAutospacing="0"/>
        <w:ind w:firstLine="708"/>
        <w:jc w:val="both"/>
      </w:pPr>
      <w:r w:rsidRPr="00B200BE">
        <w:t>Основная цель – озадачить студентов  первого курса данной проблемой и  показать направление деятельности в самообразовании. Создать условия для формирования таких компетенций как понимание сущности и социальной значимости будущей профессии, проявление к ней устойчивого интереса;использование информационно-коммуникационых технологий в профессиональной деятельности; навык работать в коллективе и команде; умение эффективно общаться с коллегами, руководством, потребителями; проведение профилактических мероприятий.</w:t>
      </w:r>
    </w:p>
    <w:p w:rsidR="00590E17" w:rsidRPr="00B200BE" w:rsidRDefault="00590E17" w:rsidP="00B200BE">
      <w:pPr>
        <w:pStyle w:val="aa"/>
        <w:spacing w:after="0" w:afterAutospacing="0"/>
        <w:ind w:firstLine="708"/>
        <w:jc w:val="both"/>
        <w:rPr>
          <w:b/>
        </w:rPr>
      </w:pPr>
      <w:r w:rsidRPr="00B200BE">
        <w:t xml:space="preserve">Данное занятие это первая ступень создания </w:t>
      </w:r>
      <w:r w:rsidRPr="00B200BE">
        <w:rPr>
          <w:lang w:val="en-US"/>
        </w:rPr>
        <w:t>CASE</w:t>
      </w:r>
      <w:r w:rsidRPr="00B200BE">
        <w:t xml:space="preserve"> по такому важному междисциплинарному курсу профессионального модуля «Выполнение работ по профессии «Младшая медицинская сестра по уходу за больными»:  МДК 07.02 Безопасная среда для пациента и персонала».</w:t>
      </w:r>
    </w:p>
    <w:p w:rsidR="00590E17" w:rsidRPr="00B200BE" w:rsidRDefault="00590E17" w:rsidP="00B200BE">
      <w:pPr>
        <w:spacing w:after="0"/>
        <w:ind w:firstLine="360"/>
        <w:jc w:val="both"/>
        <w:rPr>
          <w:rFonts w:ascii="Times New Roman" w:hAnsi="Times New Roman" w:cs="Times New Roman"/>
          <w:sz w:val="24"/>
          <w:szCs w:val="24"/>
        </w:rPr>
      </w:pPr>
      <w:r w:rsidRPr="00B200BE">
        <w:rPr>
          <w:rFonts w:ascii="Times New Roman" w:hAnsi="Times New Roman" w:cs="Times New Roman"/>
          <w:sz w:val="24"/>
          <w:szCs w:val="24"/>
        </w:rPr>
        <w:t xml:space="preserve">Кейс-метод обучения — это метод активного обучения на основе реальных ситуаций. Преимуществом кейсов является возможность оптимально сочетать теорию и практику, что представляется достаточно важным при подготовке специалиста. Отличительной особенностью этого метода является создание проблемной ситуации на основе фактов из реальной жизни. Действия в кейсе либо даются в описании, и тогда требуется их осмыслить, либо они должны быть предложены в качестве решения проблемы. Но и в том и в другом случае выработка модели практического действия представляется эффективным средством формирования профессиональных компетенций обучаемых. </w:t>
      </w:r>
      <w:r w:rsidRPr="00B200BE">
        <w:rPr>
          <w:rFonts w:ascii="Times New Roman" w:hAnsi="Times New Roman" w:cs="Times New Roman"/>
          <w:sz w:val="24"/>
          <w:szCs w:val="24"/>
        </w:rPr>
        <w:lastRenderedPageBreak/>
        <w:t xml:space="preserve">Данный метод направлен не столько на освоение конкретных знаний и умений, сколько на развитие общего интеллектуального уровня и коммуникативного потенциала преподавателя и студентов. В предложенном кейсе удачно сочетаются различные методы обучения: моделирование, системный анализ, мысленный эксперимент, проблемный метод, игровые методы, метод модерационного семинара и «мозгового штурма», дискуссия. Методическое указание для студента имеет гиперссылки на нормативные материалы и другие источники информации. Занятие проводится в виде игры- конкурса. </w:t>
      </w:r>
      <w:bookmarkStart w:id="16" w:name="етодический_блок"/>
      <w:bookmarkEnd w:id="16"/>
    </w:p>
    <w:p w:rsidR="00590E17" w:rsidRDefault="00C749EF" w:rsidP="00590E17">
      <w:pPr>
        <w:jc w:val="both"/>
        <w:rPr>
          <w:rStyle w:val="FontStyle12"/>
          <w:sz w:val="28"/>
          <w:szCs w:val="28"/>
        </w:rPr>
      </w:pPr>
      <w:r>
        <w:rPr>
          <w:rStyle w:val="FontStyle12"/>
          <w:noProof/>
          <w:sz w:val="28"/>
          <w:szCs w:val="28"/>
        </w:rPr>
      </w:r>
      <w:r>
        <w:rPr>
          <w:rStyle w:val="FontStyle12"/>
          <w:noProof/>
          <w:sz w:val="28"/>
          <w:szCs w:val="28"/>
        </w:rPr>
        <w:pict>
          <v:shapetype id="_x0000_t202" coordsize="21600,21600" o:spt="202" path="m,l,21600r21600,l21600,xe">
            <v:stroke joinstyle="miter"/>
            <v:path gradientshapeok="t" o:connecttype="rect"/>
          </v:shapetype>
          <v:shape id="Надпись 13" o:spid="_x0000_s1139" type="#_x0000_t202" style="width:460.05pt;height:80.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" filled="f" stroked="f">
            <o:lock v:ext="edit" shapetype="t"/>
            <v:textbox style="mso-fit-shape-to-text:t">
              <w:txbxContent>
                <w:p w:rsidR="00540F9A" w:rsidRDefault="00540F9A" w:rsidP="00590E17">
                  <w:pPr>
                    <w:pStyle w:val="aa"/>
                    <w:jc w:val="center"/>
                  </w:pPr>
                  <w:r w:rsidRPr="00E11AA2">
                    <w:rPr>
                      <w:rFonts w:ascii="Impact" w:hAnsi="Impact"/>
                      <w:color w:val="6600CC"/>
                      <w:sz w:val="48"/>
                      <w:szCs w:val="48"/>
                    </w:rPr>
                    <w:t>1.  Методический блок</w:t>
                  </w:r>
                </w:p>
              </w:txbxContent>
            </v:textbox>
            <w10:wrap type="none"/>
            <w10:anchorlock/>
          </v:shape>
        </w:pict>
      </w:r>
    </w:p>
    <w:p w:rsidR="00590E17" w:rsidRDefault="00590E17" w:rsidP="00590E17">
      <w:pPr>
        <w:jc w:val="both"/>
        <w:rPr>
          <w:rStyle w:val="FontStyle12"/>
          <w:sz w:val="28"/>
          <w:szCs w:val="28"/>
        </w:rPr>
      </w:pPr>
    </w:p>
    <w:p w:rsidR="00590E17" w:rsidRDefault="00C749EF" w:rsidP="00590E17">
      <w:pPr>
        <w:jc w:val="both"/>
        <w:rPr>
          <w:rStyle w:val="FontStyle12"/>
          <w:sz w:val="28"/>
          <w:szCs w:val="28"/>
        </w:rPr>
      </w:pPr>
      <w:bookmarkStart w:id="17" w:name="Выписка_из_рабочей_программы"/>
      <w:bookmarkEnd w:id="17"/>
      <w:r>
        <w:rPr>
          <w:b/>
          <w:noProof/>
          <w:sz w:val="28"/>
          <w:szCs w:val="28"/>
        </w:rPr>
        <w:pict>
          <v:shape id="Стрелка вправо 14" o:spid="_x0000_s1130" type="#_x0000_t13" href="#Оглавление" style="position:absolute;left:0;text-align:left;margin-left:269.7pt;margin-top:2.05pt;width:45.2pt;height:21.6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" o:button="t" adj="16439" fillcolor="#4f81bd [3204]" strokecolor="#243f60 [1604]" strokeweight="2pt">
            <v:fill o:detectmouseclick="t"/>
          </v:shape>
        </w:pict>
      </w:r>
      <w:r w:rsidR="00590E17">
        <w:rPr>
          <w:rStyle w:val="FontStyle12"/>
          <w:sz w:val="28"/>
          <w:szCs w:val="28"/>
        </w:rPr>
        <w:t>Выписка из рабочей программы</w:t>
      </w:r>
    </w:p>
    <w:p w:rsidR="00590E17" w:rsidRPr="00B941D6" w:rsidRDefault="00590E17" w:rsidP="00590E17">
      <w:pPr>
        <w:jc w:val="both"/>
        <w:rPr>
          <w:rStyle w:val="FontStyle12"/>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324"/>
        <w:gridCol w:w="5002"/>
        <w:gridCol w:w="1190"/>
        <w:gridCol w:w="1022"/>
      </w:tblGrid>
      <w:tr w:rsidR="00590E17" w:rsidRPr="00FC649A" w:rsidTr="00471173">
        <w:tc>
          <w:tcPr>
            <w:tcW w:w="3261" w:type="dxa"/>
            <w:shd w:val="clear" w:color="auto" w:fill="auto"/>
          </w:tcPr>
          <w:p w:rsidR="00590E17" w:rsidRPr="00FC649A" w:rsidRDefault="00590E17" w:rsidP="00471173">
            <w:pPr>
              <w:jc w:val="center"/>
              <w:rPr>
                <w:rFonts w:eastAsia="Calibri"/>
                <w:b/>
                <w:bCs/>
                <w:sz w:val="20"/>
                <w:szCs w:val="20"/>
              </w:rPr>
            </w:pPr>
            <w:r w:rsidRPr="00FC649A">
              <w:rPr>
                <w:rFonts w:eastAsia="Calibri"/>
                <w:b/>
                <w:bCs/>
                <w:sz w:val="20"/>
                <w:szCs w:val="20"/>
              </w:rPr>
              <w:t xml:space="preserve">Раздел ПМ </w:t>
            </w:r>
            <w:r w:rsidRPr="00FC649A">
              <w:rPr>
                <w:b/>
                <w:sz w:val="20"/>
                <w:szCs w:val="20"/>
              </w:rPr>
              <w:t xml:space="preserve"> 3.</w:t>
            </w:r>
            <w:r w:rsidRPr="00FC649A">
              <w:rPr>
                <w:sz w:val="20"/>
                <w:szCs w:val="20"/>
              </w:rPr>
              <w:t xml:space="preserve"> Обеспечение инфекционной безопасности. Обеспечение производственной санитарии и личной гигиены на рабочем месте.</w:t>
            </w:r>
          </w:p>
        </w:tc>
        <w:tc>
          <w:tcPr>
            <w:tcW w:w="8647" w:type="dxa"/>
            <w:gridSpan w:val="2"/>
            <w:shd w:val="clear" w:color="auto" w:fill="auto"/>
          </w:tcPr>
          <w:p w:rsidR="00590E17" w:rsidRPr="00FC649A" w:rsidRDefault="00590E17" w:rsidP="00471173">
            <w:pPr>
              <w:jc w:val="center"/>
              <w:rPr>
                <w:sz w:val="20"/>
                <w:szCs w:val="20"/>
              </w:rPr>
            </w:pPr>
          </w:p>
        </w:tc>
        <w:tc>
          <w:tcPr>
            <w:tcW w:w="1842" w:type="dxa"/>
            <w:shd w:val="clear" w:color="auto" w:fill="auto"/>
          </w:tcPr>
          <w:p w:rsidR="00590E17" w:rsidRPr="00FC649A" w:rsidRDefault="00590E17" w:rsidP="00471173">
            <w:pPr>
              <w:jc w:val="center"/>
              <w:rPr>
                <w:sz w:val="20"/>
                <w:szCs w:val="20"/>
              </w:rPr>
            </w:pPr>
            <w:r w:rsidRPr="00FC649A">
              <w:rPr>
                <w:sz w:val="20"/>
                <w:szCs w:val="20"/>
              </w:rPr>
              <w:t>84</w:t>
            </w:r>
          </w:p>
        </w:tc>
        <w:tc>
          <w:tcPr>
            <w:tcW w:w="1559" w:type="dxa"/>
            <w:vMerge w:val="restart"/>
            <w:shd w:val="clear" w:color="auto" w:fill="C0C0C0"/>
          </w:tcPr>
          <w:p w:rsidR="00590E17" w:rsidRPr="00FC649A" w:rsidRDefault="00590E17" w:rsidP="00471173">
            <w:pPr>
              <w:jc w:val="center"/>
              <w:rPr>
                <w:sz w:val="20"/>
                <w:szCs w:val="20"/>
              </w:rPr>
            </w:pPr>
          </w:p>
        </w:tc>
      </w:tr>
      <w:tr w:rsidR="00590E17" w:rsidRPr="00FC649A" w:rsidTr="00471173">
        <w:tc>
          <w:tcPr>
            <w:tcW w:w="3261" w:type="dxa"/>
            <w:shd w:val="clear" w:color="auto" w:fill="auto"/>
          </w:tcPr>
          <w:p w:rsidR="00590E17" w:rsidRPr="00FC649A" w:rsidRDefault="00590E17" w:rsidP="00471173">
            <w:pPr>
              <w:rPr>
                <w:rFonts w:eastAsia="Calibri"/>
                <w:b/>
                <w:bCs/>
                <w:sz w:val="20"/>
                <w:szCs w:val="20"/>
              </w:rPr>
            </w:pPr>
            <w:r w:rsidRPr="00FC649A">
              <w:rPr>
                <w:rFonts w:eastAsia="Calibri"/>
                <w:b/>
                <w:bCs/>
                <w:sz w:val="20"/>
                <w:szCs w:val="20"/>
              </w:rPr>
              <w:t xml:space="preserve">МДК 07.02. </w:t>
            </w:r>
            <w:r w:rsidRPr="00FC649A">
              <w:rPr>
                <w:rFonts w:eastAsia="Calibri"/>
                <w:bCs/>
                <w:sz w:val="20"/>
                <w:szCs w:val="20"/>
              </w:rPr>
              <w:t>Безопасная среда для пациента и персонала</w:t>
            </w:r>
          </w:p>
        </w:tc>
        <w:tc>
          <w:tcPr>
            <w:tcW w:w="8647" w:type="dxa"/>
            <w:gridSpan w:val="2"/>
            <w:shd w:val="clear" w:color="auto" w:fill="auto"/>
          </w:tcPr>
          <w:p w:rsidR="00590E17" w:rsidRPr="00FC649A" w:rsidRDefault="00590E17" w:rsidP="00471173">
            <w:pPr>
              <w:jc w:val="center"/>
              <w:rPr>
                <w:sz w:val="20"/>
                <w:szCs w:val="20"/>
              </w:rPr>
            </w:pPr>
          </w:p>
        </w:tc>
        <w:tc>
          <w:tcPr>
            <w:tcW w:w="1842" w:type="dxa"/>
            <w:shd w:val="clear" w:color="auto" w:fill="auto"/>
          </w:tcPr>
          <w:p w:rsidR="00590E17" w:rsidRPr="00FC649A" w:rsidRDefault="00590E17" w:rsidP="00471173">
            <w:pPr>
              <w:jc w:val="center"/>
              <w:rPr>
                <w:sz w:val="20"/>
                <w:szCs w:val="20"/>
              </w:rPr>
            </w:pPr>
            <w:r w:rsidRPr="00FC649A">
              <w:rPr>
                <w:sz w:val="20"/>
                <w:szCs w:val="20"/>
              </w:rPr>
              <w:t>56</w:t>
            </w:r>
          </w:p>
        </w:tc>
        <w:tc>
          <w:tcPr>
            <w:tcW w:w="1559" w:type="dxa"/>
            <w:vMerge/>
            <w:shd w:val="clear" w:color="auto" w:fill="C0C0C0"/>
          </w:tcPr>
          <w:p w:rsidR="00590E17" w:rsidRPr="00FC649A" w:rsidRDefault="00590E17" w:rsidP="00471173">
            <w:pPr>
              <w:jc w:val="center"/>
              <w:rPr>
                <w:sz w:val="20"/>
                <w:szCs w:val="20"/>
              </w:rPr>
            </w:pPr>
          </w:p>
        </w:tc>
      </w:tr>
      <w:tr w:rsidR="00590E17" w:rsidRPr="00FC649A" w:rsidTr="00471173">
        <w:tc>
          <w:tcPr>
            <w:tcW w:w="3261" w:type="dxa"/>
            <w:vMerge w:val="restart"/>
            <w:shd w:val="clear" w:color="auto" w:fill="auto"/>
          </w:tcPr>
          <w:p w:rsidR="00590E17" w:rsidRPr="00FC649A" w:rsidRDefault="00590E17" w:rsidP="00471173">
            <w:pPr>
              <w:jc w:val="center"/>
              <w:rPr>
                <w:rFonts w:eastAsia="Calibri"/>
                <w:b/>
                <w:bCs/>
                <w:sz w:val="20"/>
                <w:szCs w:val="20"/>
              </w:rPr>
            </w:pPr>
            <w:r w:rsidRPr="00FC649A">
              <w:rPr>
                <w:rFonts w:eastAsia="Calibri"/>
                <w:b/>
                <w:bCs/>
                <w:sz w:val="20"/>
                <w:szCs w:val="20"/>
              </w:rPr>
              <w:t xml:space="preserve">Тема 3.1. </w:t>
            </w:r>
            <w:r w:rsidRPr="00FC649A">
              <w:rPr>
                <w:rFonts w:eastAsia="Calibri"/>
                <w:bCs/>
                <w:sz w:val="20"/>
                <w:szCs w:val="20"/>
              </w:rPr>
              <w:t>Внутрибольничная инфекция</w:t>
            </w:r>
          </w:p>
        </w:tc>
        <w:tc>
          <w:tcPr>
            <w:tcW w:w="8647" w:type="dxa"/>
            <w:gridSpan w:val="2"/>
            <w:shd w:val="clear" w:color="auto" w:fill="auto"/>
          </w:tcPr>
          <w:p w:rsidR="00590E17" w:rsidRPr="00FC649A" w:rsidRDefault="00590E17" w:rsidP="00471173">
            <w:pPr>
              <w:ind w:left="84" w:right="87"/>
              <w:jc w:val="both"/>
              <w:rPr>
                <w:b/>
                <w:sz w:val="20"/>
                <w:szCs w:val="20"/>
              </w:rPr>
            </w:pPr>
            <w:r w:rsidRPr="00FC649A">
              <w:rPr>
                <w:b/>
                <w:sz w:val="20"/>
                <w:szCs w:val="20"/>
              </w:rPr>
              <w:t>Содержание</w:t>
            </w:r>
          </w:p>
        </w:tc>
        <w:tc>
          <w:tcPr>
            <w:tcW w:w="1842" w:type="dxa"/>
            <w:vMerge w:val="restart"/>
            <w:shd w:val="clear" w:color="auto" w:fill="auto"/>
          </w:tcPr>
          <w:p w:rsidR="00590E17" w:rsidRPr="00FC649A" w:rsidRDefault="00590E17" w:rsidP="00471173">
            <w:pPr>
              <w:jc w:val="center"/>
              <w:rPr>
                <w:sz w:val="20"/>
                <w:szCs w:val="20"/>
              </w:rPr>
            </w:pPr>
            <w:r w:rsidRPr="00FC649A">
              <w:rPr>
                <w:sz w:val="20"/>
                <w:szCs w:val="20"/>
              </w:rPr>
              <w:t>2</w:t>
            </w:r>
          </w:p>
        </w:tc>
        <w:tc>
          <w:tcPr>
            <w:tcW w:w="1559" w:type="dxa"/>
            <w:vMerge w:val="restart"/>
            <w:shd w:val="clear" w:color="auto" w:fill="auto"/>
          </w:tcPr>
          <w:p w:rsidR="00590E17" w:rsidRPr="00FC649A" w:rsidRDefault="00590E17" w:rsidP="00471173">
            <w:pPr>
              <w:jc w:val="center"/>
              <w:rPr>
                <w:sz w:val="20"/>
                <w:szCs w:val="20"/>
              </w:rPr>
            </w:pPr>
          </w:p>
          <w:p w:rsidR="00590E17" w:rsidRPr="00FC649A" w:rsidRDefault="00590E17" w:rsidP="00471173">
            <w:pPr>
              <w:jc w:val="center"/>
              <w:rPr>
                <w:sz w:val="20"/>
                <w:szCs w:val="20"/>
              </w:rPr>
            </w:pPr>
            <w:r w:rsidRPr="00FC649A">
              <w:rPr>
                <w:sz w:val="20"/>
                <w:szCs w:val="20"/>
              </w:rPr>
              <w:t>2</w:t>
            </w:r>
          </w:p>
        </w:tc>
      </w:tr>
      <w:tr w:rsidR="00590E17" w:rsidRPr="00FC649A" w:rsidTr="00471173">
        <w:tc>
          <w:tcPr>
            <w:tcW w:w="3261" w:type="dxa"/>
            <w:vMerge/>
            <w:shd w:val="clear" w:color="auto" w:fill="auto"/>
          </w:tcPr>
          <w:p w:rsidR="00590E17" w:rsidRPr="00FC649A" w:rsidRDefault="00590E17" w:rsidP="00471173">
            <w:pPr>
              <w:rPr>
                <w:rFonts w:eastAsia="Calibri"/>
                <w:b/>
                <w:bCs/>
                <w:sz w:val="20"/>
                <w:szCs w:val="20"/>
              </w:rPr>
            </w:pPr>
          </w:p>
        </w:tc>
        <w:tc>
          <w:tcPr>
            <w:tcW w:w="385" w:type="dxa"/>
            <w:shd w:val="clear" w:color="auto" w:fill="auto"/>
          </w:tcPr>
          <w:p w:rsidR="00590E17" w:rsidRPr="00FC649A" w:rsidRDefault="00590E17" w:rsidP="00471173">
            <w:pPr>
              <w:jc w:val="center"/>
              <w:rPr>
                <w:sz w:val="20"/>
                <w:szCs w:val="20"/>
              </w:rPr>
            </w:pPr>
            <w:r w:rsidRPr="00FC649A">
              <w:rPr>
                <w:sz w:val="20"/>
                <w:szCs w:val="20"/>
              </w:rPr>
              <w:t>1.</w:t>
            </w:r>
          </w:p>
        </w:tc>
        <w:tc>
          <w:tcPr>
            <w:tcW w:w="8262" w:type="dxa"/>
            <w:shd w:val="clear" w:color="auto" w:fill="auto"/>
          </w:tcPr>
          <w:p w:rsidR="00590E17" w:rsidRPr="00FC649A" w:rsidRDefault="00590E17" w:rsidP="00471173">
            <w:pPr>
              <w:jc w:val="both"/>
              <w:rPr>
                <w:rFonts w:eastAsia="Calibri"/>
                <w:b/>
                <w:bCs/>
                <w:sz w:val="20"/>
                <w:szCs w:val="20"/>
              </w:rPr>
            </w:pPr>
            <w:r w:rsidRPr="00FC649A">
              <w:rPr>
                <w:bCs/>
                <w:iCs/>
                <w:sz w:val="20"/>
                <w:szCs w:val="20"/>
              </w:rPr>
              <w:t>Масштаб проблемы ВБИ, струк</w:t>
            </w:r>
            <w:r w:rsidRPr="00FC649A">
              <w:rPr>
                <w:bCs/>
                <w:iCs/>
                <w:sz w:val="20"/>
                <w:szCs w:val="20"/>
              </w:rPr>
              <w:softHyphen/>
              <w:t>тура ВБИ</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auto"/>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rPr>
                <w:rFonts w:eastAsia="Calibri"/>
                <w:b/>
                <w:bCs/>
                <w:sz w:val="20"/>
                <w:szCs w:val="20"/>
              </w:rPr>
            </w:pPr>
          </w:p>
        </w:tc>
        <w:tc>
          <w:tcPr>
            <w:tcW w:w="385" w:type="dxa"/>
            <w:shd w:val="clear" w:color="auto" w:fill="auto"/>
          </w:tcPr>
          <w:p w:rsidR="00590E17" w:rsidRPr="00FC649A" w:rsidRDefault="00590E17" w:rsidP="00471173">
            <w:pPr>
              <w:jc w:val="center"/>
              <w:rPr>
                <w:sz w:val="20"/>
                <w:szCs w:val="20"/>
              </w:rPr>
            </w:pPr>
            <w:r w:rsidRPr="00FC649A">
              <w:rPr>
                <w:sz w:val="20"/>
                <w:szCs w:val="20"/>
              </w:rPr>
              <w:t>2.</w:t>
            </w:r>
          </w:p>
        </w:tc>
        <w:tc>
          <w:tcPr>
            <w:tcW w:w="8262" w:type="dxa"/>
            <w:shd w:val="clear" w:color="auto" w:fill="auto"/>
          </w:tcPr>
          <w:p w:rsidR="00590E17" w:rsidRPr="00FC649A" w:rsidRDefault="00590E17" w:rsidP="00471173">
            <w:pPr>
              <w:jc w:val="both"/>
              <w:rPr>
                <w:rFonts w:eastAsia="Calibri"/>
                <w:b/>
                <w:bCs/>
                <w:sz w:val="20"/>
                <w:szCs w:val="20"/>
              </w:rPr>
            </w:pPr>
            <w:r w:rsidRPr="00FC649A">
              <w:rPr>
                <w:bCs/>
                <w:iCs/>
                <w:sz w:val="20"/>
                <w:szCs w:val="20"/>
              </w:rPr>
              <w:t>Способы передачи инфекции в меди</w:t>
            </w:r>
            <w:r w:rsidRPr="00FC649A">
              <w:rPr>
                <w:bCs/>
                <w:iCs/>
                <w:sz w:val="20"/>
                <w:szCs w:val="20"/>
              </w:rPr>
              <w:softHyphen/>
              <w:t>цинском учреждении</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auto"/>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rPr>
                <w:rFonts w:eastAsia="Calibri"/>
                <w:b/>
                <w:bCs/>
                <w:sz w:val="20"/>
                <w:szCs w:val="20"/>
              </w:rPr>
            </w:pPr>
          </w:p>
        </w:tc>
        <w:tc>
          <w:tcPr>
            <w:tcW w:w="385" w:type="dxa"/>
            <w:shd w:val="clear" w:color="auto" w:fill="auto"/>
          </w:tcPr>
          <w:p w:rsidR="00590E17" w:rsidRPr="00FC649A" w:rsidRDefault="00590E17" w:rsidP="00471173">
            <w:pPr>
              <w:jc w:val="center"/>
              <w:rPr>
                <w:sz w:val="20"/>
                <w:szCs w:val="20"/>
              </w:rPr>
            </w:pPr>
            <w:r w:rsidRPr="00FC649A">
              <w:rPr>
                <w:sz w:val="20"/>
                <w:szCs w:val="20"/>
              </w:rPr>
              <w:t>3.</w:t>
            </w:r>
          </w:p>
        </w:tc>
        <w:tc>
          <w:tcPr>
            <w:tcW w:w="8262" w:type="dxa"/>
            <w:shd w:val="clear" w:color="auto" w:fill="auto"/>
          </w:tcPr>
          <w:p w:rsidR="00590E17" w:rsidRPr="00FC649A" w:rsidRDefault="00590E17" w:rsidP="00471173">
            <w:pPr>
              <w:jc w:val="both"/>
              <w:rPr>
                <w:rFonts w:eastAsia="Calibri"/>
                <w:b/>
                <w:bCs/>
                <w:sz w:val="20"/>
                <w:szCs w:val="20"/>
              </w:rPr>
            </w:pPr>
            <w:r w:rsidRPr="00FC649A">
              <w:rPr>
                <w:bCs/>
                <w:iCs/>
                <w:sz w:val="20"/>
                <w:szCs w:val="20"/>
              </w:rPr>
              <w:t>Факторы, влияющие на восприимчи</w:t>
            </w:r>
            <w:r w:rsidRPr="00FC649A">
              <w:rPr>
                <w:bCs/>
                <w:iCs/>
                <w:sz w:val="20"/>
                <w:szCs w:val="20"/>
              </w:rPr>
              <w:softHyphen/>
              <w:t>вость хозяина к инфекции</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auto"/>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rPr>
                <w:rFonts w:eastAsia="Calibri"/>
                <w:b/>
                <w:bCs/>
                <w:sz w:val="20"/>
                <w:szCs w:val="20"/>
              </w:rPr>
            </w:pPr>
          </w:p>
        </w:tc>
        <w:tc>
          <w:tcPr>
            <w:tcW w:w="385" w:type="dxa"/>
            <w:shd w:val="clear" w:color="auto" w:fill="auto"/>
          </w:tcPr>
          <w:p w:rsidR="00590E17" w:rsidRPr="00FC649A" w:rsidRDefault="00590E17" w:rsidP="00471173">
            <w:pPr>
              <w:jc w:val="center"/>
              <w:rPr>
                <w:sz w:val="20"/>
                <w:szCs w:val="20"/>
              </w:rPr>
            </w:pPr>
            <w:r w:rsidRPr="00FC649A">
              <w:rPr>
                <w:sz w:val="20"/>
                <w:szCs w:val="20"/>
              </w:rPr>
              <w:t>4.</w:t>
            </w:r>
          </w:p>
        </w:tc>
        <w:tc>
          <w:tcPr>
            <w:tcW w:w="8262" w:type="dxa"/>
            <w:shd w:val="clear" w:color="auto" w:fill="auto"/>
          </w:tcPr>
          <w:p w:rsidR="00590E17" w:rsidRPr="00FC649A" w:rsidRDefault="00590E17" w:rsidP="00471173">
            <w:pPr>
              <w:jc w:val="both"/>
              <w:rPr>
                <w:rFonts w:eastAsia="Calibri"/>
                <w:b/>
                <w:bCs/>
                <w:sz w:val="20"/>
                <w:szCs w:val="20"/>
              </w:rPr>
            </w:pPr>
            <w:r w:rsidRPr="00FC649A">
              <w:rPr>
                <w:bCs/>
                <w:iCs/>
                <w:sz w:val="20"/>
                <w:szCs w:val="20"/>
              </w:rPr>
              <w:t>Группы риска ВБИ: пациенты хирур</w:t>
            </w:r>
            <w:r w:rsidRPr="00FC649A">
              <w:rPr>
                <w:bCs/>
                <w:iCs/>
                <w:sz w:val="20"/>
                <w:szCs w:val="20"/>
              </w:rPr>
              <w:softHyphen/>
              <w:t>гических, урологических, реанима</w:t>
            </w:r>
            <w:r w:rsidRPr="00FC649A">
              <w:rPr>
                <w:bCs/>
                <w:iCs/>
                <w:sz w:val="20"/>
                <w:szCs w:val="20"/>
              </w:rPr>
              <w:softHyphen/>
              <w:t>ционных отделений и т.д.</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auto"/>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jc w:val="center"/>
              <w:rPr>
                <w:rFonts w:eastAsia="Calibri"/>
                <w:b/>
                <w:bCs/>
                <w:sz w:val="20"/>
                <w:szCs w:val="20"/>
              </w:rPr>
            </w:pPr>
          </w:p>
        </w:tc>
        <w:tc>
          <w:tcPr>
            <w:tcW w:w="8647" w:type="dxa"/>
            <w:gridSpan w:val="2"/>
            <w:shd w:val="clear" w:color="auto" w:fill="auto"/>
          </w:tcPr>
          <w:p w:rsidR="00590E17" w:rsidRPr="00FC649A" w:rsidRDefault="00590E17" w:rsidP="00471173">
            <w:pPr>
              <w:rPr>
                <w:rFonts w:eastAsia="Calibri"/>
                <w:b/>
                <w:bCs/>
                <w:sz w:val="20"/>
                <w:szCs w:val="20"/>
              </w:rPr>
            </w:pPr>
            <w:r w:rsidRPr="00FC649A">
              <w:rPr>
                <w:rFonts w:eastAsia="Calibri"/>
                <w:b/>
                <w:bCs/>
                <w:sz w:val="20"/>
                <w:szCs w:val="20"/>
              </w:rPr>
              <w:t xml:space="preserve">Практические занятия </w:t>
            </w:r>
          </w:p>
        </w:tc>
        <w:tc>
          <w:tcPr>
            <w:tcW w:w="1842" w:type="dxa"/>
            <w:vMerge w:val="restart"/>
            <w:shd w:val="clear" w:color="auto" w:fill="auto"/>
          </w:tcPr>
          <w:p w:rsidR="00590E17" w:rsidRPr="00FC649A" w:rsidRDefault="00590E17" w:rsidP="00471173">
            <w:pPr>
              <w:jc w:val="center"/>
              <w:rPr>
                <w:sz w:val="20"/>
                <w:szCs w:val="20"/>
              </w:rPr>
            </w:pPr>
          </w:p>
          <w:p w:rsidR="00590E17" w:rsidRPr="00FC649A" w:rsidRDefault="00590E17" w:rsidP="00471173">
            <w:pPr>
              <w:jc w:val="center"/>
              <w:rPr>
                <w:sz w:val="20"/>
                <w:szCs w:val="20"/>
              </w:rPr>
            </w:pPr>
            <w:r w:rsidRPr="00FC649A">
              <w:rPr>
                <w:sz w:val="20"/>
                <w:szCs w:val="20"/>
              </w:rPr>
              <w:t>4</w:t>
            </w:r>
          </w:p>
          <w:p w:rsidR="00590E17" w:rsidRPr="00FC649A" w:rsidRDefault="00590E17" w:rsidP="00471173">
            <w:pPr>
              <w:jc w:val="center"/>
              <w:rPr>
                <w:sz w:val="20"/>
                <w:szCs w:val="20"/>
              </w:rPr>
            </w:pPr>
            <w:r w:rsidRPr="00FC649A">
              <w:rPr>
                <w:sz w:val="20"/>
                <w:szCs w:val="20"/>
              </w:rPr>
              <w:lastRenderedPageBreak/>
              <w:t>4</w:t>
            </w:r>
          </w:p>
          <w:p w:rsidR="00590E17" w:rsidRPr="00FC649A" w:rsidRDefault="00590E17" w:rsidP="00471173">
            <w:pPr>
              <w:jc w:val="center"/>
              <w:rPr>
                <w:sz w:val="20"/>
                <w:szCs w:val="20"/>
              </w:rPr>
            </w:pPr>
            <w:r w:rsidRPr="00FC649A">
              <w:rPr>
                <w:sz w:val="20"/>
                <w:szCs w:val="20"/>
              </w:rPr>
              <w:t>4</w:t>
            </w:r>
          </w:p>
          <w:p w:rsidR="00590E17" w:rsidRPr="00FC649A" w:rsidRDefault="00590E17" w:rsidP="00471173">
            <w:pPr>
              <w:jc w:val="center"/>
              <w:rPr>
                <w:sz w:val="20"/>
                <w:szCs w:val="20"/>
              </w:rPr>
            </w:pPr>
            <w:r w:rsidRPr="00FC649A">
              <w:rPr>
                <w:sz w:val="20"/>
                <w:szCs w:val="20"/>
              </w:rPr>
              <w:t>4</w:t>
            </w:r>
          </w:p>
        </w:tc>
        <w:tc>
          <w:tcPr>
            <w:tcW w:w="1559" w:type="dxa"/>
            <w:vMerge/>
            <w:shd w:val="clear" w:color="auto" w:fill="C0C0C0"/>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jc w:val="center"/>
              <w:rPr>
                <w:rFonts w:eastAsia="Calibri"/>
                <w:b/>
                <w:bCs/>
                <w:sz w:val="20"/>
                <w:szCs w:val="20"/>
              </w:rPr>
            </w:pPr>
          </w:p>
        </w:tc>
        <w:tc>
          <w:tcPr>
            <w:tcW w:w="385" w:type="dxa"/>
            <w:shd w:val="clear" w:color="auto" w:fill="auto"/>
          </w:tcPr>
          <w:p w:rsidR="00590E17" w:rsidRPr="00FC649A" w:rsidRDefault="00590E17" w:rsidP="00471173">
            <w:pPr>
              <w:jc w:val="center"/>
              <w:rPr>
                <w:rFonts w:eastAsia="Calibri"/>
                <w:bCs/>
                <w:sz w:val="20"/>
                <w:szCs w:val="20"/>
              </w:rPr>
            </w:pPr>
            <w:r w:rsidRPr="00FC649A">
              <w:rPr>
                <w:rFonts w:eastAsia="Calibri"/>
                <w:bCs/>
                <w:sz w:val="20"/>
                <w:szCs w:val="20"/>
              </w:rPr>
              <w:t>1</w:t>
            </w:r>
            <w:r w:rsidRPr="00FC649A">
              <w:rPr>
                <w:rFonts w:eastAsia="Calibri"/>
                <w:bCs/>
                <w:sz w:val="20"/>
                <w:szCs w:val="20"/>
              </w:rPr>
              <w:lastRenderedPageBreak/>
              <w:t>.</w:t>
            </w:r>
          </w:p>
        </w:tc>
        <w:tc>
          <w:tcPr>
            <w:tcW w:w="8262" w:type="dxa"/>
            <w:shd w:val="clear" w:color="auto" w:fill="auto"/>
          </w:tcPr>
          <w:p w:rsidR="00590E17" w:rsidRPr="00FC649A" w:rsidRDefault="00590E17" w:rsidP="00471173">
            <w:pPr>
              <w:rPr>
                <w:sz w:val="20"/>
                <w:szCs w:val="20"/>
              </w:rPr>
            </w:pPr>
            <w:r w:rsidRPr="00FC649A">
              <w:rPr>
                <w:rFonts w:eastAsia="Calibri"/>
                <w:bCs/>
                <w:sz w:val="20"/>
                <w:szCs w:val="20"/>
              </w:rPr>
              <w:lastRenderedPageBreak/>
              <w:t>Методы профилактики ВБИ.</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C0C0C0"/>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jc w:val="center"/>
              <w:rPr>
                <w:rFonts w:eastAsia="Calibri"/>
                <w:b/>
                <w:bCs/>
                <w:sz w:val="20"/>
                <w:szCs w:val="20"/>
              </w:rPr>
            </w:pPr>
          </w:p>
        </w:tc>
        <w:tc>
          <w:tcPr>
            <w:tcW w:w="385" w:type="dxa"/>
            <w:shd w:val="clear" w:color="auto" w:fill="auto"/>
          </w:tcPr>
          <w:p w:rsidR="00590E17" w:rsidRPr="00FC649A" w:rsidRDefault="00590E17" w:rsidP="00471173">
            <w:pPr>
              <w:jc w:val="center"/>
              <w:rPr>
                <w:rFonts w:eastAsia="Calibri"/>
                <w:bCs/>
                <w:sz w:val="20"/>
                <w:szCs w:val="20"/>
              </w:rPr>
            </w:pPr>
            <w:r w:rsidRPr="00FC649A">
              <w:rPr>
                <w:rFonts w:eastAsia="Calibri"/>
                <w:bCs/>
                <w:sz w:val="20"/>
                <w:szCs w:val="20"/>
              </w:rPr>
              <w:t>2.</w:t>
            </w:r>
          </w:p>
        </w:tc>
        <w:tc>
          <w:tcPr>
            <w:tcW w:w="8262" w:type="dxa"/>
            <w:shd w:val="clear" w:color="auto" w:fill="auto"/>
          </w:tcPr>
          <w:p w:rsidR="00590E17" w:rsidRPr="00FC649A" w:rsidRDefault="00590E17" w:rsidP="00471173">
            <w:pPr>
              <w:rPr>
                <w:sz w:val="20"/>
                <w:szCs w:val="20"/>
              </w:rPr>
            </w:pPr>
            <w:r w:rsidRPr="00FC649A">
              <w:rPr>
                <w:bCs/>
                <w:iCs/>
                <w:sz w:val="20"/>
                <w:szCs w:val="20"/>
              </w:rPr>
              <w:t>Работа с кровью и био</w:t>
            </w:r>
            <w:r w:rsidRPr="00FC649A">
              <w:rPr>
                <w:bCs/>
                <w:iCs/>
                <w:sz w:val="20"/>
                <w:szCs w:val="20"/>
              </w:rPr>
              <w:softHyphen/>
              <w:t>логическими жидкостями.</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C0C0C0"/>
          </w:tcPr>
          <w:p w:rsidR="00590E17" w:rsidRPr="00FC649A" w:rsidRDefault="00590E17" w:rsidP="00471173">
            <w:pPr>
              <w:jc w:val="center"/>
              <w:rPr>
                <w:sz w:val="20"/>
                <w:szCs w:val="20"/>
              </w:rPr>
            </w:pPr>
          </w:p>
        </w:tc>
      </w:tr>
      <w:tr w:rsidR="00590E17" w:rsidRPr="00FC649A" w:rsidTr="00471173">
        <w:tc>
          <w:tcPr>
            <w:tcW w:w="3261" w:type="dxa"/>
            <w:vMerge/>
            <w:shd w:val="clear" w:color="auto" w:fill="auto"/>
          </w:tcPr>
          <w:p w:rsidR="00590E17" w:rsidRPr="00FC649A" w:rsidRDefault="00590E17" w:rsidP="00471173">
            <w:pPr>
              <w:jc w:val="center"/>
              <w:rPr>
                <w:rFonts w:eastAsia="Calibri"/>
                <w:b/>
                <w:bCs/>
                <w:sz w:val="20"/>
                <w:szCs w:val="20"/>
              </w:rPr>
            </w:pPr>
          </w:p>
        </w:tc>
        <w:tc>
          <w:tcPr>
            <w:tcW w:w="385" w:type="dxa"/>
            <w:shd w:val="clear" w:color="auto" w:fill="auto"/>
          </w:tcPr>
          <w:p w:rsidR="00590E17" w:rsidRPr="00FC649A" w:rsidRDefault="00590E17" w:rsidP="00471173">
            <w:pPr>
              <w:jc w:val="center"/>
              <w:rPr>
                <w:rFonts w:eastAsia="Calibri"/>
                <w:bCs/>
                <w:sz w:val="20"/>
                <w:szCs w:val="20"/>
              </w:rPr>
            </w:pPr>
            <w:r w:rsidRPr="00FC649A">
              <w:rPr>
                <w:rFonts w:eastAsia="Calibri"/>
                <w:bCs/>
                <w:sz w:val="20"/>
                <w:szCs w:val="20"/>
              </w:rPr>
              <w:t>3.</w:t>
            </w:r>
          </w:p>
        </w:tc>
        <w:tc>
          <w:tcPr>
            <w:tcW w:w="8262" w:type="dxa"/>
            <w:shd w:val="clear" w:color="auto" w:fill="auto"/>
          </w:tcPr>
          <w:p w:rsidR="00590E17" w:rsidRPr="00FC649A" w:rsidRDefault="00590E17" w:rsidP="00471173">
            <w:pPr>
              <w:rPr>
                <w:sz w:val="20"/>
                <w:szCs w:val="20"/>
              </w:rPr>
            </w:pPr>
            <w:r>
              <w:rPr>
                <w:sz w:val="20"/>
                <w:szCs w:val="20"/>
              </w:rPr>
              <w:t>Обработка  рук   персонала. П</w:t>
            </w:r>
            <w:r w:rsidRPr="00FC649A">
              <w:rPr>
                <w:sz w:val="20"/>
                <w:szCs w:val="20"/>
              </w:rPr>
              <w:t>равила ношения спецодежды и средств защиты</w:t>
            </w:r>
          </w:p>
        </w:tc>
        <w:tc>
          <w:tcPr>
            <w:tcW w:w="1842" w:type="dxa"/>
            <w:vMerge/>
            <w:shd w:val="clear" w:color="auto" w:fill="auto"/>
          </w:tcPr>
          <w:p w:rsidR="00590E17" w:rsidRPr="00FC649A" w:rsidRDefault="00590E17" w:rsidP="00471173">
            <w:pPr>
              <w:jc w:val="center"/>
              <w:rPr>
                <w:sz w:val="20"/>
                <w:szCs w:val="20"/>
              </w:rPr>
            </w:pPr>
          </w:p>
        </w:tc>
        <w:tc>
          <w:tcPr>
            <w:tcW w:w="1559" w:type="dxa"/>
            <w:vMerge/>
            <w:shd w:val="clear" w:color="auto" w:fill="C0C0C0"/>
          </w:tcPr>
          <w:p w:rsidR="00590E17" w:rsidRPr="00FC649A" w:rsidRDefault="00590E17" w:rsidP="00471173">
            <w:pPr>
              <w:jc w:val="center"/>
              <w:rPr>
                <w:sz w:val="20"/>
                <w:szCs w:val="20"/>
              </w:rPr>
            </w:pPr>
          </w:p>
        </w:tc>
      </w:tr>
      <w:tr w:rsidR="00590E17" w:rsidRPr="00FC649A" w:rsidTr="00471173">
        <w:tc>
          <w:tcPr>
            <w:tcW w:w="3261" w:type="dxa"/>
            <w:vMerge/>
            <w:tcBorders>
              <w:bottom w:val="single" w:sz="4" w:space="0" w:color="auto"/>
            </w:tcBorders>
            <w:shd w:val="clear" w:color="auto" w:fill="auto"/>
          </w:tcPr>
          <w:p w:rsidR="00590E17" w:rsidRPr="00FC649A" w:rsidRDefault="00590E17" w:rsidP="00471173">
            <w:pPr>
              <w:jc w:val="center"/>
              <w:rPr>
                <w:rFonts w:eastAsia="Calibri"/>
                <w:b/>
                <w:bCs/>
                <w:sz w:val="20"/>
                <w:szCs w:val="20"/>
              </w:rPr>
            </w:pPr>
          </w:p>
        </w:tc>
        <w:tc>
          <w:tcPr>
            <w:tcW w:w="385" w:type="dxa"/>
            <w:tcBorders>
              <w:top w:val="single" w:sz="4" w:space="0" w:color="auto"/>
              <w:bottom w:val="single" w:sz="4" w:space="0" w:color="auto"/>
              <w:right w:val="single" w:sz="4" w:space="0" w:color="auto"/>
            </w:tcBorders>
            <w:shd w:val="clear" w:color="auto" w:fill="auto"/>
          </w:tcPr>
          <w:p w:rsidR="00590E17" w:rsidRPr="00FC649A" w:rsidRDefault="00590E17" w:rsidP="00471173">
            <w:pPr>
              <w:jc w:val="center"/>
              <w:rPr>
                <w:rFonts w:eastAsia="Calibri"/>
                <w:bCs/>
                <w:sz w:val="20"/>
                <w:szCs w:val="20"/>
              </w:rPr>
            </w:pPr>
            <w:r w:rsidRPr="00FC649A">
              <w:rPr>
                <w:rFonts w:eastAsia="Calibri"/>
                <w:bCs/>
                <w:sz w:val="20"/>
                <w:szCs w:val="20"/>
              </w:rPr>
              <w:t>4.</w:t>
            </w:r>
          </w:p>
        </w:tc>
        <w:tc>
          <w:tcPr>
            <w:tcW w:w="8262" w:type="dxa"/>
            <w:tcBorders>
              <w:top w:val="single" w:sz="4" w:space="0" w:color="auto"/>
              <w:left w:val="single" w:sz="4" w:space="0" w:color="auto"/>
              <w:bottom w:val="single" w:sz="4" w:space="0" w:color="auto"/>
            </w:tcBorders>
            <w:shd w:val="clear" w:color="auto" w:fill="auto"/>
          </w:tcPr>
          <w:p w:rsidR="00590E17" w:rsidRPr="00FC649A" w:rsidRDefault="00590E17" w:rsidP="00471173">
            <w:pPr>
              <w:rPr>
                <w:sz w:val="20"/>
                <w:szCs w:val="20"/>
              </w:rPr>
            </w:pPr>
            <w:r w:rsidRPr="00FC649A">
              <w:rPr>
                <w:sz w:val="20"/>
                <w:szCs w:val="20"/>
              </w:rPr>
              <w:t>Проводит профилактику парентеральных инфекций среди медперсонала</w:t>
            </w:r>
          </w:p>
        </w:tc>
        <w:tc>
          <w:tcPr>
            <w:tcW w:w="1842" w:type="dxa"/>
            <w:vMerge/>
            <w:tcBorders>
              <w:bottom w:val="single" w:sz="4" w:space="0" w:color="auto"/>
            </w:tcBorders>
            <w:shd w:val="clear" w:color="auto" w:fill="auto"/>
          </w:tcPr>
          <w:p w:rsidR="00590E17" w:rsidRPr="00FC649A" w:rsidRDefault="00590E17" w:rsidP="00471173">
            <w:pPr>
              <w:jc w:val="center"/>
              <w:rPr>
                <w:sz w:val="20"/>
                <w:szCs w:val="20"/>
              </w:rPr>
            </w:pPr>
          </w:p>
        </w:tc>
        <w:tc>
          <w:tcPr>
            <w:tcW w:w="1559" w:type="dxa"/>
            <w:vMerge/>
            <w:shd w:val="clear" w:color="auto" w:fill="C0C0C0"/>
          </w:tcPr>
          <w:p w:rsidR="00590E17" w:rsidRPr="00FC649A" w:rsidRDefault="00590E17" w:rsidP="00471173">
            <w:pPr>
              <w:jc w:val="center"/>
              <w:rPr>
                <w:sz w:val="20"/>
                <w:szCs w:val="20"/>
              </w:rPr>
            </w:pPr>
          </w:p>
        </w:tc>
      </w:tr>
    </w:tbl>
    <w:p w:rsidR="00590E17" w:rsidRPr="004A54C9" w:rsidRDefault="00590E17" w:rsidP="00590E17">
      <w:pPr>
        <w:ind w:firstLine="360"/>
        <w:jc w:val="both"/>
        <w:rPr>
          <w:sz w:val="28"/>
          <w:szCs w:val="28"/>
        </w:rPr>
      </w:pPr>
    </w:p>
    <w:p w:rsidR="00590E17" w:rsidRPr="004A54C9" w:rsidRDefault="00C749EF" w:rsidP="00590E17">
      <w:pPr>
        <w:spacing w:before="100" w:beforeAutospacing="1" w:after="100" w:afterAutospacing="1"/>
        <w:jc w:val="both"/>
        <w:rPr>
          <w:b/>
          <w:bCs/>
          <w:sz w:val="28"/>
          <w:szCs w:val="28"/>
        </w:rPr>
      </w:pPr>
      <w:r>
        <w:rPr>
          <w:b/>
          <w:noProof/>
          <w:sz w:val="28"/>
          <w:szCs w:val="28"/>
        </w:rPr>
        <w:pict>
          <v:shape id="Стрелка вправо 3" o:spid="_x0000_s1129" type="#_x0000_t13" href="#Оглавление" style="position:absolute;left:0;text-align:left;margin-left:0;margin-top:1.45pt;width:45.2pt;height:21.6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" o:button="t" adj="16439" fillcolor="#4f81bd [3204]" strokecolor="#243f60 [1604]" strokeweight="2pt">
            <v:fill o:detectmouseclick="t"/>
          </v:shape>
        </w:pict>
      </w:r>
      <w:r w:rsidR="00590E17" w:rsidRPr="004A54C9">
        <w:rPr>
          <w:b/>
          <w:bCs/>
          <w:i/>
          <w:iCs/>
          <w:sz w:val="28"/>
          <w:szCs w:val="28"/>
        </w:rPr>
        <w:t xml:space="preserve">Цели кейс– метода </w:t>
      </w:r>
      <w:r w:rsidR="00590E17">
        <w:rPr>
          <w:b/>
          <w:bCs/>
          <w:i/>
          <w:iCs/>
          <w:sz w:val="28"/>
          <w:szCs w:val="28"/>
        </w:rPr>
        <w:t xml:space="preserve">и игровых технологий </w:t>
      </w:r>
      <w:r w:rsidR="00590E17" w:rsidRPr="004A54C9">
        <w:rPr>
          <w:b/>
          <w:bCs/>
          <w:i/>
          <w:iCs/>
          <w:sz w:val="28"/>
          <w:szCs w:val="28"/>
        </w:rPr>
        <w:t>заключаются в:</w:t>
      </w:r>
      <w:bookmarkStart w:id="18" w:name="Цели_кейс_метода"/>
      <w:bookmarkEnd w:id="18"/>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активизации студентов, что, в свою очередь, повышает эффективность профессионального обучения;</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 xml:space="preserve"> повышении мотивации к учебному процессу;</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 xml:space="preserve"> овладении навыками анализа ситуаций и нахождение оптимального количества ситуаций;</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 xml:space="preserve"> отработке умений работы с информацией, в том числе умения затребовать дополнительную информацию, необходимую для уточнения ситуации;</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моделировании решений данных ситуаций и в соответствии с заданием, представлении различных подходов к разработке планов действий, ориентированных на конечный результат;</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принятии правильного решения на основе группового анализа ситуации;</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 xml:space="preserve"> приобретении навыков четкого и точного изложения собственной точки зрения в устной и письменной форме, убедительно отстаивать и защищать свою точку зрения;</w:t>
      </w:r>
    </w:p>
    <w:p w:rsidR="00590E17" w:rsidRPr="004A54C9" w:rsidRDefault="00590E17" w:rsidP="00590E17">
      <w:pPr>
        <w:pStyle w:val="a4"/>
        <w:numPr>
          <w:ilvl w:val="0"/>
          <w:numId w:val="388"/>
        </w:numPr>
        <w:spacing w:beforeAutospacing="1" w:after="100" w:afterAutospacing="1" w:line="240" w:lineRule="auto"/>
        <w:jc w:val="both"/>
        <w:rPr>
          <w:bCs/>
          <w:sz w:val="28"/>
          <w:szCs w:val="28"/>
        </w:rPr>
      </w:pPr>
      <w:r w:rsidRPr="004A54C9">
        <w:rPr>
          <w:bCs/>
          <w:sz w:val="28"/>
          <w:szCs w:val="28"/>
        </w:rPr>
        <w:t xml:space="preserve"> выработке навыков критического оценивания различных точек зрения, осуществлении самоанализа, самоконтроля и самооценки.</w:t>
      </w:r>
    </w:p>
    <w:p w:rsidR="00590E17" w:rsidRPr="004A54C9" w:rsidRDefault="00590E17" w:rsidP="00590E17">
      <w:pPr>
        <w:spacing w:beforeAutospacing="1" w:after="100" w:afterAutospacing="1"/>
        <w:jc w:val="both"/>
        <w:rPr>
          <w:b/>
          <w:bCs/>
          <w:sz w:val="28"/>
          <w:szCs w:val="28"/>
        </w:rPr>
      </w:pPr>
      <w:r w:rsidRPr="004A54C9">
        <w:rPr>
          <w:b/>
          <w:bCs/>
          <w:sz w:val="28"/>
          <w:szCs w:val="28"/>
        </w:rPr>
        <w:t>Принципы работы с кейсом</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Соответствие целям профессионального обучения. </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Подбор заданий для возможности использования разных путей решения. </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Блочно–модульное построение изучение нового материала. </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Организация самостоятельной работы студентов при подготовке к занятию, при работе с кейсом. </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Общение, обмен ответами между студентами. </w:t>
      </w:r>
    </w:p>
    <w:p w:rsidR="00590E17" w:rsidRPr="004A54C9" w:rsidRDefault="00590E17" w:rsidP="00B200BE">
      <w:pPr>
        <w:numPr>
          <w:ilvl w:val="0"/>
          <w:numId w:val="367"/>
        </w:numPr>
        <w:spacing w:before="100" w:beforeAutospacing="1" w:after="100" w:afterAutospacing="1" w:line="240" w:lineRule="auto"/>
        <w:jc w:val="both"/>
        <w:rPr>
          <w:sz w:val="28"/>
          <w:szCs w:val="28"/>
        </w:rPr>
      </w:pPr>
      <w:r w:rsidRPr="004A54C9">
        <w:rPr>
          <w:sz w:val="28"/>
          <w:szCs w:val="28"/>
        </w:rPr>
        <w:lastRenderedPageBreak/>
        <w:t xml:space="preserve">Концентрация всех видов деятельности по этапам работы. </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Контроль, как преподавателем, так и студентами. </w:t>
      </w:r>
    </w:p>
    <w:p w:rsidR="00590E17" w:rsidRPr="004A54C9" w:rsidRDefault="00590E17" w:rsidP="00590E17">
      <w:pPr>
        <w:numPr>
          <w:ilvl w:val="0"/>
          <w:numId w:val="367"/>
        </w:numPr>
        <w:spacing w:before="100" w:beforeAutospacing="1" w:after="100" w:afterAutospacing="1" w:line="240" w:lineRule="auto"/>
        <w:jc w:val="both"/>
        <w:rPr>
          <w:sz w:val="28"/>
          <w:szCs w:val="28"/>
        </w:rPr>
      </w:pPr>
      <w:r w:rsidRPr="004A54C9">
        <w:rPr>
          <w:sz w:val="28"/>
          <w:szCs w:val="28"/>
        </w:rPr>
        <w:t xml:space="preserve">Вариативность моделирования решений (студенческий эффект). </w:t>
      </w:r>
    </w:p>
    <w:p w:rsidR="00590E17" w:rsidRDefault="00590E17" w:rsidP="00590E17">
      <w:pPr>
        <w:rPr>
          <w:b/>
          <w:sz w:val="28"/>
          <w:szCs w:val="28"/>
        </w:rPr>
      </w:pPr>
      <w:r>
        <w:rPr>
          <w:b/>
          <w:sz w:val="28"/>
          <w:szCs w:val="28"/>
        </w:rPr>
        <w:br w:type="page"/>
      </w:r>
    </w:p>
    <w:p w:rsidR="00590E17" w:rsidRPr="004A54C9" w:rsidRDefault="00C749EF" w:rsidP="00590E17">
      <w:pPr>
        <w:spacing w:before="100" w:beforeAutospacing="1" w:after="100" w:afterAutospacing="1"/>
        <w:jc w:val="both"/>
        <w:rPr>
          <w:b/>
          <w:sz w:val="28"/>
          <w:szCs w:val="28"/>
        </w:rPr>
      </w:pPr>
      <w:r>
        <w:rPr>
          <w:b/>
          <w:noProof/>
          <w:sz w:val="28"/>
          <w:szCs w:val="28"/>
        </w:rPr>
        <w:lastRenderedPageBreak/>
        <w:pict>
          <v:shape id="Стрелка вправо 4" o:spid="_x0000_s1131" type="#_x0000_t13" href="#Оглавление" style="position:absolute;left:0;text-align:left;margin-left:247.8pt;margin-top:-24.45pt;width:45.2pt;height:21.6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" o:button="t" adj="16439" fillcolor="#4f81bd [3204]" strokecolor="#243f60 [1604]" strokeweight="2pt">
            <v:fill o:detectmouseclick="t"/>
          </v:shape>
        </w:pict>
      </w:r>
      <w:r w:rsidR="00590E17" w:rsidRPr="004A54C9">
        <w:rPr>
          <w:b/>
          <w:sz w:val="28"/>
          <w:szCs w:val="28"/>
        </w:rPr>
        <w:t>Схема обучения по кейс–методу</w:t>
      </w:r>
      <w:bookmarkStart w:id="19" w:name="хема_обучения_по_кйс_методу"/>
      <w:bookmarkEnd w:id="19"/>
    </w:p>
    <w:tbl>
      <w:tblPr>
        <w:tblStyle w:val="a9"/>
        <w:tblW w:w="5000" w:type="pct"/>
        <w:jc w:val="center"/>
        <w:tblLook w:val="04A0" w:firstRow="1" w:lastRow="0" w:firstColumn="1" w:lastColumn="0" w:noHBand="0" w:noVBand="1"/>
      </w:tblPr>
      <w:tblGrid>
        <w:gridCol w:w="1222"/>
        <w:gridCol w:w="4117"/>
        <w:gridCol w:w="4231"/>
      </w:tblGrid>
      <w:tr w:rsidR="00590E17" w:rsidRPr="004A54C9" w:rsidTr="00471173">
        <w:trPr>
          <w:jc w:val="center"/>
        </w:trPr>
        <w:tc>
          <w:tcPr>
            <w:tcW w:w="1242" w:type="dxa"/>
          </w:tcPr>
          <w:p w:rsidR="00590E17" w:rsidRPr="004A54C9" w:rsidRDefault="00590E17" w:rsidP="00471173">
            <w:pPr>
              <w:spacing w:before="100" w:beforeAutospacing="1" w:after="100" w:afterAutospacing="1"/>
              <w:jc w:val="both"/>
              <w:rPr>
                <w:szCs w:val="28"/>
              </w:rPr>
            </w:pPr>
            <w:r w:rsidRPr="004A54C9">
              <w:rPr>
                <w:szCs w:val="28"/>
              </w:rPr>
              <w:t>Этап работы</w:t>
            </w:r>
          </w:p>
        </w:tc>
        <w:tc>
          <w:tcPr>
            <w:tcW w:w="4253" w:type="dxa"/>
          </w:tcPr>
          <w:p w:rsidR="00590E17" w:rsidRPr="004A54C9" w:rsidRDefault="00590E17" w:rsidP="00471173">
            <w:pPr>
              <w:spacing w:before="100" w:beforeAutospacing="1" w:after="100" w:afterAutospacing="1"/>
              <w:jc w:val="both"/>
              <w:rPr>
                <w:szCs w:val="28"/>
              </w:rPr>
            </w:pPr>
            <w:r w:rsidRPr="004A54C9">
              <w:rPr>
                <w:szCs w:val="28"/>
              </w:rPr>
              <w:t>Деятельность преподавателя</w:t>
            </w:r>
          </w:p>
        </w:tc>
        <w:tc>
          <w:tcPr>
            <w:tcW w:w="4359" w:type="dxa"/>
          </w:tcPr>
          <w:p w:rsidR="00590E17" w:rsidRPr="004A54C9" w:rsidRDefault="00590E17" w:rsidP="00471173">
            <w:pPr>
              <w:spacing w:before="100" w:beforeAutospacing="1" w:after="100" w:afterAutospacing="1"/>
              <w:jc w:val="both"/>
              <w:rPr>
                <w:szCs w:val="28"/>
              </w:rPr>
            </w:pPr>
            <w:r w:rsidRPr="004A54C9">
              <w:rPr>
                <w:szCs w:val="28"/>
              </w:rPr>
              <w:t>Деятельность студента</w:t>
            </w:r>
          </w:p>
        </w:tc>
      </w:tr>
      <w:tr w:rsidR="00590E17" w:rsidRPr="004A54C9" w:rsidTr="00471173">
        <w:trPr>
          <w:trHeight w:val="200"/>
          <w:jc w:val="center"/>
        </w:trPr>
        <w:tc>
          <w:tcPr>
            <w:tcW w:w="1242" w:type="dxa"/>
          </w:tcPr>
          <w:p w:rsidR="00590E17" w:rsidRPr="004A54C9" w:rsidRDefault="00590E17" w:rsidP="00590E17">
            <w:pPr>
              <w:pStyle w:val="a4"/>
              <w:numPr>
                <w:ilvl w:val="0"/>
                <w:numId w:val="373"/>
              </w:numPr>
              <w:spacing w:before="100" w:beforeAutospacing="1" w:after="100" w:afterAutospacing="1"/>
              <w:jc w:val="both"/>
              <w:rPr>
                <w:szCs w:val="28"/>
              </w:rPr>
            </w:pPr>
          </w:p>
        </w:tc>
        <w:tc>
          <w:tcPr>
            <w:tcW w:w="4253" w:type="dxa"/>
          </w:tcPr>
          <w:p w:rsidR="00590E17" w:rsidRPr="004A54C9" w:rsidRDefault="00590E17" w:rsidP="00590E17">
            <w:pPr>
              <w:pStyle w:val="a4"/>
              <w:numPr>
                <w:ilvl w:val="0"/>
                <w:numId w:val="373"/>
              </w:numPr>
              <w:spacing w:before="100" w:beforeAutospacing="1" w:after="100" w:afterAutospacing="1"/>
              <w:jc w:val="both"/>
              <w:rPr>
                <w:szCs w:val="28"/>
              </w:rPr>
            </w:pPr>
          </w:p>
        </w:tc>
        <w:tc>
          <w:tcPr>
            <w:tcW w:w="4359" w:type="dxa"/>
          </w:tcPr>
          <w:p w:rsidR="00590E17" w:rsidRPr="004A54C9" w:rsidRDefault="00590E17" w:rsidP="00590E17">
            <w:pPr>
              <w:pStyle w:val="a4"/>
              <w:numPr>
                <w:ilvl w:val="0"/>
                <w:numId w:val="373"/>
              </w:numPr>
              <w:spacing w:before="100" w:beforeAutospacing="1" w:after="100" w:afterAutospacing="1"/>
              <w:jc w:val="both"/>
              <w:rPr>
                <w:szCs w:val="28"/>
              </w:rPr>
            </w:pPr>
          </w:p>
        </w:tc>
      </w:tr>
      <w:tr w:rsidR="00590E17" w:rsidRPr="004A54C9" w:rsidTr="00471173">
        <w:trPr>
          <w:jc w:val="center"/>
        </w:trPr>
        <w:tc>
          <w:tcPr>
            <w:tcW w:w="1242" w:type="dxa"/>
          </w:tcPr>
          <w:p w:rsidR="00590E17" w:rsidRPr="004A54C9" w:rsidRDefault="00590E17" w:rsidP="00471173">
            <w:pPr>
              <w:spacing w:before="100" w:beforeAutospacing="1" w:after="100" w:afterAutospacing="1"/>
              <w:jc w:val="both"/>
              <w:rPr>
                <w:szCs w:val="28"/>
              </w:rPr>
            </w:pPr>
            <w:r w:rsidRPr="004A54C9">
              <w:rPr>
                <w:bCs/>
                <w:szCs w:val="28"/>
              </w:rPr>
              <w:t>До начала занятий</w:t>
            </w:r>
          </w:p>
        </w:tc>
        <w:tc>
          <w:tcPr>
            <w:tcW w:w="4253" w:type="dxa"/>
          </w:tcPr>
          <w:p w:rsidR="00590E17" w:rsidRPr="004A54C9" w:rsidRDefault="00590E17" w:rsidP="00590E17">
            <w:pPr>
              <w:numPr>
                <w:ilvl w:val="0"/>
                <w:numId w:val="368"/>
              </w:numPr>
              <w:spacing w:before="100" w:beforeAutospacing="1" w:after="100" w:afterAutospacing="1"/>
              <w:jc w:val="both"/>
              <w:rPr>
                <w:bCs/>
                <w:szCs w:val="28"/>
              </w:rPr>
            </w:pPr>
            <w:r w:rsidRPr="004A54C9">
              <w:rPr>
                <w:bCs/>
                <w:szCs w:val="28"/>
              </w:rPr>
              <w:t xml:space="preserve">Разработка кейса </w:t>
            </w:r>
          </w:p>
          <w:p w:rsidR="00590E17" w:rsidRPr="004A54C9" w:rsidRDefault="00590E17" w:rsidP="00590E17">
            <w:pPr>
              <w:numPr>
                <w:ilvl w:val="0"/>
                <w:numId w:val="368"/>
              </w:numPr>
              <w:spacing w:before="100" w:beforeAutospacing="1" w:after="100" w:afterAutospacing="1"/>
              <w:jc w:val="both"/>
              <w:rPr>
                <w:bCs/>
                <w:szCs w:val="28"/>
              </w:rPr>
            </w:pPr>
            <w:r w:rsidRPr="004A54C9">
              <w:rPr>
                <w:bCs/>
                <w:szCs w:val="28"/>
              </w:rPr>
              <w:t xml:space="preserve">Определение списка необходимой для усвоения учебной темы литературы </w:t>
            </w:r>
          </w:p>
          <w:p w:rsidR="00590E17" w:rsidRPr="004A54C9" w:rsidRDefault="00590E17" w:rsidP="00590E17">
            <w:pPr>
              <w:pStyle w:val="a4"/>
              <w:numPr>
                <w:ilvl w:val="0"/>
                <w:numId w:val="368"/>
              </w:numPr>
              <w:spacing w:before="100" w:beforeAutospacing="1" w:after="100" w:afterAutospacing="1"/>
              <w:jc w:val="both"/>
              <w:rPr>
                <w:szCs w:val="28"/>
              </w:rPr>
            </w:pPr>
            <w:r w:rsidRPr="004A54C9">
              <w:rPr>
                <w:bCs/>
                <w:szCs w:val="28"/>
              </w:rPr>
              <w:t>Разработка сценария занятия</w:t>
            </w:r>
          </w:p>
        </w:tc>
        <w:tc>
          <w:tcPr>
            <w:tcW w:w="4359" w:type="dxa"/>
          </w:tcPr>
          <w:p w:rsidR="00590E17" w:rsidRPr="004A54C9" w:rsidRDefault="00590E17" w:rsidP="00590E17">
            <w:pPr>
              <w:numPr>
                <w:ilvl w:val="0"/>
                <w:numId w:val="369"/>
              </w:numPr>
              <w:spacing w:before="100" w:beforeAutospacing="1" w:after="100" w:afterAutospacing="1"/>
              <w:jc w:val="both"/>
              <w:rPr>
                <w:bCs/>
                <w:szCs w:val="28"/>
              </w:rPr>
            </w:pPr>
            <w:r w:rsidRPr="004A54C9">
              <w:rPr>
                <w:bCs/>
                <w:szCs w:val="28"/>
              </w:rPr>
              <w:t xml:space="preserve">Получение кейса. </w:t>
            </w:r>
          </w:p>
          <w:p w:rsidR="00590E17" w:rsidRPr="004A54C9" w:rsidRDefault="00590E17" w:rsidP="00590E17">
            <w:pPr>
              <w:numPr>
                <w:ilvl w:val="0"/>
                <w:numId w:val="369"/>
              </w:numPr>
              <w:spacing w:before="100" w:beforeAutospacing="1" w:after="100" w:afterAutospacing="1"/>
              <w:jc w:val="both"/>
              <w:rPr>
                <w:bCs/>
                <w:szCs w:val="28"/>
              </w:rPr>
            </w:pPr>
            <w:r w:rsidRPr="004A54C9">
              <w:rPr>
                <w:bCs/>
                <w:szCs w:val="28"/>
              </w:rPr>
              <w:t xml:space="preserve">Изучение литературы. </w:t>
            </w:r>
          </w:p>
          <w:p w:rsidR="00590E17" w:rsidRPr="004A54C9" w:rsidRDefault="00590E17" w:rsidP="00590E17">
            <w:pPr>
              <w:pStyle w:val="a4"/>
              <w:numPr>
                <w:ilvl w:val="0"/>
                <w:numId w:val="369"/>
              </w:numPr>
              <w:spacing w:before="100" w:beforeAutospacing="1" w:after="100" w:afterAutospacing="1"/>
              <w:jc w:val="both"/>
              <w:rPr>
                <w:szCs w:val="28"/>
              </w:rPr>
            </w:pPr>
            <w:r w:rsidRPr="004A54C9">
              <w:rPr>
                <w:bCs/>
                <w:szCs w:val="28"/>
              </w:rPr>
              <w:t>Самостоятельная подготовка.</w:t>
            </w:r>
          </w:p>
        </w:tc>
      </w:tr>
      <w:tr w:rsidR="00590E17" w:rsidRPr="004A54C9" w:rsidTr="00471173">
        <w:trPr>
          <w:trHeight w:val="1420"/>
          <w:jc w:val="center"/>
        </w:trPr>
        <w:tc>
          <w:tcPr>
            <w:tcW w:w="1242" w:type="dxa"/>
          </w:tcPr>
          <w:p w:rsidR="00590E17" w:rsidRPr="004A54C9" w:rsidRDefault="00590E17" w:rsidP="00471173">
            <w:pPr>
              <w:spacing w:before="100" w:beforeAutospacing="1" w:after="100" w:afterAutospacing="1"/>
              <w:jc w:val="both"/>
              <w:rPr>
                <w:szCs w:val="28"/>
              </w:rPr>
            </w:pPr>
            <w:r w:rsidRPr="004A54C9">
              <w:rPr>
                <w:bCs/>
                <w:szCs w:val="28"/>
              </w:rPr>
              <w:t>Во время занятий</w:t>
            </w:r>
          </w:p>
        </w:tc>
        <w:tc>
          <w:tcPr>
            <w:tcW w:w="4253" w:type="dxa"/>
          </w:tcPr>
          <w:p w:rsidR="00590E17" w:rsidRPr="004A54C9" w:rsidRDefault="00590E17" w:rsidP="00590E17">
            <w:pPr>
              <w:numPr>
                <w:ilvl w:val="0"/>
                <w:numId w:val="370"/>
              </w:numPr>
              <w:spacing w:before="100" w:beforeAutospacing="1" w:after="100" w:afterAutospacing="1"/>
              <w:jc w:val="both"/>
              <w:rPr>
                <w:bCs/>
                <w:szCs w:val="28"/>
              </w:rPr>
            </w:pPr>
            <w:r w:rsidRPr="004A54C9">
              <w:rPr>
                <w:bCs/>
                <w:szCs w:val="28"/>
              </w:rPr>
              <w:t xml:space="preserve">Организация предварительного обсуждения содержания кейса. </w:t>
            </w:r>
          </w:p>
          <w:p w:rsidR="00590E17" w:rsidRPr="004A54C9" w:rsidRDefault="00590E17" w:rsidP="00590E17">
            <w:pPr>
              <w:numPr>
                <w:ilvl w:val="0"/>
                <w:numId w:val="370"/>
              </w:numPr>
              <w:spacing w:before="100" w:beforeAutospacing="1" w:after="100" w:afterAutospacing="1"/>
              <w:jc w:val="both"/>
              <w:rPr>
                <w:bCs/>
                <w:szCs w:val="28"/>
              </w:rPr>
            </w:pPr>
            <w:r w:rsidRPr="004A54C9">
              <w:rPr>
                <w:bCs/>
                <w:szCs w:val="28"/>
              </w:rPr>
              <w:t xml:space="preserve">Руководство групповой работой. </w:t>
            </w:r>
          </w:p>
          <w:p w:rsidR="00590E17" w:rsidRPr="004A54C9" w:rsidRDefault="00590E17" w:rsidP="00590E17">
            <w:pPr>
              <w:pStyle w:val="a4"/>
              <w:numPr>
                <w:ilvl w:val="0"/>
                <w:numId w:val="370"/>
              </w:numPr>
              <w:spacing w:before="100" w:beforeAutospacing="1" w:after="100" w:afterAutospacing="1"/>
              <w:jc w:val="both"/>
              <w:rPr>
                <w:szCs w:val="28"/>
              </w:rPr>
            </w:pPr>
            <w:r w:rsidRPr="004A54C9">
              <w:rPr>
                <w:bCs/>
                <w:szCs w:val="28"/>
              </w:rPr>
              <w:t>Организация итогового обсуждения</w:t>
            </w:r>
          </w:p>
        </w:tc>
        <w:tc>
          <w:tcPr>
            <w:tcW w:w="4359" w:type="dxa"/>
          </w:tcPr>
          <w:p w:rsidR="00590E17" w:rsidRPr="004A54C9" w:rsidRDefault="00590E17" w:rsidP="00590E17">
            <w:pPr>
              <w:numPr>
                <w:ilvl w:val="0"/>
                <w:numId w:val="371"/>
              </w:numPr>
              <w:spacing w:before="100" w:beforeAutospacing="1" w:after="100" w:afterAutospacing="1"/>
              <w:jc w:val="both"/>
              <w:rPr>
                <w:bCs/>
                <w:szCs w:val="28"/>
              </w:rPr>
            </w:pPr>
            <w:r w:rsidRPr="004A54C9">
              <w:rPr>
                <w:bCs/>
                <w:szCs w:val="28"/>
              </w:rPr>
              <w:t xml:space="preserve">Изучение дополнительной информации для овладения материалом учебной темы и выполнения задания (нахождение решения). </w:t>
            </w:r>
          </w:p>
          <w:p w:rsidR="00590E17" w:rsidRPr="004A54C9" w:rsidRDefault="00590E17" w:rsidP="00590E17">
            <w:pPr>
              <w:numPr>
                <w:ilvl w:val="0"/>
                <w:numId w:val="371"/>
              </w:numPr>
              <w:spacing w:before="100" w:beforeAutospacing="1" w:after="100" w:afterAutospacing="1"/>
              <w:jc w:val="both"/>
              <w:rPr>
                <w:bCs/>
                <w:szCs w:val="28"/>
              </w:rPr>
            </w:pPr>
            <w:r w:rsidRPr="004A54C9">
              <w:rPr>
                <w:bCs/>
                <w:szCs w:val="28"/>
              </w:rPr>
              <w:t xml:space="preserve">Представление и отстаивание своего варианта решения задания. </w:t>
            </w:r>
          </w:p>
          <w:p w:rsidR="00590E17" w:rsidRPr="004A54C9" w:rsidRDefault="00590E17" w:rsidP="00590E17">
            <w:pPr>
              <w:numPr>
                <w:ilvl w:val="0"/>
                <w:numId w:val="371"/>
              </w:numPr>
              <w:spacing w:before="100" w:beforeAutospacing="1" w:after="100" w:afterAutospacing="1"/>
              <w:jc w:val="both"/>
              <w:rPr>
                <w:bCs/>
                <w:szCs w:val="28"/>
              </w:rPr>
            </w:pPr>
            <w:r w:rsidRPr="004A54C9">
              <w:rPr>
                <w:bCs/>
                <w:szCs w:val="28"/>
              </w:rPr>
              <w:t>Выслушивание точек зрения других участников.</w:t>
            </w:r>
          </w:p>
        </w:tc>
      </w:tr>
      <w:tr w:rsidR="00590E17" w:rsidRPr="004A54C9" w:rsidTr="00471173">
        <w:trPr>
          <w:jc w:val="center"/>
        </w:trPr>
        <w:tc>
          <w:tcPr>
            <w:tcW w:w="1242" w:type="dxa"/>
          </w:tcPr>
          <w:p w:rsidR="00590E17" w:rsidRPr="004A54C9" w:rsidRDefault="00590E17" w:rsidP="00471173">
            <w:pPr>
              <w:spacing w:before="100" w:beforeAutospacing="1" w:after="100" w:afterAutospacing="1"/>
              <w:jc w:val="both"/>
              <w:rPr>
                <w:szCs w:val="28"/>
              </w:rPr>
            </w:pPr>
            <w:r w:rsidRPr="004A54C9">
              <w:rPr>
                <w:bCs/>
                <w:szCs w:val="28"/>
              </w:rPr>
              <w:t>После занятий</w:t>
            </w:r>
          </w:p>
        </w:tc>
        <w:tc>
          <w:tcPr>
            <w:tcW w:w="4253" w:type="dxa"/>
          </w:tcPr>
          <w:p w:rsidR="00590E17" w:rsidRPr="004A54C9" w:rsidRDefault="00590E17" w:rsidP="00471173">
            <w:pPr>
              <w:spacing w:before="100" w:beforeAutospacing="1" w:after="100" w:afterAutospacing="1"/>
              <w:jc w:val="both"/>
              <w:rPr>
                <w:szCs w:val="28"/>
              </w:rPr>
            </w:pPr>
            <w:r w:rsidRPr="004A54C9">
              <w:rPr>
                <w:bCs/>
                <w:szCs w:val="28"/>
              </w:rPr>
              <w:t>Оценка работ студентов.</w:t>
            </w:r>
          </w:p>
        </w:tc>
        <w:tc>
          <w:tcPr>
            <w:tcW w:w="4359" w:type="dxa"/>
          </w:tcPr>
          <w:p w:rsidR="00590E17" w:rsidRPr="004A54C9" w:rsidRDefault="00590E17" w:rsidP="00471173">
            <w:pPr>
              <w:spacing w:before="100" w:beforeAutospacing="1" w:after="100" w:afterAutospacing="1"/>
              <w:jc w:val="both"/>
              <w:rPr>
                <w:szCs w:val="28"/>
              </w:rPr>
            </w:pPr>
            <w:r w:rsidRPr="004A54C9">
              <w:rPr>
                <w:bCs/>
                <w:szCs w:val="28"/>
              </w:rPr>
              <w:t>Окончание выполнения практической части задания</w:t>
            </w:r>
          </w:p>
        </w:tc>
      </w:tr>
    </w:tbl>
    <w:p w:rsidR="00590E17" w:rsidRPr="004A54C9" w:rsidRDefault="00C749EF" w:rsidP="00590E17">
      <w:pPr>
        <w:pStyle w:val="a3"/>
        <w:jc w:val="center"/>
        <w:rPr>
          <w:b/>
          <w:sz w:val="28"/>
          <w:szCs w:val="28"/>
        </w:rPr>
      </w:pPr>
      <w:r>
        <w:rPr>
          <w:b/>
          <w:noProof/>
          <w:sz w:val="28"/>
          <w:szCs w:val="28"/>
        </w:rPr>
        <w:pict>
          <v:shape id="Стрелка вправо 5" o:spid="_x0000_s1132" type="#_x0000_t13" href="#Оглавление" style="position:absolute;left:0;text-align:left;margin-left:419.55pt;margin-top:28.6pt;width:45.2pt;height:21.6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" o:button="t" adj="16439" fillcolor="#4f81bd [3204]" strokecolor="#243f60 [1604]" strokeweight="2pt">
            <v:fill o:detectmouseclick="t"/>
          </v:shape>
        </w:pict>
      </w:r>
      <w:r w:rsidR="00590E17" w:rsidRPr="004A54C9">
        <w:rPr>
          <w:b/>
          <w:sz w:val="28"/>
          <w:szCs w:val="28"/>
        </w:rPr>
        <w:t>Возможность использования кейс–метода при изучении темы «Профилактика внутрибольничных инфекций в ЛПУ</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bCs/>
          <w:sz w:val="24"/>
          <w:szCs w:val="24"/>
        </w:rPr>
        <w:t>Главным условием использования кейс–метода в обучении является наличие противоречий, на основе которых формируются и формулируются проблемные ситуации, задачи, практические задания для обсуждения и нахождения оптимального решения студентами.</w:t>
      </w:r>
      <w:r w:rsidRPr="00B200BE">
        <w:rPr>
          <w:rFonts w:ascii="Times New Roman" w:hAnsi="Times New Roman" w:cs="Times New Roman"/>
          <w:sz w:val="24"/>
          <w:szCs w:val="24"/>
        </w:rPr>
        <w:t>Противоречия, используемые для разработки ситуаций и заданий при изучении темы «Профилактика ВБИ», могут быть между:</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известными и новыми для студентов фактами,</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имеющимися у студентов знаниями и теми, которые нужны для решения задачи,</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многообразием знаний и необходимостью выбирать лишь такое, использование которого может обеспечивать правильное решение задачи,</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сложившимися способами использования знаний и необходимостью видоизменить эти способы в новых практических условиях,</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теоретически возможным путем решения задачи и практической неосуществимостью выбранного способа</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знаниями студентов и теми требованиями, которые предъявляются к ним при решении проблемной задачи, (студент убеждается, что его знаний начинает недоставать или они элементарны, у него возникает</w:t>
      </w:r>
      <w:r w:rsidRPr="004A54C9">
        <w:rPr>
          <w:sz w:val="28"/>
          <w:szCs w:val="28"/>
        </w:rPr>
        <w:t xml:space="preserve"> </w:t>
      </w:r>
      <w:r w:rsidRPr="00B200BE">
        <w:rPr>
          <w:rFonts w:ascii="Times New Roman" w:hAnsi="Times New Roman" w:cs="Times New Roman"/>
          <w:sz w:val="24"/>
          <w:szCs w:val="24"/>
        </w:rPr>
        <w:t>потребность в приобретении новых теоретических знаний и практических умений),</w:t>
      </w:r>
    </w:p>
    <w:p w:rsidR="00590E17" w:rsidRPr="00B200BE" w:rsidRDefault="00590E17" w:rsidP="00590E17">
      <w:pPr>
        <w:pStyle w:val="a4"/>
        <w:numPr>
          <w:ilvl w:val="0"/>
          <w:numId w:val="389"/>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bCs/>
          <w:sz w:val="24"/>
          <w:szCs w:val="24"/>
        </w:rPr>
        <w:t>новыми условиями использования своих знаний, т.е. поиск путей применения знаний на практике.</w:t>
      </w:r>
    </w:p>
    <w:p w:rsidR="00590E17" w:rsidRPr="00B200BE" w:rsidRDefault="00590E17" w:rsidP="00590E17">
      <w:pPr>
        <w:spacing w:beforeAutospacing="1" w:after="100" w:afterAutospacing="1"/>
        <w:ind w:firstLine="360"/>
        <w:jc w:val="both"/>
        <w:rPr>
          <w:rFonts w:ascii="Times New Roman" w:hAnsi="Times New Roman" w:cs="Times New Roman"/>
          <w:sz w:val="24"/>
          <w:szCs w:val="24"/>
        </w:rPr>
      </w:pPr>
      <w:r w:rsidRPr="00B200BE">
        <w:rPr>
          <w:rFonts w:ascii="Times New Roman" w:hAnsi="Times New Roman" w:cs="Times New Roman"/>
          <w:sz w:val="24"/>
          <w:szCs w:val="24"/>
        </w:rPr>
        <w:t xml:space="preserve">Студент оказывается в состоянии затруднения, вызванного осознанием этого противоречия, в его мышлении зарождаются вопросы, отражающие суть возникших </w:t>
      </w:r>
      <w:r w:rsidRPr="00B200BE">
        <w:rPr>
          <w:rFonts w:ascii="Times New Roman" w:hAnsi="Times New Roman" w:cs="Times New Roman"/>
          <w:sz w:val="24"/>
          <w:szCs w:val="24"/>
        </w:rPr>
        <w:lastRenderedPageBreak/>
        <w:t>проблем. Разрешить возникшие трудности студент может лишь в результате собственной познавательной или исследовательской активности.</w:t>
      </w:r>
    </w:p>
    <w:p w:rsidR="00590E17" w:rsidRPr="00B200BE" w:rsidRDefault="00590E17" w:rsidP="00590E17">
      <w:pPr>
        <w:spacing w:before="100" w:beforeAutospacing="1" w:after="100" w:afterAutospacing="1"/>
        <w:ind w:firstLine="360"/>
        <w:jc w:val="both"/>
        <w:rPr>
          <w:rFonts w:ascii="Times New Roman" w:hAnsi="Times New Roman" w:cs="Times New Roman"/>
          <w:sz w:val="24"/>
          <w:szCs w:val="24"/>
        </w:rPr>
      </w:pPr>
      <w:r w:rsidRPr="00B200BE">
        <w:rPr>
          <w:rFonts w:ascii="Times New Roman" w:hAnsi="Times New Roman" w:cs="Times New Roman"/>
          <w:sz w:val="24"/>
          <w:szCs w:val="24"/>
        </w:rPr>
        <w:t>Использование кейс–метода позволяет ввести студента в состояние интеллектуального напряжения, вызывающего потребность в знаниях, познавательный интерес к изучаемому материалу, обеспечивает возможность применения методов научного исследования, развивает познавательную самостоятельность и мыслительные творческие способности, развивает эмоционально – волевые качества и формирует познавательную мотивацию.</w:t>
      </w:r>
    </w:p>
    <w:p w:rsidR="00590E17" w:rsidRPr="004A54C9" w:rsidRDefault="00C749EF" w:rsidP="00590E17">
      <w:pPr>
        <w:spacing w:before="100" w:beforeAutospacing="1" w:after="100" w:afterAutospacing="1"/>
        <w:jc w:val="both"/>
        <w:rPr>
          <w:sz w:val="28"/>
          <w:szCs w:val="28"/>
        </w:rPr>
      </w:pPr>
      <w:r>
        <w:rPr>
          <w:b/>
          <w:noProof/>
          <w:sz w:val="28"/>
          <w:szCs w:val="28"/>
        </w:rPr>
        <w:pict>
          <v:shape id="Стрелка вправо 6" o:spid="_x0000_s1133" type="#_x0000_t13" href="#Оглавление" style="position:absolute;left:0;text-align:left;margin-left:256.2pt;margin-top:2.05pt;width:45.2pt;height:21.6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" o:button="t" adj="16439" fillcolor="#4f81bd [3204]" strokecolor="#243f60 [1604]" strokeweight="2pt">
            <v:fill o:detectmouseclick="t"/>
          </v:shape>
        </w:pict>
      </w:r>
      <w:r w:rsidR="00590E17" w:rsidRPr="004A54C9">
        <w:rPr>
          <w:b/>
          <w:bCs/>
          <w:sz w:val="28"/>
          <w:szCs w:val="28"/>
        </w:rPr>
        <w:t>Методика каждого этапа.</w:t>
      </w:r>
      <w:bookmarkStart w:id="20" w:name="Методика_каждого_этапа_занятия"/>
      <w:bookmarkEnd w:id="20"/>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 xml:space="preserve">1. </w:t>
      </w:r>
      <w:r w:rsidRPr="00B200BE">
        <w:rPr>
          <w:rFonts w:ascii="Times New Roman" w:hAnsi="Times New Roman" w:cs="Times New Roman"/>
          <w:i/>
          <w:iCs/>
          <w:sz w:val="24"/>
          <w:szCs w:val="24"/>
        </w:rPr>
        <w:t>Подготовка к занятию преподавателем и студентами:</w:t>
      </w:r>
    </w:p>
    <w:p w:rsidR="00590E17" w:rsidRPr="00B200BE" w:rsidRDefault="00590E17" w:rsidP="00590E17">
      <w:pPr>
        <w:pStyle w:val="a3"/>
        <w:rPr>
          <w:rFonts w:ascii="Times New Roman" w:hAnsi="Times New Roman" w:cs="Times New Roman"/>
          <w:sz w:val="24"/>
          <w:szCs w:val="24"/>
        </w:rPr>
      </w:pPr>
      <w:r w:rsidRPr="00B200BE">
        <w:rPr>
          <w:rFonts w:ascii="Times New Roman" w:hAnsi="Times New Roman" w:cs="Times New Roman"/>
          <w:sz w:val="24"/>
          <w:szCs w:val="24"/>
        </w:rPr>
        <w:t xml:space="preserve">На этом этапе преподаватель проводит логический отбор учебного материала, формулирует проблемы. При отборе материала учитывает, что: </w:t>
      </w:r>
    </w:p>
    <w:p w:rsidR="00590E17" w:rsidRPr="00B200BE" w:rsidRDefault="00590E17" w:rsidP="00590E17">
      <w:pPr>
        <w:pStyle w:val="a3"/>
        <w:numPr>
          <w:ilvl w:val="0"/>
          <w:numId w:val="393"/>
        </w:numPr>
        <w:rPr>
          <w:rFonts w:ascii="Times New Roman" w:hAnsi="Times New Roman" w:cs="Times New Roman"/>
          <w:sz w:val="24"/>
          <w:szCs w:val="24"/>
        </w:rPr>
      </w:pPr>
      <w:r w:rsidRPr="00B200BE">
        <w:rPr>
          <w:rFonts w:ascii="Times New Roman" w:hAnsi="Times New Roman" w:cs="Times New Roman"/>
          <w:sz w:val="24"/>
          <w:szCs w:val="24"/>
        </w:rPr>
        <w:t xml:space="preserve">учебный материал большого объема запоминается с трудом; </w:t>
      </w:r>
    </w:p>
    <w:p w:rsidR="00590E17" w:rsidRPr="00B200BE" w:rsidRDefault="00590E17" w:rsidP="00590E17">
      <w:pPr>
        <w:pStyle w:val="a3"/>
        <w:numPr>
          <w:ilvl w:val="0"/>
          <w:numId w:val="393"/>
        </w:numPr>
        <w:rPr>
          <w:rFonts w:ascii="Times New Roman" w:hAnsi="Times New Roman" w:cs="Times New Roman"/>
          <w:sz w:val="24"/>
          <w:szCs w:val="24"/>
        </w:rPr>
      </w:pPr>
      <w:r w:rsidRPr="00B200BE">
        <w:rPr>
          <w:rFonts w:ascii="Times New Roman" w:hAnsi="Times New Roman" w:cs="Times New Roman"/>
          <w:sz w:val="24"/>
          <w:szCs w:val="24"/>
        </w:rPr>
        <w:t xml:space="preserve">учебный материал, компактно расположенный в определенной системе, облегчает восприятие; </w:t>
      </w:r>
    </w:p>
    <w:p w:rsidR="00590E17" w:rsidRPr="00B200BE" w:rsidRDefault="00590E17" w:rsidP="00590E17">
      <w:pPr>
        <w:pStyle w:val="a3"/>
        <w:numPr>
          <w:ilvl w:val="0"/>
          <w:numId w:val="393"/>
        </w:numPr>
        <w:rPr>
          <w:rFonts w:ascii="Times New Roman" w:hAnsi="Times New Roman" w:cs="Times New Roman"/>
          <w:sz w:val="24"/>
          <w:szCs w:val="24"/>
        </w:rPr>
      </w:pPr>
      <w:r w:rsidRPr="00B200BE">
        <w:rPr>
          <w:rFonts w:ascii="Times New Roman" w:hAnsi="Times New Roman" w:cs="Times New Roman"/>
          <w:sz w:val="24"/>
          <w:szCs w:val="24"/>
        </w:rPr>
        <w:t xml:space="preserve">выделение в обучаемом материале смысловых опорных пунктов способствует эффективности его запоминания. </w:t>
      </w:r>
    </w:p>
    <w:p w:rsidR="00590E17" w:rsidRPr="00B200BE" w:rsidRDefault="00590E17" w:rsidP="00590E17">
      <w:pPr>
        <w:spacing w:before="100" w:beforeAutospacing="1" w:after="100" w:afterAutospacing="1"/>
        <w:jc w:val="both"/>
        <w:rPr>
          <w:rFonts w:ascii="Times New Roman" w:hAnsi="Times New Roman" w:cs="Times New Roman"/>
          <w:i/>
          <w:iCs/>
          <w:sz w:val="24"/>
          <w:szCs w:val="24"/>
        </w:rPr>
      </w:pPr>
      <w:r w:rsidRPr="00B200BE">
        <w:rPr>
          <w:rFonts w:ascii="Times New Roman" w:hAnsi="Times New Roman" w:cs="Times New Roman"/>
          <w:i/>
          <w:iCs/>
          <w:sz w:val="24"/>
          <w:szCs w:val="24"/>
        </w:rPr>
        <w:t>2. Организационная часть</w:t>
      </w:r>
      <w:r w:rsidRPr="00B200BE">
        <w:rPr>
          <w:rFonts w:ascii="Times New Roman" w:hAnsi="Times New Roman" w:cs="Times New Roman"/>
          <w:sz w:val="24"/>
          <w:szCs w:val="24"/>
        </w:rPr>
        <w:t xml:space="preserve"> традиционна по своему содержанию и методике проведения.</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3. Индивидуальная самостоятельная работа студентов с кейсом:</w:t>
      </w:r>
    </w:p>
    <w:p w:rsidR="00590E17" w:rsidRPr="00B200BE" w:rsidRDefault="00590E17" w:rsidP="00590E17">
      <w:pPr>
        <w:pStyle w:val="a3"/>
        <w:jc w:val="both"/>
        <w:rPr>
          <w:rFonts w:ascii="Times New Roman" w:hAnsi="Times New Roman" w:cs="Times New Roman"/>
          <w:sz w:val="24"/>
          <w:szCs w:val="24"/>
        </w:rPr>
      </w:pPr>
      <w:r w:rsidRPr="00B200BE">
        <w:rPr>
          <w:rFonts w:ascii="Times New Roman" w:hAnsi="Times New Roman" w:cs="Times New Roman"/>
          <w:sz w:val="24"/>
          <w:szCs w:val="24"/>
        </w:rPr>
        <w:t xml:space="preserve">Студенты на данном этапе занятия работают с учебно – методическим обеспечением, дополнительной литературой, анализируют предложенные ситуации.На этом этапе каждый студент должен знать, </w:t>
      </w:r>
      <w:r w:rsidRPr="00B200BE">
        <w:rPr>
          <w:rFonts w:ascii="Times New Roman" w:hAnsi="Times New Roman" w:cs="Times New Roman"/>
          <w:i/>
          <w:iCs/>
          <w:sz w:val="24"/>
          <w:szCs w:val="24"/>
        </w:rPr>
        <w:t>что</w:t>
      </w:r>
      <w:r w:rsidRPr="00B200BE">
        <w:rPr>
          <w:rFonts w:ascii="Times New Roman" w:hAnsi="Times New Roman" w:cs="Times New Roman"/>
          <w:sz w:val="24"/>
          <w:szCs w:val="24"/>
        </w:rPr>
        <w:t xml:space="preserve"> делать и </w:t>
      </w:r>
      <w:r w:rsidRPr="00B200BE">
        <w:rPr>
          <w:rFonts w:ascii="Times New Roman" w:hAnsi="Times New Roman" w:cs="Times New Roman"/>
          <w:i/>
          <w:iCs/>
          <w:sz w:val="24"/>
          <w:szCs w:val="24"/>
        </w:rPr>
        <w:t>как</w:t>
      </w:r>
      <w:r w:rsidRPr="00B200BE">
        <w:rPr>
          <w:rFonts w:ascii="Times New Roman" w:hAnsi="Times New Roman" w:cs="Times New Roman"/>
          <w:sz w:val="24"/>
          <w:szCs w:val="24"/>
        </w:rPr>
        <w:t xml:space="preserve"> работать с практическими ситуациями. Самостоятельная деятельность студента, в какой бы форме она не выступала, всегда имеет единое основание в процессе обучения – индивидуальное познание. Оно базируется на трех видах деятельности студента: </w:t>
      </w:r>
    </w:p>
    <w:p w:rsidR="00590E17" w:rsidRPr="00B200BE" w:rsidRDefault="00590E17" w:rsidP="00590E17">
      <w:pPr>
        <w:numPr>
          <w:ilvl w:val="0"/>
          <w:numId w:val="372"/>
        </w:numPr>
        <w:spacing w:before="100"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 xml:space="preserve">деятельности по усвоению понятий, закономерностей или применению готовой информации в знакомых ситуациях; </w:t>
      </w:r>
    </w:p>
    <w:p w:rsidR="00590E17" w:rsidRPr="00B200BE" w:rsidRDefault="00590E17" w:rsidP="00590E17">
      <w:pPr>
        <w:numPr>
          <w:ilvl w:val="0"/>
          <w:numId w:val="372"/>
        </w:numPr>
        <w:spacing w:before="100"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 xml:space="preserve">деятельности, целью которой является определение возможных модификаций усвоенных закономерностей в измененных условиях ситуации; </w:t>
      </w:r>
    </w:p>
    <w:p w:rsidR="00590E17" w:rsidRPr="00B200BE" w:rsidRDefault="00590E17" w:rsidP="00590E17">
      <w:pPr>
        <w:numPr>
          <w:ilvl w:val="0"/>
          <w:numId w:val="372"/>
        </w:numPr>
        <w:spacing w:before="100"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 xml:space="preserve">деятельности, направленной на самостоятельное решение творческих задач. </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При всей простоте названного этапа требуется большое искусство преподавателя, чтобы стимулировать интерес студентов к самостоятельной работе, активизировать и интенсифицировать их учебную деятельность. В процессе самостоятельной работы к студентам применяем самые различные методы и приемы обучения, в том числе и традиционные.</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 xml:space="preserve">4. Проверка усвоения изученного материала. </w:t>
      </w:r>
      <w:r w:rsidRPr="00B200BE">
        <w:rPr>
          <w:rFonts w:ascii="Times New Roman" w:hAnsi="Times New Roman" w:cs="Times New Roman"/>
          <w:sz w:val="24"/>
          <w:szCs w:val="24"/>
        </w:rPr>
        <w:t xml:space="preserve">Так как студенты самостоятельно по кейсу изучают новый материал, необходимый для выполнения практического задания, часто возникает потребность в проверке его усвоения. Методы проверки могут быть </w:t>
      </w:r>
      <w:r w:rsidRPr="00B200BE">
        <w:rPr>
          <w:rFonts w:ascii="Times New Roman" w:hAnsi="Times New Roman" w:cs="Times New Roman"/>
          <w:sz w:val="24"/>
          <w:szCs w:val="24"/>
        </w:rPr>
        <w:lastRenderedPageBreak/>
        <w:t>традиционными (устный фронтальный опрос, взаимопроверка, ответ по карточкам и т.д.) и нетрадиционными (тестирование, рейтинг и т.д.)</w:t>
      </w:r>
    </w:p>
    <w:p w:rsidR="00590E17" w:rsidRPr="00B200BE" w:rsidRDefault="00590E17" w:rsidP="00590E17">
      <w:pPr>
        <w:spacing w:before="100" w:beforeAutospacing="1" w:after="100" w:afterAutospacing="1"/>
        <w:jc w:val="both"/>
        <w:rPr>
          <w:rFonts w:ascii="Times New Roman" w:hAnsi="Times New Roman" w:cs="Times New Roman"/>
          <w:b/>
          <w:sz w:val="24"/>
          <w:szCs w:val="24"/>
        </w:rPr>
      </w:pPr>
      <w:r w:rsidRPr="00B200BE">
        <w:rPr>
          <w:rFonts w:ascii="Times New Roman" w:hAnsi="Times New Roman" w:cs="Times New Roman"/>
          <w:b/>
          <w:i/>
          <w:iCs/>
          <w:sz w:val="24"/>
          <w:szCs w:val="24"/>
        </w:rPr>
        <w:t xml:space="preserve">5. Работа в микрогруппах </w:t>
      </w:r>
      <w:r w:rsidRPr="00B200BE">
        <w:rPr>
          <w:rFonts w:ascii="Times New Roman" w:hAnsi="Times New Roman" w:cs="Times New Roman"/>
          <w:b/>
          <w:sz w:val="24"/>
          <w:szCs w:val="24"/>
        </w:rPr>
        <w:t xml:space="preserve">занимает центральное место в кейс – методе, так как это самый хороший метод изучения и обмена опытом. После того, как студенты разделены на малые группы для работы, они начинают самостоятельную работу. </w:t>
      </w:r>
    </w:p>
    <w:p w:rsidR="00590E17" w:rsidRPr="00B200BE" w:rsidRDefault="00C749EF" w:rsidP="00590E17">
      <w:pPr>
        <w:spacing w:before="100" w:beforeAutospacing="1" w:after="100" w:afterAutospacing="1"/>
        <w:jc w:val="both"/>
        <w:rPr>
          <w:rFonts w:ascii="Times New Roman" w:hAnsi="Times New Roman" w:cs="Times New Roman"/>
          <w:b/>
          <w:sz w:val="24"/>
          <w:szCs w:val="24"/>
        </w:rPr>
      </w:pPr>
      <w:r>
        <w:rPr>
          <w:rFonts w:ascii="Times New Roman" w:hAnsi="Times New Roman" w:cs="Times New Roman"/>
          <w:b/>
          <w:noProof/>
          <w:sz w:val="24"/>
          <w:szCs w:val="24"/>
        </w:rPr>
        <w:pict>
          <v:shape id="Стрелка вправо 7" o:spid="_x0000_s1135" type="#_x0000_t13" href="#Оглавление" style="position:absolute;left:0;text-align:left;margin-left:206.4pt;margin-top:18.85pt;width:45.2pt;height:21.6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" o:button="t" adj="16439" fillcolor="#4f81bd [3204]" strokecolor="#243f60 [1604]" strokeweight="2pt">
            <v:fill o:detectmouseclick="t"/>
          </v:shape>
        </w:pict>
      </w:r>
      <w:r w:rsidR="00590E17" w:rsidRPr="00B200BE">
        <w:rPr>
          <w:rFonts w:ascii="Times New Roman" w:hAnsi="Times New Roman" w:cs="Times New Roman"/>
          <w:b/>
          <w:sz w:val="24"/>
          <w:szCs w:val="24"/>
        </w:rPr>
        <w:t>Принципы организации самостоятельной совместной работы студентов в малых группах</w:t>
      </w:r>
      <w:bookmarkStart w:id="21" w:name="Организация_самостоятельной_работы"/>
      <w:bookmarkEnd w:id="21"/>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Принцип сотрудничества</w:t>
      </w:r>
      <w:r w:rsidRPr="00B200BE">
        <w:rPr>
          <w:rFonts w:ascii="Times New Roman" w:hAnsi="Times New Roman" w:cs="Times New Roman"/>
          <w:sz w:val="24"/>
          <w:szCs w:val="24"/>
        </w:rPr>
        <w:t>: (самоорганизация студентов; совокупность совместной и индивидуальной деятельности; самостоятельная работа дома как опережающее обучение и работа непосредственно на занятии).</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Принцип коллективизма</w:t>
      </w:r>
      <w:r w:rsidRPr="00B200BE">
        <w:rPr>
          <w:rFonts w:ascii="Times New Roman" w:hAnsi="Times New Roman" w:cs="Times New Roman"/>
          <w:sz w:val="24"/>
          <w:szCs w:val="24"/>
        </w:rPr>
        <w:t>: (участие каждого студента в постановке целей учебной работы, деятельности, контроле, оценке и учете совместной деятельности; работа каждого адресована не преподавателю, а всем студентам; преподаватель – организатор и руководитель учебной деятельности, член этого коллектива).</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Принцип ролевого участия: (</w:t>
      </w:r>
      <w:r w:rsidRPr="00B200BE">
        <w:rPr>
          <w:rFonts w:ascii="Times New Roman" w:hAnsi="Times New Roman" w:cs="Times New Roman"/>
          <w:sz w:val="24"/>
          <w:szCs w:val="24"/>
        </w:rPr>
        <w:t>добровольность при выборе ролей; удовольствие от сыгранной роли; тактичность в смене ролей).</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Принцип ответственности: (</w:t>
      </w:r>
      <w:r w:rsidRPr="00B200BE">
        <w:rPr>
          <w:rFonts w:ascii="Times New Roman" w:hAnsi="Times New Roman" w:cs="Times New Roman"/>
          <w:sz w:val="24"/>
          <w:szCs w:val="24"/>
        </w:rPr>
        <w:t>отвечает материал урока студент не преподавателю, а студентам; контроль гласный; обучаем студентов методам самоконтроля и самооценки).</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В методике работы малыми группами привлекает самостоятельная работа студента при получении информации и ее анализе, приведение в логическую систему, ее гибкость, возможность применения различных форм обучения.</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Именно при работе в микрогруппах происходит разборситуаций как совокупности обстоятельств, обстановки или положения дел, в которых студенты обнаруживают противоречия.</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bCs/>
          <w:sz w:val="24"/>
          <w:szCs w:val="24"/>
        </w:rPr>
        <w:t>Студенты слушают друг друга, говорят сами, записывают, анализируют полученный результат, при этом спорят, учатся слушать, соглашаться с лучшим проектом решения, находят ошибки, проектируют решения, действия, готовят материал для дискуссии.</w:t>
      </w:r>
      <w:r w:rsidRPr="00B200BE">
        <w:rPr>
          <w:rFonts w:ascii="Times New Roman" w:hAnsi="Times New Roman" w:cs="Times New Roman"/>
          <w:sz w:val="24"/>
          <w:szCs w:val="24"/>
        </w:rPr>
        <w:t xml:space="preserve"> На протяжении всего занятия преподаватель демонстрирует Гарвардский метод использования кейса – открытая дискуссия. Метод развивает у студентов коммуникативные навыки, учит их четко выражать свои мысли.</w:t>
      </w:r>
    </w:p>
    <w:p w:rsidR="00590E17" w:rsidRPr="00B200BE" w:rsidRDefault="00590E17" w:rsidP="00590E17">
      <w:pPr>
        <w:spacing w:before="100" w:beforeAutospacing="1" w:after="100" w:afterAutospacing="1"/>
        <w:jc w:val="both"/>
        <w:rPr>
          <w:rFonts w:ascii="Times New Roman" w:hAnsi="Times New Roman" w:cs="Times New Roman"/>
          <w:b/>
          <w:sz w:val="24"/>
          <w:szCs w:val="24"/>
        </w:rPr>
      </w:pPr>
      <w:r w:rsidRPr="00B200BE">
        <w:rPr>
          <w:rFonts w:ascii="Times New Roman" w:hAnsi="Times New Roman" w:cs="Times New Roman"/>
          <w:b/>
          <w:sz w:val="24"/>
          <w:szCs w:val="24"/>
        </w:rPr>
        <w:t>Для эффективной работы малыми группами соблюдаются правила:</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t>общность проблемы для всех;</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t>общность требований (для этого, особенно на первых порах, создаем группы примерно равных возможностей);</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lastRenderedPageBreak/>
        <w:t>количество человек в группе – не более 5–ти (для эффективной работы каждого);</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t>выделение лидера (формального или неформального);</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t>создание контролирующей группы (например, экспертов);</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t>гласность работы во всех группах и коллективное обсуждение;</w:t>
      </w:r>
    </w:p>
    <w:p w:rsidR="00590E17" w:rsidRPr="00B200BE" w:rsidRDefault="00590E17" w:rsidP="00590E17">
      <w:pPr>
        <w:pStyle w:val="a4"/>
        <w:numPr>
          <w:ilvl w:val="0"/>
          <w:numId w:val="390"/>
        </w:numPr>
        <w:spacing w:beforeAutospacing="1" w:after="100" w:afterAutospacing="1" w:line="240" w:lineRule="auto"/>
        <w:rPr>
          <w:rFonts w:ascii="Times New Roman" w:hAnsi="Times New Roman" w:cs="Times New Roman"/>
          <w:sz w:val="24"/>
          <w:szCs w:val="24"/>
        </w:rPr>
      </w:pPr>
      <w:r w:rsidRPr="00B200BE">
        <w:rPr>
          <w:rFonts w:ascii="Times New Roman" w:hAnsi="Times New Roman" w:cs="Times New Roman"/>
          <w:sz w:val="24"/>
          <w:szCs w:val="24"/>
        </w:rPr>
        <w:t>учет возможностей группы при постановке проблемы (задачи должны быть посильными).</w:t>
      </w:r>
    </w:p>
    <w:p w:rsidR="00590E17" w:rsidRPr="00B200BE" w:rsidRDefault="00590E17" w:rsidP="00590E17">
      <w:pPr>
        <w:spacing w:before="100" w:beforeAutospacing="1" w:after="100" w:afterAutospacing="1"/>
        <w:jc w:val="both"/>
        <w:rPr>
          <w:rFonts w:ascii="Times New Roman" w:hAnsi="Times New Roman" w:cs="Times New Roman"/>
          <w:i/>
          <w:iCs/>
          <w:sz w:val="24"/>
          <w:szCs w:val="24"/>
        </w:rPr>
      </w:pPr>
      <w:r w:rsidRPr="00B200BE">
        <w:rPr>
          <w:rFonts w:ascii="Times New Roman" w:hAnsi="Times New Roman" w:cs="Times New Roman"/>
          <w:sz w:val="24"/>
          <w:szCs w:val="24"/>
        </w:rPr>
        <w:t xml:space="preserve">Выполнение этих правил дает возможность организовать </w:t>
      </w:r>
      <w:r w:rsidRPr="00B200BE">
        <w:rPr>
          <w:rFonts w:ascii="Times New Roman" w:hAnsi="Times New Roman" w:cs="Times New Roman"/>
          <w:i/>
          <w:iCs/>
          <w:sz w:val="24"/>
          <w:szCs w:val="24"/>
        </w:rPr>
        <w:t xml:space="preserve">развивающий </w:t>
      </w:r>
      <w:r w:rsidRPr="00B200BE">
        <w:rPr>
          <w:rFonts w:ascii="Times New Roman" w:hAnsi="Times New Roman" w:cs="Times New Roman"/>
          <w:sz w:val="24"/>
          <w:szCs w:val="24"/>
        </w:rPr>
        <w:t>учебный процесс, так как в решении творческой задачи студенты сначала ведут мысленный перебор известных им способов решения и, не найдя его в арсенале своего прежнего опыта, конструируют новый способ.</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 xml:space="preserve">6. </w:t>
      </w:r>
      <w:r w:rsidRPr="00B200BE">
        <w:rPr>
          <w:rFonts w:ascii="Times New Roman" w:hAnsi="Times New Roman" w:cs="Times New Roman"/>
          <w:sz w:val="24"/>
          <w:szCs w:val="24"/>
        </w:rPr>
        <w:t xml:space="preserve">Особое внимание при работе в малых группах обращаем на </w:t>
      </w:r>
      <w:r w:rsidRPr="00B200BE">
        <w:rPr>
          <w:rFonts w:ascii="Times New Roman" w:hAnsi="Times New Roman" w:cs="Times New Roman"/>
          <w:i/>
          <w:iCs/>
          <w:sz w:val="24"/>
          <w:szCs w:val="24"/>
        </w:rPr>
        <w:t xml:space="preserve">дискуссию, в ходе которой </w:t>
      </w:r>
      <w:r w:rsidRPr="00B200BE">
        <w:rPr>
          <w:rFonts w:ascii="Times New Roman" w:hAnsi="Times New Roman" w:cs="Times New Roman"/>
          <w:sz w:val="24"/>
          <w:szCs w:val="24"/>
        </w:rPr>
        <w:t>осуществляется представление вариантов решения каждой ситуации, ответы на возникающие вопросы, оппонирование.</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При дискуссии студенты находят противоречия, ошибки, неточности, подходы, варианты решений, моделируют решения, действия, говорят, слушают, отстаивают мнение группы.</w:t>
      </w:r>
    </w:p>
    <w:p w:rsidR="00590E17" w:rsidRPr="00B200BE" w:rsidRDefault="00590E17" w:rsidP="00590E17">
      <w:pPr>
        <w:spacing w:before="100" w:beforeAutospacing="1" w:after="100" w:afterAutospacing="1"/>
        <w:jc w:val="both"/>
        <w:rPr>
          <w:rFonts w:ascii="Times New Roman" w:hAnsi="Times New Roman" w:cs="Times New Roman"/>
          <w:b/>
          <w:sz w:val="24"/>
          <w:szCs w:val="24"/>
        </w:rPr>
      </w:pPr>
      <w:r w:rsidRPr="00B200BE">
        <w:rPr>
          <w:rFonts w:ascii="Times New Roman" w:hAnsi="Times New Roman" w:cs="Times New Roman"/>
          <w:b/>
          <w:sz w:val="24"/>
          <w:szCs w:val="24"/>
        </w:rPr>
        <w:t>Методика проведения дискуссии:</w:t>
      </w:r>
    </w:p>
    <w:p w:rsidR="00590E17" w:rsidRPr="00B200BE" w:rsidRDefault="00590E17" w:rsidP="00590E17">
      <w:pPr>
        <w:pStyle w:val="a4"/>
        <w:numPr>
          <w:ilvl w:val="0"/>
          <w:numId w:val="391"/>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сообщение представителей микрогрупп;</w:t>
      </w:r>
    </w:p>
    <w:p w:rsidR="00590E17" w:rsidRPr="00B200BE" w:rsidRDefault="00590E17" w:rsidP="00590E17">
      <w:pPr>
        <w:pStyle w:val="a4"/>
        <w:numPr>
          <w:ilvl w:val="0"/>
          <w:numId w:val="391"/>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ответы на вопросы, составленные членами оппонирующих микрогрупп или преподавателем;</w:t>
      </w:r>
    </w:p>
    <w:p w:rsidR="00590E17" w:rsidRPr="00B200BE" w:rsidRDefault="00590E17" w:rsidP="00590E17">
      <w:pPr>
        <w:pStyle w:val="a4"/>
        <w:numPr>
          <w:ilvl w:val="0"/>
          <w:numId w:val="391"/>
        </w:numPr>
        <w:spacing w:beforeAutospacing="1" w:after="100" w:afterAutospacing="1" w:line="240" w:lineRule="auto"/>
        <w:jc w:val="both"/>
        <w:rPr>
          <w:rFonts w:ascii="Times New Roman" w:hAnsi="Times New Roman" w:cs="Times New Roman"/>
          <w:sz w:val="24"/>
          <w:szCs w:val="24"/>
        </w:rPr>
      </w:pPr>
      <w:r w:rsidRPr="00B200BE">
        <w:rPr>
          <w:rFonts w:ascii="Times New Roman" w:hAnsi="Times New Roman" w:cs="Times New Roman"/>
          <w:sz w:val="24"/>
          <w:szCs w:val="24"/>
        </w:rPr>
        <w:t>отзыв экспертов на работу микрогрупп с учетом правильности и оригинальности принятого решения проблемы–ситуации, содержания заданных вопросов, качества выполненной практической работы.</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Результатом дискуссии является принятие единого, наиболее оптимального принятого после обсуждения экспертами совместно с преподавателем решения, формирование умений, навыков решения нестереотипных задач и развитие логического дискуссионного мышления.</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t>Каждая микрогруппа знает порядок дискуссии, критерии оценки выполнения работы и обсуждения проблемы – ситуации.</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7. Оформление студентами итогов работы</w:t>
      </w:r>
      <w:r w:rsidRPr="00B200BE">
        <w:rPr>
          <w:rFonts w:ascii="Times New Roman" w:hAnsi="Times New Roman" w:cs="Times New Roman"/>
          <w:sz w:val="24"/>
          <w:szCs w:val="24"/>
        </w:rPr>
        <w:t>. На данном этапе происходит исправление замечаний, сделанных экспертной группой и преподавателем, внесение исправлений в проект, декларацию. Наличие данного этапа не обязательно при условии правильного выполнения задания всеми группами. Можно совместить этот этап с дискуссией или подведением итогов.</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i/>
          <w:iCs/>
          <w:sz w:val="24"/>
          <w:szCs w:val="24"/>
        </w:rPr>
        <w:t>8. Подведение итогов преподавателем:</w:t>
      </w:r>
    </w:p>
    <w:p w:rsidR="00590E17" w:rsidRPr="00B200BE" w:rsidRDefault="00590E17" w:rsidP="00590E17">
      <w:pPr>
        <w:spacing w:before="100" w:beforeAutospacing="1" w:after="100" w:afterAutospacing="1"/>
        <w:jc w:val="both"/>
        <w:rPr>
          <w:rFonts w:ascii="Times New Roman" w:hAnsi="Times New Roman" w:cs="Times New Roman"/>
          <w:sz w:val="24"/>
          <w:szCs w:val="24"/>
        </w:rPr>
      </w:pPr>
      <w:r w:rsidRPr="00B200BE">
        <w:rPr>
          <w:rFonts w:ascii="Times New Roman" w:hAnsi="Times New Roman" w:cs="Times New Roman"/>
          <w:sz w:val="24"/>
          <w:szCs w:val="24"/>
        </w:rPr>
        <w:lastRenderedPageBreak/>
        <w:t>Этот этап также можно совместить с дискуссией. На этом этапе принимается коллективное решение проблемы, ситуации, поэтому студенты должны знать как, когда, в каком виде оформляется их решение.</w:t>
      </w:r>
    </w:p>
    <w:p w:rsidR="00590E17" w:rsidRPr="004A54C9" w:rsidRDefault="00590E17" w:rsidP="00590E17">
      <w:pPr>
        <w:spacing w:before="100" w:beforeAutospacing="1" w:after="100" w:afterAutospacing="1"/>
        <w:jc w:val="both"/>
        <w:rPr>
          <w:b/>
          <w:sz w:val="28"/>
          <w:szCs w:val="28"/>
        </w:rPr>
      </w:pPr>
      <w:r w:rsidRPr="00B941D6">
        <w:rPr>
          <w:noProof/>
          <w:color w:val="1F497D"/>
          <w:sz w:val="28"/>
          <w:szCs w:val="28"/>
        </w:rPr>
        <w:drawing>
          <wp:inline distT="0" distB="0" distL="0" distR="0">
            <wp:extent cx="2008800" cy="1666800"/>
            <wp:effectExtent l="0" t="0" r="0" b="0"/>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2008800" cy="1666800"/>
                    </a:xfrm>
                    <a:prstGeom prst="rect">
                      <a:avLst/>
                    </a:prstGeom>
                    <a:noFill/>
                    <a:ln w="9525">
                      <a:noFill/>
                      <a:miter lim="800000"/>
                      <a:headEnd/>
                      <a:tailEnd/>
                    </a:ln>
                  </pic:spPr>
                </pic:pic>
              </a:graphicData>
            </a:graphic>
          </wp:inline>
        </w:drawing>
      </w:r>
      <w:r w:rsidR="00C749EF">
        <w:rPr>
          <w:b/>
          <w:noProof/>
          <w:sz w:val="28"/>
          <w:szCs w:val="28"/>
        </w:rPr>
        <w:pict>
          <v:shape id="Стрелка вправо 8" o:spid="_x0000_s1134" type="#_x0000_t13" href="#Оглавление" style="position:absolute;left:0;text-align:left;margin-left:372pt;margin-top:2.05pt;width:45.2pt;height:21.6pt;z-index:251750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" o:button="t" adj="16439" fillcolor="#4f81bd [3204]" strokecolor="#243f60 [1604]" strokeweight="2pt">
            <v:fill o:detectmouseclick="t"/>
          </v:shape>
        </w:pict>
      </w:r>
      <w:r w:rsidRPr="004A54C9">
        <w:rPr>
          <w:b/>
          <w:sz w:val="28"/>
          <w:szCs w:val="28"/>
        </w:rPr>
        <w:t>Критерии оценок работы по этапам занятия</w:t>
      </w:r>
      <w:bookmarkStart w:id="22" w:name="Критерии_оценивания"/>
      <w:bookmarkEnd w:id="22"/>
    </w:p>
    <w:p w:rsidR="00590E17" w:rsidRPr="004A54C9" w:rsidRDefault="00590E17" w:rsidP="00590E17">
      <w:pPr>
        <w:spacing w:line="360" w:lineRule="auto"/>
        <w:ind w:left="360"/>
        <w:jc w:val="center"/>
        <w:rPr>
          <w:b/>
          <w:sz w:val="28"/>
          <w:szCs w:val="28"/>
        </w:rPr>
      </w:pPr>
      <w:r w:rsidRPr="004A54C9">
        <w:rPr>
          <w:b/>
          <w:sz w:val="28"/>
          <w:szCs w:val="28"/>
        </w:rPr>
        <w:t>Оценочный лист проекта «  Декларация медицинских сестер, приверженцев политики «ЛПУ без ВБИ»»</w:t>
      </w:r>
    </w:p>
    <w:p w:rsidR="00590E17" w:rsidRPr="00B200BE" w:rsidRDefault="00590E17" w:rsidP="00590E17">
      <w:pPr>
        <w:ind w:left="360"/>
        <w:jc w:val="both"/>
        <w:rPr>
          <w:rFonts w:ascii="Times New Roman" w:hAnsi="Times New Roman" w:cs="Times New Roman"/>
          <w:sz w:val="24"/>
          <w:szCs w:val="24"/>
        </w:rPr>
      </w:pPr>
      <w:r w:rsidRPr="00B200BE">
        <w:rPr>
          <w:rFonts w:ascii="Times New Roman" w:hAnsi="Times New Roman" w:cs="Times New Roman"/>
          <w:sz w:val="24"/>
          <w:szCs w:val="24"/>
        </w:rPr>
        <w:t>Критерии оценки:</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Знания по теме</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Соблюдение нормативных документов</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речевая  компетенция (грамотность, четкость, краткость и научность речи)</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практическая значимость - возможность применения  в практическом здравоохранении  «здесь и сейчас»</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активность микрогруппы  (оценка выставляется каждому участнику по результатам наблюдения за работой)</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Время работы – уложились в назначенный норматив</w:t>
      </w:r>
    </w:p>
    <w:p w:rsidR="00590E17" w:rsidRPr="00B200BE" w:rsidRDefault="00590E17" w:rsidP="00590E17">
      <w:pPr>
        <w:numPr>
          <w:ilvl w:val="0"/>
          <w:numId w:val="374"/>
        </w:numPr>
        <w:spacing w:after="0" w:line="240" w:lineRule="auto"/>
        <w:jc w:val="both"/>
        <w:rPr>
          <w:rFonts w:ascii="Times New Roman" w:hAnsi="Times New Roman" w:cs="Times New Roman"/>
          <w:sz w:val="24"/>
          <w:szCs w:val="24"/>
        </w:rPr>
      </w:pPr>
      <w:r w:rsidRPr="00B200BE">
        <w:rPr>
          <w:rFonts w:ascii="Times New Roman" w:hAnsi="Times New Roman" w:cs="Times New Roman"/>
          <w:sz w:val="24"/>
          <w:szCs w:val="24"/>
        </w:rPr>
        <w:t>штрафные баллы за некорректное ведение дискуссии – 1балл</w:t>
      </w:r>
    </w:p>
    <w:tbl>
      <w:tblPr>
        <w:tblW w:w="5000" w:type="pct"/>
        <w:jc w:val="center"/>
        <w:tblCellSpacing w:w="0" w:type="dxa"/>
        <w:tblBorders>
          <w:top w:val="outset" w:sz="6" w:space="0" w:color="1F497D" w:themeColor="text2"/>
          <w:left w:val="outset" w:sz="6" w:space="0" w:color="1F497D" w:themeColor="text2"/>
          <w:bottom w:val="inset" w:sz="6" w:space="0" w:color="1F497D" w:themeColor="text2"/>
          <w:right w:val="inset" w:sz="6" w:space="0" w:color="1F497D" w:themeColor="text2"/>
          <w:insideH w:val="single" w:sz="6" w:space="0" w:color="1F497D" w:themeColor="text2"/>
          <w:insideV w:val="single" w:sz="6" w:space="0" w:color="1F497D" w:themeColor="text2"/>
        </w:tblBorders>
        <w:tblCellMar>
          <w:top w:w="75" w:type="dxa"/>
          <w:left w:w="75" w:type="dxa"/>
          <w:bottom w:w="75" w:type="dxa"/>
          <w:right w:w="75" w:type="dxa"/>
        </w:tblCellMar>
        <w:tblLook w:val="0000" w:firstRow="0" w:lastRow="0" w:firstColumn="0" w:lastColumn="0" w:noHBand="0" w:noVBand="0"/>
      </w:tblPr>
      <w:tblGrid>
        <w:gridCol w:w="946"/>
        <w:gridCol w:w="806"/>
        <w:gridCol w:w="1370"/>
        <w:gridCol w:w="1345"/>
        <w:gridCol w:w="1345"/>
        <w:gridCol w:w="1146"/>
        <w:gridCol w:w="1280"/>
        <w:gridCol w:w="745"/>
        <w:gridCol w:w="551"/>
      </w:tblGrid>
      <w:tr w:rsidR="00590E17" w:rsidRPr="004A54C9" w:rsidTr="00471173">
        <w:trPr>
          <w:trHeight w:val="1024"/>
          <w:tblCellSpacing w:w="0" w:type="dxa"/>
          <w:jc w:val="center"/>
        </w:trPr>
        <w:tc>
          <w:tcPr>
            <w:tcW w:w="5835" w:type="dxa"/>
          </w:tcPr>
          <w:p w:rsidR="00590E17" w:rsidRPr="004A54C9" w:rsidRDefault="00590E17" w:rsidP="00471173">
            <w:pPr>
              <w:pStyle w:val="a3"/>
              <w:rPr>
                <w:szCs w:val="28"/>
              </w:rPr>
            </w:pPr>
            <w:r w:rsidRPr="004A54C9">
              <w:rPr>
                <w:szCs w:val="28"/>
              </w:rPr>
              <w:t>ФИО студента</w:t>
            </w:r>
          </w:p>
        </w:tc>
        <w:tc>
          <w:tcPr>
            <w:tcW w:w="900" w:type="dxa"/>
          </w:tcPr>
          <w:p w:rsidR="00590E17" w:rsidRPr="004A54C9" w:rsidRDefault="00590E17" w:rsidP="00471173">
            <w:pPr>
              <w:pStyle w:val="a3"/>
              <w:rPr>
                <w:szCs w:val="28"/>
              </w:rPr>
            </w:pPr>
            <w:r w:rsidRPr="004A54C9">
              <w:rPr>
                <w:szCs w:val="28"/>
              </w:rPr>
              <w:t>Знания по теме</w:t>
            </w:r>
          </w:p>
          <w:p w:rsidR="00590E17" w:rsidRPr="004A54C9" w:rsidRDefault="00590E17" w:rsidP="00471173">
            <w:pPr>
              <w:pStyle w:val="a3"/>
              <w:rPr>
                <w:szCs w:val="28"/>
              </w:rPr>
            </w:pPr>
          </w:p>
        </w:tc>
        <w:tc>
          <w:tcPr>
            <w:tcW w:w="1440" w:type="dxa"/>
          </w:tcPr>
          <w:p w:rsidR="00590E17" w:rsidRPr="004A54C9" w:rsidRDefault="00590E17" w:rsidP="00471173">
            <w:pPr>
              <w:pStyle w:val="a3"/>
              <w:rPr>
                <w:szCs w:val="28"/>
              </w:rPr>
            </w:pPr>
            <w:r w:rsidRPr="004A54C9">
              <w:rPr>
                <w:szCs w:val="28"/>
              </w:rPr>
              <w:t xml:space="preserve">Соблюдение нормативных </w:t>
            </w:r>
          </w:p>
          <w:p w:rsidR="00590E17" w:rsidRPr="004A54C9" w:rsidRDefault="00590E17" w:rsidP="00471173">
            <w:pPr>
              <w:pStyle w:val="a3"/>
              <w:rPr>
                <w:szCs w:val="28"/>
              </w:rPr>
            </w:pPr>
            <w:r w:rsidRPr="004A54C9">
              <w:rPr>
                <w:szCs w:val="28"/>
              </w:rPr>
              <w:t>документов</w:t>
            </w:r>
          </w:p>
          <w:p w:rsidR="00590E17" w:rsidRPr="004A54C9" w:rsidRDefault="00590E17" w:rsidP="00471173">
            <w:pPr>
              <w:pStyle w:val="a3"/>
              <w:rPr>
                <w:szCs w:val="28"/>
              </w:rPr>
            </w:pPr>
          </w:p>
        </w:tc>
        <w:tc>
          <w:tcPr>
            <w:tcW w:w="1440" w:type="dxa"/>
          </w:tcPr>
          <w:p w:rsidR="00590E17" w:rsidRPr="004A54C9" w:rsidRDefault="00590E17" w:rsidP="00471173">
            <w:pPr>
              <w:pStyle w:val="a3"/>
              <w:rPr>
                <w:szCs w:val="28"/>
              </w:rPr>
            </w:pPr>
            <w:r w:rsidRPr="004A54C9">
              <w:rPr>
                <w:szCs w:val="28"/>
              </w:rPr>
              <w:t xml:space="preserve">  речевая компетенция </w:t>
            </w:r>
          </w:p>
          <w:p w:rsidR="00590E17" w:rsidRPr="004A54C9" w:rsidRDefault="00590E17" w:rsidP="00471173">
            <w:pPr>
              <w:pStyle w:val="a3"/>
              <w:rPr>
                <w:szCs w:val="28"/>
              </w:rPr>
            </w:pPr>
          </w:p>
        </w:tc>
        <w:tc>
          <w:tcPr>
            <w:tcW w:w="1440" w:type="dxa"/>
          </w:tcPr>
          <w:p w:rsidR="00590E17" w:rsidRPr="004A54C9" w:rsidRDefault="00590E17" w:rsidP="00471173">
            <w:pPr>
              <w:pStyle w:val="a3"/>
              <w:rPr>
                <w:szCs w:val="28"/>
              </w:rPr>
            </w:pPr>
            <w:r w:rsidRPr="004A54C9">
              <w:rPr>
                <w:szCs w:val="28"/>
              </w:rPr>
              <w:t xml:space="preserve">возможность применения </w:t>
            </w:r>
          </w:p>
        </w:tc>
        <w:tc>
          <w:tcPr>
            <w:tcW w:w="1440" w:type="dxa"/>
          </w:tcPr>
          <w:p w:rsidR="00590E17" w:rsidRPr="004A54C9" w:rsidRDefault="00590E17" w:rsidP="00471173">
            <w:pPr>
              <w:pStyle w:val="a3"/>
              <w:rPr>
                <w:szCs w:val="28"/>
              </w:rPr>
            </w:pPr>
            <w:r w:rsidRPr="004A54C9">
              <w:rPr>
                <w:szCs w:val="28"/>
              </w:rPr>
              <w:t xml:space="preserve"> активность в группе</w:t>
            </w:r>
          </w:p>
          <w:p w:rsidR="00590E17" w:rsidRPr="004A54C9" w:rsidRDefault="00590E17" w:rsidP="00471173">
            <w:pPr>
              <w:pStyle w:val="a3"/>
              <w:rPr>
                <w:szCs w:val="28"/>
              </w:rPr>
            </w:pPr>
          </w:p>
        </w:tc>
        <w:tc>
          <w:tcPr>
            <w:tcW w:w="1494" w:type="dxa"/>
          </w:tcPr>
          <w:p w:rsidR="00590E17" w:rsidRPr="004A54C9" w:rsidRDefault="00590E17" w:rsidP="00471173">
            <w:pPr>
              <w:pStyle w:val="a3"/>
              <w:rPr>
                <w:szCs w:val="28"/>
              </w:rPr>
            </w:pPr>
            <w:r w:rsidRPr="004A54C9">
              <w:rPr>
                <w:szCs w:val="28"/>
              </w:rPr>
              <w:t>соблюдение норматива времени</w:t>
            </w:r>
          </w:p>
        </w:tc>
        <w:tc>
          <w:tcPr>
            <w:tcW w:w="0" w:type="auto"/>
          </w:tcPr>
          <w:p w:rsidR="00590E17" w:rsidRPr="004A54C9" w:rsidRDefault="00590E17" w:rsidP="00471173">
            <w:pPr>
              <w:pStyle w:val="a3"/>
              <w:rPr>
                <w:szCs w:val="28"/>
              </w:rPr>
            </w:pPr>
            <w:r w:rsidRPr="004A54C9">
              <w:rPr>
                <w:szCs w:val="28"/>
              </w:rPr>
              <w:t xml:space="preserve">штраф  </w:t>
            </w:r>
          </w:p>
          <w:p w:rsidR="00590E17" w:rsidRPr="004A54C9" w:rsidRDefault="00590E17" w:rsidP="00471173">
            <w:pPr>
              <w:pStyle w:val="a3"/>
              <w:rPr>
                <w:szCs w:val="28"/>
              </w:rPr>
            </w:pPr>
            <w:r w:rsidRPr="004A54C9">
              <w:rPr>
                <w:szCs w:val="28"/>
              </w:rPr>
              <w:t>- 1балл</w:t>
            </w:r>
          </w:p>
        </w:tc>
        <w:tc>
          <w:tcPr>
            <w:tcW w:w="0" w:type="auto"/>
          </w:tcPr>
          <w:p w:rsidR="00590E17" w:rsidRPr="004A54C9" w:rsidRDefault="00590E17" w:rsidP="00471173">
            <w:pPr>
              <w:pStyle w:val="a3"/>
              <w:rPr>
                <w:szCs w:val="28"/>
              </w:rPr>
            </w:pPr>
            <w:r w:rsidRPr="004A54C9">
              <w:rPr>
                <w:szCs w:val="28"/>
              </w:rPr>
              <w:t>итог</w:t>
            </w:r>
          </w:p>
          <w:p w:rsidR="00590E17" w:rsidRPr="004A54C9" w:rsidRDefault="00590E17" w:rsidP="00471173">
            <w:pPr>
              <w:pStyle w:val="a3"/>
              <w:rPr>
                <w:szCs w:val="28"/>
              </w:rPr>
            </w:pPr>
          </w:p>
          <w:p w:rsidR="00590E17" w:rsidRPr="004A54C9" w:rsidRDefault="00590E17" w:rsidP="00471173">
            <w:pPr>
              <w:pStyle w:val="a3"/>
              <w:rPr>
                <w:szCs w:val="28"/>
              </w:rPr>
            </w:pPr>
          </w:p>
        </w:tc>
      </w:tr>
      <w:tr w:rsidR="00590E17" w:rsidRPr="004A54C9" w:rsidTr="00471173">
        <w:trPr>
          <w:trHeight w:val="1142"/>
          <w:tblCellSpacing w:w="0" w:type="dxa"/>
          <w:jc w:val="center"/>
        </w:trPr>
        <w:tc>
          <w:tcPr>
            <w:tcW w:w="5835" w:type="dxa"/>
          </w:tcPr>
          <w:p w:rsidR="00590E17" w:rsidRPr="004A54C9" w:rsidRDefault="00590E17" w:rsidP="00471173">
            <w:pPr>
              <w:jc w:val="both"/>
              <w:rPr>
                <w:szCs w:val="28"/>
              </w:rPr>
            </w:pPr>
            <w:r w:rsidRPr="004A54C9">
              <w:rPr>
                <w:szCs w:val="28"/>
              </w:rPr>
              <w:t>1.</w:t>
            </w:r>
          </w:p>
          <w:p w:rsidR="00590E17" w:rsidRPr="004A54C9" w:rsidRDefault="00590E17" w:rsidP="00471173">
            <w:pPr>
              <w:jc w:val="both"/>
              <w:rPr>
                <w:szCs w:val="28"/>
              </w:rPr>
            </w:pPr>
            <w:r w:rsidRPr="004A54C9">
              <w:rPr>
                <w:szCs w:val="28"/>
              </w:rPr>
              <w:t>2.</w:t>
            </w:r>
          </w:p>
          <w:p w:rsidR="00590E17" w:rsidRPr="004A54C9" w:rsidRDefault="00590E17" w:rsidP="00471173">
            <w:pPr>
              <w:jc w:val="both"/>
              <w:rPr>
                <w:szCs w:val="28"/>
              </w:rPr>
            </w:pPr>
            <w:r w:rsidRPr="004A54C9">
              <w:rPr>
                <w:szCs w:val="28"/>
              </w:rPr>
              <w:t>3.</w:t>
            </w:r>
          </w:p>
          <w:p w:rsidR="00590E17" w:rsidRPr="004A54C9" w:rsidRDefault="00590E17" w:rsidP="00471173">
            <w:pPr>
              <w:jc w:val="both"/>
              <w:rPr>
                <w:szCs w:val="28"/>
              </w:rPr>
            </w:pPr>
            <w:r w:rsidRPr="004A54C9">
              <w:rPr>
                <w:szCs w:val="28"/>
              </w:rPr>
              <w:t>4.</w:t>
            </w:r>
          </w:p>
        </w:tc>
        <w:tc>
          <w:tcPr>
            <w:tcW w:w="900" w:type="dxa"/>
          </w:tcPr>
          <w:p w:rsidR="00590E17" w:rsidRPr="004A54C9" w:rsidRDefault="00590E17" w:rsidP="00471173">
            <w:pPr>
              <w:jc w:val="both"/>
              <w:rPr>
                <w:szCs w:val="28"/>
              </w:rPr>
            </w:pPr>
            <w:r w:rsidRPr="004A54C9">
              <w:rPr>
                <w:szCs w:val="28"/>
              </w:rPr>
              <w:t> </w:t>
            </w:r>
          </w:p>
        </w:tc>
        <w:tc>
          <w:tcPr>
            <w:tcW w:w="1440" w:type="dxa"/>
          </w:tcPr>
          <w:p w:rsidR="00590E17" w:rsidRPr="004A54C9" w:rsidRDefault="00590E17" w:rsidP="00471173">
            <w:pPr>
              <w:jc w:val="both"/>
              <w:rPr>
                <w:szCs w:val="28"/>
              </w:rPr>
            </w:pPr>
            <w:r w:rsidRPr="004A54C9">
              <w:rPr>
                <w:szCs w:val="28"/>
              </w:rPr>
              <w:t> </w:t>
            </w:r>
          </w:p>
        </w:tc>
        <w:tc>
          <w:tcPr>
            <w:tcW w:w="1440" w:type="dxa"/>
          </w:tcPr>
          <w:p w:rsidR="00590E17" w:rsidRPr="004A54C9" w:rsidRDefault="00590E17" w:rsidP="00471173">
            <w:pPr>
              <w:jc w:val="both"/>
              <w:rPr>
                <w:szCs w:val="28"/>
              </w:rPr>
            </w:pPr>
          </w:p>
        </w:tc>
        <w:tc>
          <w:tcPr>
            <w:tcW w:w="1440" w:type="dxa"/>
          </w:tcPr>
          <w:p w:rsidR="00590E17" w:rsidRPr="004A54C9" w:rsidRDefault="00590E17" w:rsidP="00471173">
            <w:pPr>
              <w:jc w:val="both"/>
              <w:rPr>
                <w:szCs w:val="28"/>
              </w:rPr>
            </w:pPr>
          </w:p>
        </w:tc>
        <w:tc>
          <w:tcPr>
            <w:tcW w:w="1440" w:type="dxa"/>
          </w:tcPr>
          <w:p w:rsidR="00590E17" w:rsidRPr="004A54C9" w:rsidRDefault="00590E17" w:rsidP="00471173">
            <w:pPr>
              <w:jc w:val="both"/>
              <w:rPr>
                <w:szCs w:val="28"/>
              </w:rPr>
            </w:pPr>
          </w:p>
        </w:tc>
        <w:tc>
          <w:tcPr>
            <w:tcW w:w="1494" w:type="dxa"/>
          </w:tcPr>
          <w:p w:rsidR="00590E17" w:rsidRPr="004A54C9" w:rsidRDefault="00590E17" w:rsidP="00471173">
            <w:pPr>
              <w:jc w:val="both"/>
              <w:rPr>
                <w:szCs w:val="28"/>
              </w:rPr>
            </w:pPr>
          </w:p>
        </w:tc>
        <w:tc>
          <w:tcPr>
            <w:tcW w:w="0" w:type="auto"/>
          </w:tcPr>
          <w:p w:rsidR="00590E17" w:rsidRPr="004A54C9" w:rsidRDefault="00590E17" w:rsidP="00471173">
            <w:pPr>
              <w:jc w:val="both"/>
              <w:rPr>
                <w:szCs w:val="28"/>
              </w:rPr>
            </w:pPr>
          </w:p>
        </w:tc>
        <w:tc>
          <w:tcPr>
            <w:tcW w:w="0" w:type="auto"/>
          </w:tcPr>
          <w:p w:rsidR="00590E17" w:rsidRPr="004A54C9" w:rsidRDefault="00590E17" w:rsidP="00471173">
            <w:pPr>
              <w:jc w:val="both"/>
              <w:rPr>
                <w:szCs w:val="28"/>
              </w:rPr>
            </w:pPr>
          </w:p>
        </w:tc>
      </w:tr>
      <w:tr w:rsidR="00590E17" w:rsidRPr="004A54C9" w:rsidTr="00471173">
        <w:trPr>
          <w:trHeight w:val="1203"/>
          <w:tblCellSpacing w:w="0" w:type="dxa"/>
          <w:jc w:val="center"/>
        </w:trPr>
        <w:tc>
          <w:tcPr>
            <w:tcW w:w="5835" w:type="dxa"/>
          </w:tcPr>
          <w:p w:rsidR="00590E17" w:rsidRPr="004A54C9" w:rsidRDefault="00590E17" w:rsidP="00471173">
            <w:pPr>
              <w:jc w:val="both"/>
              <w:rPr>
                <w:szCs w:val="28"/>
              </w:rPr>
            </w:pPr>
            <w:r w:rsidRPr="004A54C9">
              <w:rPr>
                <w:szCs w:val="28"/>
              </w:rPr>
              <w:t>1.</w:t>
            </w:r>
          </w:p>
          <w:p w:rsidR="00590E17" w:rsidRPr="004A54C9" w:rsidRDefault="00590E17" w:rsidP="00471173">
            <w:pPr>
              <w:jc w:val="both"/>
              <w:rPr>
                <w:szCs w:val="28"/>
              </w:rPr>
            </w:pPr>
            <w:r w:rsidRPr="004A54C9">
              <w:rPr>
                <w:szCs w:val="28"/>
              </w:rPr>
              <w:t>2.</w:t>
            </w:r>
          </w:p>
          <w:p w:rsidR="00590E17" w:rsidRPr="004A54C9" w:rsidRDefault="00590E17" w:rsidP="00471173">
            <w:pPr>
              <w:jc w:val="both"/>
              <w:rPr>
                <w:szCs w:val="28"/>
              </w:rPr>
            </w:pPr>
            <w:r w:rsidRPr="004A54C9">
              <w:rPr>
                <w:szCs w:val="28"/>
              </w:rPr>
              <w:lastRenderedPageBreak/>
              <w:t>3.</w:t>
            </w:r>
          </w:p>
          <w:p w:rsidR="00590E17" w:rsidRPr="004A54C9" w:rsidRDefault="00590E17" w:rsidP="00471173">
            <w:pPr>
              <w:jc w:val="both"/>
              <w:rPr>
                <w:szCs w:val="28"/>
              </w:rPr>
            </w:pPr>
            <w:r w:rsidRPr="004A54C9">
              <w:rPr>
                <w:szCs w:val="28"/>
              </w:rPr>
              <w:t>4.</w:t>
            </w:r>
          </w:p>
        </w:tc>
        <w:tc>
          <w:tcPr>
            <w:tcW w:w="900" w:type="dxa"/>
          </w:tcPr>
          <w:p w:rsidR="00590E17" w:rsidRPr="004A54C9" w:rsidRDefault="00590E17" w:rsidP="00471173">
            <w:pPr>
              <w:jc w:val="both"/>
              <w:rPr>
                <w:szCs w:val="28"/>
              </w:rPr>
            </w:pPr>
            <w:r w:rsidRPr="004A54C9">
              <w:rPr>
                <w:szCs w:val="28"/>
              </w:rPr>
              <w:lastRenderedPageBreak/>
              <w:t> </w:t>
            </w:r>
          </w:p>
        </w:tc>
        <w:tc>
          <w:tcPr>
            <w:tcW w:w="1440" w:type="dxa"/>
          </w:tcPr>
          <w:p w:rsidR="00590E17" w:rsidRPr="004A54C9" w:rsidRDefault="00590E17" w:rsidP="00471173">
            <w:pPr>
              <w:jc w:val="both"/>
              <w:rPr>
                <w:szCs w:val="28"/>
              </w:rPr>
            </w:pPr>
            <w:r w:rsidRPr="004A54C9">
              <w:rPr>
                <w:szCs w:val="28"/>
              </w:rPr>
              <w:t> </w:t>
            </w:r>
          </w:p>
        </w:tc>
        <w:tc>
          <w:tcPr>
            <w:tcW w:w="1440" w:type="dxa"/>
          </w:tcPr>
          <w:p w:rsidR="00590E17" w:rsidRPr="004A54C9" w:rsidRDefault="00590E17" w:rsidP="00471173">
            <w:pPr>
              <w:jc w:val="both"/>
              <w:rPr>
                <w:szCs w:val="28"/>
              </w:rPr>
            </w:pPr>
          </w:p>
        </w:tc>
        <w:tc>
          <w:tcPr>
            <w:tcW w:w="1440" w:type="dxa"/>
          </w:tcPr>
          <w:p w:rsidR="00590E17" w:rsidRPr="004A54C9" w:rsidRDefault="00590E17" w:rsidP="00471173">
            <w:pPr>
              <w:jc w:val="both"/>
              <w:rPr>
                <w:szCs w:val="28"/>
              </w:rPr>
            </w:pPr>
          </w:p>
        </w:tc>
        <w:tc>
          <w:tcPr>
            <w:tcW w:w="1440" w:type="dxa"/>
          </w:tcPr>
          <w:p w:rsidR="00590E17" w:rsidRPr="004A54C9" w:rsidRDefault="00590E17" w:rsidP="00471173">
            <w:pPr>
              <w:jc w:val="both"/>
              <w:rPr>
                <w:szCs w:val="28"/>
              </w:rPr>
            </w:pPr>
          </w:p>
        </w:tc>
        <w:tc>
          <w:tcPr>
            <w:tcW w:w="1494" w:type="dxa"/>
          </w:tcPr>
          <w:p w:rsidR="00590E17" w:rsidRPr="004A54C9" w:rsidRDefault="00590E17" w:rsidP="00471173">
            <w:pPr>
              <w:jc w:val="both"/>
              <w:rPr>
                <w:szCs w:val="28"/>
              </w:rPr>
            </w:pPr>
          </w:p>
        </w:tc>
        <w:tc>
          <w:tcPr>
            <w:tcW w:w="0" w:type="auto"/>
          </w:tcPr>
          <w:p w:rsidR="00590E17" w:rsidRPr="004A54C9" w:rsidRDefault="00590E17" w:rsidP="00471173">
            <w:pPr>
              <w:jc w:val="both"/>
              <w:rPr>
                <w:b/>
                <w:szCs w:val="28"/>
              </w:rPr>
            </w:pPr>
          </w:p>
        </w:tc>
        <w:tc>
          <w:tcPr>
            <w:tcW w:w="0" w:type="auto"/>
          </w:tcPr>
          <w:p w:rsidR="00590E17" w:rsidRPr="004A54C9" w:rsidRDefault="00590E17" w:rsidP="00471173">
            <w:pPr>
              <w:jc w:val="both"/>
              <w:rPr>
                <w:szCs w:val="28"/>
              </w:rPr>
            </w:pPr>
          </w:p>
        </w:tc>
      </w:tr>
      <w:tr w:rsidR="00590E17" w:rsidRPr="004A54C9" w:rsidTr="00471173">
        <w:trPr>
          <w:trHeight w:val="353"/>
          <w:tblCellSpacing w:w="0" w:type="dxa"/>
          <w:jc w:val="center"/>
        </w:trPr>
        <w:tc>
          <w:tcPr>
            <w:tcW w:w="5835" w:type="dxa"/>
          </w:tcPr>
          <w:p w:rsidR="00590E17" w:rsidRPr="004A54C9" w:rsidRDefault="00590E17" w:rsidP="00471173">
            <w:pPr>
              <w:jc w:val="both"/>
              <w:rPr>
                <w:szCs w:val="28"/>
              </w:rPr>
            </w:pPr>
            <w:r w:rsidRPr="004A54C9">
              <w:rPr>
                <w:szCs w:val="28"/>
              </w:rPr>
              <w:lastRenderedPageBreak/>
              <w:t>1.</w:t>
            </w:r>
          </w:p>
          <w:p w:rsidR="00590E17" w:rsidRPr="004A54C9" w:rsidRDefault="00590E17" w:rsidP="00471173">
            <w:pPr>
              <w:jc w:val="both"/>
              <w:rPr>
                <w:szCs w:val="28"/>
              </w:rPr>
            </w:pPr>
            <w:r w:rsidRPr="004A54C9">
              <w:rPr>
                <w:szCs w:val="28"/>
              </w:rPr>
              <w:t>2.</w:t>
            </w:r>
          </w:p>
          <w:p w:rsidR="00590E17" w:rsidRPr="004A54C9" w:rsidRDefault="00590E17" w:rsidP="00471173">
            <w:pPr>
              <w:jc w:val="both"/>
              <w:rPr>
                <w:szCs w:val="28"/>
              </w:rPr>
            </w:pPr>
            <w:r w:rsidRPr="004A54C9">
              <w:rPr>
                <w:szCs w:val="28"/>
              </w:rPr>
              <w:t>3.</w:t>
            </w:r>
          </w:p>
          <w:p w:rsidR="00590E17" w:rsidRPr="004A54C9" w:rsidRDefault="00590E17" w:rsidP="00471173">
            <w:pPr>
              <w:jc w:val="both"/>
              <w:rPr>
                <w:szCs w:val="28"/>
              </w:rPr>
            </w:pPr>
            <w:r w:rsidRPr="004A54C9">
              <w:rPr>
                <w:szCs w:val="28"/>
              </w:rPr>
              <w:t>4.</w:t>
            </w:r>
          </w:p>
        </w:tc>
        <w:tc>
          <w:tcPr>
            <w:tcW w:w="900" w:type="dxa"/>
          </w:tcPr>
          <w:p w:rsidR="00590E17" w:rsidRPr="004A54C9" w:rsidRDefault="00590E17" w:rsidP="00471173">
            <w:pPr>
              <w:jc w:val="both"/>
              <w:rPr>
                <w:szCs w:val="28"/>
              </w:rPr>
            </w:pPr>
            <w:r w:rsidRPr="004A54C9">
              <w:rPr>
                <w:szCs w:val="28"/>
              </w:rPr>
              <w:t> </w:t>
            </w:r>
          </w:p>
        </w:tc>
        <w:tc>
          <w:tcPr>
            <w:tcW w:w="1440" w:type="dxa"/>
          </w:tcPr>
          <w:p w:rsidR="00590E17" w:rsidRPr="004A54C9" w:rsidRDefault="00590E17" w:rsidP="00471173">
            <w:pPr>
              <w:jc w:val="both"/>
              <w:rPr>
                <w:szCs w:val="28"/>
              </w:rPr>
            </w:pPr>
            <w:r w:rsidRPr="004A54C9">
              <w:rPr>
                <w:szCs w:val="28"/>
              </w:rPr>
              <w:t> </w:t>
            </w:r>
          </w:p>
        </w:tc>
        <w:tc>
          <w:tcPr>
            <w:tcW w:w="1440" w:type="dxa"/>
          </w:tcPr>
          <w:p w:rsidR="00590E17" w:rsidRPr="004A54C9" w:rsidRDefault="00590E17" w:rsidP="00471173">
            <w:pPr>
              <w:jc w:val="both"/>
              <w:rPr>
                <w:szCs w:val="28"/>
              </w:rPr>
            </w:pPr>
          </w:p>
        </w:tc>
        <w:tc>
          <w:tcPr>
            <w:tcW w:w="1440" w:type="dxa"/>
          </w:tcPr>
          <w:p w:rsidR="00590E17" w:rsidRPr="004A54C9" w:rsidRDefault="00590E17" w:rsidP="00471173">
            <w:pPr>
              <w:jc w:val="both"/>
              <w:rPr>
                <w:szCs w:val="28"/>
              </w:rPr>
            </w:pPr>
          </w:p>
        </w:tc>
        <w:tc>
          <w:tcPr>
            <w:tcW w:w="1440" w:type="dxa"/>
          </w:tcPr>
          <w:p w:rsidR="00590E17" w:rsidRPr="004A54C9" w:rsidRDefault="00590E17" w:rsidP="00471173">
            <w:pPr>
              <w:jc w:val="both"/>
              <w:rPr>
                <w:szCs w:val="28"/>
              </w:rPr>
            </w:pPr>
          </w:p>
        </w:tc>
        <w:tc>
          <w:tcPr>
            <w:tcW w:w="1494" w:type="dxa"/>
          </w:tcPr>
          <w:p w:rsidR="00590E17" w:rsidRPr="004A54C9" w:rsidRDefault="00590E17" w:rsidP="00471173">
            <w:pPr>
              <w:jc w:val="both"/>
              <w:rPr>
                <w:szCs w:val="28"/>
              </w:rPr>
            </w:pPr>
          </w:p>
        </w:tc>
        <w:tc>
          <w:tcPr>
            <w:tcW w:w="0" w:type="auto"/>
            <w:gridSpan w:val="2"/>
          </w:tcPr>
          <w:p w:rsidR="00590E17" w:rsidRPr="004A54C9" w:rsidRDefault="00590E17" w:rsidP="00471173">
            <w:pPr>
              <w:jc w:val="both"/>
              <w:rPr>
                <w:szCs w:val="28"/>
              </w:rPr>
            </w:pPr>
          </w:p>
        </w:tc>
      </w:tr>
    </w:tbl>
    <w:p w:rsidR="00590E17" w:rsidRPr="00B200BE" w:rsidRDefault="00590E17" w:rsidP="00590E17">
      <w:pPr>
        <w:pStyle w:val="aa"/>
        <w:spacing w:line="360" w:lineRule="auto"/>
        <w:jc w:val="both"/>
      </w:pPr>
      <w:r w:rsidRPr="00B200BE">
        <w:t>В каждый раздел ставятся баллы: 0 – нет критерия; 1 – есть критерий; 2 – критерий проявлен очень хорошо.</w:t>
      </w:r>
    </w:p>
    <w:p w:rsidR="00590E17" w:rsidRPr="004A54C9" w:rsidRDefault="00590E17" w:rsidP="00590E17">
      <w:pPr>
        <w:jc w:val="both"/>
        <w:rPr>
          <w:b/>
          <w:sz w:val="28"/>
          <w:szCs w:val="28"/>
        </w:rPr>
      </w:pPr>
      <w:r w:rsidRPr="004A54C9">
        <w:rPr>
          <w:b/>
          <w:sz w:val="28"/>
          <w:szCs w:val="28"/>
        </w:rPr>
        <w:t>Оценочный лист занятия.</w:t>
      </w:r>
    </w:p>
    <w:tbl>
      <w:tblPr>
        <w:tblStyle w:val="a9"/>
        <w:tblpPr w:leftFromText="180" w:rightFromText="180" w:vertAnchor="text" w:horzAnchor="page" w:tblpX="1180" w:tblpY="40"/>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050"/>
        <w:gridCol w:w="1259"/>
        <w:gridCol w:w="1330"/>
        <w:gridCol w:w="2086"/>
        <w:gridCol w:w="701"/>
        <w:gridCol w:w="2144"/>
      </w:tblGrid>
      <w:tr w:rsidR="00590E17" w:rsidRPr="004A54C9" w:rsidTr="00471173">
        <w:trPr>
          <w:trHeight w:val="896"/>
        </w:trPr>
        <w:tc>
          <w:tcPr>
            <w:tcW w:w="2123" w:type="dxa"/>
          </w:tcPr>
          <w:p w:rsidR="00590E17" w:rsidRPr="004A54C9" w:rsidRDefault="00590E17" w:rsidP="00471173">
            <w:pPr>
              <w:jc w:val="both"/>
              <w:rPr>
                <w:szCs w:val="28"/>
              </w:rPr>
            </w:pPr>
            <w:r w:rsidRPr="004A54C9">
              <w:rPr>
                <w:szCs w:val="28"/>
              </w:rPr>
              <w:t>фамилия студента</w:t>
            </w:r>
          </w:p>
        </w:tc>
        <w:tc>
          <w:tcPr>
            <w:tcW w:w="1288" w:type="dxa"/>
          </w:tcPr>
          <w:p w:rsidR="00590E17" w:rsidRPr="004A54C9" w:rsidRDefault="00590E17" w:rsidP="00471173">
            <w:pPr>
              <w:jc w:val="both"/>
              <w:rPr>
                <w:szCs w:val="28"/>
              </w:rPr>
            </w:pPr>
            <w:r w:rsidRPr="004A54C9">
              <w:rPr>
                <w:szCs w:val="28"/>
              </w:rPr>
              <w:t>оценка за тест</w:t>
            </w:r>
          </w:p>
        </w:tc>
        <w:tc>
          <w:tcPr>
            <w:tcW w:w="1364" w:type="dxa"/>
          </w:tcPr>
          <w:p w:rsidR="00590E17" w:rsidRPr="004A54C9" w:rsidRDefault="00590E17" w:rsidP="00471173">
            <w:pPr>
              <w:jc w:val="both"/>
              <w:rPr>
                <w:szCs w:val="28"/>
              </w:rPr>
            </w:pPr>
            <w:r w:rsidRPr="004A54C9">
              <w:rPr>
                <w:szCs w:val="28"/>
              </w:rPr>
              <w:t>оценка за работу в паре</w:t>
            </w:r>
          </w:p>
        </w:tc>
        <w:tc>
          <w:tcPr>
            <w:tcW w:w="2137" w:type="dxa"/>
          </w:tcPr>
          <w:p w:rsidR="00590E17" w:rsidRPr="004A54C9" w:rsidRDefault="00590E17" w:rsidP="00471173">
            <w:pPr>
              <w:jc w:val="both"/>
              <w:rPr>
                <w:szCs w:val="28"/>
              </w:rPr>
            </w:pPr>
            <w:r w:rsidRPr="004A54C9">
              <w:rPr>
                <w:szCs w:val="28"/>
              </w:rPr>
              <w:t>оценка за работу</w:t>
            </w:r>
          </w:p>
          <w:p w:rsidR="00590E17" w:rsidRPr="004A54C9" w:rsidRDefault="00590E17" w:rsidP="00471173">
            <w:pPr>
              <w:jc w:val="both"/>
              <w:rPr>
                <w:szCs w:val="28"/>
              </w:rPr>
            </w:pPr>
            <w:r w:rsidRPr="004A54C9">
              <w:rPr>
                <w:szCs w:val="28"/>
              </w:rPr>
              <w:t>в микрогруппе</w:t>
            </w:r>
          </w:p>
        </w:tc>
        <w:tc>
          <w:tcPr>
            <w:tcW w:w="709" w:type="dxa"/>
          </w:tcPr>
          <w:p w:rsidR="00590E17" w:rsidRPr="004A54C9" w:rsidRDefault="00590E17" w:rsidP="00471173">
            <w:pPr>
              <w:jc w:val="both"/>
              <w:rPr>
                <w:szCs w:val="28"/>
              </w:rPr>
            </w:pPr>
            <w:r w:rsidRPr="004A54C9">
              <w:rPr>
                <w:szCs w:val="28"/>
              </w:rPr>
              <w:t>итог</w:t>
            </w:r>
          </w:p>
        </w:tc>
        <w:tc>
          <w:tcPr>
            <w:tcW w:w="2233" w:type="dxa"/>
          </w:tcPr>
          <w:p w:rsidR="00590E17" w:rsidRPr="004A54C9" w:rsidRDefault="00590E17" w:rsidP="00471173">
            <w:pPr>
              <w:jc w:val="both"/>
              <w:rPr>
                <w:szCs w:val="28"/>
              </w:rPr>
            </w:pPr>
            <w:r w:rsidRPr="004A54C9">
              <w:rPr>
                <w:szCs w:val="28"/>
              </w:rPr>
              <w:t>анализ работы</w:t>
            </w:r>
          </w:p>
        </w:tc>
      </w:tr>
      <w:tr w:rsidR="00590E17" w:rsidRPr="004A54C9" w:rsidTr="00471173">
        <w:trPr>
          <w:trHeight w:val="532"/>
        </w:trPr>
        <w:tc>
          <w:tcPr>
            <w:tcW w:w="2123" w:type="dxa"/>
          </w:tcPr>
          <w:p w:rsidR="00590E17" w:rsidRPr="004A54C9" w:rsidRDefault="00590E17" w:rsidP="00471173">
            <w:pPr>
              <w:jc w:val="both"/>
              <w:rPr>
                <w:szCs w:val="28"/>
              </w:rPr>
            </w:pPr>
            <w:r w:rsidRPr="004A54C9">
              <w:rPr>
                <w:szCs w:val="28"/>
              </w:rPr>
              <w:t>1.</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68"/>
        </w:trPr>
        <w:tc>
          <w:tcPr>
            <w:tcW w:w="2123" w:type="dxa"/>
          </w:tcPr>
          <w:p w:rsidR="00590E17" w:rsidRPr="004A54C9" w:rsidRDefault="00590E17" w:rsidP="00471173">
            <w:pPr>
              <w:jc w:val="both"/>
              <w:rPr>
                <w:szCs w:val="28"/>
              </w:rPr>
            </w:pPr>
            <w:r w:rsidRPr="004A54C9">
              <w:rPr>
                <w:szCs w:val="28"/>
              </w:rPr>
              <w:t>2.</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48"/>
        </w:trPr>
        <w:tc>
          <w:tcPr>
            <w:tcW w:w="2123" w:type="dxa"/>
          </w:tcPr>
          <w:p w:rsidR="00590E17" w:rsidRPr="004A54C9" w:rsidRDefault="00590E17" w:rsidP="00471173">
            <w:pPr>
              <w:jc w:val="both"/>
              <w:rPr>
                <w:szCs w:val="28"/>
              </w:rPr>
            </w:pPr>
            <w:r w:rsidRPr="004A54C9">
              <w:rPr>
                <w:szCs w:val="28"/>
              </w:rPr>
              <w:t>3.</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56"/>
        </w:trPr>
        <w:tc>
          <w:tcPr>
            <w:tcW w:w="2123" w:type="dxa"/>
          </w:tcPr>
          <w:p w:rsidR="00590E17" w:rsidRPr="004A54C9" w:rsidRDefault="00590E17" w:rsidP="00471173">
            <w:pPr>
              <w:jc w:val="both"/>
              <w:rPr>
                <w:szCs w:val="28"/>
              </w:rPr>
            </w:pPr>
            <w:r w:rsidRPr="004A54C9">
              <w:rPr>
                <w:szCs w:val="28"/>
              </w:rPr>
              <w:t>4.</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50"/>
        </w:trPr>
        <w:tc>
          <w:tcPr>
            <w:tcW w:w="2123" w:type="dxa"/>
          </w:tcPr>
          <w:p w:rsidR="00590E17" w:rsidRPr="004A54C9" w:rsidRDefault="00590E17" w:rsidP="00471173">
            <w:pPr>
              <w:jc w:val="both"/>
              <w:rPr>
                <w:szCs w:val="28"/>
              </w:rPr>
            </w:pPr>
            <w:r w:rsidRPr="004A54C9">
              <w:rPr>
                <w:szCs w:val="28"/>
              </w:rPr>
              <w:t>5.</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72"/>
        </w:trPr>
        <w:tc>
          <w:tcPr>
            <w:tcW w:w="2123" w:type="dxa"/>
          </w:tcPr>
          <w:p w:rsidR="00590E17" w:rsidRPr="004A54C9" w:rsidRDefault="00590E17" w:rsidP="00471173">
            <w:pPr>
              <w:jc w:val="both"/>
              <w:rPr>
                <w:szCs w:val="28"/>
              </w:rPr>
            </w:pPr>
            <w:r w:rsidRPr="004A54C9">
              <w:rPr>
                <w:szCs w:val="28"/>
              </w:rPr>
              <w:t>6.</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51"/>
        </w:trPr>
        <w:tc>
          <w:tcPr>
            <w:tcW w:w="2123" w:type="dxa"/>
          </w:tcPr>
          <w:p w:rsidR="00590E17" w:rsidRPr="004A54C9" w:rsidRDefault="00590E17" w:rsidP="00471173">
            <w:pPr>
              <w:jc w:val="both"/>
              <w:rPr>
                <w:szCs w:val="28"/>
              </w:rPr>
            </w:pPr>
            <w:r w:rsidRPr="004A54C9">
              <w:rPr>
                <w:szCs w:val="28"/>
              </w:rPr>
              <w:t>7.</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59"/>
        </w:trPr>
        <w:tc>
          <w:tcPr>
            <w:tcW w:w="2123" w:type="dxa"/>
          </w:tcPr>
          <w:p w:rsidR="00590E17" w:rsidRPr="004A54C9" w:rsidRDefault="00590E17" w:rsidP="00471173">
            <w:pPr>
              <w:jc w:val="both"/>
              <w:rPr>
                <w:szCs w:val="28"/>
              </w:rPr>
            </w:pPr>
            <w:r w:rsidRPr="004A54C9">
              <w:rPr>
                <w:szCs w:val="28"/>
              </w:rPr>
              <w:t>8.</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53"/>
        </w:trPr>
        <w:tc>
          <w:tcPr>
            <w:tcW w:w="2123" w:type="dxa"/>
          </w:tcPr>
          <w:p w:rsidR="00590E17" w:rsidRPr="004A54C9" w:rsidRDefault="00590E17" w:rsidP="00471173">
            <w:pPr>
              <w:jc w:val="both"/>
              <w:rPr>
                <w:szCs w:val="28"/>
              </w:rPr>
            </w:pPr>
            <w:r w:rsidRPr="004A54C9">
              <w:rPr>
                <w:szCs w:val="28"/>
              </w:rPr>
              <w:t>9.</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61"/>
        </w:trPr>
        <w:tc>
          <w:tcPr>
            <w:tcW w:w="2123" w:type="dxa"/>
          </w:tcPr>
          <w:p w:rsidR="00590E17" w:rsidRPr="004A54C9" w:rsidRDefault="00590E17" w:rsidP="00471173">
            <w:pPr>
              <w:jc w:val="both"/>
              <w:rPr>
                <w:szCs w:val="28"/>
              </w:rPr>
            </w:pPr>
            <w:r w:rsidRPr="004A54C9">
              <w:rPr>
                <w:szCs w:val="28"/>
              </w:rPr>
              <w:t>10.</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55"/>
        </w:trPr>
        <w:tc>
          <w:tcPr>
            <w:tcW w:w="2123" w:type="dxa"/>
          </w:tcPr>
          <w:p w:rsidR="00590E17" w:rsidRPr="004A54C9" w:rsidRDefault="00590E17" w:rsidP="00471173">
            <w:pPr>
              <w:jc w:val="both"/>
              <w:rPr>
                <w:szCs w:val="28"/>
              </w:rPr>
            </w:pPr>
            <w:r w:rsidRPr="004A54C9">
              <w:rPr>
                <w:szCs w:val="28"/>
              </w:rPr>
              <w:t xml:space="preserve">11. </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r w:rsidR="00590E17" w:rsidRPr="004A54C9" w:rsidTr="00471173">
        <w:trPr>
          <w:trHeight w:val="549"/>
        </w:trPr>
        <w:tc>
          <w:tcPr>
            <w:tcW w:w="2123" w:type="dxa"/>
          </w:tcPr>
          <w:p w:rsidR="00590E17" w:rsidRPr="004A54C9" w:rsidRDefault="00590E17" w:rsidP="00471173">
            <w:pPr>
              <w:jc w:val="both"/>
              <w:rPr>
                <w:szCs w:val="28"/>
              </w:rPr>
            </w:pPr>
            <w:r w:rsidRPr="004A54C9">
              <w:rPr>
                <w:szCs w:val="28"/>
              </w:rPr>
              <w:t>12.</w:t>
            </w:r>
          </w:p>
        </w:tc>
        <w:tc>
          <w:tcPr>
            <w:tcW w:w="1288" w:type="dxa"/>
          </w:tcPr>
          <w:p w:rsidR="00590E17" w:rsidRPr="004A54C9" w:rsidRDefault="00590E17" w:rsidP="00471173">
            <w:pPr>
              <w:jc w:val="both"/>
              <w:rPr>
                <w:szCs w:val="28"/>
              </w:rPr>
            </w:pPr>
          </w:p>
        </w:tc>
        <w:tc>
          <w:tcPr>
            <w:tcW w:w="1364" w:type="dxa"/>
          </w:tcPr>
          <w:p w:rsidR="00590E17" w:rsidRPr="004A54C9" w:rsidRDefault="00590E17" w:rsidP="00471173">
            <w:pPr>
              <w:jc w:val="both"/>
              <w:rPr>
                <w:szCs w:val="28"/>
              </w:rPr>
            </w:pPr>
          </w:p>
        </w:tc>
        <w:tc>
          <w:tcPr>
            <w:tcW w:w="2137" w:type="dxa"/>
          </w:tcPr>
          <w:p w:rsidR="00590E17" w:rsidRPr="004A54C9" w:rsidRDefault="00590E17" w:rsidP="00471173">
            <w:pPr>
              <w:jc w:val="both"/>
              <w:rPr>
                <w:szCs w:val="28"/>
              </w:rPr>
            </w:pPr>
          </w:p>
        </w:tc>
        <w:tc>
          <w:tcPr>
            <w:tcW w:w="709" w:type="dxa"/>
          </w:tcPr>
          <w:p w:rsidR="00590E17" w:rsidRPr="004A54C9" w:rsidRDefault="00590E17" w:rsidP="00471173">
            <w:pPr>
              <w:jc w:val="both"/>
              <w:rPr>
                <w:szCs w:val="28"/>
              </w:rPr>
            </w:pPr>
          </w:p>
        </w:tc>
        <w:tc>
          <w:tcPr>
            <w:tcW w:w="2233" w:type="dxa"/>
          </w:tcPr>
          <w:p w:rsidR="00590E17" w:rsidRPr="004A54C9" w:rsidRDefault="00590E17" w:rsidP="00471173">
            <w:pPr>
              <w:jc w:val="both"/>
              <w:rPr>
                <w:szCs w:val="28"/>
              </w:rPr>
            </w:pPr>
          </w:p>
        </w:tc>
      </w:tr>
    </w:tbl>
    <w:p w:rsidR="00590E17" w:rsidRPr="004A54C9" w:rsidRDefault="00590E17" w:rsidP="00590E17">
      <w:pPr>
        <w:ind w:left="-567" w:firstLine="567"/>
        <w:jc w:val="both"/>
        <w:rPr>
          <w:sz w:val="28"/>
          <w:szCs w:val="28"/>
        </w:rPr>
      </w:pPr>
      <w:r w:rsidRPr="004A54C9">
        <w:rPr>
          <w:sz w:val="28"/>
          <w:szCs w:val="28"/>
        </w:rPr>
        <w:lastRenderedPageBreak/>
        <w:t>Критерии оценивания</w:t>
      </w:r>
    </w:p>
    <w:p w:rsidR="00590E17" w:rsidRPr="004A54C9" w:rsidRDefault="00590E17" w:rsidP="00590E17">
      <w:pPr>
        <w:jc w:val="both"/>
        <w:rPr>
          <w:sz w:val="28"/>
          <w:szCs w:val="28"/>
        </w:rPr>
      </w:pPr>
      <w:r w:rsidRPr="004A54C9">
        <w:rPr>
          <w:sz w:val="28"/>
          <w:szCs w:val="28"/>
        </w:rPr>
        <w:t>Оценка за тест- 5 (отл)- 5 баллов, 4(хор) – 4 балла, 3 (удовл) – 3 балла, 2 (неуд)- 2 балла; Оценка за работу в паре - максимум 8 баллов. Оценка за работу в микрогруппе – максимум 12 баллов</w:t>
      </w:r>
    </w:p>
    <w:p w:rsidR="00590E17" w:rsidRPr="004A54C9" w:rsidRDefault="00590E17" w:rsidP="00590E17">
      <w:pPr>
        <w:jc w:val="both"/>
        <w:rPr>
          <w:sz w:val="28"/>
          <w:szCs w:val="28"/>
        </w:rPr>
      </w:pPr>
      <w:r w:rsidRPr="004A54C9">
        <w:rPr>
          <w:sz w:val="28"/>
          <w:szCs w:val="28"/>
        </w:rPr>
        <w:t>За дополнения + 1 балл</w:t>
      </w:r>
    </w:p>
    <w:p w:rsidR="00590E17" w:rsidRPr="004A54C9" w:rsidRDefault="00590E17" w:rsidP="00590E17">
      <w:pPr>
        <w:jc w:val="both"/>
        <w:rPr>
          <w:sz w:val="28"/>
          <w:szCs w:val="28"/>
        </w:rPr>
      </w:pPr>
      <w:r w:rsidRPr="004A54C9">
        <w:rPr>
          <w:sz w:val="28"/>
          <w:szCs w:val="28"/>
        </w:rPr>
        <w:t>Максимальный балл – 25 баллов</w:t>
      </w:r>
    </w:p>
    <w:p w:rsidR="00590E17" w:rsidRPr="004A54C9" w:rsidRDefault="00590E17" w:rsidP="00590E17">
      <w:pPr>
        <w:jc w:val="both"/>
        <w:rPr>
          <w:sz w:val="28"/>
          <w:szCs w:val="28"/>
        </w:rPr>
      </w:pPr>
      <w:r w:rsidRPr="004A54C9">
        <w:rPr>
          <w:sz w:val="28"/>
          <w:szCs w:val="28"/>
        </w:rPr>
        <w:t>Штраф за некорректное поведение – 5 баллов</w:t>
      </w:r>
    </w:p>
    <w:p w:rsidR="00590E17" w:rsidRPr="004A54C9" w:rsidRDefault="00590E17" w:rsidP="00590E17">
      <w:pPr>
        <w:jc w:val="both"/>
        <w:rPr>
          <w:sz w:val="28"/>
          <w:szCs w:val="28"/>
        </w:rPr>
      </w:pPr>
      <w:r w:rsidRPr="004A54C9">
        <w:rPr>
          <w:sz w:val="28"/>
          <w:szCs w:val="28"/>
        </w:rPr>
        <w:t>Если студент набирает 22 -25 баллов –оценка 5 ;  18- 21 балл – оценка 4; 14- 17 баллов – оценка 3;  Меньше 13 баллов – оценка 2</w:t>
      </w:r>
    </w:p>
    <w:p w:rsidR="00590E17" w:rsidRPr="004A54C9" w:rsidRDefault="00590E17" w:rsidP="00590E17">
      <w:pPr>
        <w:jc w:val="both"/>
        <w:rPr>
          <w:b/>
          <w:sz w:val="28"/>
          <w:szCs w:val="28"/>
        </w:rPr>
      </w:pPr>
    </w:p>
    <w:p w:rsidR="00590E17" w:rsidRPr="004A54C9" w:rsidRDefault="00590E17" w:rsidP="00590E17">
      <w:pPr>
        <w:pStyle w:val="aa"/>
        <w:spacing w:line="360" w:lineRule="auto"/>
        <w:jc w:val="center"/>
        <w:rPr>
          <w:b/>
          <w:sz w:val="28"/>
          <w:szCs w:val="28"/>
        </w:rPr>
      </w:pPr>
      <w:r w:rsidRPr="004A54C9">
        <w:rPr>
          <w:b/>
          <w:sz w:val="28"/>
          <w:szCs w:val="28"/>
        </w:rPr>
        <w:t xml:space="preserve">Оценочный лист проекта </w:t>
      </w:r>
    </w:p>
    <w:p w:rsidR="00590E17" w:rsidRPr="004A54C9" w:rsidRDefault="00590E17" w:rsidP="00590E17">
      <w:pPr>
        <w:pStyle w:val="aa"/>
        <w:spacing w:line="360" w:lineRule="auto"/>
        <w:jc w:val="center"/>
        <w:rPr>
          <w:sz w:val="28"/>
          <w:szCs w:val="28"/>
        </w:rPr>
      </w:pPr>
      <w:r w:rsidRPr="004A54C9">
        <w:rPr>
          <w:b/>
          <w:sz w:val="28"/>
          <w:szCs w:val="28"/>
        </w:rPr>
        <w:t>«Роль м\с в возникновении »</w:t>
      </w:r>
      <w:r w:rsidRPr="004A54C9">
        <w:rPr>
          <w:rStyle w:val="afc"/>
          <w:sz w:val="28"/>
          <w:szCs w:val="28"/>
        </w:rPr>
        <w:t xml:space="preserve"> постинъекционного инфильтрата»</w:t>
      </w:r>
    </w:p>
    <w:p w:rsidR="00590E17" w:rsidRPr="004A54C9" w:rsidRDefault="00590E17" w:rsidP="00590E17">
      <w:pPr>
        <w:jc w:val="both"/>
        <w:rPr>
          <w:sz w:val="28"/>
          <w:szCs w:val="28"/>
        </w:rPr>
      </w:pPr>
    </w:p>
    <w:tbl>
      <w:tblPr>
        <w:tblStyle w:val="a9"/>
        <w:tblW w:w="5000" w:type="pct"/>
        <w:tblLook w:val="01E0" w:firstRow="1" w:lastRow="1" w:firstColumn="1" w:lastColumn="1" w:noHBand="0" w:noVBand="0"/>
      </w:tblPr>
      <w:tblGrid>
        <w:gridCol w:w="1322"/>
        <w:gridCol w:w="1123"/>
        <w:gridCol w:w="1733"/>
        <w:gridCol w:w="1696"/>
        <w:gridCol w:w="1436"/>
        <w:gridCol w:w="1575"/>
        <w:gridCol w:w="685"/>
      </w:tblGrid>
      <w:tr w:rsidR="00590E17" w:rsidRPr="004A54C9" w:rsidTr="00471173">
        <w:trPr>
          <w:trHeight w:val="2169"/>
        </w:trPr>
        <w:tc>
          <w:tcPr>
            <w:tcW w:w="5688" w:type="dxa"/>
          </w:tcPr>
          <w:p w:rsidR="00590E17" w:rsidRPr="004A54C9" w:rsidRDefault="00590E17" w:rsidP="00471173">
            <w:pPr>
              <w:jc w:val="both"/>
              <w:rPr>
                <w:sz w:val="28"/>
                <w:szCs w:val="28"/>
              </w:rPr>
            </w:pPr>
            <w:r w:rsidRPr="004A54C9">
              <w:rPr>
                <w:sz w:val="28"/>
                <w:szCs w:val="28"/>
              </w:rPr>
              <w:t>ФИО студентов</w:t>
            </w:r>
          </w:p>
        </w:tc>
        <w:tc>
          <w:tcPr>
            <w:tcW w:w="1973" w:type="dxa"/>
          </w:tcPr>
          <w:p w:rsidR="00590E17" w:rsidRPr="004A54C9" w:rsidRDefault="00590E17" w:rsidP="00471173">
            <w:pPr>
              <w:tabs>
                <w:tab w:val="left" w:pos="270"/>
              </w:tabs>
              <w:spacing w:after="200" w:line="360" w:lineRule="auto"/>
              <w:jc w:val="both"/>
              <w:rPr>
                <w:sz w:val="28"/>
                <w:szCs w:val="28"/>
              </w:rPr>
            </w:pPr>
            <w:r w:rsidRPr="004A54C9">
              <w:rPr>
                <w:sz w:val="28"/>
                <w:szCs w:val="28"/>
              </w:rPr>
              <w:t>полнота знаний по теме</w:t>
            </w:r>
          </w:p>
          <w:p w:rsidR="00590E17" w:rsidRPr="004A54C9" w:rsidRDefault="00590E17" w:rsidP="00471173">
            <w:pPr>
              <w:jc w:val="both"/>
              <w:rPr>
                <w:sz w:val="28"/>
                <w:szCs w:val="28"/>
              </w:rPr>
            </w:pPr>
          </w:p>
        </w:tc>
        <w:tc>
          <w:tcPr>
            <w:tcW w:w="1627" w:type="dxa"/>
          </w:tcPr>
          <w:p w:rsidR="00590E17" w:rsidRPr="004A54C9" w:rsidRDefault="00590E17" w:rsidP="00471173">
            <w:pPr>
              <w:jc w:val="both"/>
              <w:rPr>
                <w:sz w:val="28"/>
                <w:szCs w:val="28"/>
              </w:rPr>
            </w:pPr>
            <w:r w:rsidRPr="004A54C9">
              <w:rPr>
                <w:sz w:val="28"/>
                <w:szCs w:val="28"/>
              </w:rPr>
              <w:t>Грамотность подачи материала (грамотность, четкость, краткость и научность речи)</w:t>
            </w:r>
          </w:p>
        </w:tc>
        <w:tc>
          <w:tcPr>
            <w:tcW w:w="1980" w:type="dxa"/>
          </w:tcPr>
          <w:p w:rsidR="00590E17" w:rsidRPr="004A54C9" w:rsidRDefault="00590E17" w:rsidP="00471173">
            <w:pPr>
              <w:jc w:val="both"/>
              <w:rPr>
                <w:sz w:val="28"/>
                <w:szCs w:val="28"/>
              </w:rPr>
            </w:pPr>
            <w:r w:rsidRPr="004A54C9">
              <w:rPr>
                <w:sz w:val="28"/>
                <w:szCs w:val="28"/>
              </w:rPr>
              <w:t>Время работы – уложились в назначенный норматив</w:t>
            </w:r>
          </w:p>
        </w:tc>
        <w:tc>
          <w:tcPr>
            <w:tcW w:w="1440" w:type="dxa"/>
          </w:tcPr>
          <w:p w:rsidR="00590E17" w:rsidRPr="004A54C9" w:rsidRDefault="00590E17" w:rsidP="00471173">
            <w:pPr>
              <w:jc w:val="both"/>
              <w:rPr>
                <w:sz w:val="28"/>
                <w:szCs w:val="28"/>
              </w:rPr>
            </w:pPr>
            <w:r w:rsidRPr="004A54C9">
              <w:rPr>
                <w:sz w:val="28"/>
                <w:szCs w:val="28"/>
              </w:rPr>
              <w:t>активность пары</w:t>
            </w:r>
          </w:p>
        </w:tc>
        <w:tc>
          <w:tcPr>
            <w:tcW w:w="1455" w:type="dxa"/>
          </w:tcPr>
          <w:p w:rsidR="00590E17" w:rsidRPr="004A54C9" w:rsidRDefault="00590E17" w:rsidP="00471173">
            <w:pPr>
              <w:jc w:val="both"/>
              <w:rPr>
                <w:sz w:val="28"/>
                <w:szCs w:val="28"/>
              </w:rPr>
            </w:pPr>
            <w:r w:rsidRPr="004A54C9">
              <w:rPr>
                <w:sz w:val="28"/>
                <w:szCs w:val="28"/>
              </w:rPr>
              <w:t>дополнения</w:t>
            </w:r>
          </w:p>
        </w:tc>
        <w:tc>
          <w:tcPr>
            <w:tcW w:w="1268" w:type="dxa"/>
          </w:tcPr>
          <w:p w:rsidR="00590E17" w:rsidRPr="004A54C9" w:rsidRDefault="00590E17" w:rsidP="00471173">
            <w:pPr>
              <w:jc w:val="both"/>
              <w:rPr>
                <w:sz w:val="28"/>
                <w:szCs w:val="28"/>
              </w:rPr>
            </w:pPr>
            <w:r w:rsidRPr="004A54C9">
              <w:rPr>
                <w:sz w:val="28"/>
                <w:szCs w:val="28"/>
              </w:rPr>
              <w:t>итог</w:t>
            </w:r>
          </w:p>
        </w:tc>
      </w:tr>
      <w:tr w:rsidR="00590E17" w:rsidRPr="004A54C9" w:rsidTr="00471173">
        <w:trPr>
          <w:trHeight w:val="273"/>
        </w:trPr>
        <w:tc>
          <w:tcPr>
            <w:tcW w:w="5688" w:type="dxa"/>
          </w:tcPr>
          <w:p w:rsidR="00590E17" w:rsidRPr="004A54C9" w:rsidRDefault="00590E17" w:rsidP="00471173">
            <w:pPr>
              <w:jc w:val="both"/>
              <w:rPr>
                <w:sz w:val="28"/>
                <w:szCs w:val="28"/>
              </w:rPr>
            </w:pPr>
            <w:r w:rsidRPr="004A54C9">
              <w:rPr>
                <w:sz w:val="28"/>
                <w:szCs w:val="28"/>
              </w:rPr>
              <w:t>1</w:t>
            </w:r>
          </w:p>
          <w:p w:rsidR="00590E17" w:rsidRPr="004A54C9" w:rsidRDefault="00590E17" w:rsidP="00471173">
            <w:pPr>
              <w:jc w:val="both"/>
              <w:rPr>
                <w:sz w:val="28"/>
                <w:szCs w:val="28"/>
              </w:rPr>
            </w:pPr>
            <w:r w:rsidRPr="004A54C9">
              <w:rPr>
                <w:sz w:val="28"/>
                <w:szCs w:val="28"/>
              </w:rPr>
              <w:t>2</w:t>
            </w:r>
          </w:p>
        </w:tc>
        <w:tc>
          <w:tcPr>
            <w:tcW w:w="1973" w:type="dxa"/>
          </w:tcPr>
          <w:p w:rsidR="00590E17" w:rsidRPr="004A54C9" w:rsidRDefault="00590E17" w:rsidP="00471173">
            <w:pPr>
              <w:jc w:val="both"/>
              <w:rPr>
                <w:sz w:val="28"/>
                <w:szCs w:val="28"/>
              </w:rPr>
            </w:pPr>
          </w:p>
        </w:tc>
        <w:tc>
          <w:tcPr>
            <w:tcW w:w="1627" w:type="dxa"/>
          </w:tcPr>
          <w:p w:rsidR="00590E17" w:rsidRPr="004A54C9" w:rsidRDefault="00590E17" w:rsidP="00471173">
            <w:pPr>
              <w:jc w:val="both"/>
              <w:rPr>
                <w:sz w:val="28"/>
                <w:szCs w:val="28"/>
              </w:rPr>
            </w:pPr>
          </w:p>
        </w:tc>
        <w:tc>
          <w:tcPr>
            <w:tcW w:w="1980" w:type="dxa"/>
          </w:tcPr>
          <w:p w:rsidR="00590E17" w:rsidRPr="004A54C9" w:rsidRDefault="00590E17" w:rsidP="00471173">
            <w:pPr>
              <w:jc w:val="both"/>
              <w:rPr>
                <w:sz w:val="28"/>
                <w:szCs w:val="28"/>
              </w:rPr>
            </w:pPr>
          </w:p>
        </w:tc>
        <w:tc>
          <w:tcPr>
            <w:tcW w:w="1440" w:type="dxa"/>
          </w:tcPr>
          <w:p w:rsidR="00590E17" w:rsidRPr="004A54C9" w:rsidRDefault="00590E17" w:rsidP="00471173">
            <w:pPr>
              <w:jc w:val="both"/>
              <w:rPr>
                <w:sz w:val="28"/>
                <w:szCs w:val="28"/>
              </w:rPr>
            </w:pPr>
          </w:p>
        </w:tc>
        <w:tc>
          <w:tcPr>
            <w:tcW w:w="1455" w:type="dxa"/>
          </w:tcPr>
          <w:p w:rsidR="00590E17" w:rsidRPr="004A54C9" w:rsidRDefault="00590E17" w:rsidP="00471173">
            <w:pPr>
              <w:jc w:val="both"/>
              <w:rPr>
                <w:sz w:val="28"/>
                <w:szCs w:val="28"/>
              </w:rPr>
            </w:pPr>
          </w:p>
        </w:tc>
        <w:tc>
          <w:tcPr>
            <w:tcW w:w="1268" w:type="dxa"/>
          </w:tcPr>
          <w:p w:rsidR="00590E17" w:rsidRPr="004A54C9" w:rsidRDefault="00590E17" w:rsidP="00471173">
            <w:pPr>
              <w:jc w:val="both"/>
              <w:rPr>
                <w:sz w:val="28"/>
                <w:szCs w:val="28"/>
              </w:rPr>
            </w:pPr>
          </w:p>
        </w:tc>
      </w:tr>
      <w:tr w:rsidR="00590E17" w:rsidRPr="004A54C9" w:rsidTr="00471173">
        <w:trPr>
          <w:trHeight w:val="273"/>
        </w:trPr>
        <w:tc>
          <w:tcPr>
            <w:tcW w:w="5688" w:type="dxa"/>
          </w:tcPr>
          <w:p w:rsidR="00590E17" w:rsidRPr="004A54C9" w:rsidRDefault="00590E17" w:rsidP="00471173">
            <w:pPr>
              <w:jc w:val="both"/>
              <w:rPr>
                <w:sz w:val="28"/>
                <w:szCs w:val="28"/>
              </w:rPr>
            </w:pPr>
            <w:r w:rsidRPr="004A54C9">
              <w:rPr>
                <w:sz w:val="28"/>
                <w:szCs w:val="28"/>
              </w:rPr>
              <w:t>1</w:t>
            </w:r>
          </w:p>
          <w:p w:rsidR="00590E17" w:rsidRPr="004A54C9" w:rsidRDefault="00590E17" w:rsidP="00471173">
            <w:pPr>
              <w:jc w:val="both"/>
              <w:rPr>
                <w:sz w:val="28"/>
                <w:szCs w:val="28"/>
              </w:rPr>
            </w:pPr>
            <w:r w:rsidRPr="004A54C9">
              <w:rPr>
                <w:sz w:val="28"/>
                <w:szCs w:val="28"/>
              </w:rPr>
              <w:t>2</w:t>
            </w:r>
          </w:p>
        </w:tc>
        <w:tc>
          <w:tcPr>
            <w:tcW w:w="1973" w:type="dxa"/>
          </w:tcPr>
          <w:p w:rsidR="00590E17" w:rsidRPr="004A54C9" w:rsidRDefault="00590E17" w:rsidP="00471173">
            <w:pPr>
              <w:jc w:val="both"/>
              <w:rPr>
                <w:sz w:val="28"/>
                <w:szCs w:val="28"/>
              </w:rPr>
            </w:pPr>
          </w:p>
        </w:tc>
        <w:tc>
          <w:tcPr>
            <w:tcW w:w="1627" w:type="dxa"/>
          </w:tcPr>
          <w:p w:rsidR="00590E17" w:rsidRPr="004A54C9" w:rsidRDefault="00590E17" w:rsidP="00471173">
            <w:pPr>
              <w:jc w:val="both"/>
              <w:rPr>
                <w:sz w:val="28"/>
                <w:szCs w:val="28"/>
              </w:rPr>
            </w:pPr>
          </w:p>
        </w:tc>
        <w:tc>
          <w:tcPr>
            <w:tcW w:w="1980" w:type="dxa"/>
          </w:tcPr>
          <w:p w:rsidR="00590E17" w:rsidRPr="004A54C9" w:rsidRDefault="00590E17" w:rsidP="00471173">
            <w:pPr>
              <w:jc w:val="both"/>
              <w:rPr>
                <w:sz w:val="28"/>
                <w:szCs w:val="28"/>
              </w:rPr>
            </w:pPr>
          </w:p>
        </w:tc>
        <w:tc>
          <w:tcPr>
            <w:tcW w:w="1440" w:type="dxa"/>
          </w:tcPr>
          <w:p w:rsidR="00590E17" w:rsidRPr="004A54C9" w:rsidRDefault="00590E17" w:rsidP="00471173">
            <w:pPr>
              <w:jc w:val="both"/>
              <w:rPr>
                <w:sz w:val="28"/>
                <w:szCs w:val="28"/>
              </w:rPr>
            </w:pPr>
          </w:p>
        </w:tc>
        <w:tc>
          <w:tcPr>
            <w:tcW w:w="1455" w:type="dxa"/>
          </w:tcPr>
          <w:p w:rsidR="00590E17" w:rsidRPr="004A54C9" w:rsidRDefault="00590E17" w:rsidP="00471173">
            <w:pPr>
              <w:jc w:val="both"/>
              <w:rPr>
                <w:sz w:val="28"/>
                <w:szCs w:val="28"/>
              </w:rPr>
            </w:pPr>
          </w:p>
        </w:tc>
        <w:tc>
          <w:tcPr>
            <w:tcW w:w="1268" w:type="dxa"/>
          </w:tcPr>
          <w:p w:rsidR="00590E17" w:rsidRPr="004A54C9" w:rsidRDefault="00590E17" w:rsidP="00471173">
            <w:pPr>
              <w:jc w:val="both"/>
              <w:rPr>
                <w:sz w:val="28"/>
                <w:szCs w:val="28"/>
              </w:rPr>
            </w:pPr>
          </w:p>
        </w:tc>
      </w:tr>
      <w:tr w:rsidR="00590E17" w:rsidRPr="004A54C9" w:rsidTr="00471173">
        <w:trPr>
          <w:trHeight w:val="273"/>
        </w:trPr>
        <w:tc>
          <w:tcPr>
            <w:tcW w:w="5688" w:type="dxa"/>
          </w:tcPr>
          <w:p w:rsidR="00590E17" w:rsidRPr="004A54C9" w:rsidRDefault="00590E17" w:rsidP="00471173">
            <w:pPr>
              <w:jc w:val="both"/>
              <w:rPr>
                <w:sz w:val="28"/>
                <w:szCs w:val="28"/>
              </w:rPr>
            </w:pPr>
            <w:r w:rsidRPr="004A54C9">
              <w:rPr>
                <w:sz w:val="28"/>
                <w:szCs w:val="28"/>
              </w:rPr>
              <w:t>1</w:t>
            </w:r>
          </w:p>
          <w:p w:rsidR="00590E17" w:rsidRPr="004A54C9" w:rsidRDefault="00590E17" w:rsidP="00471173">
            <w:pPr>
              <w:jc w:val="both"/>
              <w:rPr>
                <w:sz w:val="28"/>
                <w:szCs w:val="28"/>
              </w:rPr>
            </w:pPr>
            <w:r w:rsidRPr="004A54C9">
              <w:rPr>
                <w:sz w:val="28"/>
                <w:szCs w:val="28"/>
              </w:rPr>
              <w:t>2</w:t>
            </w:r>
          </w:p>
        </w:tc>
        <w:tc>
          <w:tcPr>
            <w:tcW w:w="1973" w:type="dxa"/>
          </w:tcPr>
          <w:p w:rsidR="00590E17" w:rsidRPr="004A54C9" w:rsidRDefault="00590E17" w:rsidP="00471173">
            <w:pPr>
              <w:jc w:val="both"/>
              <w:rPr>
                <w:sz w:val="28"/>
                <w:szCs w:val="28"/>
              </w:rPr>
            </w:pPr>
          </w:p>
        </w:tc>
        <w:tc>
          <w:tcPr>
            <w:tcW w:w="1627" w:type="dxa"/>
          </w:tcPr>
          <w:p w:rsidR="00590E17" w:rsidRPr="004A54C9" w:rsidRDefault="00590E17" w:rsidP="00471173">
            <w:pPr>
              <w:jc w:val="both"/>
              <w:rPr>
                <w:sz w:val="28"/>
                <w:szCs w:val="28"/>
              </w:rPr>
            </w:pPr>
          </w:p>
        </w:tc>
        <w:tc>
          <w:tcPr>
            <w:tcW w:w="1980" w:type="dxa"/>
          </w:tcPr>
          <w:p w:rsidR="00590E17" w:rsidRPr="004A54C9" w:rsidRDefault="00590E17" w:rsidP="00471173">
            <w:pPr>
              <w:jc w:val="both"/>
              <w:rPr>
                <w:sz w:val="28"/>
                <w:szCs w:val="28"/>
              </w:rPr>
            </w:pPr>
          </w:p>
        </w:tc>
        <w:tc>
          <w:tcPr>
            <w:tcW w:w="1440" w:type="dxa"/>
          </w:tcPr>
          <w:p w:rsidR="00590E17" w:rsidRPr="004A54C9" w:rsidRDefault="00590E17" w:rsidP="00471173">
            <w:pPr>
              <w:jc w:val="both"/>
              <w:rPr>
                <w:sz w:val="28"/>
                <w:szCs w:val="28"/>
              </w:rPr>
            </w:pPr>
          </w:p>
        </w:tc>
        <w:tc>
          <w:tcPr>
            <w:tcW w:w="1455" w:type="dxa"/>
          </w:tcPr>
          <w:p w:rsidR="00590E17" w:rsidRPr="004A54C9" w:rsidRDefault="00590E17" w:rsidP="00471173">
            <w:pPr>
              <w:jc w:val="both"/>
              <w:rPr>
                <w:sz w:val="28"/>
                <w:szCs w:val="28"/>
              </w:rPr>
            </w:pPr>
          </w:p>
        </w:tc>
        <w:tc>
          <w:tcPr>
            <w:tcW w:w="1268" w:type="dxa"/>
          </w:tcPr>
          <w:p w:rsidR="00590E17" w:rsidRPr="004A54C9" w:rsidRDefault="00590E17" w:rsidP="00471173">
            <w:pPr>
              <w:jc w:val="both"/>
              <w:rPr>
                <w:sz w:val="28"/>
                <w:szCs w:val="28"/>
              </w:rPr>
            </w:pPr>
          </w:p>
        </w:tc>
      </w:tr>
      <w:tr w:rsidR="00590E17" w:rsidRPr="004A54C9" w:rsidTr="00471173">
        <w:trPr>
          <w:trHeight w:val="289"/>
        </w:trPr>
        <w:tc>
          <w:tcPr>
            <w:tcW w:w="5688" w:type="dxa"/>
          </w:tcPr>
          <w:p w:rsidR="00590E17" w:rsidRPr="004A54C9" w:rsidRDefault="00590E17" w:rsidP="00471173">
            <w:pPr>
              <w:jc w:val="both"/>
              <w:rPr>
                <w:sz w:val="28"/>
                <w:szCs w:val="28"/>
              </w:rPr>
            </w:pPr>
            <w:r w:rsidRPr="004A54C9">
              <w:rPr>
                <w:sz w:val="28"/>
                <w:szCs w:val="28"/>
              </w:rPr>
              <w:t>1.</w:t>
            </w:r>
          </w:p>
          <w:p w:rsidR="00590E17" w:rsidRPr="004A54C9" w:rsidRDefault="00590E17" w:rsidP="00471173">
            <w:pPr>
              <w:jc w:val="both"/>
              <w:rPr>
                <w:sz w:val="28"/>
                <w:szCs w:val="28"/>
              </w:rPr>
            </w:pPr>
            <w:r w:rsidRPr="004A54C9">
              <w:rPr>
                <w:sz w:val="28"/>
                <w:szCs w:val="28"/>
              </w:rPr>
              <w:t>2.</w:t>
            </w:r>
          </w:p>
        </w:tc>
        <w:tc>
          <w:tcPr>
            <w:tcW w:w="1973" w:type="dxa"/>
          </w:tcPr>
          <w:p w:rsidR="00590E17" w:rsidRPr="004A54C9" w:rsidRDefault="00590E17" w:rsidP="00471173">
            <w:pPr>
              <w:jc w:val="both"/>
              <w:rPr>
                <w:sz w:val="28"/>
                <w:szCs w:val="28"/>
              </w:rPr>
            </w:pPr>
          </w:p>
        </w:tc>
        <w:tc>
          <w:tcPr>
            <w:tcW w:w="1627" w:type="dxa"/>
          </w:tcPr>
          <w:p w:rsidR="00590E17" w:rsidRPr="004A54C9" w:rsidRDefault="00590E17" w:rsidP="00471173">
            <w:pPr>
              <w:jc w:val="both"/>
              <w:rPr>
                <w:sz w:val="28"/>
                <w:szCs w:val="28"/>
              </w:rPr>
            </w:pPr>
          </w:p>
        </w:tc>
        <w:tc>
          <w:tcPr>
            <w:tcW w:w="1980" w:type="dxa"/>
          </w:tcPr>
          <w:p w:rsidR="00590E17" w:rsidRPr="004A54C9" w:rsidRDefault="00590E17" w:rsidP="00471173">
            <w:pPr>
              <w:jc w:val="both"/>
              <w:rPr>
                <w:sz w:val="28"/>
                <w:szCs w:val="28"/>
              </w:rPr>
            </w:pPr>
          </w:p>
        </w:tc>
        <w:tc>
          <w:tcPr>
            <w:tcW w:w="1440" w:type="dxa"/>
          </w:tcPr>
          <w:p w:rsidR="00590E17" w:rsidRPr="004A54C9" w:rsidRDefault="00590E17" w:rsidP="00471173">
            <w:pPr>
              <w:jc w:val="both"/>
              <w:rPr>
                <w:sz w:val="28"/>
                <w:szCs w:val="28"/>
              </w:rPr>
            </w:pPr>
          </w:p>
        </w:tc>
        <w:tc>
          <w:tcPr>
            <w:tcW w:w="1455" w:type="dxa"/>
          </w:tcPr>
          <w:p w:rsidR="00590E17" w:rsidRPr="004A54C9" w:rsidRDefault="00590E17" w:rsidP="00471173">
            <w:pPr>
              <w:jc w:val="both"/>
              <w:rPr>
                <w:sz w:val="28"/>
                <w:szCs w:val="28"/>
              </w:rPr>
            </w:pPr>
          </w:p>
        </w:tc>
        <w:tc>
          <w:tcPr>
            <w:tcW w:w="1268" w:type="dxa"/>
          </w:tcPr>
          <w:p w:rsidR="00590E17" w:rsidRPr="004A54C9" w:rsidRDefault="00590E17" w:rsidP="00471173">
            <w:pPr>
              <w:jc w:val="both"/>
              <w:rPr>
                <w:sz w:val="28"/>
                <w:szCs w:val="28"/>
              </w:rPr>
            </w:pPr>
          </w:p>
        </w:tc>
      </w:tr>
    </w:tbl>
    <w:p w:rsidR="00590E17" w:rsidRPr="004A54C9" w:rsidRDefault="00590E17" w:rsidP="00590E17">
      <w:pPr>
        <w:pStyle w:val="aa"/>
        <w:jc w:val="both"/>
        <w:rPr>
          <w:sz w:val="28"/>
          <w:szCs w:val="28"/>
        </w:rPr>
      </w:pPr>
      <w:r w:rsidRPr="004A54C9">
        <w:rPr>
          <w:sz w:val="28"/>
          <w:szCs w:val="28"/>
        </w:rPr>
        <w:lastRenderedPageBreak/>
        <w:t>В каждый раздел ставятся баллы: 0 – нет критерия; 1 – есть критерий; 2 – критерий проявлен очень хорошо.</w:t>
      </w:r>
    </w:p>
    <w:p w:rsidR="00590E17" w:rsidRPr="004A54C9" w:rsidRDefault="00C749EF" w:rsidP="00590E17">
      <w:pPr>
        <w:spacing w:before="100" w:beforeAutospacing="1" w:after="100" w:afterAutospacing="1"/>
        <w:jc w:val="center"/>
        <w:rPr>
          <w:b/>
          <w:bCs/>
          <w:sz w:val="28"/>
          <w:szCs w:val="28"/>
        </w:rPr>
      </w:pPr>
      <w:r>
        <w:rPr>
          <w:b/>
          <w:noProof/>
          <w:sz w:val="28"/>
          <w:szCs w:val="28"/>
        </w:rPr>
        <w:pict>
          <v:shape id="Стрелка вправо 9" o:spid="_x0000_s1136" type="#_x0000_t13" href="#Оглавление" style="position:absolute;left:0;text-align:left;margin-left:364.8pt;margin-top:43.45pt;width:45.2pt;height:21.6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" o:button="t" adj="16439" fillcolor="#4f81bd [3204]" strokecolor="#243f60 [1604]" strokeweight="2pt">
            <v:fill o:detectmouseclick="t"/>
          </v:shape>
        </w:pict>
      </w:r>
      <w:r w:rsidR="00590E17" w:rsidRPr="004A54C9">
        <w:rPr>
          <w:b/>
          <w:bCs/>
          <w:sz w:val="28"/>
          <w:szCs w:val="28"/>
        </w:rPr>
        <w:t>План занятия с использованием кейс–метода обучения</w:t>
      </w:r>
      <w:bookmarkStart w:id="23" w:name="Цели_занятия"/>
      <w:bookmarkEnd w:id="23"/>
    </w:p>
    <w:p w:rsidR="00590E17" w:rsidRPr="005B0372" w:rsidRDefault="00590E17" w:rsidP="00590E17">
      <w:pPr>
        <w:rPr>
          <w:rFonts w:ascii="Times New Roman" w:hAnsi="Times New Roman" w:cs="Times New Roman"/>
          <w:sz w:val="24"/>
          <w:szCs w:val="24"/>
        </w:rPr>
      </w:pPr>
      <w:r w:rsidRPr="005B0372">
        <w:rPr>
          <w:rFonts w:ascii="Times New Roman" w:hAnsi="Times New Roman" w:cs="Times New Roman"/>
          <w:b/>
          <w:bCs/>
          <w:sz w:val="24"/>
          <w:szCs w:val="24"/>
        </w:rPr>
        <w:t xml:space="preserve">Тема раздела: </w:t>
      </w:r>
      <w:r w:rsidRPr="005B0372">
        <w:rPr>
          <w:rFonts w:ascii="Times New Roman" w:hAnsi="Times New Roman" w:cs="Times New Roman"/>
          <w:sz w:val="24"/>
          <w:szCs w:val="24"/>
        </w:rPr>
        <w:t>Инфекционная безопасность.</w:t>
      </w:r>
    </w:p>
    <w:p w:rsidR="00590E17" w:rsidRPr="005B0372" w:rsidRDefault="00590E17" w:rsidP="00590E17">
      <w:pPr>
        <w:rPr>
          <w:rFonts w:ascii="Times New Roman" w:hAnsi="Times New Roman" w:cs="Times New Roman"/>
          <w:sz w:val="24"/>
          <w:szCs w:val="24"/>
        </w:rPr>
      </w:pPr>
      <w:r w:rsidRPr="005B0372">
        <w:rPr>
          <w:rFonts w:ascii="Times New Roman" w:hAnsi="Times New Roman" w:cs="Times New Roman"/>
          <w:b/>
          <w:bCs/>
          <w:sz w:val="24"/>
          <w:szCs w:val="24"/>
        </w:rPr>
        <w:t>Тема занятия:</w:t>
      </w:r>
      <w:r w:rsidRPr="005B0372">
        <w:rPr>
          <w:rFonts w:ascii="Times New Roman" w:hAnsi="Times New Roman" w:cs="Times New Roman"/>
          <w:sz w:val="24"/>
          <w:szCs w:val="24"/>
        </w:rPr>
        <w:t xml:space="preserve"> Профилактика ВБИ.</w:t>
      </w:r>
    </w:p>
    <w:p w:rsidR="00590E17" w:rsidRPr="005B0372" w:rsidRDefault="00590E17" w:rsidP="00590E17">
      <w:pPr>
        <w:rPr>
          <w:rFonts w:ascii="Times New Roman" w:hAnsi="Times New Roman" w:cs="Times New Roman"/>
          <w:sz w:val="24"/>
          <w:szCs w:val="24"/>
        </w:rPr>
      </w:pPr>
      <w:r w:rsidRPr="005B0372">
        <w:rPr>
          <w:rFonts w:ascii="Times New Roman" w:hAnsi="Times New Roman" w:cs="Times New Roman"/>
          <w:b/>
          <w:bCs/>
          <w:sz w:val="24"/>
          <w:szCs w:val="24"/>
        </w:rPr>
        <w:t>Цели занятия:</w:t>
      </w:r>
    </w:p>
    <w:p w:rsidR="00590E17" w:rsidRPr="005B0372" w:rsidRDefault="00590E17" w:rsidP="00590E17">
      <w:pPr>
        <w:spacing w:before="100" w:beforeAutospacing="1" w:after="100" w:afterAutospacing="1"/>
        <w:jc w:val="both"/>
        <w:rPr>
          <w:rFonts w:ascii="Times New Roman" w:hAnsi="Times New Roman" w:cs="Times New Roman"/>
          <w:b/>
          <w:sz w:val="24"/>
          <w:szCs w:val="24"/>
        </w:rPr>
      </w:pPr>
      <w:r w:rsidRPr="005B0372">
        <w:rPr>
          <w:rFonts w:ascii="Times New Roman" w:hAnsi="Times New Roman" w:cs="Times New Roman"/>
          <w:b/>
          <w:sz w:val="24"/>
          <w:szCs w:val="24"/>
        </w:rPr>
        <w:t>Учебные</w:t>
      </w:r>
    </w:p>
    <w:p w:rsidR="00590E17" w:rsidRPr="005B0372" w:rsidRDefault="00590E17" w:rsidP="00590E17">
      <w:pPr>
        <w:pStyle w:val="af6"/>
        <w:tabs>
          <w:tab w:val="left" w:pos="0"/>
          <w:tab w:val="left" w:pos="567"/>
        </w:tabs>
        <w:ind w:left="0" w:right="0" w:firstLine="567"/>
        <w:rPr>
          <w:rFonts w:ascii="Times New Roman" w:hAnsi="Times New Roman"/>
          <w:b/>
          <w:bCs/>
          <w:i/>
          <w:iCs/>
          <w:sz w:val="24"/>
          <w:szCs w:val="24"/>
        </w:rPr>
      </w:pPr>
      <w:r w:rsidRPr="005B0372">
        <w:rPr>
          <w:rFonts w:ascii="Times New Roman" w:hAnsi="Times New Roman"/>
          <w:b/>
          <w:bCs/>
          <w:i/>
          <w:iCs/>
          <w:sz w:val="24"/>
          <w:szCs w:val="24"/>
        </w:rPr>
        <w:t xml:space="preserve">После изучения темы студент должен </w:t>
      </w:r>
    </w:p>
    <w:p w:rsidR="00590E17" w:rsidRPr="005B0372" w:rsidRDefault="00590E17" w:rsidP="00590E17">
      <w:pPr>
        <w:pStyle w:val="af6"/>
        <w:tabs>
          <w:tab w:val="left" w:pos="0"/>
          <w:tab w:val="left" w:pos="567"/>
        </w:tabs>
        <w:ind w:left="0" w:right="0" w:firstLine="567"/>
        <w:rPr>
          <w:rFonts w:ascii="Times New Roman" w:hAnsi="Times New Roman"/>
          <w:b/>
          <w:bCs/>
          <w:i/>
          <w:iCs/>
          <w:sz w:val="24"/>
          <w:szCs w:val="24"/>
        </w:rPr>
      </w:pPr>
      <w:r w:rsidRPr="005B0372">
        <w:rPr>
          <w:rFonts w:ascii="Times New Roman" w:hAnsi="Times New Roman"/>
          <w:b/>
          <w:bCs/>
          <w:i/>
          <w:iCs/>
          <w:sz w:val="24"/>
          <w:szCs w:val="24"/>
        </w:rPr>
        <w:t xml:space="preserve">знать: </w:t>
      </w:r>
    </w:p>
    <w:p w:rsidR="00590E17" w:rsidRPr="005B0372" w:rsidRDefault="00590E17" w:rsidP="00590E17">
      <w:pPr>
        <w:numPr>
          <w:ilvl w:val="0"/>
          <w:numId w:val="377"/>
        </w:numPr>
        <w:tabs>
          <w:tab w:val="left" w:pos="0"/>
        </w:tabs>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понятия «инфекционный процесс»,  «внутрибольничная инфекция» ;</w:t>
      </w:r>
    </w:p>
    <w:p w:rsidR="00590E17" w:rsidRPr="005B0372" w:rsidRDefault="00590E17" w:rsidP="00590E17">
      <w:pPr>
        <w:numPr>
          <w:ilvl w:val="0"/>
          <w:numId w:val="377"/>
        </w:numPr>
        <w:tabs>
          <w:tab w:val="left" w:pos="0"/>
        </w:tabs>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масштаб проблемы ВБИ;</w:t>
      </w:r>
    </w:p>
    <w:p w:rsidR="00590E17" w:rsidRPr="005B0372" w:rsidRDefault="00590E17" w:rsidP="00590E17">
      <w:pPr>
        <w:numPr>
          <w:ilvl w:val="0"/>
          <w:numId w:val="377"/>
        </w:numPr>
        <w:tabs>
          <w:tab w:val="left" w:pos="0"/>
        </w:tabs>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способы передачи инфекции в ЛПУ;</w:t>
      </w:r>
    </w:p>
    <w:p w:rsidR="00590E17" w:rsidRPr="005B0372" w:rsidRDefault="00590E17" w:rsidP="00590E17">
      <w:pPr>
        <w:numPr>
          <w:ilvl w:val="0"/>
          <w:numId w:val="377"/>
        </w:numPr>
        <w:tabs>
          <w:tab w:val="left" w:pos="0"/>
        </w:tabs>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меры профилактики и контроля внутрибольничных инфекций;</w:t>
      </w:r>
    </w:p>
    <w:p w:rsidR="00590E17" w:rsidRPr="005B0372" w:rsidRDefault="00590E17" w:rsidP="00590E17">
      <w:pPr>
        <w:numPr>
          <w:ilvl w:val="0"/>
          <w:numId w:val="377"/>
        </w:numPr>
        <w:tabs>
          <w:tab w:val="left" w:pos="0"/>
        </w:tabs>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действующие нормативные документы.</w:t>
      </w:r>
    </w:p>
    <w:p w:rsidR="00590E17" w:rsidRPr="005B0372" w:rsidRDefault="00590E17" w:rsidP="00590E17">
      <w:pPr>
        <w:jc w:val="both"/>
        <w:rPr>
          <w:rFonts w:ascii="Times New Roman" w:hAnsi="Times New Roman" w:cs="Times New Roman"/>
          <w:sz w:val="24"/>
          <w:szCs w:val="24"/>
        </w:rPr>
      </w:pPr>
    </w:p>
    <w:p w:rsidR="00590E17" w:rsidRPr="005B0372" w:rsidRDefault="00590E17" w:rsidP="00590E17">
      <w:pPr>
        <w:jc w:val="both"/>
        <w:rPr>
          <w:rFonts w:ascii="Times New Roman" w:hAnsi="Times New Roman" w:cs="Times New Roman"/>
          <w:b/>
          <w:sz w:val="24"/>
          <w:szCs w:val="24"/>
        </w:rPr>
      </w:pPr>
      <w:r w:rsidRPr="005B0372">
        <w:rPr>
          <w:rFonts w:ascii="Times New Roman" w:hAnsi="Times New Roman" w:cs="Times New Roman"/>
          <w:b/>
          <w:sz w:val="24"/>
          <w:szCs w:val="24"/>
        </w:rPr>
        <w:t xml:space="preserve">     После изучения темы студент должен  уметь:</w:t>
      </w:r>
    </w:p>
    <w:p w:rsidR="00590E17" w:rsidRPr="005B0372" w:rsidRDefault="00590E17" w:rsidP="00590E17">
      <w:pPr>
        <w:numPr>
          <w:ilvl w:val="0"/>
          <w:numId w:val="376"/>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анализировать ситуацию по инфекционной безопасности</w:t>
      </w:r>
    </w:p>
    <w:p w:rsidR="00590E17" w:rsidRPr="005B0372" w:rsidRDefault="00590E17" w:rsidP="00590E17">
      <w:pPr>
        <w:numPr>
          <w:ilvl w:val="0"/>
          <w:numId w:val="376"/>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анализировать информацию</w:t>
      </w:r>
    </w:p>
    <w:p w:rsidR="00590E17" w:rsidRPr="005B0372" w:rsidRDefault="00590E17" w:rsidP="00590E17">
      <w:pPr>
        <w:jc w:val="both"/>
        <w:rPr>
          <w:rFonts w:ascii="Times New Roman" w:hAnsi="Times New Roman" w:cs="Times New Roman"/>
          <w:b/>
          <w:sz w:val="24"/>
          <w:szCs w:val="24"/>
        </w:rPr>
      </w:pPr>
      <w:r w:rsidRPr="005B0372">
        <w:rPr>
          <w:rFonts w:ascii="Times New Roman" w:hAnsi="Times New Roman" w:cs="Times New Roman"/>
          <w:b/>
          <w:sz w:val="24"/>
          <w:szCs w:val="24"/>
        </w:rPr>
        <w:t>Образовательные</w:t>
      </w:r>
    </w:p>
    <w:p w:rsidR="00590E17" w:rsidRPr="005B0372" w:rsidRDefault="00590E17" w:rsidP="00590E17">
      <w:pPr>
        <w:pStyle w:val="a4"/>
        <w:numPr>
          <w:ilvl w:val="0"/>
          <w:numId w:val="392"/>
        </w:numPr>
        <w:spacing w:after="0" w:line="240" w:lineRule="auto"/>
        <w:rPr>
          <w:rFonts w:ascii="Times New Roman" w:hAnsi="Times New Roman" w:cs="Times New Roman"/>
          <w:sz w:val="24"/>
          <w:szCs w:val="24"/>
        </w:rPr>
      </w:pPr>
      <w:r w:rsidRPr="005B0372">
        <w:rPr>
          <w:rFonts w:ascii="Times New Roman" w:hAnsi="Times New Roman" w:cs="Times New Roman"/>
          <w:sz w:val="24"/>
          <w:szCs w:val="24"/>
        </w:rPr>
        <w:t>Создать авторский продукт – «Декларация медицинских сестер, приверженцев политики «ЛПУ без ВБИ»»</w:t>
      </w:r>
    </w:p>
    <w:p w:rsidR="00590E17" w:rsidRPr="005B0372" w:rsidRDefault="00590E17" w:rsidP="00590E17">
      <w:pPr>
        <w:pStyle w:val="a4"/>
        <w:numPr>
          <w:ilvl w:val="0"/>
          <w:numId w:val="392"/>
        </w:numPr>
        <w:spacing w:after="0" w:line="240" w:lineRule="auto"/>
        <w:rPr>
          <w:rFonts w:ascii="Times New Roman" w:hAnsi="Times New Roman" w:cs="Times New Roman"/>
          <w:sz w:val="24"/>
          <w:szCs w:val="24"/>
        </w:rPr>
      </w:pPr>
      <w:r w:rsidRPr="005B0372">
        <w:rPr>
          <w:rFonts w:ascii="Times New Roman" w:hAnsi="Times New Roman" w:cs="Times New Roman"/>
          <w:sz w:val="24"/>
          <w:szCs w:val="24"/>
        </w:rPr>
        <w:t>Создать условия для возможностей личностного роста студентов, повышения личностного профессиональной компетенции</w:t>
      </w:r>
    </w:p>
    <w:p w:rsidR="00590E17" w:rsidRPr="005B0372" w:rsidRDefault="00590E17" w:rsidP="00590E17">
      <w:pPr>
        <w:pStyle w:val="a4"/>
        <w:numPr>
          <w:ilvl w:val="0"/>
          <w:numId w:val="378"/>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Обеспечить появление опыта принятия решений, действий в новой ситуации</w:t>
      </w:r>
    </w:p>
    <w:p w:rsidR="00590E17" w:rsidRPr="005B0372" w:rsidRDefault="00590E17" w:rsidP="00590E17">
      <w:pPr>
        <w:numPr>
          <w:ilvl w:val="0"/>
          <w:numId w:val="379"/>
        </w:numPr>
        <w:spacing w:after="0" w:line="240" w:lineRule="auto"/>
        <w:jc w:val="both"/>
        <w:rPr>
          <w:rFonts w:ascii="Times New Roman" w:hAnsi="Times New Roman" w:cs="Times New Roman"/>
          <w:b/>
          <w:sz w:val="24"/>
          <w:szCs w:val="24"/>
        </w:rPr>
      </w:pPr>
      <w:r w:rsidRPr="005B0372">
        <w:rPr>
          <w:rFonts w:ascii="Times New Roman" w:hAnsi="Times New Roman" w:cs="Times New Roman"/>
          <w:b/>
          <w:sz w:val="24"/>
          <w:szCs w:val="24"/>
        </w:rPr>
        <w:t>Дидактические</w:t>
      </w:r>
    </w:p>
    <w:p w:rsidR="00590E17" w:rsidRPr="005B0372" w:rsidRDefault="00590E17" w:rsidP="00590E17">
      <w:pPr>
        <w:numPr>
          <w:ilvl w:val="0"/>
          <w:numId w:val="380"/>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научить выделять главное</w:t>
      </w:r>
    </w:p>
    <w:p w:rsidR="00590E17" w:rsidRPr="005B0372" w:rsidRDefault="00590E17" w:rsidP="00590E17">
      <w:pPr>
        <w:numPr>
          <w:ilvl w:val="0"/>
          <w:numId w:val="381"/>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обучить работе с инструктивными документами</w:t>
      </w:r>
    </w:p>
    <w:p w:rsidR="00590E17" w:rsidRPr="005B0372" w:rsidRDefault="00590E17" w:rsidP="00590E17">
      <w:pPr>
        <w:numPr>
          <w:ilvl w:val="0"/>
          <w:numId w:val="382"/>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сформировать связь между теорией и практикой</w:t>
      </w:r>
    </w:p>
    <w:p w:rsidR="00590E17" w:rsidRPr="005B0372" w:rsidRDefault="00590E17" w:rsidP="00590E17">
      <w:pPr>
        <w:numPr>
          <w:ilvl w:val="0"/>
          <w:numId w:val="383"/>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научить самостоятельности анализа, выбор решений</w:t>
      </w:r>
    </w:p>
    <w:p w:rsidR="00590E17" w:rsidRPr="005B0372" w:rsidRDefault="00590E17" w:rsidP="00590E17">
      <w:pPr>
        <w:numPr>
          <w:ilvl w:val="0"/>
          <w:numId w:val="384"/>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научить осмысливать информацию и делать выводы</w:t>
      </w:r>
    </w:p>
    <w:p w:rsidR="00590E17" w:rsidRPr="005B0372" w:rsidRDefault="00590E17" w:rsidP="00590E17">
      <w:pPr>
        <w:numPr>
          <w:ilvl w:val="0"/>
          <w:numId w:val="385"/>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научить творческому поиску</w:t>
      </w:r>
    </w:p>
    <w:p w:rsidR="00590E17" w:rsidRPr="005B0372" w:rsidRDefault="00590E17" w:rsidP="00590E17">
      <w:pPr>
        <w:numPr>
          <w:ilvl w:val="0"/>
          <w:numId w:val="386"/>
        </w:numPr>
        <w:spacing w:after="0" w:line="240" w:lineRule="auto"/>
        <w:jc w:val="both"/>
        <w:rPr>
          <w:rFonts w:ascii="Times New Roman" w:hAnsi="Times New Roman" w:cs="Times New Roman"/>
          <w:b/>
          <w:sz w:val="24"/>
          <w:szCs w:val="24"/>
        </w:rPr>
      </w:pPr>
      <w:r w:rsidRPr="005B0372">
        <w:rPr>
          <w:rFonts w:ascii="Times New Roman" w:hAnsi="Times New Roman" w:cs="Times New Roman"/>
          <w:sz w:val="24"/>
          <w:szCs w:val="24"/>
        </w:rPr>
        <w:t>создать атмосферу эмоционального подъема</w:t>
      </w:r>
    </w:p>
    <w:p w:rsidR="00590E17" w:rsidRPr="005B0372" w:rsidRDefault="00590E17" w:rsidP="00590E17">
      <w:pPr>
        <w:ind w:left="360"/>
        <w:jc w:val="both"/>
        <w:rPr>
          <w:rFonts w:ascii="Times New Roman" w:hAnsi="Times New Roman" w:cs="Times New Roman"/>
          <w:b/>
          <w:sz w:val="24"/>
          <w:szCs w:val="24"/>
        </w:rPr>
      </w:pPr>
    </w:p>
    <w:p w:rsidR="00590E17" w:rsidRPr="005B0372" w:rsidRDefault="00590E17" w:rsidP="00590E17">
      <w:pPr>
        <w:jc w:val="both"/>
        <w:rPr>
          <w:rFonts w:ascii="Times New Roman" w:hAnsi="Times New Roman" w:cs="Times New Roman"/>
          <w:b/>
          <w:sz w:val="24"/>
          <w:szCs w:val="24"/>
        </w:rPr>
      </w:pPr>
      <w:r w:rsidRPr="005B0372">
        <w:rPr>
          <w:rFonts w:ascii="Times New Roman" w:hAnsi="Times New Roman" w:cs="Times New Roman"/>
          <w:b/>
          <w:sz w:val="24"/>
          <w:szCs w:val="24"/>
        </w:rPr>
        <w:t>Во время проведения занятия преподаватель должен развивать у студентов:</w:t>
      </w:r>
    </w:p>
    <w:p w:rsidR="00590E17" w:rsidRPr="005B0372" w:rsidRDefault="00590E17" w:rsidP="00590E17">
      <w:pPr>
        <w:numPr>
          <w:ilvl w:val="0"/>
          <w:numId w:val="375"/>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активное клиническое мышление;</w:t>
      </w:r>
    </w:p>
    <w:p w:rsidR="00590E17" w:rsidRPr="005B0372" w:rsidRDefault="00590E17" w:rsidP="00590E17">
      <w:pPr>
        <w:numPr>
          <w:ilvl w:val="0"/>
          <w:numId w:val="375"/>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умение четко излагать свои мысли, обобщать материал, выделять главное;</w:t>
      </w:r>
    </w:p>
    <w:p w:rsidR="00590E17" w:rsidRPr="005B0372" w:rsidRDefault="00590E17" w:rsidP="00590E17">
      <w:pPr>
        <w:numPr>
          <w:ilvl w:val="0"/>
          <w:numId w:val="375"/>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lastRenderedPageBreak/>
        <w:t>способность выступать перед аудиторией</w:t>
      </w:r>
    </w:p>
    <w:p w:rsidR="00590E17" w:rsidRPr="005B0372" w:rsidRDefault="00590E17" w:rsidP="00590E17">
      <w:pPr>
        <w:numPr>
          <w:ilvl w:val="0"/>
          <w:numId w:val="375"/>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навыки общения и педагогические навыки</w:t>
      </w:r>
    </w:p>
    <w:p w:rsidR="00590E17" w:rsidRPr="005B0372" w:rsidRDefault="00590E17" w:rsidP="00590E17">
      <w:pPr>
        <w:jc w:val="both"/>
        <w:rPr>
          <w:rFonts w:ascii="Times New Roman" w:hAnsi="Times New Roman" w:cs="Times New Roman"/>
          <w:sz w:val="24"/>
          <w:szCs w:val="24"/>
        </w:rPr>
      </w:pPr>
    </w:p>
    <w:p w:rsidR="00590E17" w:rsidRPr="005B0372" w:rsidRDefault="00590E17" w:rsidP="00590E17">
      <w:pPr>
        <w:ind w:left="360"/>
        <w:jc w:val="both"/>
        <w:rPr>
          <w:rFonts w:ascii="Times New Roman" w:hAnsi="Times New Roman" w:cs="Times New Roman"/>
          <w:b/>
          <w:sz w:val="24"/>
          <w:szCs w:val="24"/>
        </w:rPr>
      </w:pPr>
      <w:r w:rsidRPr="005B0372">
        <w:rPr>
          <w:rFonts w:ascii="Times New Roman" w:hAnsi="Times New Roman" w:cs="Times New Roman"/>
          <w:b/>
          <w:sz w:val="24"/>
          <w:szCs w:val="24"/>
        </w:rPr>
        <w:t>Во время проведения занятия преподаватель должен воспитывать у студентов:</w:t>
      </w:r>
    </w:p>
    <w:p w:rsidR="00590E17" w:rsidRPr="005B0372" w:rsidRDefault="00590E17" w:rsidP="00590E17">
      <w:pPr>
        <w:numPr>
          <w:ilvl w:val="0"/>
          <w:numId w:val="375"/>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любовь и уважение к профессии медицинского работника</w:t>
      </w:r>
    </w:p>
    <w:p w:rsidR="00590E17" w:rsidRPr="005B0372" w:rsidRDefault="00590E17" w:rsidP="00590E17">
      <w:pPr>
        <w:numPr>
          <w:ilvl w:val="0"/>
          <w:numId w:val="375"/>
        </w:numPr>
        <w:spacing w:after="0" w:line="240" w:lineRule="auto"/>
        <w:jc w:val="both"/>
        <w:rPr>
          <w:rFonts w:ascii="Times New Roman" w:hAnsi="Times New Roman" w:cs="Times New Roman"/>
          <w:sz w:val="24"/>
          <w:szCs w:val="24"/>
        </w:rPr>
      </w:pPr>
      <w:r w:rsidRPr="005B0372">
        <w:rPr>
          <w:rFonts w:ascii="Times New Roman" w:hAnsi="Times New Roman" w:cs="Times New Roman"/>
          <w:sz w:val="24"/>
          <w:szCs w:val="24"/>
        </w:rPr>
        <w:t>стремление совершенствовать свой профессиональный уровень.</w:t>
      </w:r>
    </w:p>
    <w:p w:rsidR="00590E17" w:rsidRPr="005B0372" w:rsidRDefault="00590E17" w:rsidP="00590E17">
      <w:pPr>
        <w:ind w:left="360"/>
        <w:jc w:val="both"/>
        <w:rPr>
          <w:rFonts w:ascii="Times New Roman" w:hAnsi="Times New Roman" w:cs="Times New Roman"/>
          <w:b/>
          <w:sz w:val="24"/>
          <w:szCs w:val="24"/>
        </w:rPr>
      </w:pPr>
    </w:p>
    <w:p w:rsidR="00590E17" w:rsidRPr="005B0372" w:rsidRDefault="00590E17" w:rsidP="00590E17">
      <w:pPr>
        <w:ind w:left="360"/>
        <w:jc w:val="both"/>
        <w:rPr>
          <w:rFonts w:ascii="Times New Roman" w:hAnsi="Times New Roman" w:cs="Times New Roman"/>
          <w:b/>
          <w:sz w:val="24"/>
          <w:szCs w:val="24"/>
        </w:rPr>
      </w:pPr>
      <w:r w:rsidRPr="005B0372">
        <w:rPr>
          <w:rFonts w:ascii="Times New Roman" w:hAnsi="Times New Roman" w:cs="Times New Roman"/>
          <w:b/>
          <w:sz w:val="24"/>
          <w:szCs w:val="24"/>
        </w:rPr>
        <w:t>Во время проведения занятия у студента идет процесс формирования следующих профессиональных и общих компетенций:</w:t>
      </w:r>
    </w:p>
    <w:p w:rsidR="00590E17" w:rsidRPr="005B0372" w:rsidRDefault="00590E17" w:rsidP="00590E17">
      <w:pPr>
        <w:ind w:left="360"/>
        <w:jc w:val="both"/>
        <w:rPr>
          <w:rFonts w:ascii="Times New Roman" w:hAnsi="Times New Roman" w:cs="Times New Roman"/>
          <w:b/>
          <w:sz w:val="24"/>
          <w:szCs w:val="24"/>
        </w:rPr>
      </w:pPr>
    </w:p>
    <w:p w:rsidR="00590E17" w:rsidRPr="005B0372" w:rsidRDefault="00590E17" w:rsidP="00590E17">
      <w:pPr>
        <w:jc w:val="both"/>
        <w:rPr>
          <w:rFonts w:ascii="Times New Roman" w:hAnsi="Times New Roman" w:cs="Times New Roman"/>
          <w:sz w:val="24"/>
          <w:szCs w:val="24"/>
        </w:rPr>
      </w:pPr>
      <w:r w:rsidRPr="005B0372">
        <w:rPr>
          <w:rFonts w:ascii="Times New Roman" w:hAnsi="Times New Roman" w:cs="Times New Roman"/>
          <w:sz w:val="24"/>
          <w:szCs w:val="24"/>
        </w:rPr>
        <w:t>ПК 7.8. Обеспечивать безопасную больничную среду для пациентов и персонала.</w:t>
      </w:r>
    </w:p>
    <w:p w:rsidR="00590E17" w:rsidRPr="005B0372" w:rsidRDefault="00590E17" w:rsidP="00590E17">
      <w:pPr>
        <w:jc w:val="both"/>
        <w:rPr>
          <w:rFonts w:ascii="Times New Roman" w:hAnsi="Times New Roman" w:cs="Times New Roman"/>
          <w:sz w:val="24"/>
          <w:szCs w:val="24"/>
        </w:rPr>
      </w:pPr>
      <w:r w:rsidRPr="005B0372">
        <w:rPr>
          <w:rFonts w:ascii="Times New Roman" w:hAnsi="Times New Roman" w:cs="Times New Roman"/>
          <w:sz w:val="24"/>
          <w:szCs w:val="24"/>
        </w:rPr>
        <w:t>ПК 7.9. Участвовать в санитарно-просветительской работе среди населения.</w:t>
      </w:r>
    </w:p>
    <w:p w:rsidR="00590E17" w:rsidRPr="005B0372" w:rsidRDefault="00590E17" w:rsidP="00590E17">
      <w:pPr>
        <w:jc w:val="both"/>
        <w:rPr>
          <w:rFonts w:ascii="Times New Roman" w:hAnsi="Times New Roman" w:cs="Times New Roman"/>
          <w:sz w:val="24"/>
          <w:szCs w:val="24"/>
        </w:rPr>
      </w:pPr>
      <w:r w:rsidRPr="005B0372">
        <w:rPr>
          <w:rFonts w:ascii="Times New Roman" w:hAnsi="Times New Roman" w:cs="Times New Roman"/>
          <w:sz w:val="24"/>
          <w:szCs w:val="24"/>
        </w:rPr>
        <w:t>ПК 7.11. Обеспечивать производственную санитарию и личную гигиену на рабочем месте.</w:t>
      </w:r>
    </w:p>
    <w:p w:rsidR="00590E17" w:rsidRPr="005B0372" w:rsidRDefault="00590E17" w:rsidP="00590E17">
      <w:pPr>
        <w:pStyle w:val="a6"/>
        <w:widowControl w:val="0"/>
      </w:pPr>
    </w:p>
    <w:p w:rsidR="00590E17" w:rsidRPr="005B0372" w:rsidRDefault="00590E17" w:rsidP="00590E17">
      <w:pPr>
        <w:pStyle w:val="a6"/>
        <w:widowControl w:val="0"/>
      </w:pPr>
      <w:r w:rsidRPr="005B0372">
        <w:t xml:space="preserve">ОК 01. Понимать сущность и социальную значимость своей будущей профессии, проявлять к ней устойчивый интерес.  </w:t>
      </w:r>
    </w:p>
    <w:p w:rsidR="00590E17" w:rsidRPr="005B0372" w:rsidRDefault="00590E17" w:rsidP="00590E17">
      <w:pPr>
        <w:pStyle w:val="a6"/>
        <w:widowControl w:val="0"/>
      </w:pPr>
      <w:r w:rsidRPr="005B0372">
        <w:t>ОК 02. Организовывать собственную деятельность, исходя из цели и способов ее достижения, определенных  руководителем</w:t>
      </w:r>
    </w:p>
    <w:p w:rsidR="00590E17" w:rsidRPr="005B0372" w:rsidRDefault="00590E17" w:rsidP="00590E17">
      <w:pPr>
        <w:pStyle w:val="a6"/>
        <w:widowControl w:val="0"/>
      </w:pPr>
      <w:r w:rsidRPr="005B0372">
        <w:t>ОК 03.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90E17" w:rsidRPr="005B0372" w:rsidRDefault="00590E17" w:rsidP="00590E17">
      <w:pPr>
        <w:pStyle w:val="a6"/>
        <w:widowControl w:val="0"/>
      </w:pPr>
      <w:r w:rsidRPr="005B0372">
        <w:t>ОК 04. Осуществлять поиск информации, необходимой для эффективного выполнения профессиональных задач.</w:t>
      </w:r>
    </w:p>
    <w:p w:rsidR="00590E17" w:rsidRPr="005B0372" w:rsidRDefault="00590E17" w:rsidP="00590E17">
      <w:pPr>
        <w:pStyle w:val="a6"/>
        <w:widowControl w:val="0"/>
      </w:pPr>
      <w:r w:rsidRPr="005B0372">
        <w:t>ОК 05. Использовать информационно-коммуникационные технологии в профессиональной деятельности</w:t>
      </w:r>
    </w:p>
    <w:p w:rsidR="00590E17" w:rsidRPr="005B0372" w:rsidRDefault="00590E17" w:rsidP="00590E17">
      <w:pPr>
        <w:pStyle w:val="a6"/>
        <w:widowControl w:val="0"/>
      </w:pPr>
      <w:r w:rsidRPr="005B0372">
        <w:t>ОК 06. Работать в команде, эффективно общаться с коллегами, руководством, потребителями</w:t>
      </w:r>
    </w:p>
    <w:p w:rsidR="00590E17" w:rsidRPr="005B0372" w:rsidRDefault="00590E17" w:rsidP="00590E17">
      <w:pPr>
        <w:pStyle w:val="a6"/>
        <w:widowControl w:val="0"/>
        <w:rPr>
          <w:iCs/>
        </w:rPr>
      </w:pPr>
      <w:r w:rsidRPr="005B0372">
        <w:rPr>
          <w:iCs/>
        </w:rPr>
        <w:t>ОК 08. Соблюдать правила охраны труда, противопожарной безопасности и техники безопасности.</w:t>
      </w:r>
    </w:p>
    <w:p w:rsidR="00590E17" w:rsidRPr="005B0372" w:rsidRDefault="00590E17" w:rsidP="005B0372">
      <w:pPr>
        <w:spacing w:before="100" w:beforeAutospacing="1" w:after="0"/>
        <w:jc w:val="both"/>
        <w:rPr>
          <w:rFonts w:ascii="Times New Roman" w:hAnsi="Times New Roman" w:cs="Times New Roman"/>
          <w:sz w:val="24"/>
          <w:szCs w:val="24"/>
        </w:rPr>
      </w:pPr>
      <w:r w:rsidRPr="005B0372">
        <w:rPr>
          <w:rFonts w:ascii="Times New Roman" w:hAnsi="Times New Roman" w:cs="Times New Roman"/>
          <w:b/>
          <w:bCs/>
          <w:sz w:val="24"/>
          <w:szCs w:val="24"/>
        </w:rPr>
        <w:t>Оснащение:</w:t>
      </w:r>
    </w:p>
    <w:p w:rsidR="00590E17" w:rsidRPr="005B0372" w:rsidRDefault="00590E17" w:rsidP="005B0372">
      <w:pPr>
        <w:spacing w:after="0"/>
        <w:rPr>
          <w:rFonts w:ascii="Times New Roman" w:hAnsi="Times New Roman" w:cs="Times New Roman"/>
          <w:sz w:val="24"/>
          <w:szCs w:val="24"/>
        </w:rPr>
      </w:pPr>
      <w:r w:rsidRPr="005B0372">
        <w:rPr>
          <w:rFonts w:ascii="Times New Roman" w:hAnsi="Times New Roman" w:cs="Times New Roman"/>
          <w:sz w:val="24"/>
          <w:szCs w:val="24"/>
        </w:rPr>
        <w:t>Учебный кейс – 12 штук</w:t>
      </w:r>
    </w:p>
    <w:p w:rsidR="00590E17" w:rsidRPr="005B0372" w:rsidRDefault="00590E17" w:rsidP="005B0372">
      <w:pPr>
        <w:spacing w:after="0"/>
        <w:rPr>
          <w:rFonts w:ascii="Times New Roman" w:hAnsi="Times New Roman" w:cs="Times New Roman"/>
          <w:sz w:val="24"/>
          <w:szCs w:val="24"/>
        </w:rPr>
      </w:pPr>
      <w:r w:rsidRPr="005B0372">
        <w:rPr>
          <w:rFonts w:ascii="Times New Roman" w:hAnsi="Times New Roman" w:cs="Times New Roman"/>
          <w:sz w:val="24"/>
          <w:szCs w:val="24"/>
        </w:rPr>
        <w:t>Компьютер – у каждого студента</w:t>
      </w:r>
    </w:p>
    <w:p w:rsidR="00590E17" w:rsidRPr="005B0372" w:rsidRDefault="00590E17" w:rsidP="005B0372">
      <w:pPr>
        <w:spacing w:after="0"/>
        <w:rPr>
          <w:rFonts w:ascii="Times New Roman" w:hAnsi="Times New Roman" w:cs="Times New Roman"/>
          <w:sz w:val="24"/>
          <w:szCs w:val="24"/>
        </w:rPr>
      </w:pPr>
      <w:r w:rsidRPr="005B0372">
        <w:rPr>
          <w:rFonts w:ascii="Times New Roman" w:hAnsi="Times New Roman" w:cs="Times New Roman"/>
          <w:sz w:val="24"/>
          <w:szCs w:val="24"/>
        </w:rPr>
        <w:t>Интерактивная доска</w:t>
      </w:r>
    </w:p>
    <w:p w:rsidR="00590E17" w:rsidRPr="005B0372" w:rsidRDefault="00590E17" w:rsidP="005B0372">
      <w:pPr>
        <w:spacing w:after="0"/>
        <w:rPr>
          <w:rFonts w:ascii="Times New Roman" w:hAnsi="Times New Roman" w:cs="Times New Roman"/>
          <w:sz w:val="24"/>
          <w:szCs w:val="24"/>
        </w:rPr>
      </w:pPr>
      <w:r w:rsidRPr="005B0372">
        <w:rPr>
          <w:rFonts w:ascii="Times New Roman" w:hAnsi="Times New Roman" w:cs="Times New Roman"/>
          <w:sz w:val="24"/>
          <w:szCs w:val="24"/>
        </w:rPr>
        <w:t>Мультимедийный проектор</w:t>
      </w:r>
    </w:p>
    <w:p w:rsidR="00590E17" w:rsidRPr="005B0372" w:rsidRDefault="00590E17" w:rsidP="005B0372">
      <w:pPr>
        <w:spacing w:after="0"/>
        <w:rPr>
          <w:rFonts w:ascii="Times New Roman" w:hAnsi="Times New Roman" w:cs="Times New Roman"/>
          <w:sz w:val="24"/>
          <w:szCs w:val="24"/>
        </w:rPr>
      </w:pPr>
      <w:r w:rsidRPr="005B0372">
        <w:rPr>
          <w:rFonts w:ascii="Times New Roman" w:hAnsi="Times New Roman" w:cs="Times New Roman"/>
          <w:sz w:val="24"/>
          <w:szCs w:val="24"/>
        </w:rPr>
        <w:t>Кодоскоп</w:t>
      </w:r>
    </w:p>
    <w:p w:rsidR="00590E17" w:rsidRPr="005B0372" w:rsidRDefault="00590E17" w:rsidP="005B0372">
      <w:pPr>
        <w:spacing w:after="0"/>
        <w:rPr>
          <w:rFonts w:ascii="Times New Roman" w:hAnsi="Times New Roman" w:cs="Times New Roman"/>
          <w:sz w:val="24"/>
          <w:szCs w:val="24"/>
        </w:rPr>
      </w:pPr>
      <w:r w:rsidRPr="005B0372">
        <w:rPr>
          <w:rFonts w:ascii="Times New Roman" w:hAnsi="Times New Roman" w:cs="Times New Roman"/>
          <w:sz w:val="24"/>
          <w:szCs w:val="24"/>
        </w:rPr>
        <w:t xml:space="preserve">Учебный фильм </w:t>
      </w:r>
    </w:p>
    <w:p w:rsidR="00590E17" w:rsidRPr="005B0372" w:rsidRDefault="00590E17" w:rsidP="005B0372">
      <w:pPr>
        <w:spacing w:before="100" w:beforeAutospacing="1" w:after="0"/>
        <w:jc w:val="both"/>
        <w:rPr>
          <w:rFonts w:ascii="Times New Roman" w:hAnsi="Times New Roman" w:cs="Times New Roman"/>
          <w:b/>
          <w:bCs/>
          <w:sz w:val="24"/>
          <w:szCs w:val="24"/>
        </w:rPr>
      </w:pPr>
      <w:r w:rsidRPr="005B0372">
        <w:rPr>
          <w:rFonts w:ascii="Times New Roman" w:hAnsi="Times New Roman" w:cs="Times New Roman"/>
          <w:b/>
          <w:bCs/>
          <w:sz w:val="24"/>
          <w:szCs w:val="24"/>
        </w:rPr>
        <w:t>Время 180 мин</w:t>
      </w:r>
    </w:p>
    <w:p w:rsidR="00590E17" w:rsidRPr="004A54C9" w:rsidRDefault="00590E17" w:rsidP="005B0372">
      <w:pPr>
        <w:spacing w:after="0"/>
        <w:rPr>
          <w:b/>
          <w:bCs/>
          <w:sz w:val="28"/>
          <w:szCs w:val="28"/>
        </w:rPr>
      </w:pPr>
      <w:r w:rsidRPr="005B0372">
        <w:rPr>
          <w:rFonts w:ascii="Times New Roman" w:hAnsi="Times New Roman" w:cs="Times New Roman"/>
          <w:b/>
          <w:bCs/>
          <w:sz w:val="24"/>
          <w:szCs w:val="24"/>
        </w:rPr>
        <w:br w:type="page"/>
      </w:r>
    </w:p>
    <w:p w:rsidR="00590E17" w:rsidRPr="004A54C9" w:rsidRDefault="00590E17" w:rsidP="00590E17">
      <w:pPr>
        <w:spacing w:before="100" w:beforeAutospacing="1" w:after="100" w:afterAutospacing="1"/>
        <w:jc w:val="both"/>
        <w:rPr>
          <w:b/>
          <w:bCs/>
          <w:sz w:val="28"/>
          <w:szCs w:val="28"/>
        </w:rPr>
        <w:sectPr w:rsidR="00590E17" w:rsidRPr="004A54C9" w:rsidSect="00471173">
          <w:footerReference w:type="default" r:id="rId61"/>
          <w:pgSz w:w="11906" w:h="16838"/>
          <w:pgMar w:top="1134" w:right="851" w:bottom="1134" w:left="1701" w:header="709" w:footer="709" w:gutter="0"/>
          <w:cols w:space="708"/>
          <w:titlePg/>
          <w:docGrid w:linePitch="360"/>
        </w:sectPr>
      </w:pPr>
    </w:p>
    <w:p w:rsidR="00590E17" w:rsidRPr="004A54C9" w:rsidRDefault="00C749EF" w:rsidP="00590E17">
      <w:pPr>
        <w:spacing w:before="100" w:beforeAutospacing="1" w:after="100" w:afterAutospacing="1"/>
        <w:jc w:val="both"/>
        <w:rPr>
          <w:b/>
          <w:bCs/>
          <w:sz w:val="28"/>
          <w:szCs w:val="28"/>
        </w:rPr>
      </w:pPr>
      <w:r>
        <w:rPr>
          <w:b/>
          <w:noProof/>
          <w:sz w:val="28"/>
          <w:szCs w:val="28"/>
        </w:rPr>
        <w:lastRenderedPageBreak/>
        <w:pict>
          <v:shape id="Стрелка вправо 10" o:spid="_x0000_s1127" type="#_x0000_t13" href="#Оглавление" style="position:absolute;left:0;text-align:left;margin-left:212.4pt;margin-top:-4.55pt;width:45.2pt;height:21.6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" o:button="t" adj="16439" fillcolor="#4f81bd [3204]" strokecolor="#243f60 [1604]" strokeweight="2pt">
            <v:fill o:detectmouseclick="t"/>
          </v:shape>
        </w:pict>
      </w:r>
      <w:r w:rsidR="00590E17" w:rsidRPr="004A54C9">
        <w:rPr>
          <w:b/>
          <w:bCs/>
          <w:sz w:val="28"/>
          <w:szCs w:val="28"/>
        </w:rPr>
        <w:t xml:space="preserve">Ход занятия: </w:t>
      </w:r>
    </w:p>
    <w:p w:rsidR="00590E17" w:rsidRPr="004A54C9" w:rsidRDefault="00C749EF" w:rsidP="00590E17">
      <w:pPr>
        <w:jc w:val="both"/>
        <w:rPr>
          <w:sz w:val="28"/>
          <w:szCs w:val="28"/>
        </w:rPr>
      </w:pPr>
      <w:r>
        <w:rPr>
          <w:noProof/>
        </w:rPr>
      </w:r>
      <w:r>
        <w:rPr>
          <w:noProof/>
        </w:rPr>
        <w:pict>
          <v:shape id="Надпись 12" o:spid="_x0000_s1138" type="#_x0000_t202" style="width:409.4pt;height:38.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" filled="f" stroked="f">
            <o:lock v:ext="edit" shapetype="t"/>
            <v:textbox style="mso-fit-shape-to-text:t">
              <w:txbxContent>
                <w:p w:rsidR="00540F9A" w:rsidRDefault="00540F9A" w:rsidP="00590E17">
                  <w:pPr>
                    <w:pStyle w:val="aa"/>
                    <w:jc w:val="center"/>
                  </w:pPr>
                  <w:r>
                    <w:rPr>
                      <w:rFonts w:ascii="Impact" w:hAnsi="Impact"/>
                      <w:shadow/>
                      <w:color w:val="6600CC"/>
                      <w:sz w:val="48"/>
                      <w:szCs w:val="48"/>
                    </w:rPr>
                    <w:t xml:space="preserve"> Методологическая карта занятия</w:t>
                  </w:r>
                </w:p>
              </w:txbxContent>
            </v:textbox>
            <w10:wrap type="none"/>
            <w10:anchorlock/>
          </v:shape>
        </w:pict>
      </w:r>
    </w:p>
    <w:tbl>
      <w:tblPr>
        <w:tblStyle w:val="a9"/>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1E0" w:firstRow="1" w:lastRow="1" w:firstColumn="1" w:lastColumn="1" w:noHBand="0" w:noVBand="0"/>
      </w:tblPr>
      <w:tblGrid>
        <w:gridCol w:w="392"/>
        <w:gridCol w:w="1559"/>
        <w:gridCol w:w="851"/>
        <w:gridCol w:w="4677"/>
        <w:gridCol w:w="2127"/>
        <w:gridCol w:w="4613"/>
      </w:tblGrid>
      <w:tr w:rsidR="00590E17" w:rsidRPr="004A54C9" w:rsidTr="00471173">
        <w:trPr>
          <w:jc w:val="center"/>
        </w:trPr>
        <w:tc>
          <w:tcPr>
            <w:tcW w:w="392" w:type="dxa"/>
          </w:tcPr>
          <w:p w:rsidR="00590E17" w:rsidRPr="004A54C9" w:rsidRDefault="00590E17" w:rsidP="00471173">
            <w:pPr>
              <w:jc w:val="both"/>
              <w:rPr>
                <w:szCs w:val="28"/>
              </w:rPr>
            </w:pPr>
            <w:r w:rsidRPr="004A54C9">
              <w:rPr>
                <w:szCs w:val="28"/>
              </w:rPr>
              <w:t>№ п /п</w:t>
            </w:r>
          </w:p>
        </w:tc>
        <w:tc>
          <w:tcPr>
            <w:tcW w:w="1559" w:type="dxa"/>
          </w:tcPr>
          <w:p w:rsidR="00590E17" w:rsidRPr="004A54C9" w:rsidRDefault="00590E17" w:rsidP="00471173">
            <w:pPr>
              <w:jc w:val="both"/>
              <w:rPr>
                <w:szCs w:val="28"/>
              </w:rPr>
            </w:pPr>
            <w:r w:rsidRPr="004A54C9">
              <w:rPr>
                <w:szCs w:val="28"/>
              </w:rPr>
              <w:t>Ход урока</w:t>
            </w:r>
          </w:p>
        </w:tc>
        <w:tc>
          <w:tcPr>
            <w:tcW w:w="851" w:type="dxa"/>
          </w:tcPr>
          <w:p w:rsidR="00590E17" w:rsidRPr="004A54C9" w:rsidRDefault="00590E17" w:rsidP="00471173">
            <w:pPr>
              <w:jc w:val="both"/>
              <w:rPr>
                <w:szCs w:val="28"/>
              </w:rPr>
            </w:pPr>
            <w:r w:rsidRPr="004A54C9">
              <w:rPr>
                <w:szCs w:val="28"/>
              </w:rPr>
              <w:t>Вр. в мин.</w:t>
            </w:r>
          </w:p>
        </w:tc>
        <w:tc>
          <w:tcPr>
            <w:tcW w:w="4677" w:type="dxa"/>
          </w:tcPr>
          <w:p w:rsidR="00590E17" w:rsidRPr="004A54C9" w:rsidRDefault="00590E17" w:rsidP="00471173">
            <w:pPr>
              <w:jc w:val="both"/>
              <w:rPr>
                <w:szCs w:val="28"/>
              </w:rPr>
            </w:pPr>
            <w:r w:rsidRPr="004A54C9">
              <w:rPr>
                <w:szCs w:val="28"/>
              </w:rPr>
              <w:t>Деятельность преподавателя</w:t>
            </w:r>
          </w:p>
        </w:tc>
        <w:tc>
          <w:tcPr>
            <w:tcW w:w="2127" w:type="dxa"/>
          </w:tcPr>
          <w:p w:rsidR="00590E17" w:rsidRPr="004A54C9" w:rsidRDefault="00590E17" w:rsidP="00471173">
            <w:pPr>
              <w:jc w:val="both"/>
              <w:rPr>
                <w:szCs w:val="28"/>
              </w:rPr>
            </w:pPr>
            <w:r w:rsidRPr="004A54C9">
              <w:rPr>
                <w:szCs w:val="28"/>
              </w:rPr>
              <w:t>Деятельность студента</w:t>
            </w:r>
          </w:p>
        </w:tc>
        <w:tc>
          <w:tcPr>
            <w:tcW w:w="4613" w:type="dxa"/>
          </w:tcPr>
          <w:p w:rsidR="00590E17" w:rsidRPr="004A54C9" w:rsidRDefault="00590E17" w:rsidP="00471173">
            <w:pPr>
              <w:jc w:val="both"/>
              <w:rPr>
                <w:szCs w:val="28"/>
              </w:rPr>
            </w:pPr>
            <w:r w:rsidRPr="004A54C9">
              <w:rPr>
                <w:szCs w:val="28"/>
              </w:rPr>
              <w:t>Методическое                обоснование</w:t>
            </w: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t>1</w:t>
            </w:r>
          </w:p>
        </w:tc>
        <w:tc>
          <w:tcPr>
            <w:tcW w:w="1559" w:type="dxa"/>
          </w:tcPr>
          <w:p w:rsidR="00590E17" w:rsidRPr="004A54C9" w:rsidRDefault="00590E17" w:rsidP="00471173">
            <w:pPr>
              <w:jc w:val="both"/>
              <w:rPr>
                <w:szCs w:val="28"/>
              </w:rPr>
            </w:pPr>
            <w:r w:rsidRPr="004A54C9">
              <w:rPr>
                <w:szCs w:val="28"/>
              </w:rPr>
              <w:t>Орг. момент</w:t>
            </w:r>
            <w:r w:rsidRPr="00B941D6">
              <w:rPr>
                <w:noProof/>
                <w:sz w:val="28"/>
                <w:szCs w:val="28"/>
              </w:rPr>
              <w:drawing>
                <wp:inline distT="0" distB="0" distL="0" distR="0">
                  <wp:extent cx="1029828" cy="794084"/>
                  <wp:effectExtent l="19050" t="0" r="0"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1023097" cy="788894"/>
                          </a:xfrm>
                          <a:prstGeom prst="rect">
                            <a:avLst/>
                          </a:prstGeom>
                          <a:noFill/>
                          <a:ln w="9525">
                            <a:noFill/>
                            <a:miter lim="800000"/>
                            <a:headEnd/>
                            <a:tailEnd/>
                          </a:ln>
                        </pic:spPr>
                      </pic:pic>
                    </a:graphicData>
                  </a:graphic>
                </wp:inline>
              </w:drawing>
            </w:r>
          </w:p>
        </w:tc>
        <w:tc>
          <w:tcPr>
            <w:tcW w:w="851" w:type="dxa"/>
          </w:tcPr>
          <w:p w:rsidR="00590E17" w:rsidRPr="004A54C9" w:rsidRDefault="00590E17" w:rsidP="00471173">
            <w:pPr>
              <w:jc w:val="both"/>
              <w:rPr>
                <w:szCs w:val="28"/>
              </w:rPr>
            </w:pPr>
            <w:r w:rsidRPr="004A54C9">
              <w:rPr>
                <w:szCs w:val="28"/>
              </w:rPr>
              <w:t>5 мин</w:t>
            </w:r>
          </w:p>
        </w:tc>
        <w:tc>
          <w:tcPr>
            <w:tcW w:w="4677" w:type="dxa"/>
          </w:tcPr>
          <w:p w:rsidR="00590E17" w:rsidRPr="004A54C9" w:rsidRDefault="00590E17" w:rsidP="00471173">
            <w:pPr>
              <w:jc w:val="both"/>
              <w:rPr>
                <w:szCs w:val="28"/>
              </w:rPr>
            </w:pPr>
            <w:r w:rsidRPr="004A54C9">
              <w:rPr>
                <w:szCs w:val="28"/>
              </w:rPr>
              <w:t>Преподаватель приветствует учащихся, проверяет готовность к занятию. Знакомит студентов с методикой проведения занятия. Раздает учебные кейсы  каждому студенту.</w:t>
            </w:r>
          </w:p>
        </w:tc>
        <w:tc>
          <w:tcPr>
            <w:tcW w:w="2127" w:type="dxa"/>
          </w:tcPr>
          <w:p w:rsidR="00590E17" w:rsidRPr="004A54C9" w:rsidRDefault="00590E17" w:rsidP="00471173">
            <w:pPr>
              <w:jc w:val="both"/>
              <w:rPr>
                <w:szCs w:val="28"/>
              </w:rPr>
            </w:pPr>
            <w:r w:rsidRPr="004A54C9">
              <w:rPr>
                <w:szCs w:val="28"/>
              </w:rPr>
              <w:t>Студенты встают, приветствуя преподавателя</w:t>
            </w:r>
          </w:p>
        </w:tc>
        <w:tc>
          <w:tcPr>
            <w:tcW w:w="4613" w:type="dxa"/>
          </w:tcPr>
          <w:p w:rsidR="00590E17" w:rsidRPr="004A54C9" w:rsidRDefault="00590E17" w:rsidP="00471173">
            <w:pPr>
              <w:jc w:val="both"/>
              <w:rPr>
                <w:szCs w:val="28"/>
              </w:rPr>
            </w:pPr>
            <w:r w:rsidRPr="004A54C9">
              <w:rPr>
                <w:szCs w:val="28"/>
              </w:rPr>
              <w:t>Организует учащихся, настраивает их на активную деятельность</w:t>
            </w: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t>2</w:t>
            </w:r>
          </w:p>
        </w:tc>
        <w:tc>
          <w:tcPr>
            <w:tcW w:w="1559" w:type="dxa"/>
          </w:tcPr>
          <w:p w:rsidR="00590E17" w:rsidRPr="004A54C9" w:rsidRDefault="00590E17" w:rsidP="00471173">
            <w:pPr>
              <w:jc w:val="both"/>
              <w:rPr>
                <w:szCs w:val="28"/>
              </w:rPr>
            </w:pPr>
            <w:r w:rsidRPr="004A54C9">
              <w:rPr>
                <w:szCs w:val="28"/>
              </w:rPr>
              <w:t>Объявление темы, целей занятия</w:t>
            </w:r>
          </w:p>
        </w:tc>
        <w:tc>
          <w:tcPr>
            <w:tcW w:w="851" w:type="dxa"/>
          </w:tcPr>
          <w:p w:rsidR="00590E17" w:rsidRPr="004A54C9" w:rsidRDefault="00590E17" w:rsidP="00471173">
            <w:pPr>
              <w:jc w:val="both"/>
              <w:rPr>
                <w:szCs w:val="28"/>
              </w:rPr>
            </w:pPr>
            <w:r w:rsidRPr="004A54C9">
              <w:rPr>
                <w:szCs w:val="28"/>
              </w:rPr>
              <w:t>5</w:t>
            </w:r>
          </w:p>
        </w:tc>
        <w:tc>
          <w:tcPr>
            <w:tcW w:w="4677" w:type="dxa"/>
          </w:tcPr>
          <w:p w:rsidR="00590E17" w:rsidRDefault="00590E17" w:rsidP="00471173">
            <w:pPr>
              <w:jc w:val="both"/>
              <w:rPr>
                <w:szCs w:val="28"/>
              </w:rPr>
            </w:pPr>
            <w:r w:rsidRPr="004A54C9">
              <w:rPr>
                <w:szCs w:val="28"/>
              </w:rPr>
              <w:t xml:space="preserve">Преподаватель предлагает ознакомиться с целями занятия. Акцентирует внимание студентов на том, что на сегодняшнем занятии студенты откроют первую страничку </w:t>
            </w:r>
            <w:r w:rsidRPr="004A54C9">
              <w:rPr>
                <w:szCs w:val="28"/>
                <w:lang w:val="en-US"/>
              </w:rPr>
              <w:t>CASE</w:t>
            </w:r>
            <w:r w:rsidRPr="004A54C9">
              <w:rPr>
                <w:szCs w:val="28"/>
              </w:rPr>
              <w:t xml:space="preserve">по МДК 07.02 Безопасная среда для пациента и персонала и в конце занятия мы определим цель создания кейса по данному разделу. Информирует о том, что занятие будет проходить с использованием программы CourseLab®. </w:t>
            </w:r>
          </w:p>
          <w:p w:rsidR="00590E17" w:rsidRPr="004A54C9" w:rsidRDefault="00590E17" w:rsidP="00471173">
            <w:pPr>
              <w:jc w:val="both"/>
              <w:rPr>
                <w:szCs w:val="28"/>
              </w:rPr>
            </w:pPr>
            <w:r w:rsidRPr="00B941D6">
              <w:rPr>
                <w:noProof/>
                <w:sz w:val="28"/>
                <w:szCs w:val="28"/>
              </w:rPr>
              <w:drawing>
                <wp:inline distT="0" distB="0" distL="0" distR="0">
                  <wp:extent cx="1847850" cy="1238250"/>
                  <wp:effectExtent l="19050" t="0" r="0" b="0"/>
                  <wp:docPr id="5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1847850" cy="1238250"/>
                          </a:xfrm>
                          <a:prstGeom prst="rect">
                            <a:avLst/>
                          </a:prstGeom>
                          <a:noFill/>
                          <a:ln w="9525">
                            <a:noFill/>
                            <a:miter lim="800000"/>
                            <a:headEnd/>
                            <a:tailEnd/>
                          </a:ln>
                        </pic:spPr>
                      </pic:pic>
                    </a:graphicData>
                  </a:graphic>
                </wp:inline>
              </w:drawing>
            </w:r>
          </w:p>
        </w:tc>
        <w:tc>
          <w:tcPr>
            <w:tcW w:w="2127" w:type="dxa"/>
          </w:tcPr>
          <w:p w:rsidR="00590E17" w:rsidRPr="004A54C9" w:rsidRDefault="00590E17" w:rsidP="00471173">
            <w:pPr>
              <w:jc w:val="both"/>
              <w:rPr>
                <w:szCs w:val="28"/>
              </w:rPr>
            </w:pPr>
            <w:r w:rsidRPr="004A54C9">
              <w:rPr>
                <w:szCs w:val="28"/>
              </w:rPr>
              <w:t>Студенты записывают в дневниках</w:t>
            </w:r>
          </w:p>
        </w:tc>
        <w:tc>
          <w:tcPr>
            <w:tcW w:w="4613" w:type="dxa"/>
          </w:tcPr>
          <w:p w:rsidR="00590E17" w:rsidRPr="004A54C9" w:rsidRDefault="00590E17" w:rsidP="00471173">
            <w:pPr>
              <w:jc w:val="both"/>
              <w:rPr>
                <w:szCs w:val="28"/>
              </w:rPr>
            </w:pPr>
            <w:r w:rsidRPr="004A54C9">
              <w:rPr>
                <w:szCs w:val="28"/>
              </w:rPr>
              <w:t>Студенты организуются. Знакомство с ходом занятия дает возможность планировать время.</w:t>
            </w:r>
          </w:p>
          <w:p w:rsidR="00590E17" w:rsidRPr="004A54C9" w:rsidRDefault="00590E17" w:rsidP="00471173">
            <w:pPr>
              <w:jc w:val="both"/>
              <w:rPr>
                <w:szCs w:val="28"/>
              </w:rPr>
            </w:pPr>
            <w:r w:rsidRPr="004A54C9">
              <w:rPr>
                <w:iCs/>
                <w:szCs w:val="28"/>
              </w:rPr>
              <w:t>Применение Кейс метода позволяет демонстрировать академическую теорию с точки зрения реальных событий.</w:t>
            </w:r>
            <w:r w:rsidRPr="004A54C9">
              <w:rPr>
                <w:szCs w:val="28"/>
              </w:rPr>
              <w:t xml:space="preserve">Он позволяет заинтересовать студентов в изучении предмета, способствует активному усвоению знаний и навыков сбора, обработки и анализа информации, характеризующей различные ситуации. Метод CASE STUDY способствует развитию различных практических навыков. Это: творческое решение проблемы и формирование умения анализа ситуации и принятия решения. </w:t>
            </w: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t>3</w:t>
            </w:r>
          </w:p>
        </w:tc>
        <w:tc>
          <w:tcPr>
            <w:tcW w:w="1559" w:type="dxa"/>
          </w:tcPr>
          <w:p w:rsidR="00590E17" w:rsidRPr="004A54C9" w:rsidRDefault="00590E17" w:rsidP="00471173">
            <w:pPr>
              <w:jc w:val="both"/>
              <w:rPr>
                <w:szCs w:val="28"/>
              </w:rPr>
            </w:pPr>
            <w:r w:rsidRPr="004A54C9">
              <w:rPr>
                <w:szCs w:val="28"/>
              </w:rPr>
              <w:t>Самостоятельн</w:t>
            </w:r>
            <w:r w:rsidRPr="004A54C9">
              <w:rPr>
                <w:szCs w:val="28"/>
              </w:rPr>
              <w:lastRenderedPageBreak/>
              <w:t>ая работа с кейсом</w:t>
            </w:r>
          </w:p>
        </w:tc>
        <w:tc>
          <w:tcPr>
            <w:tcW w:w="851" w:type="dxa"/>
          </w:tcPr>
          <w:p w:rsidR="00590E17" w:rsidRPr="004A54C9" w:rsidRDefault="00590E17" w:rsidP="00471173">
            <w:pPr>
              <w:jc w:val="both"/>
              <w:rPr>
                <w:szCs w:val="28"/>
              </w:rPr>
            </w:pPr>
            <w:r w:rsidRPr="004A54C9">
              <w:rPr>
                <w:szCs w:val="28"/>
              </w:rPr>
              <w:lastRenderedPageBreak/>
              <w:t>70</w:t>
            </w:r>
          </w:p>
        </w:tc>
        <w:tc>
          <w:tcPr>
            <w:tcW w:w="4677" w:type="dxa"/>
          </w:tcPr>
          <w:p w:rsidR="00590E17" w:rsidRPr="004A54C9" w:rsidRDefault="00590E17" w:rsidP="00471173">
            <w:pPr>
              <w:jc w:val="both"/>
              <w:rPr>
                <w:szCs w:val="28"/>
              </w:rPr>
            </w:pPr>
            <w:r w:rsidRPr="004A54C9">
              <w:rPr>
                <w:szCs w:val="28"/>
              </w:rPr>
              <w:t xml:space="preserve">Преподаватель предлагает студентам: 1.Изучить </w:t>
            </w:r>
            <w:r w:rsidRPr="004A54C9">
              <w:rPr>
                <w:szCs w:val="28"/>
              </w:rPr>
              <w:lastRenderedPageBreak/>
              <w:t>теоретический блок материала;</w:t>
            </w:r>
          </w:p>
          <w:p w:rsidR="00590E17" w:rsidRPr="004A54C9" w:rsidRDefault="00590E17" w:rsidP="00471173">
            <w:pPr>
              <w:jc w:val="both"/>
              <w:rPr>
                <w:szCs w:val="28"/>
              </w:rPr>
            </w:pPr>
            <w:r w:rsidRPr="004A54C9">
              <w:rPr>
                <w:szCs w:val="28"/>
              </w:rPr>
              <w:t>2.Провести самоконтроль, выполнив тестовые задания.</w:t>
            </w:r>
          </w:p>
          <w:p w:rsidR="00590E17" w:rsidRPr="004A54C9" w:rsidRDefault="00590E17" w:rsidP="00471173">
            <w:pPr>
              <w:jc w:val="both"/>
              <w:rPr>
                <w:szCs w:val="28"/>
              </w:rPr>
            </w:pPr>
          </w:p>
        </w:tc>
        <w:tc>
          <w:tcPr>
            <w:tcW w:w="2127" w:type="dxa"/>
          </w:tcPr>
          <w:p w:rsidR="00590E17" w:rsidRPr="004A54C9" w:rsidRDefault="00590E17" w:rsidP="00471173">
            <w:pPr>
              <w:jc w:val="both"/>
              <w:rPr>
                <w:szCs w:val="28"/>
              </w:rPr>
            </w:pPr>
          </w:p>
        </w:tc>
        <w:tc>
          <w:tcPr>
            <w:tcW w:w="4613" w:type="dxa"/>
          </w:tcPr>
          <w:p w:rsidR="00590E17" w:rsidRPr="004A54C9" w:rsidRDefault="00590E17" w:rsidP="00471173">
            <w:pPr>
              <w:jc w:val="both"/>
              <w:rPr>
                <w:szCs w:val="28"/>
              </w:rPr>
            </w:pP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lastRenderedPageBreak/>
              <w:t>4</w:t>
            </w:r>
          </w:p>
        </w:tc>
        <w:tc>
          <w:tcPr>
            <w:tcW w:w="1559" w:type="dxa"/>
          </w:tcPr>
          <w:p w:rsidR="00590E17" w:rsidRPr="004A54C9" w:rsidRDefault="00590E17" w:rsidP="00471173">
            <w:pPr>
              <w:jc w:val="both"/>
              <w:rPr>
                <w:szCs w:val="28"/>
              </w:rPr>
            </w:pPr>
            <w:r w:rsidRPr="004A54C9">
              <w:rPr>
                <w:szCs w:val="28"/>
              </w:rPr>
              <w:t>1 этап работы с кейсом – анализ конкретной ситуации</w:t>
            </w:r>
            <w:r w:rsidRPr="00B941D6">
              <w:rPr>
                <w:bCs/>
                <w:iCs/>
                <w:noProof/>
                <w:sz w:val="28"/>
                <w:szCs w:val="28"/>
              </w:rPr>
              <w:drawing>
                <wp:inline distT="0" distB="0" distL="0" distR="0">
                  <wp:extent cx="960894" cy="1209675"/>
                  <wp:effectExtent l="0" t="0" r="0" b="0"/>
                  <wp:docPr id="5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srcRect/>
                          <a:stretch>
                            <a:fillRect/>
                          </a:stretch>
                        </pic:blipFill>
                        <pic:spPr bwMode="auto">
                          <a:xfrm>
                            <a:off x="0" y="0"/>
                            <a:ext cx="961985" cy="1211049"/>
                          </a:xfrm>
                          <a:prstGeom prst="rect">
                            <a:avLst/>
                          </a:prstGeom>
                          <a:noFill/>
                          <a:ln w="9525">
                            <a:noFill/>
                            <a:miter lim="800000"/>
                            <a:headEnd/>
                            <a:tailEnd/>
                          </a:ln>
                        </pic:spPr>
                      </pic:pic>
                    </a:graphicData>
                  </a:graphic>
                </wp:inline>
              </w:drawing>
            </w:r>
          </w:p>
        </w:tc>
        <w:tc>
          <w:tcPr>
            <w:tcW w:w="851" w:type="dxa"/>
          </w:tcPr>
          <w:p w:rsidR="00590E17" w:rsidRPr="004A54C9" w:rsidRDefault="00590E17" w:rsidP="00471173">
            <w:pPr>
              <w:jc w:val="both"/>
              <w:rPr>
                <w:szCs w:val="28"/>
              </w:rPr>
            </w:pPr>
            <w:r w:rsidRPr="004A54C9">
              <w:rPr>
                <w:szCs w:val="28"/>
              </w:rPr>
              <w:t>25</w:t>
            </w:r>
          </w:p>
        </w:tc>
        <w:tc>
          <w:tcPr>
            <w:tcW w:w="4677" w:type="dxa"/>
          </w:tcPr>
          <w:p w:rsidR="00590E17" w:rsidRPr="004A54C9" w:rsidRDefault="00590E17" w:rsidP="00471173">
            <w:pPr>
              <w:jc w:val="both"/>
              <w:rPr>
                <w:szCs w:val="28"/>
              </w:rPr>
            </w:pPr>
            <w:r w:rsidRPr="004A54C9">
              <w:rPr>
                <w:szCs w:val="28"/>
              </w:rPr>
              <w:t xml:space="preserve">Преподаватель предлагает студентам ознакомится с конкретной ситуацией описанной  в кейсе, проанализировать ее и сделать вывод и оформить его в кейсе. В деятельность студентов преподаватель не вмешивается. Время на выполнение задания – </w:t>
            </w:r>
          </w:p>
          <w:p w:rsidR="00590E17" w:rsidRPr="004A54C9" w:rsidRDefault="00590E17" w:rsidP="00471173">
            <w:pPr>
              <w:jc w:val="both"/>
              <w:rPr>
                <w:szCs w:val="28"/>
              </w:rPr>
            </w:pPr>
            <w:r w:rsidRPr="004A54C9">
              <w:rPr>
                <w:szCs w:val="28"/>
              </w:rPr>
              <w:t>После выполнения заданий преподаватель предлагает зачитать сделанные выводы и заключения. Побуждает студентов к дискуссии.</w:t>
            </w:r>
          </w:p>
        </w:tc>
        <w:tc>
          <w:tcPr>
            <w:tcW w:w="2127" w:type="dxa"/>
          </w:tcPr>
          <w:p w:rsidR="00590E17" w:rsidRPr="004A54C9" w:rsidRDefault="00590E17" w:rsidP="00471173">
            <w:pPr>
              <w:jc w:val="both"/>
              <w:rPr>
                <w:szCs w:val="28"/>
              </w:rPr>
            </w:pPr>
            <w:r w:rsidRPr="004A54C9">
              <w:rPr>
                <w:szCs w:val="28"/>
              </w:rPr>
              <w:t>Студенты анализируют ситуацию, делают вывод. Участвуют в дискуссии. Заключительный итог оформляется в кейсе.</w:t>
            </w:r>
          </w:p>
        </w:tc>
        <w:tc>
          <w:tcPr>
            <w:tcW w:w="4613" w:type="dxa"/>
          </w:tcPr>
          <w:p w:rsidR="00590E17" w:rsidRPr="004A54C9" w:rsidRDefault="00590E17" w:rsidP="00471173">
            <w:pPr>
              <w:jc w:val="both"/>
              <w:rPr>
                <w:szCs w:val="28"/>
              </w:rPr>
            </w:pPr>
            <w:r w:rsidRPr="004A54C9">
              <w:rPr>
                <w:szCs w:val="28"/>
              </w:rPr>
              <w:t>Гарвардский метод ведения дискуссии  на данном этапе способствует развитию логического мышления. Использование методики модерационного семинара способствует максимальному самовыражению студентов, активности, стимулирует мыслительную деятельность студентов, которые из объектов образовательного процесса становятся субъектами и тем самым повышается заинтересованность и способствует реализации поставленных целей на наиболее оптимальном уровне.</w:t>
            </w: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t>5</w:t>
            </w:r>
          </w:p>
        </w:tc>
        <w:tc>
          <w:tcPr>
            <w:tcW w:w="1559" w:type="dxa"/>
          </w:tcPr>
          <w:p w:rsidR="00590E17" w:rsidRPr="004A54C9" w:rsidRDefault="00590E17" w:rsidP="00471173">
            <w:pPr>
              <w:pStyle w:val="aa"/>
              <w:ind w:left="360"/>
              <w:rPr>
                <w:szCs w:val="28"/>
              </w:rPr>
            </w:pPr>
            <w:r w:rsidRPr="004A54C9">
              <w:rPr>
                <w:szCs w:val="28"/>
              </w:rPr>
              <w:t>2 этап работы с кейсом. Определить роль медсестры  в возникновении ВБИ.</w:t>
            </w:r>
            <w:r w:rsidRPr="00B941D6">
              <w:rPr>
                <w:bCs/>
                <w:iCs/>
                <w:noProof/>
                <w:sz w:val="28"/>
                <w:szCs w:val="28"/>
              </w:rPr>
              <w:drawing>
                <wp:inline distT="0" distB="0" distL="0" distR="0">
                  <wp:extent cx="805729" cy="1018891"/>
                  <wp:effectExtent l="0" t="0" r="0" b="0"/>
                  <wp:docPr id="5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815108" cy="1030752"/>
                          </a:xfrm>
                          <a:prstGeom prst="rect">
                            <a:avLst/>
                          </a:prstGeom>
                          <a:noFill/>
                          <a:ln w="9525">
                            <a:noFill/>
                            <a:miter lim="800000"/>
                            <a:headEnd/>
                            <a:tailEnd/>
                          </a:ln>
                        </pic:spPr>
                      </pic:pic>
                    </a:graphicData>
                  </a:graphic>
                </wp:inline>
              </w:drawing>
            </w:r>
          </w:p>
          <w:p w:rsidR="00590E17" w:rsidRPr="004A54C9" w:rsidRDefault="00590E17" w:rsidP="00471173">
            <w:pPr>
              <w:jc w:val="both"/>
              <w:rPr>
                <w:szCs w:val="28"/>
              </w:rPr>
            </w:pPr>
          </w:p>
        </w:tc>
        <w:tc>
          <w:tcPr>
            <w:tcW w:w="851" w:type="dxa"/>
          </w:tcPr>
          <w:p w:rsidR="00590E17" w:rsidRPr="004A54C9" w:rsidRDefault="00590E17" w:rsidP="00471173">
            <w:pPr>
              <w:jc w:val="both"/>
              <w:rPr>
                <w:szCs w:val="28"/>
              </w:rPr>
            </w:pPr>
            <w:r w:rsidRPr="004A54C9">
              <w:rPr>
                <w:szCs w:val="28"/>
              </w:rPr>
              <w:lastRenderedPageBreak/>
              <w:t>20</w:t>
            </w:r>
          </w:p>
        </w:tc>
        <w:tc>
          <w:tcPr>
            <w:tcW w:w="4677" w:type="dxa"/>
          </w:tcPr>
          <w:p w:rsidR="00590E17" w:rsidRPr="004A54C9" w:rsidRDefault="00590E17" w:rsidP="00471173">
            <w:pPr>
              <w:jc w:val="both"/>
              <w:rPr>
                <w:szCs w:val="28"/>
              </w:rPr>
            </w:pPr>
            <w:r w:rsidRPr="004A54C9">
              <w:rPr>
                <w:szCs w:val="28"/>
              </w:rPr>
              <w:t>4.1. Введение</w:t>
            </w:r>
          </w:p>
          <w:p w:rsidR="00590E17" w:rsidRPr="004A54C9" w:rsidRDefault="00590E17" w:rsidP="00471173">
            <w:pPr>
              <w:pStyle w:val="aa"/>
              <w:jc w:val="both"/>
              <w:rPr>
                <w:szCs w:val="28"/>
              </w:rPr>
            </w:pPr>
            <w:r w:rsidRPr="004A54C9">
              <w:rPr>
                <w:szCs w:val="28"/>
              </w:rPr>
              <w:t xml:space="preserve">Преподаватель ставит проблемный вопрос: Как Вы убедились, ВБИ по - прежнему остается актуальной проблемой медицины, причиняя вред и больному и здравоохранению. Но кто в этом виноват – пациент, персонал, отсутствие денег? </w:t>
            </w:r>
          </w:p>
          <w:p w:rsidR="00590E17" w:rsidRPr="004A54C9" w:rsidRDefault="00590E17" w:rsidP="00471173">
            <w:pPr>
              <w:pStyle w:val="aa"/>
              <w:jc w:val="both"/>
              <w:rPr>
                <w:szCs w:val="28"/>
              </w:rPr>
            </w:pPr>
            <w:r w:rsidRPr="004A54C9">
              <w:rPr>
                <w:szCs w:val="28"/>
              </w:rPr>
              <w:t>Определите роль медсестры в возникновении ВБИ на примере постинъекционного инфильтрата и дайте свой  ответ  на этот вопрос. Для этого:</w:t>
            </w:r>
          </w:p>
          <w:p w:rsidR="00590E17" w:rsidRPr="004A54C9" w:rsidRDefault="00590E17" w:rsidP="00471173">
            <w:pPr>
              <w:pStyle w:val="aa"/>
              <w:jc w:val="both"/>
              <w:rPr>
                <w:szCs w:val="28"/>
              </w:rPr>
            </w:pPr>
            <w:r w:rsidRPr="004A54C9">
              <w:rPr>
                <w:szCs w:val="28"/>
              </w:rPr>
              <w:t xml:space="preserve">1.  бригада должна разделиться  на пары по 2 человека. Каждая пара получает свой </w:t>
            </w:r>
            <w:r w:rsidRPr="004A54C9">
              <w:rPr>
                <w:szCs w:val="28"/>
              </w:rPr>
              <w:lastRenderedPageBreak/>
              <w:t>вариант задания.</w:t>
            </w:r>
          </w:p>
          <w:p w:rsidR="00590E17" w:rsidRPr="004A54C9" w:rsidRDefault="00590E17" w:rsidP="00471173">
            <w:pPr>
              <w:pStyle w:val="aa"/>
              <w:jc w:val="both"/>
              <w:rPr>
                <w:szCs w:val="28"/>
              </w:rPr>
            </w:pPr>
            <w:r w:rsidRPr="004A54C9">
              <w:rPr>
                <w:szCs w:val="28"/>
              </w:rPr>
              <w:t xml:space="preserve">2. посмотрите  учебный видеофильм, в котором медицинская сестра выполняет подкожную инъекцию пациенту. Через 10 дней у пациента развилось постинъекционное нагноение – абсцесс. </w:t>
            </w:r>
          </w:p>
          <w:p w:rsidR="00590E17" w:rsidRPr="004A54C9" w:rsidRDefault="00590E17" w:rsidP="00471173">
            <w:pPr>
              <w:pStyle w:val="aa"/>
              <w:jc w:val="both"/>
              <w:rPr>
                <w:szCs w:val="28"/>
              </w:rPr>
            </w:pPr>
            <w:r w:rsidRPr="004A54C9">
              <w:rPr>
                <w:szCs w:val="28"/>
              </w:rPr>
              <w:t xml:space="preserve">3. в течение   5 мин Вы проводите совместное обсуждение  и отвечаете на поставленный вопрос. Каждый из Вас предлагает то, что считает нужным, далее это совместно обсуждается, оценивается и если Вы решили, что это высказывание важно – записываете его на бланк ответа в кейсе. </w:t>
            </w:r>
          </w:p>
          <w:p w:rsidR="00590E17" w:rsidRPr="004A54C9" w:rsidRDefault="00590E17" w:rsidP="00471173">
            <w:pPr>
              <w:pStyle w:val="aa"/>
              <w:jc w:val="both"/>
              <w:rPr>
                <w:szCs w:val="28"/>
              </w:rPr>
            </w:pPr>
            <w:r w:rsidRPr="004A54C9">
              <w:rPr>
                <w:szCs w:val="28"/>
              </w:rPr>
              <w:t xml:space="preserve">4.   Через 5 мин.  обсуждения один из Вас прочитает подготовленный вами ответ. </w:t>
            </w:r>
          </w:p>
          <w:p w:rsidR="00590E17" w:rsidRPr="004A54C9" w:rsidRDefault="00590E17" w:rsidP="00471173">
            <w:pPr>
              <w:pStyle w:val="aa"/>
              <w:jc w:val="both"/>
              <w:rPr>
                <w:szCs w:val="28"/>
              </w:rPr>
            </w:pPr>
            <w:r w:rsidRPr="004A54C9">
              <w:rPr>
                <w:szCs w:val="28"/>
              </w:rPr>
              <w:t xml:space="preserve">5.  Другие члены бригады могут дополнить ответ и получить жетон – балл. </w:t>
            </w:r>
          </w:p>
          <w:p w:rsidR="00590E17" w:rsidRPr="004A54C9" w:rsidRDefault="00590E17" w:rsidP="00471173">
            <w:pPr>
              <w:pStyle w:val="aa"/>
              <w:jc w:val="both"/>
              <w:rPr>
                <w:szCs w:val="28"/>
              </w:rPr>
            </w:pPr>
            <w:r w:rsidRPr="004A54C9">
              <w:rPr>
                <w:szCs w:val="28"/>
              </w:rPr>
              <w:t xml:space="preserve">      В результате работы всей бригады Вы узнаете причины,  последствия (социальный  ущерб от ВБИ)  постинъекционного  абсцесса и  роль медсестры в его возникновении. Критерии оценивания представлены в кейсе, вывод оформить в кейсе. Варианты заданий для каждой пары в кейсе. По истечении времени проводится обсуждение с </w:t>
            </w:r>
            <w:r w:rsidRPr="004A54C9">
              <w:rPr>
                <w:szCs w:val="28"/>
              </w:rPr>
              <w:lastRenderedPageBreak/>
              <w:t>применением методики модерационного семинара.</w:t>
            </w:r>
          </w:p>
          <w:p w:rsidR="00590E17" w:rsidRPr="004A54C9" w:rsidRDefault="00590E17" w:rsidP="00471173">
            <w:pPr>
              <w:pStyle w:val="aa"/>
              <w:jc w:val="both"/>
              <w:rPr>
                <w:szCs w:val="28"/>
              </w:rPr>
            </w:pPr>
            <w:r w:rsidRPr="004A54C9">
              <w:rPr>
                <w:szCs w:val="28"/>
              </w:rPr>
              <w:t>После обсуждения преподаватель оценивает данный этап работы с кейсом согласно разработанных критериев.</w:t>
            </w:r>
          </w:p>
        </w:tc>
        <w:tc>
          <w:tcPr>
            <w:tcW w:w="2127" w:type="dxa"/>
          </w:tcPr>
          <w:p w:rsidR="00590E17" w:rsidRPr="004A54C9" w:rsidRDefault="00590E17" w:rsidP="00471173">
            <w:pPr>
              <w:jc w:val="both"/>
              <w:rPr>
                <w:szCs w:val="28"/>
              </w:rPr>
            </w:pPr>
            <w:r w:rsidRPr="004A54C9">
              <w:rPr>
                <w:szCs w:val="28"/>
              </w:rPr>
              <w:lastRenderedPageBreak/>
              <w:t>Студенты согласно рекомендациям выполняют задание, используя учебный кейс. По окончании проводится дискуссия</w:t>
            </w:r>
          </w:p>
        </w:tc>
        <w:tc>
          <w:tcPr>
            <w:tcW w:w="4613" w:type="dxa"/>
          </w:tcPr>
          <w:p w:rsidR="00590E17" w:rsidRPr="004A54C9" w:rsidRDefault="00590E17" w:rsidP="00471173">
            <w:pPr>
              <w:jc w:val="both"/>
              <w:rPr>
                <w:szCs w:val="28"/>
              </w:rPr>
            </w:pPr>
            <w:r w:rsidRPr="004A54C9">
              <w:rPr>
                <w:szCs w:val="28"/>
              </w:rPr>
              <w:t xml:space="preserve">Данная методика позволяет активизировать познавательную деятельность студентов., развивает креативное и логическое  мышление. Такая постановка задания способствует  более углубленному осмыслению материала, развитию у студентов умения анализировать выделять приоритеты. Данная методика позволяет даже студенту с менее развитыми учебными возможностями проявить себя, так как коллективное решение какой либо проблемы применяя правило «никакой критики» способствует максимальному самовыражению и чувства личной причастности  к принятию правильного решения. </w:t>
            </w:r>
          </w:p>
          <w:p w:rsidR="00590E17" w:rsidRPr="004A54C9" w:rsidRDefault="00590E17" w:rsidP="00471173">
            <w:pPr>
              <w:jc w:val="both"/>
              <w:rPr>
                <w:szCs w:val="28"/>
              </w:rPr>
            </w:pP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lastRenderedPageBreak/>
              <w:t>6</w:t>
            </w:r>
          </w:p>
        </w:tc>
        <w:tc>
          <w:tcPr>
            <w:tcW w:w="1559" w:type="dxa"/>
          </w:tcPr>
          <w:p w:rsidR="00590E17" w:rsidRPr="004A54C9" w:rsidRDefault="00590E17" w:rsidP="00471173">
            <w:pPr>
              <w:pStyle w:val="aa"/>
              <w:rPr>
                <w:szCs w:val="28"/>
              </w:rPr>
            </w:pPr>
            <w:r w:rsidRPr="004A54C9">
              <w:rPr>
                <w:szCs w:val="28"/>
              </w:rPr>
              <w:t xml:space="preserve">3 этап. </w:t>
            </w:r>
          </w:p>
          <w:p w:rsidR="00590E17" w:rsidRPr="004A54C9" w:rsidRDefault="00590E17" w:rsidP="00471173">
            <w:pPr>
              <w:pStyle w:val="aa"/>
              <w:ind w:left="360"/>
              <w:jc w:val="both"/>
              <w:rPr>
                <w:szCs w:val="28"/>
              </w:rPr>
            </w:pPr>
            <w:r w:rsidRPr="004A54C9">
              <w:rPr>
                <w:szCs w:val="28"/>
              </w:rPr>
              <w:t xml:space="preserve">Определить роль медсестры  в профилактике ВБИ - разработка и защита Декларации приверженцев политики </w:t>
            </w:r>
          </w:p>
          <w:p w:rsidR="00590E17" w:rsidRDefault="00590E17" w:rsidP="00471173">
            <w:pPr>
              <w:pStyle w:val="aa"/>
              <w:ind w:left="360"/>
              <w:jc w:val="both"/>
              <w:rPr>
                <w:szCs w:val="28"/>
              </w:rPr>
            </w:pPr>
            <w:r w:rsidRPr="004A54C9">
              <w:rPr>
                <w:szCs w:val="28"/>
              </w:rPr>
              <w:t xml:space="preserve">«ЛПУ – без ВБИ» для выступления на итоговом заседании </w:t>
            </w:r>
            <w:r w:rsidRPr="004A54C9">
              <w:rPr>
                <w:szCs w:val="28"/>
              </w:rPr>
              <w:lastRenderedPageBreak/>
              <w:t>сестринской конференции.</w:t>
            </w:r>
          </w:p>
          <w:p w:rsidR="00590E17" w:rsidRPr="004A54C9" w:rsidRDefault="00590E17" w:rsidP="00471173">
            <w:pPr>
              <w:pStyle w:val="aa"/>
              <w:ind w:left="360"/>
              <w:jc w:val="both"/>
              <w:rPr>
                <w:szCs w:val="28"/>
              </w:rPr>
            </w:pPr>
            <w:r w:rsidRPr="00B941D6">
              <w:rPr>
                <w:bCs/>
                <w:iCs/>
                <w:noProof/>
                <w:sz w:val="28"/>
                <w:szCs w:val="28"/>
              </w:rPr>
              <w:drawing>
                <wp:inline distT="0" distB="0" distL="0" distR="0">
                  <wp:extent cx="1014095" cy="790413"/>
                  <wp:effectExtent l="0" t="0" r="0" b="0"/>
                  <wp:docPr id="5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1027404" cy="800786"/>
                          </a:xfrm>
                          <a:prstGeom prst="rect">
                            <a:avLst/>
                          </a:prstGeom>
                          <a:noFill/>
                          <a:ln w="9525">
                            <a:noFill/>
                            <a:miter lim="800000"/>
                            <a:headEnd/>
                            <a:tailEnd/>
                          </a:ln>
                        </pic:spPr>
                      </pic:pic>
                    </a:graphicData>
                  </a:graphic>
                </wp:inline>
              </w:drawing>
            </w:r>
          </w:p>
        </w:tc>
        <w:tc>
          <w:tcPr>
            <w:tcW w:w="851" w:type="dxa"/>
          </w:tcPr>
          <w:p w:rsidR="00590E17" w:rsidRPr="004A54C9" w:rsidRDefault="00590E17" w:rsidP="00471173">
            <w:pPr>
              <w:jc w:val="both"/>
              <w:rPr>
                <w:szCs w:val="28"/>
              </w:rPr>
            </w:pPr>
            <w:r w:rsidRPr="004A54C9">
              <w:rPr>
                <w:szCs w:val="28"/>
              </w:rPr>
              <w:lastRenderedPageBreak/>
              <w:t>45</w:t>
            </w:r>
          </w:p>
        </w:tc>
        <w:tc>
          <w:tcPr>
            <w:tcW w:w="4677" w:type="dxa"/>
          </w:tcPr>
          <w:p w:rsidR="00590E17" w:rsidRPr="004A54C9" w:rsidRDefault="00590E17" w:rsidP="00471173">
            <w:pPr>
              <w:pStyle w:val="aa"/>
              <w:jc w:val="both"/>
              <w:rPr>
                <w:szCs w:val="28"/>
              </w:rPr>
            </w:pPr>
            <w:r w:rsidRPr="004A54C9">
              <w:rPr>
                <w:szCs w:val="28"/>
              </w:rPr>
              <w:t xml:space="preserve">4.2 Преподаватель предлагает студентам определить роль медсестры  в профилактике ВБИ - разработка и защита Декларации приверженцев политики </w:t>
            </w:r>
          </w:p>
          <w:p w:rsidR="00590E17" w:rsidRPr="004A54C9" w:rsidRDefault="00590E17" w:rsidP="00471173">
            <w:pPr>
              <w:jc w:val="both"/>
              <w:rPr>
                <w:szCs w:val="28"/>
              </w:rPr>
            </w:pPr>
            <w:r w:rsidRPr="004A54C9">
              <w:rPr>
                <w:szCs w:val="28"/>
              </w:rPr>
              <w:t xml:space="preserve">«ЛПУ – без ВБИ» для выступления на итоговом заседании сестринской конференции. Группа делится на три -пять подгрупп. С технологией выполнения задания преподаватель предлагает познакомится в учебном кейсе.. у каждой студентам. Время на выполнение 10 минут. По истечении времени каждая подгруппа докладывает результат и выводы. Члены других микрогрупп оценивают  этот проект, выставляя свои оценки в оценочный лист. </w:t>
            </w:r>
          </w:p>
          <w:p w:rsidR="00590E17" w:rsidRPr="004A54C9" w:rsidRDefault="00590E17" w:rsidP="00471173">
            <w:pPr>
              <w:jc w:val="both"/>
              <w:rPr>
                <w:szCs w:val="28"/>
              </w:rPr>
            </w:pPr>
            <w:r w:rsidRPr="004A54C9">
              <w:rPr>
                <w:szCs w:val="28"/>
              </w:rPr>
              <w:t>5. По итогам этих оценок будет выбран проект, набравший наибольшее количество голосов .</w:t>
            </w:r>
          </w:p>
          <w:p w:rsidR="00590E17" w:rsidRPr="004A54C9" w:rsidRDefault="00590E17" w:rsidP="00471173">
            <w:pPr>
              <w:jc w:val="both"/>
              <w:rPr>
                <w:szCs w:val="28"/>
              </w:rPr>
            </w:pPr>
            <w:r w:rsidRPr="004A54C9">
              <w:rPr>
                <w:szCs w:val="28"/>
              </w:rPr>
              <w:t>6. Анализ успехов и неудач в работе над проектом – самооценка.</w:t>
            </w:r>
          </w:p>
          <w:p w:rsidR="00590E17" w:rsidRPr="004A54C9" w:rsidRDefault="00590E17" w:rsidP="00471173">
            <w:pPr>
              <w:jc w:val="both"/>
              <w:rPr>
                <w:szCs w:val="28"/>
              </w:rPr>
            </w:pPr>
            <w:r w:rsidRPr="004A54C9">
              <w:rPr>
                <w:szCs w:val="28"/>
              </w:rPr>
              <w:t>7. Защитить проект</w:t>
            </w:r>
          </w:p>
          <w:p w:rsidR="00590E17" w:rsidRPr="004A54C9" w:rsidRDefault="00590E17" w:rsidP="00471173">
            <w:pPr>
              <w:jc w:val="both"/>
              <w:rPr>
                <w:szCs w:val="28"/>
              </w:rPr>
            </w:pPr>
            <w:r w:rsidRPr="00B941D6">
              <w:rPr>
                <w:noProof/>
                <w:color w:val="1E0FBE"/>
                <w:sz w:val="28"/>
                <w:szCs w:val="28"/>
              </w:rPr>
              <w:drawing>
                <wp:inline distT="0" distB="0" distL="0" distR="0">
                  <wp:extent cx="1813302" cy="1247140"/>
                  <wp:effectExtent l="0" t="0" r="0" b="0"/>
                  <wp:docPr id="57" name="Рисунок 2" descr="https://encrypted-tbn2.gstatic.com/images?q=tbn:ANd9GcTl7wNo1G0r28BLTXls3hiYhi3XmtJ7ZE4MJp8q6ZhJuJ6sN7-JDdUdpZhr">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2.gstatic.com/images?q=tbn:ANd9GcTl7wNo1G0r28BLTXls3hiYhi3XmtJ7ZE4MJp8q6ZhJuJ6sN7-JDdUdpZhr">
                            <a:hlinkClick r:id="rId67" tgtFrame="_blank"/>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9752" cy="1251576"/>
                          </a:xfrm>
                          <a:prstGeom prst="rect">
                            <a:avLst/>
                          </a:prstGeom>
                          <a:noFill/>
                          <a:ln>
                            <a:noFill/>
                          </a:ln>
                        </pic:spPr>
                      </pic:pic>
                    </a:graphicData>
                  </a:graphic>
                </wp:inline>
              </w:drawing>
            </w:r>
          </w:p>
        </w:tc>
        <w:tc>
          <w:tcPr>
            <w:tcW w:w="2127" w:type="dxa"/>
          </w:tcPr>
          <w:p w:rsidR="00590E17" w:rsidRPr="004A54C9" w:rsidRDefault="00590E17" w:rsidP="00471173">
            <w:pPr>
              <w:jc w:val="both"/>
              <w:rPr>
                <w:szCs w:val="28"/>
              </w:rPr>
            </w:pPr>
            <w:r w:rsidRPr="004A54C9">
              <w:rPr>
                <w:szCs w:val="28"/>
              </w:rPr>
              <w:t xml:space="preserve">Студенты, руководствуясь рекомендациями в кейсе выполняют задание – проект. По истечении времени лидер группы выступает на «сестринской конференции», защищая свой проект. Все студенты оценивают качество проекта согласно критериям, представленным в оценочном листе. </w:t>
            </w:r>
          </w:p>
          <w:p w:rsidR="00590E17" w:rsidRPr="004A54C9" w:rsidRDefault="00590E17" w:rsidP="00471173">
            <w:pPr>
              <w:jc w:val="both"/>
              <w:rPr>
                <w:szCs w:val="28"/>
              </w:rPr>
            </w:pPr>
          </w:p>
          <w:p w:rsidR="00590E17" w:rsidRPr="004A54C9" w:rsidRDefault="00590E17" w:rsidP="00471173">
            <w:pPr>
              <w:jc w:val="both"/>
              <w:rPr>
                <w:szCs w:val="28"/>
              </w:rPr>
            </w:pPr>
          </w:p>
        </w:tc>
        <w:tc>
          <w:tcPr>
            <w:tcW w:w="4613" w:type="dxa"/>
          </w:tcPr>
          <w:p w:rsidR="00590E17" w:rsidRPr="004A54C9" w:rsidRDefault="00590E17" w:rsidP="00471173">
            <w:pPr>
              <w:spacing w:beforeAutospacing="1" w:after="100" w:afterAutospacing="1"/>
              <w:rPr>
                <w:bCs/>
                <w:szCs w:val="28"/>
              </w:rPr>
            </w:pPr>
            <w:r w:rsidRPr="004A54C9">
              <w:rPr>
                <w:szCs w:val="28"/>
              </w:rPr>
              <w:t xml:space="preserve">Данный этап и выбранная методика позволяет активизировать творческий потенциал студентов,  Цели, поставленные преподавателем при выборе метода кейс-стади, такие как: </w:t>
            </w:r>
            <w:r w:rsidRPr="004A54C9">
              <w:rPr>
                <w:bCs/>
                <w:szCs w:val="28"/>
              </w:rPr>
              <w:t>моделирование решений данных ситуаций и в соответствии с заданием, представление различных подходов к разработке планов действий, ориентированных на конечный результат;</w:t>
            </w:r>
            <w:r w:rsidRPr="004A54C9">
              <w:rPr>
                <w:bCs/>
                <w:szCs w:val="28"/>
              </w:rPr>
              <w:br/>
              <w:t>– принятие правильного решения на основе группового анализа ситуации;</w:t>
            </w:r>
            <w:r w:rsidRPr="004A54C9">
              <w:rPr>
                <w:bCs/>
                <w:szCs w:val="28"/>
              </w:rPr>
              <w:br/>
              <w:t>– приобретение навыков четкого и точного изложения собственной точки зрения в устной и письменной форме, убедительно отстаивать и защищать свою точку зрения;</w:t>
            </w:r>
            <w:r w:rsidRPr="004A54C9">
              <w:rPr>
                <w:bCs/>
                <w:szCs w:val="28"/>
              </w:rPr>
              <w:br/>
              <w:t>– выработка навыков критического оценивания различных точек зрения, осуществление самоанализа, самоконтроля и самооценки. – достигаются на самом оптимальном уровне.</w:t>
            </w:r>
          </w:p>
          <w:p w:rsidR="00590E17" w:rsidRPr="004A54C9" w:rsidRDefault="00590E17" w:rsidP="00471173">
            <w:pPr>
              <w:jc w:val="both"/>
              <w:rPr>
                <w:szCs w:val="28"/>
              </w:rPr>
            </w:pP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lastRenderedPageBreak/>
              <w:t>7</w:t>
            </w:r>
          </w:p>
        </w:tc>
        <w:tc>
          <w:tcPr>
            <w:tcW w:w="1559" w:type="dxa"/>
          </w:tcPr>
          <w:p w:rsidR="00590E17" w:rsidRPr="004A54C9" w:rsidRDefault="00590E17" w:rsidP="00471173">
            <w:pPr>
              <w:jc w:val="both"/>
              <w:rPr>
                <w:szCs w:val="28"/>
              </w:rPr>
            </w:pPr>
            <w:r w:rsidRPr="004A54C9">
              <w:rPr>
                <w:szCs w:val="28"/>
              </w:rPr>
              <w:t>4 этап Подведение итога занятия</w:t>
            </w:r>
          </w:p>
        </w:tc>
        <w:tc>
          <w:tcPr>
            <w:tcW w:w="851" w:type="dxa"/>
          </w:tcPr>
          <w:p w:rsidR="00590E17" w:rsidRPr="004A54C9" w:rsidRDefault="00590E17" w:rsidP="00471173">
            <w:pPr>
              <w:jc w:val="both"/>
              <w:rPr>
                <w:szCs w:val="28"/>
              </w:rPr>
            </w:pPr>
            <w:r w:rsidRPr="004A54C9">
              <w:rPr>
                <w:szCs w:val="28"/>
              </w:rPr>
              <w:t>5</w:t>
            </w:r>
          </w:p>
        </w:tc>
        <w:tc>
          <w:tcPr>
            <w:tcW w:w="4677" w:type="dxa"/>
          </w:tcPr>
          <w:p w:rsidR="00590E17" w:rsidRPr="004A54C9" w:rsidRDefault="00590E17" w:rsidP="00471173">
            <w:pPr>
              <w:jc w:val="both"/>
              <w:rPr>
                <w:szCs w:val="28"/>
              </w:rPr>
            </w:pPr>
            <w:r w:rsidRPr="004A54C9">
              <w:rPr>
                <w:szCs w:val="28"/>
              </w:rPr>
              <w:t xml:space="preserve">Преподаватель подводит итоги занятия, оговаривая значимость проблемы и возможности дальнейшего изучения вопроса более детально. Оговаривает возможности самостоятельного изучения материала, источники поиска информации. Знакомит студентов с рекомендациями по оформлению кейса. Оценивает студентов с учетом их активности и оценок, полученных на всех этапах занятия.  Оценивается деятельность студентов на всех этапах занятия с учетом полученных баллов. </w:t>
            </w:r>
          </w:p>
        </w:tc>
        <w:tc>
          <w:tcPr>
            <w:tcW w:w="2127" w:type="dxa"/>
          </w:tcPr>
          <w:p w:rsidR="00590E17" w:rsidRPr="004A54C9" w:rsidRDefault="00590E17" w:rsidP="00471173">
            <w:pPr>
              <w:jc w:val="both"/>
              <w:rPr>
                <w:szCs w:val="28"/>
              </w:rPr>
            </w:pPr>
            <w:r w:rsidRPr="004A54C9">
              <w:rPr>
                <w:szCs w:val="28"/>
              </w:rPr>
              <w:t>Студенты слушают. При необходимости задают вопросы преподавателю.</w:t>
            </w:r>
          </w:p>
        </w:tc>
        <w:tc>
          <w:tcPr>
            <w:tcW w:w="4613" w:type="dxa"/>
          </w:tcPr>
          <w:p w:rsidR="00590E17" w:rsidRPr="004A54C9" w:rsidRDefault="00590E17" w:rsidP="00471173">
            <w:pPr>
              <w:jc w:val="both"/>
              <w:rPr>
                <w:szCs w:val="28"/>
              </w:rPr>
            </w:pPr>
            <w:r w:rsidRPr="004A54C9">
              <w:rPr>
                <w:szCs w:val="28"/>
              </w:rPr>
              <w:t>Мотивирует студентов к активности на каждом этапе занятий в дальнейшем. Стимулирует на дальнейшее самостоятельное изучение проблемы. Позволяет студенту понять и проанализировать свои ошибки. Подчеркивается важность каждого этапа занятия</w:t>
            </w:r>
          </w:p>
        </w:tc>
      </w:tr>
      <w:tr w:rsidR="00590E17" w:rsidRPr="004A54C9" w:rsidTr="00471173">
        <w:trPr>
          <w:jc w:val="center"/>
        </w:trPr>
        <w:tc>
          <w:tcPr>
            <w:tcW w:w="392" w:type="dxa"/>
          </w:tcPr>
          <w:p w:rsidR="00590E17" w:rsidRPr="004A54C9" w:rsidRDefault="00590E17" w:rsidP="00471173">
            <w:pPr>
              <w:jc w:val="both"/>
              <w:rPr>
                <w:szCs w:val="28"/>
              </w:rPr>
            </w:pPr>
            <w:r w:rsidRPr="004A54C9">
              <w:rPr>
                <w:szCs w:val="28"/>
              </w:rPr>
              <w:t>8</w:t>
            </w:r>
          </w:p>
        </w:tc>
        <w:tc>
          <w:tcPr>
            <w:tcW w:w="1559" w:type="dxa"/>
          </w:tcPr>
          <w:p w:rsidR="00590E17" w:rsidRPr="004A54C9" w:rsidRDefault="00590E17" w:rsidP="00471173">
            <w:pPr>
              <w:jc w:val="both"/>
              <w:rPr>
                <w:szCs w:val="28"/>
              </w:rPr>
            </w:pPr>
            <w:r w:rsidRPr="004A54C9">
              <w:rPr>
                <w:szCs w:val="28"/>
              </w:rPr>
              <w:t>Домашнее задание</w:t>
            </w:r>
            <w:r w:rsidRPr="00B941D6">
              <w:rPr>
                <w:noProof/>
                <w:color w:val="2B587A"/>
                <w:sz w:val="28"/>
                <w:szCs w:val="28"/>
                <w:shd w:val="clear" w:color="auto" w:fill="F1F1F1"/>
              </w:rPr>
              <w:drawing>
                <wp:inline distT="0" distB="0" distL="0" distR="0">
                  <wp:extent cx="1038225" cy="1238250"/>
                  <wp:effectExtent l="0" t="0" r="9525" b="0"/>
                  <wp:docPr id="58" name="Рисунок 4" descr="http://cs4219.vk.me/u9893069/43003418/m_9a0ebccb.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s4219.vk.me/u9893069/43003418/m_9a0ebccb.jpg">
                            <a:hlinkClick r:id="rId69"/>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t="-6154" b="6154"/>
                          <a:stretch/>
                        </pic:blipFill>
                        <pic:spPr bwMode="auto">
                          <a:xfrm>
                            <a:off x="0" y="0"/>
                            <a:ext cx="1038225" cy="1238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rsidR="00590E17" w:rsidRPr="004A54C9" w:rsidRDefault="00590E17" w:rsidP="00471173">
            <w:pPr>
              <w:jc w:val="both"/>
              <w:rPr>
                <w:szCs w:val="28"/>
              </w:rPr>
            </w:pPr>
            <w:r w:rsidRPr="004A54C9">
              <w:rPr>
                <w:szCs w:val="28"/>
              </w:rPr>
              <w:t>5</w:t>
            </w:r>
          </w:p>
        </w:tc>
        <w:tc>
          <w:tcPr>
            <w:tcW w:w="4677" w:type="dxa"/>
          </w:tcPr>
          <w:p w:rsidR="00590E17" w:rsidRPr="004A54C9" w:rsidRDefault="00590E17" w:rsidP="00471173">
            <w:pPr>
              <w:jc w:val="both"/>
              <w:rPr>
                <w:szCs w:val="28"/>
              </w:rPr>
            </w:pPr>
            <w:r w:rsidRPr="004A54C9">
              <w:rPr>
                <w:szCs w:val="28"/>
              </w:rPr>
              <w:t>Домашнее задание преподаватель дает, учитывая выявленные пробелы в знаниях студентов: акцентирует внимание студентов на те моменты, которые они должны проработать дома более детально. Также:</w:t>
            </w:r>
          </w:p>
          <w:p w:rsidR="00590E17" w:rsidRPr="004A54C9" w:rsidRDefault="00590E17" w:rsidP="00590E17">
            <w:pPr>
              <w:numPr>
                <w:ilvl w:val="0"/>
                <w:numId w:val="387"/>
              </w:numPr>
              <w:jc w:val="both"/>
              <w:rPr>
                <w:szCs w:val="28"/>
              </w:rPr>
            </w:pPr>
            <w:r w:rsidRPr="004A54C9">
              <w:rPr>
                <w:szCs w:val="28"/>
              </w:rPr>
              <w:t>Составить план профилактических мероприятий по предупреждению возникновения ВБИ</w:t>
            </w:r>
          </w:p>
          <w:p w:rsidR="00590E17" w:rsidRPr="004A54C9" w:rsidRDefault="00590E17" w:rsidP="00590E17">
            <w:pPr>
              <w:numPr>
                <w:ilvl w:val="0"/>
                <w:numId w:val="387"/>
              </w:numPr>
              <w:jc w:val="both"/>
              <w:rPr>
                <w:szCs w:val="28"/>
              </w:rPr>
            </w:pPr>
            <w:r w:rsidRPr="004A54C9">
              <w:rPr>
                <w:szCs w:val="28"/>
              </w:rPr>
              <w:t>Написать эссе на темы «Какие действия медицинской сестры наиболее опасны сточки зрения возникновения ВБИ», «Моральный вред ВБИ»</w:t>
            </w:r>
          </w:p>
          <w:p w:rsidR="00590E17" w:rsidRPr="004A54C9" w:rsidRDefault="00590E17" w:rsidP="00590E17">
            <w:pPr>
              <w:numPr>
                <w:ilvl w:val="0"/>
                <w:numId w:val="387"/>
              </w:numPr>
              <w:jc w:val="both"/>
              <w:rPr>
                <w:szCs w:val="28"/>
              </w:rPr>
            </w:pPr>
            <w:r w:rsidRPr="004A54C9">
              <w:rPr>
                <w:szCs w:val="28"/>
              </w:rPr>
              <w:t>Оформить данные материалы в кейс по разделу.</w:t>
            </w:r>
          </w:p>
          <w:p w:rsidR="00590E17" w:rsidRPr="004A54C9" w:rsidRDefault="00590E17" w:rsidP="00471173">
            <w:pPr>
              <w:ind w:left="360"/>
              <w:jc w:val="both"/>
              <w:rPr>
                <w:szCs w:val="28"/>
              </w:rPr>
            </w:pPr>
          </w:p>
        </w:tc>
        <w:tc>
          <w:tcPr>
            <w:tcW w:w="2127" w:type="dxa"/>
          </w:tcPr>
          <w:p w:rsidR="00590E17" w:rsidRPr="004A54C9" w:rsidRDefault="00590E17" w:rsidP="00471173">
            <w:pPr>
              <w:jc w:val="both"/>
              <w:rPr>
                <w:szCs w:val="28"/>
              </w:rPr>
            </w:pPr>
            <w:r w:rsidRPr="004A54C9">
              <w:rPr>
                <w:szCs w:val="28"/>
              </w:rPr>
              <w:lastRenderedPageBreak/>
              <w:t>Студенты записывают задание в дневник.</w:t>
            </w:r>
          </w:p>
          <w:p w:rsidR="00590E17" w:rsidRPr="004A54C9" w:rsidRDefault="00590E17" w:rsidP="00471173">
            <w:pPr>
              <w:jc w:val="both"/>
              <w:rPr>
                <w:szCs w:val="28"/>
              </w:rPr>
            </w:pPr>
            <w:r w:rsidRPr="004A54C9">
              <w:rPr>
                <w:szCs w:val="28"/>
              </w:rPr>
              <w:t>При необходимости задают вопросы.</w:t>
            </w:r>
          </w:p>
        </w:tc>
        <w:tc>
          <w:tcPr>
            <w:tcW w:w="4613" w:type="dxa"/>
          </w:tcPr>
          <w:p w:rsidR="00590E17" w:rsidRPr="004A54C9" w:rsidRDefault="00590E17" w:rsidP="00471173">
            <w:pPr>
              <w:jc w:val="both"/>
              <w:rPr>
                <w:szCs w:val="28"/>
              </w:rPr>
            </w:pPr>
            <w:r w:rsidRPr="004A54C9">
              <w:rPr>
                <w:szCs w:val="28"/>
              </w:rPr>
              <w:t>Способствует более детальному усвоению материала. Прослеживается ВПС и МПС. Развивает навык самостоятельной работы студентов. Творческая работа развивает навыки самостоятельности и способности анализировать материал.</w:t>
            </w:r>
          </w:p>
        </w:tc>
      </w:tr>
    </w:tbl>
    <w:p w:rsidR="00590E17" w:rsidRPr="004A54C9" w:rsidRDefault="00590E17" w:rsidP="00590E17">
      <w:pPr>
        <w:jc w:val="both"/>
        <w:rPr>
          <w:sz w:val="28"/>
          <w:szCs w:val="28"/>
        </w:rPr>
      </w:pPr>
    </w:p>
    <w:p w:rsidR="00590E17" w:rsidRPr="004A54C9" w:rsidRDefault="00590E17" w:rsidP="00590E17">
      <w:pPr>
        <w:jc w:val="both"/>
        <w:rPr>
          <w:sz w:val="28"/>
          <w:szCs w:val="28"/>
        </w:rPr>
      </w:pPr>
    </w:p>
    <w:p w:rsidR="00590E17" w:rsidRPr="004A54C9" w:rsidRDefault="00590E17" w:rsidP="00590E17">
      <w:pPr>
        <w:jc w:val="both"/>
        <w:rPr>
          <w:b/>
          <w:i/>
          <w:sz w:val="28"/>
          <w:szCs w:val="28"/>
        </w:rPr>
        <w:sectPr w:rsidR="00590E17" w:rsidRPr="004A54C9" w:rsidSect="00471173">
          <w:pgSz w:w="16838" w:h="11906" w:orient="landscape"/>
          <w:pgMar w:top="1134" w:right="1134" w:bottom="567" w:left="1701" w:header="709" w:footer="709" w:gutter="0"/>
          <w:cols w:space="708"/>
          <w:titlePg/>
          <w:docGrid w:linePitch="360"/>
        </w:sectPr>
      </w:pPr>
    </w:p>
    <w:p w:rsidR="00590E17" w:rsidRPr="004A54C9" w:rsidRDefault="00C749EF" w:rsidP="00590E17">
      <w:pPr>
        <w:jc w:val="both"/>
        <w:rPr>
          <w:sz w:val="28"/>
          <w:szCs w:val="28"/>
        </w:rPr>
      </w:pPr>
      <w:r>
        <w:rPr>
          <w:b/>
          <w:noProof/>
          <w:sz w:val="28"/>
          <w:szCs w:val="28"/>
        </w:rPr>
        <w:lastRenderedPageBreak/>
        <w:pict>
          <v:shape id="Стрелка вправо 11" o:spid="_x0000_s1128" type="#_x0000_t13" href="#Оглавление" style="position:absolute;left:0;text-align:left;margin-left:229.8pt;margin-top:-24.35pt;width:45.2pt;height:21.6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" o:button="t" adj="16439" fillcolor="#4f81bd [3204]" strokecolor="#243f60 [1604]" strokeweight="2pt">
            <v:fill o:detectmouseclick="t"/>
          </v:shape>
        </w:pict>
      </w:r>
      <w:r w:rsidR="00590E17" w:rsidRPr="004A54C9">
        <w:rPr>
          <w:b/>
          <w:i/>
          <w:sz w:val="28"/>
          <w:szCs w:val="28"/>
        </w:rPr>
        <w:t>Список литературы</w:t>
      </w:r>
      <w:bookmarkStart w:id="24" w:name="Литература"/>
      <w:bookmarkEnd w:id="24"/>
    </w:p>
    <w:p w:rsidR="00590E17" w:rsidRPr="00A357AB"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A54C9">
        <w:rPr>
          <w:sz w:val="28"/>
          <w:szCs w:val="28"/>
        </w:rPr>
        <w:t xml:space="preserve">Мухина С. А., Тарновская И. И. «Практическое руководство к предмету </w:t>
      </w:r>
      <w:r w:rsidRPr="00A357AB">
        <w:rPr>
          <w:b/>
          <w:bCs/>
        </w:rPr>
        <w:t>Перечень рекомендуемых учебных изданий, Интернет-ресурсов, дополнительной литературы</w:t>
      </w:r>
    </w:p>
    <w:p w:rsidR="00590E17" w:rsidRPr="00A357AB"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357AB">
        <w:rPr>
          <w:bCs/>
        </w:rPr>
        <w:t>Основные источники:</w:t>
      </w:r>
    </w:p>
    <w:p w:rsidR="00590E17" w:rsidRPr="00A357AB" w:rsidRDefault="00590E17" w:rsidP="00590E17">
      <w:pPr>
        <w:numPr>
          <w:ilvl w:val="0"/>
          <w:numId w:val="394"/>
        </w:numPr>
        <w:spacing w:after="0" w:line="240" w:lineRule="auto"/>
        <w:jc w:val="both"/>
      </w:pPr>
      <w:r w:rsidRPr="00A357AB">
        <w:t>Мухина С.А. Тарновская И.И. Теоретические основы сестринского дела: Учебник. – 2-е изд., испр. и доп. – Москва Издат</w:t>
      </w:r>
      <w:r>
        <w:t>ельская группаГэотар-Медиа, 2019</w:t>
      </w:r>
    </w:p>
    <w:p w:rsidR="00590E17" w:rsidRPr="00A357AB" w:rsidRDefault="00590E17" w:rsidP="00590E17">
      <w:pPr>
        <w:numPr>
          <w:ilvl w:val="0"/>
          <w:numId w:val="394"/>
        </w:numPr>
        <w:spacing w:after="0" w:line="240" w:lineRule="auto"/>
        <w:jc w:val="both"/>
      </w:pPr>
      <w:r w:rsidRPr="00A357AB">
        <w:t>Мухина С. А., Тарновская И. И. «Практическое руководство к предмету «Основы сестринского дела»  Москва Издате</w:t>
      </w:r>
      <w:r>
        <w:t>льская группа Гэотар-Медиа, 2019</w:t>
      </w:r>
    </w:p>
    <w:p w:rsidR="00590E17" w:rsidRPr="00A357AB"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357AB">
        <w:rPr>
          <w:b/>
          <w:bCs/>
        </w:rPr>
        <w:t>Нормативные документы:</w:t>
      </w:r>
    </w:p>
    <w:p w:rsidR="00590E17" w:rsidRPr="00A357AB" w:rsidRDefault="00590E17" w:rsidP="00590E17">
      <w:pPr>
        <w:pStyle w:val="ConsTitle"/>
        <w:widowControl/>
        <w:jc w:val="both"/>
        <w:rPr>
          <w:rFonts w:ascii="Times New Roman" w:hAnsi="Times New Roman" w:cs="Times New Roman"/>
          <w:sz w:val="24"/>
          <w:szCs w:val="24"/>
        </w:rPr>
      </w:pPr>
      <w:r w:rsidRPr="00A357AB">
        <w:rPr>
          <w:rFonts w:ascii="Times New Roman" w:hAnsi="Times New Roman" w:cs="Times New Roman"/>
          <w:sz w:val="24"/>
          <w:szCs w:val="24"/>
        </w:rPr>
        <w:t>Законы, СанПиНы. ОСТы</w:t>
      </w:r>
    </w:p>
    <w:p w:rsidR="00590E17" w:rsidRPr="00A357AB" w:rsidRDefault="00590E17" w:rsidP="00590E17">
      <w:pPr>
        <w:pStyle w:val="ConsTitle"/>
        <w:widowControl/>
        <w:numPr>
          <w:ilvl w:val="0"/>
          <w:numId w:val="395"/>
        </w:numPr>
        <w:ind w:left="709" w:hanging="349"/>
        <w:jc w:val="both"/>
        <w:rPr>
          <w:rFonts w:ascii="Times New Roman" w:hAnsi="Times New Roman" w:cs="Times New Roman"/>
          <w:b w:val="0"/>
          <w:sz w:val="24"/>
          <w:szCs w:val="24"/>
        </w:rPr>
      </w:pPr>
      <w:r w:rsidRPr="00A357AB">
        <w:rPr>
          <w:rFonts w:ascii="Times New Roman" w:hAnsi="Times New Roman" w:cs="Times New Roman"/>
          <w:b w:val="0"/>
          <w:sz w:val="24"/>
          <w:szCs w:val="24"/>
        </w:rPr>
        <w:t>Федеральный закон о санитарно-эпидемиологическом благополучии населения;</w:t>
      </w:r>
    </w:p>
    <w:p w:rsidR="00590E17" w:rsidRPr="00A357AB" w:rsidRDefault="00590E17" w:rsidP="00590E17">
      <w:pPr>
        <w:numPr>
          <w:ilvl w:val="0"/>
          <w:numId w:val="395"/>
        </w:numPr>
        <w:spacing w:after="0" w:line="240" w:lineRule="auto"/>
        <w:ind w:left="709" w:hanging="349"/>
        <w:jc w:val="both"/>
        <w:rPr>
          <w:bCs/>
        </w:rPr>
      </w:pPr>
      <w:r w:rsidRPr="00A357AB">
        <w:rPr>
          <w:bCs/>
        </w:rPr>
        <w:t>Федеральныйзакон Российской Федерации от 21 ноября 2011 г. N 323-ФЗ «Об основах охраны здоровья граждан в Российской Федерации»</w:t>
      </w:r>
    </w:p>
    <w:p w:rsidR="00590E17" w:rsidRPr="00A357AB" w:rsidRDefault="00590E17" w:rsidP="00590E17">
      <w:pPr>
        <w:numPr>
          <w:ilvl w:val="0"/>
          <w:numId w:val="395"/>
        </w:numPr>
        <w:spacing w:after="0" w:line="240" w:lineRule="auto"/>
        <w:ind w:left="709" w:hanging="349"/>
        <w:jc w:val="both"/>
        <w:rPr>
          <w:b/>
          <w:bCs/>
          <w:i/>
          <w:iCs/>
        </w:rPr>
      </w:pPr>
      <w:r w:rsidRPr="00A357AB">
        <w:t>ОСТ 42-21-2-85. Стерилизация и дезинфекция изделий медицинского назначения. Методы, средства и режимы;</w:t>
      </w:r>
    </w:p>
    <w:p w:rsidR="00590E17" w:rsidRPr="00A357AB" w:rsidRDefault="00590E17" w:rsidP="00590E17">
      <w:pPr>
        <w:numPr>
          <w:ilvl w:val="0"/>
          <w:numId w:val="395"/>
        </w:numPr>
        <w:spacing w:after="0" w:line="240" w:lineRule="auto"/>
        <w:ind w:left="709" w:hanging="349"/>
        <w:jc w:val="both"/>
        <w:rPr>
          <w:rFonts w:eastAsia="Arial"/>
          <w:b/>
          <w:kern w:val="2"/>
          <w:lang w:eastAsia="ar-SA"/>
        </w:rPr>
      </w:pPr>
      <w:r w:rsidRPr="00A357AB">
        <w:rPr>
          <w:rFonts w:eastAsia="Arial"/>
          <w:kern w:val="2"/>
          <w:lang w:eastAsia="ar-SA"/>
        </w:rPr>
        <w:t>СанПиН 2.1.7.2790-10</w:t>
      </w:r>
      <w:r w:rsidRPr="00A357AB">
        <w:rPr>
          <w:rFonts w:eastAsia="Arial"/>
          <w:bCs/>
          <w:kern w:val="2"/>
          <w:lang w:eastAsia="ar-SA"/>
        </w:rPr>
        <w:t xml:space="preserve"> Санитарно-эпидемиологические </w:t>
      </w:r>
      <w:r w:rsidRPr="00A357AB">
        <w:rPr>
          <w:rFonts w:eastAsia="Arial"/>
          <w:kern w:val="2"/>
          <w:lang w:eastAsia="ar-SA"/>
        </w:rPr>
        <w:t>требования к обращению с медицинскими отходами (</w:t>
      </w:r>
      <w:r w:rsidRPr="00A357AB">
        <w:rPr>
          <w:bCs/>
        </w:rPr>
        <w:t xml:space="preserve">УТВЕРЖДЕНЫ </w:t>
      </w:r>
      <w:r w:rsidRPr="00A357AB">
        <w:t>постановлением  Главного государственного санитарного врача Российской Федерации от  09.12. 2010г. № 163</w:t>
      </w:r>
    </w:p>
    <w:p w:rsidR="00590E17" w:rsidRPr="00A357AB" w:rsidRDefault="00590E17" w:rsidP="00590E17">
      <w:pPr>
        <w:numPr>
          <w:ilvl w:val="0"/>
          <w:numId w:val="395"/>
        </w:numPr>
        <w:spacing w:after="0" w:line="240" w:lineRule="auto"/>
        <w:ind w:left="709" w:hanging="349"/>
        <w:jc w:val="both"/>
      </w:pPr>
      <w:r w:rsidRPr="00A357AB">
        <w:t>СанПиН 2.1.3. 2630-10 «Санитарно-эпидемиологические требования к организациям, осуществляющим медицинскую деятельность». Утвержден постановлением Главного санитарного врача РФ от 18 мая 2010 года № 58</w:t>
      </w:r>
    </w:p>
    <w:p w:rsidR="00590E17" w:rsidRPr="00A357AB" w:rsidRDefault="00590E17" w:rsidP="00590E17">
      <w:pPr>
        <w:numPr>
          <w:ilvl w:val="0"/>
          <w:numId w:val="395"/>
        </w:numPr>
        <w:spacing w:after="0" w:line="240" w:lineRule="auto"/>
        <w:ind w:left="709" w:hanging="349"/>
        <w:jc w:val="both"/>
      </w:pPr>
      <w:r w:rsidRPr="00A357AB">
        <w:t xml:space="preserve">СП 3.1.5.2826 -10  «Профилактика ВИЧ-инфекции» (УТВЕРЖДЕНЫ постановлением  Главного государственного санитарного врача Российской Федерации от   11.01. </w:t>
      </w:r>
      <w:smartTag w:uri="urn:schemas-microsoft-com:office:smarttags" w:element="metricconverter">
        <w:smartTagPr>
          <w:attr w:name="ProductID" w:val="2011 г"/>
        </w:smartTagPr>
        <w:r w:rsidRPr="00A357AB">
          <w:t>2011 г</w:t>
        </w:r>
      </w:smartTag>
      <w:r w:rsidRPr="00A357AB">
        <w:t>. № 1).</w:t>
      </w:r>
    </w:p>
    <w:p w:rsidR="00590E17" w:rsidRPr="00A357AB" w:rsidRDefault="00590E17" w:rsidP="00590E17">
      <w:pPr>
        <w:pStyle w:val="ConsTitle"/>
        <w:widowControl/>
        <w:jc w:val="both"/>
        <w:rPr>
          <w:rFonts w:ascii="Times New Roman" w:hAnsi="Times New Roman" w:cs="Times New Roman"/>
          <w:sz w:val="24"/>
          <w:szCs w:val="24"/>
        </w:rPr>
      </w:pPr>
    </w:p>
    <w:p w:rsidR="00590E17" w:rsidRPr="00A357AB" w:rsidRDefault="00590E17" w:rsidP="00590E17">
      <w:pPr>
        <w:pStyle w:val="ConsTitle"/>
        <w:widowControl/>
        <w:jc w:val="both"/>
        <w:rPr>
          <w:rFonts w:ascii="Times New Roman" w:hAnsi="Times New Roman" w:cs="Times New Roman"/>
          <w:sz w:val="24"/>
          <w:szCs w:val="24"/>
        </w:rPr>
      </w:pPr>
      <w:r w:rsidRPr="00A357AB">
        <w:rPr>
          <w:rFonts w:ascii="Times New Roman" w:hAnsi="Times New Roman" w:cs="Times New Roman"/>
          <w:sz w:val="24"/>
          <w:szCs w:val="24"/>
        </w:rPr>
        <w:t>Приказы Минздрава</w:t>
      </w:r>
    </w:p>
    <w:p w:rsidR="00590E17" w:rsidRPr="005B0372" w:rsidRDefault="00590E17" w:rsidP="00590E17">
      <w:pPr>
        <w:pStyle w:val="ConsTitle"/>
        <w:widowControl/>
        <w:jc w:val="both"/>
        <w:rPr>
          <w:rFonts w:ascii="Times New Roman" w:hAnsi="Times New Roman" w:cs="Times New Roman"/>
          <w:sz w:val="24"/>
          <w:szCs w:val="24"/>
        </w:rPr>
      </w:pPr>
      <w:r w:rsidRPr="005B0372">
        <w:rPr>
          <w:rFonts w:ascii="Times New Roman" w:hAnsi="Times New Roman" w:cs="Times New Roman"/>
          <w:sz w:val="24"/>
          <w:szCs w:val="24"/>
        </w:rPr>
        <w:t>Приказы Минздрава</w:t>
      </w:r>
    </w:p>
    <w:p w:rsidR="00590E17" w:rsidRPr="005B0372" w:rsidRDefault="00590E17" w:rsidP="00590E17">
      <w:pPr>
        <w:pStyle w:val="2"/>
        <w:keepLines w:val="0"/>
        <w:widowControl w:val="0"/>
        <w:numPr>
          <w:ilvl w:val="1"/>
          <w:numId w:val="396"/>
        </w:numPr>
        <w:tabs>
          <w:tab w:val="clear" w:pos="1440"/>
          <w:tab w:val="num" w:pos="851"/>
        </w:tabs>
        <w:suppressAutoHyphens/>
        <w:spacing w:before="0" w:line="240" w:lineRule="auto"/>
        <w:ind w:left="851" w:hanging="567"/>
        <w:jc w:val="both"/>
        <w:rPr>
          <w:rFonts w:ascii="Times New Roman" w:hAnsi="Times New Roman" w:cs="Times New Roman"/>
          <w:b w:val="0"/>
          <w:bCs w:val="0"/>
          <w:i/>
          <w:sz w:val="24"/>
          <w:szCs w:val="24"/>
        </w:rPr>
      </w:pPr>
      <w:r w:rsidRPr="005B0372">
        <w:rPr>
          <w:rFonts w:ascii="Times New Roman" w:hAnsi="Times New Roman" w:cs="Times New Roman"/>
          <w:sz w:val="24"/>
          <w:szCs w:val="24"/>
        </w:rPr>
        <w:t xml:space="preserve">Приказ Министерства здравоохранения и социального развития Российской Федерации (Минздравсоцразвития России) от 23 июля </w:t>
      </w:r>
      <w:smartTag w:uri="urn:schemas-microsoft-com:office:smarttags" w:element="metricconverter">
        <w:smartTagPr>
          <w:attr w:name="ProductID" w:val="2010 г"/>
        </w:smartTagPr>
        <w:r w:rsidRPr="005B0372">
          <w:rPr>
            <w:rFonts w:ascii="Times New Roman" w:hAnsi="Times New Roman" w:cs="Times New Roman"/>
            <w:sz w:val="24"/>
            <w:szCs w:val="24"/>
          </w:rPr>
          <w:t>2010 г</w:t>
        </w:r>
      </w:smartTag>
      <w:r w:rsidRPr="005B0372">
        <w:rPr>
          <w:rFonts w:ascii="Times New Roman" w:hAnsi="Times New Roman" w:cs="Times New Roman"/>
          <w:sz w:val="24"/>
          <w:szCs w:val="24"/>
        </w:rPr>
        <w:t>. N 541н г. Москва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590E17" w:rsidRPr="005B0372" w:rsidRDefault="00590E17" w:rsidP="00590E17">
      <w:pPr>
        <w:pStyle w:val="a4"/>
        <w:numPr>
          <w:ilvl w:val="1"/>
          <w:numId w:val="396"/>
        </w:numPr>
        <w:shd w:val="clear" w:color="auto" w:fill="FFFFFF"/>
        <w:tabs>
          <w:tab w:val="clear" w:pos="1440"/>
          <w:tab w:val="num" w:pos="851"/>
        </w:tabs>
        <w:spacing w:after="0" w:line="240" w:lineRule="auto"/>
        <w:ind w:left="851" w:hanging="567"/>
        <w:jc w:val="both"/>
        <w:textAlignment w:val="baseline"/>
        <w:rPr>
          <w:rFonts w:ascii="Times New Roman" w:hAnsi="Times New Roman" w:cs="Times New Roman"/>
          <w:sz w:val="24"/>
          <w:szCs w:val="24"/>
        </w:rPr>
      </w:pPr>
      <w:r w:rsidRPr="005B0372">
        <w:rPr>
          <w:rFonts w:ascii="Times New Roman" w:hAnsi="Times New Roman" w:cs="Times New Roman"/>
          <w:spacing w:val="2"/>
          <w:sz w:val="24"/>
          <w:szCs w:val="24"/>
        </w:rPr>
        <w:t>Национальный стандарт российской федерации  технологии выполнения простых медицинских услуг манипуляции сестринского ухода. ГОСТ Р 52623.3-2015.</w:t>
      </w:r>
    </w:p>
    <w:p w:rsidR="00590E17" w:rsidRPr="005B0372" w:rsidRDefault="00590E17" w:rsidP="00590E17">
      <w:pPr>
        <w:pStyle w:val="a4"/>
        <w:numPr>
          <w:ilvl w:val="1"/>
          <w:numId w:val="396"/>
        </w:numPr>
        <w:shd w:val="clear" w:color="auto" w:fill="FFFFFF"/>
        <w:tabs>
          <w:tab w:val="clear" w:pos="1440"/>
          <w:tab w:val="num" w:pos="851"/>
        </w:tabs>
        <w:spacing w:after="0" w:line="240" w:lineRule="auto"/>
        <w:ind w:left="851" w:hanging="567"/>
        <w:jc w:val="both"/>
        <w:textAlignment w:val="baseline"/>
        <w:rPr>
          <w:rStyle w:val="3Exact"/>
          <w:rFonts w:ascii="Times New Roman" w:hAnsi="Times New Roman" w:cs="Times New Roman"/>
          <w:b w:val="0"/>
          <w:bCs w:val="0"/>
          <w:sz w:val="24"/>
          <w:szCs w:val="24"/>
        </w:rPr>
      </w:pPr>
      <w:r w:rsidRPr="005B0372">
        <w:rPr>
          <w:rFonts w:ascii="Times New Roman" w:hAnsi="Times New Roman" w:cs="Times New Roman"/>
          <w:sz w:val="24"/>
          <w:szCs w:val="24"/>
        </w:rPr>
        <w:t xml:space="preserve">Технологии выполнения простых медицинских услуг инвазивных вмешательств. </w:t>
      </w:r>
      <w:r w:rsidRPr="005B0372">
        <w:rPr>
          <w:rStyle w:val="3Exact"/>
          <w:rFonts w:ascii="Times New Roman" w:hAnsi="Times New Roman" w:cs="Times New Roman"/>
          <w:sz w:val="24"/>
          <w:szCs w:val="24"/>
        </w:rPr>
        <w:t>ГОСТ Р 52623.4</w:t>
      </w:r>
      <w:r w:rsidRPr="005B0372">
        <w:rPr>
          <w:rStyle w:val="3Exact"/>
          <w:rFonts w:ascii="Times New Roman" w:hAnsi="Times New Roman" w:cs="Times New Roman"/>
          <w:sz w:val="24"/>
          <w:szCs w:val="24"/>
        </w:rPr>
        <w:softHyphen/>
        <w:t>2015.</w:t>
      </w:r>
    </w:p>
    <w:p w:rsidR="005B0372"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pacing w:val="2"/>
          <w:sz w:val="24"/>
          <w:szCs w:val="24"/>
        </w:rPr>
      </w:pPr>
      <w:r w:rsidRPr="005B0372">
        <w:rPr>
          <w:rFonts w:ascii="Times New Roman" w:hAnsi="Times New Roman" w:cs="Times New Roman"/>
          <w:bCs/>
          <w:spacing w:val="2"/>
          <w:kern w:val="36"/>
          <w:sz w:val="24"/>
          <w:szCs w:val="24"/>
        </w:rPr>
        <w:t>ГОСТ Р 56819-2015 Надлежащая медицинская практика. Инфологическая модель. Профилактика пролежней.</w:t>
      </w:r>
      <w:r w:rsidRPr="005B0372">
        <w:rPr>
          <w:rFonts w:ascii="Times New Roman" w:hAnsi="Times New Roman" w:cs="Times New Roman"/>
          <w:spacing w:val="2"/>
          <w:sz w:val="24"/>
          <w:szCs w:val="24"/>
        </w:rPr>
        <w:t>ГОСТ Р 56819-</w:t>
      </w:r>
    </w:p>
    <w:p w:rsidR="00590E17" w:rsidRPr="005B0372"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5B0372">
        <w:rPr>
          <w:rFonts w:ascii="Times New Roman" w:hAnsi="Times New Roman" w:cs="Times New Roman"/>
          <w:b/>
          <w:bCs/>
          <w:sz w:val="24"/>
          <w:szCs w:val="24"/>
        </w:rPr>
        <w:t>Дополнительные источники:</w:t>
      </w:r>
    </w:p>
    <w:p w:rsidR="00590E17" w:rsidRPr="00A357AB"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357AB">
        <w:rPr>
          <w:b/>
          <w:bCs/>
        </w:rPr>
        <w:t>Учебники, в том числе электронные</w:t>
      </w:r>
    </w:p>
    <w:p w:rsidR="00590E17" w:rsidRPr="00A357AB" w:rsidRDefault="00590E17" w:rsidP="00590E17">
      <w:pPr>
        <w:numPr>
          <w:ilvl w:val="0"/>
          <w:numId w:val="364"/>
        </w:numPr>
        <w:spacing w:after="0" w:line="240" w:lineRule="auto"/>
        <w:jc w:val="both"/>
      </w:pPr>
      <w:r w:rsidRPr="00A357AB">
        <w:t>Островская И.В., Широкова Н.В. Основы сестринского дела: Учебник. – М.: Гэотар-Медиа, 2014.</w:t>
      </w:r>
    </w:p>
    <w:p w:rsidR="00590E17" w:rsidRPr="00A357AB" w:rsidRDefault="00590E17" w:rsidP="00590E17">
      <w:pPr>
        <w:numPr>
          <w:ilvl w:val="0"/>
          <w:numId w:val="364"/>
        </w:numPr>
        <w:spacing w:after="0" w:line="240" w:lineRule="auto"/>
        <w:ind w:left="644"/>
        <w:jc w:val="both"/>
      </w:pPr>
      <w:r w:rsidRPr="00A357AB">
        <w:lastRenderedPageBreak/>
        <w:t>Обуховец Т.П., Склярова Т.А., Чернова О.В. Основы сестринского дела. – Ростов е/д.: Феникс, 2015. – (Медицина для вас).</w:t>
      </w:r>
    </w:p>
    <w:p w:rsidR="00590E17" w:rsidRPr="00A357AB" w:rsidRDefault="00590E17" w:rsidP="00590E17">
      <w:pPr>
        <w:numPr>
          <w:ilvl w:val="0"/>
          <w:numId w:val="364"/>
        </w:numPr>
        <w:spacing w:after="0" w:line="240" w:lineRule="auto"/>
        <w:ind w:left="644"/>
        <w:jc w:val="both"/>
      </w:pPr>
      <w:r w:rsidRPr="00A357AB">
        <w:t xml:space="preserve">Электронный учебник «Пособие для самостоятельной работы студентов». ГАОУ СПО РБ ТМК. </w:t>
      </w:r>
    </w:p>
    <w:p w:rsidR="00590E17" w:rsidRPr="00A357AB" w:rsidRDefault="00590E17" w:rsidP="00590E17">
      <w:pPr>
        <w:ind w:left="720"/>
        <w:jc w:val="both"/>
      </w:pPr>
    </w:p>
    <w:p w:rsidR="00590E17" w:rsidRPr="00A357AB" w:rsidRDefault="00590E17" w:rsidP="0059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357AB">
        <w:rPr>
          <w:b/>
          <w:bCs/>
        </w:rPr>
        <w:t>Интернет-ресурсы:</w:t>
      </w:r>
    </w:p>
    <w:p w:rsidR="00590E17" w:rsidRPr="00A357AB" w:rsidRDefault="00C749EF" w:rsidP="00590E17">
      <w:pPr>
        <w:numPr>
          <w:ilvl w:val="0"/>
          <w:numId w:val="365"/>
        </w:numPr>
        <w:tabs>
          <w:tab w:val="left" w:pos="360"/>
          <w:tab w:val="left" w:pos="993"/>
        </w:tabs>
        <w:spacing w:after="0" w:line="240" w:lineRule="auto"/>
        <w:ind w:left="993" w:hanging="633"/>
        <w:jc w:val="both"/>
      </w:pPr>
      <w:hyperlink r:id="rId71" w:history="1">
        <w:r w:rsidR="00590E17" w:rsidRPr="00A357AB">
          <w:rPr>
            <w:rStyle w:val="af3"/>
          </w:rPr>
          <w:t>http://dezsredstva.ru/</w:t>
        </w:r>
      </w:hyperlink>
      <w:r w:rsidR="00590E17" w:rsidRPr="00A357AB">
        <w:t xml:space="preserve"> - методические указания к дезинфицирующим средствам, нормативные документы;</w:t>
      </w:r>
    </w:p>
    <w:p w:rsidR="00590E17" w:rsidRPr="00A357AB" w:rsidRDefault="00C749EF" w:rsidP="00590E17">
      <w:pPr>
        <w:numPr>
          <w:ilvl w:val="0"/>
          <w:numId w:val="365"/>
        </w:numPr>
        <w:tabs>
          <w:tab w:val="left" w:pos="360"/>
          <w:tab w:val="left" w:pos="993"/>
        </w:tabs>
        <w:spacing w:after="0" w:line="240" w:lineRule="auto"/>
        <w:ind w:left="993" w:hanging="633"/>
        <w:jc w:val="both"/>
      </w:pPr>
      <w:hyperlink r:id="rId72" w:history="1">
        <w:r w:rsidR="00590E17" w:rsidRPr="00A357AB">
          <w:rPr>
            <w:rStyle w:val="af3"/>
          </w:rPr>
          <w:t>http://www.consultant.ru/-</w:t>
        </w:r>
      </w:hyperlink>
      <w:r w:rsidR="00590E17" w:rsidRPr="00A357AB">
        <w:t xml:space="preserve"> нормативные документы;</w:t>
      </w:r>
    </w:p>
    <w:p w:rsidR="00590E17" w:rsidRPr="00A357AB" w:rsidRDefault="00C749EF" w:rsidP="00590E17">
      <w:pPr>
        <w:numPr>
          <w:ilvl w:val="0"/>
          <w:numId w:val="365"/>
        </w:numPr>
        <w:tabs>
          <w:tab w:val="left" w:pos="360"/>
          <w:tab w:val="left" w:pos="993"/>
        </w:tabs>
        <w:spacing w:after="0" w:line="240" w:lineRule="auto"/>
        <w:ind w:left="993" w:hanging="633"/>
        <w:jc w:val="both"/>
      </w:pPr>
      <w:hyperlink r:id="rId73" w:history="1">
        <w:r w:rsidR="00590E17" w:rsidRPr="00A357AB">
          <w:rPr>
            <w:rStyle w:val="af3"/>
          </w:rPr>
          <w:t>http://www.recipe.ru/ -</w:t>
        </w:r>
      </w:hyperlink>
      <w:r w:rsidR="00590E17" w:rsidRPr="00A357AB">
        <w:t xml:space="preserve"> нормативные документы;</w:t>
      </w:r>
    </w:p>
    <w:p w:rsidR="00590E17" w:rsidRPr="00A357AB" w:rsidRDefault="00C749EF" w:rsidP="00590E17">
      <w:pPr>
        <w:numPr>
          <w:ilvl w:val="0"/>
          <w:numId w:val="365"/>
        </w:numPr>
        <w:tabs>
          <w:tab w:val="left" w:pos="360"/>
          <w:tab w:val="left" w:pos="993"/>
        </w:tabs>
        <w:spacing w:after="0" w:line="240" w:lineRule="auto"/>
        <w:ind w:left="993" w:hanging="633"/>
        <w:jc w:val="both"/>
        <w:rPr>
          <w:rStyle w:val="apple-style-span"/>
        </w:rPr>
      </w:pPr>
      <w:hyperlink r:id="rId74" w:history="1">
        <w:r w:rsidR="00590E17" w:rsidRPr="00A357AB">
          <w:rPr>
            <w:rStyle w:val="af3"/>
          </w:rPr>
          <w:t>www.med-pravo.ru</w:t>
        </w:r>
      </w:hyperlink>
      <w:r w:rsidR="00590E17" w:rsidRPr="00A357AB">
        <w:rPr>
          <w:rStyle w:val="apple-style-span"/>
        </w:rPr>
        <w:t xml:space="preserve"> – нормативн</w:t>
      </w:r>
      <w:r w:rsidR="00590E17" w:rsidRPr="00A357AB">
        <w:rPr>
          <w:rStyle w:val="apple-style-span"/>
          <w:color w:val="000000"/>
        </w:rPr>
        <w:t>ые документы.</w:t>
      </w:r>
    </w:p>
    <w:p w:rsidR="00590E17" w:rsidRPr="00A357AB" w:rsidRDefault="00C749EF" w:rsidP="00590E17">
      <w:pPr>
        <w:numPr>
          <w:ilvl w:val="0"/>
          <w:numId w:val="365"/>
        </w:numPr>
        <w:tabs>
          <w:tab w:val="left" w:pos="360"/>
          <w:tab w:val="left" w:pos="993"/>
        </w:tabs>
        <w:spacing w:after="0" w:line="240" w:lineRule="auto"/>
        <w:ind w:left="993" w:hanging="633"/>
        <w:jc w:val="both"/>
      </w:pPr>
      <w:hyperlink r:id="rId75" w:history="1">
        <w:r w:rsidR="00590E17" w:rsidRPr="00A357AB">
          <w:rPr>
            <w:rStyle w:val="af3"/>
          </w:rPr>
          <w:t>www.</w:t>
        </w:r>
        <w:r w:rsidR="00590E17" w:rsidRPr="00A357AB">
          <w:rPr>
            <w:rStyle w:val="af3"/>
            <w:lang w:val="en-US"/>
          </w:rPr>
          <w:t>ros</w:t>
        </w:r>
        <w:r w:rsidR="00590E17" w:rsidRPr="00A357AB">
          <w:rPr>
            <w:rStyle w:val="af3"/>
          </w:rPr>
          <w:t>medli</w:t>
        </w:r>
        <w:r w:rsidR="00590E17" w:rsidRPr="00A357AB">
          <w:rPr>
            <w:rStyle w:val="af3"/>
            <w:lang w:val="en-US"/>
          </w:rPr>
          <w:t>b</w:t>
        </w:r>
        <w:r w:rsidR="00590E17" w:rsidRPr="00A357AB">
          <w:rPr>
            <w:rStyle w:val="af3"/>
          </w:rPr>
          <w:t>.ru</w:t>
        </w:r>
      </w:hyperlink>
      <w:r w:rsidR="00590E17" w:rsidRPr="00A357AB">
        <w:rPr>
          <w:rStyle w:val="apple-style-span"/>
        </w:rPr>
        <w:t xml:space="preserve"> – медицинская студенческая библиотека.</w:t>
      </w:r>
    </w:p>
    <w:p w:rsidR="00590E17" w:rsidRPr="00A357AB" w:rsidRDefault="00590E17" w:rsidP="00590E17"/>
    <w:p w:rsidR="00590E17" w:rsidRPr="00A357AB" w:rsidRDefault="00590E17" w:rsidP="00590E17">
      <w:pPr>
        <w:spacing w:before="120" w:after="120"/>
        <w:ind w:left="720"/>
      </w:pPr>
      <w:r w:rsidRPr="00A357AB">
        <w:rPr>
          <w:color w:val="000000"/>
        </w:rPr>
        <w:t>Базы данных, информационно-справочные и поисковые системы</w:t>
      </w:r>
      <w:r w:rsidRPr="00A357AB">
        <w:rPr>
          <w:b/>
        </w:rPr>
        <w:t xml:space="preserve"> – </w:t>
      </w:r>
      <w:r w:rsidRPr="00A357AB">
        <w:t xml:space="preserve">Интернет ресурсы, отвечающие тематике профессионального модуля, в том числе ------ </w:t>
      </w:r>
    </w:p>
    <w:p w:rsidR="00590E17" w:rsidRPr="00A357AB" w:rsidRDefault="00C749EF" w:rsidP="00590E17">
      <w:pPr>
        <w:tabs>
          <w:tab w:val="left" w:pos="360"/>
          <w:tab w:val="left" w:pos="993"/>
        </w:tabs>
        <w:ind w:left="993"/>
        <w:jc w:val="both"/>
      </w:pPr>
      <w:hyperlink r:id="rId76" w:history="1">
        <w:r w:rsidR="00590E17" w:rsidRPr="00A357AB">
          <w:rPr>
            <w:rStyle w:val="af3"/>
          </w:rPr>
          <w:t>http://dezsredstva.ru/</w:t>
        </w:r>
      </w:hyperlink>
      <w:r w:rsidR="00590E17" w:rsidRPr="00A357AB">
        <w:t xml:space="preserve"> - методические указания к дезинфицирующим средствам, нормативные документы;</w:t>
      </w:r>
    </w:p>
    <w:p w:rsidR="00590E17" w:rsidRPr="00A357AB" w:rsidRDefault="00C749EF" w:rsidP="00590E17">
      <w:pPr>
        <w:tabs>
          <w:tab w:val="left" w:pos="360"/>
          <w:tab w:val="left" w:pos="993"/>
        </w:tabs>
        <w:ind w:left="993"/>
        <w:jc w:val="both"/>
      </w:pPr>
      <w:hyperlink r:id="rId77" w:history="1">
        <w:r w:rsidR="00590E17" w:rsidRPr="00A357AB">
          <w:rPr>
            <w:rStyle w:val="af3"/>
          </w:rPr>
          <w:t>http://www.consultant.ru/-</w:t>
        </w:r>
      </w:hyperlink>
      <w:r w:rsidR="00590E17" w:rsidRPr="00A357AB">
        <w:t xml:space="preserve"> нормативные документы;</w:t>
      </w:r>
    </w:p>
    <w:p w:rsidR="00590E17" w:rsidRPr="00A357AB" w:rsidRDefault="00C749EF" w:rsidP="00590E17">
      <w:pPr>
        <w:tabs>
          <w:tab w:val="left" w:pos="360"/>
          <w:tab w:val="left" w:pos="993"/>
        </w:tabs>
        <w:ind w:left="993"/>
        <w:jc w:val="both"/>
      </w:pPr>
      <w:hyperlink r:id="rId78" w:history="1">
        <w:r w:rsidR="00590E17" w:rsidRPr="00A357AB">
          <w:rPr>
            <w:rStyle w:val="af3"/>
          </w:rPr>
          <w:t>http://www.recipe.ru/ -</w:t>
        </w:r>
      </w:hyperlink>
      <w:r w:rsidR="00590E17" w:rsidRPr="00A357AB">
        <w:t xml:space="preserve"> нормативные документы;</w:t>
      </w:r>
    </w:p>
    <w:p w:rsidR="00590E17" w:rsidRPr="00A357AB" w:rsidRDefault="00C749EF" w:rsidP="00590E17">
      <w:pPr>
        <w:tabs>
          <w:tab w:val="left" w:pos="360"/>
          <w:tab w:val="left" w:pos="993"/>
        </w:tabs>
        <w:ind w:left="993"/>
        <w:jc w:val="both"/>
      </w:pPr>
      <w:hyperlink r:id="rId79" w:history="1">
        <w:r w:rsidR="00590E17" w:rsidRPr="00A357AB">
          <w:rPr>
            <w:rStyle w:val="af3"/>
          </w:rPr>
          <w:t>www.med-pravo.ru</w:t>
        </w:r>
      </w:hyperlink>
      <w:r w:rsidR="00590E17" w:rsidRPr="00A357AB">
        <w:rPr>
          <w:rStyle w:val="apple-style-span"/>
          <w:color w:val="000000"/>
        </w:rPr>
        <w:t xml:space="preserve"> – нормативные документы</w:t>
      </w:r>
      <w:r w:rsidR="00590E17" w:rsidRPr="00A357AB">
        <w:t xml:space="preserve"> и др.</w:t>
      </w:r>
    </w:p>
    <w:p w:rsidR="00590E17" w:rsidRPr="00A357AB" w:rsidRDefault="00590E17" w:rsidP="00590E17">
      <w:pPr>
        <w:tabs>
          <w:tab w:val="left" w:pos="0"/>
          <w:tab w:val="left" w:pos="120"/>
        </w:tabs>
        <w:suppressAutoHyphens/>
        <w:ind w:left="120"/>
        <w:jc w:val="both"/>
      </w:pPr>
      <w:r w:rsidRPr="00A357AB">
        <w:tab/>
        <w:t>Министерство здравоохранения и социального развития РФ (</w:t>
      </w:r>
      <w:r w:rsidRPr="00A357AB">
        <w:rPr>
          <w:lang w:val="en-US"/>
        </w:rPr>
        <w:t>http</w:t>
      </w:r>
      <w:r w:rsidRPr="00A357AB">
        <w:t>//</w:t>
      </w:r>
      <w:r w:rsidRPr="00A357AB">
        <w:rPr>
          <w:lang w:val="en-US"/>
        </w:rPr>
        <w:t>www</w:t>
      </w:r>
      <w:r w:rsidRPr="00A357AB">
        <w:t>.</w:t>
      </w:r>
      <w:r w:rsidRPr="00A357AB">
        <w:rPr>
          <w:lang w:val="en-US"/>
        </w:rPr>
        <w:t>minzdravsoc</w:t>
      </w:r>
      <w:r w:rsidRPr="00A357AB">
        <w:t>.</w:t>
      </w:r>
      <w:r w:rsidRPr="00A357AB">
        <w:rPr>
          <w:lang w:val="en-US"/>
        </w:rPr>
        <w:t>ru</w:t>
      </w:r>
      <w:r w:rsidRPr="00A357AB">
        <w:t>)</w:t>
      </w:r>
    </w:p>
    <w:p w:rsidR="00590E17" w:rsidRPr="00A357AB" w:rsidRDefault="00590E17" w:rsidP="00590E17">
      <w:pPr>
        <w:tabs>
          <w:tab w:val="left" w:pos="0"/>
          <w:tab w:val="left" w:pos="720"/>
        </w:tabs>
        <w:suppressAutoHyphens/>
        <w:ind w:left="-120"/>
        <w:jc w:val="both"/>
      </w:pPr>
      <w:r w:rsidRPr="00A357AB">
        <w:tab/>
      </w:r>
      <w:r w:rsidRPr="00A357AB">
        <w:tab/>
        <w:t>Федеральная служба по надзору в сфере защиты прав потребителей и благополучия человека (</w:t>
      </w:r>
      <w:r w:rsidRPr="00A357AB">
        <w:rPr>
          <w:lang w:val="en-US"/>
        </w:rPr>
        <w:t>http</w:t>
      </w:r>
      <w:r w:rsidRPr="00A357AB">
        <w:t>//</w:t>
      </w:r>
      <w:r w:rsidRPr="00A357AB">
        <w:rPr>
          <w:lang w:val="en-US"/>
        </w:rPr>
        <w:t>www</w:t>
      </w:r>
      <w:r w:rsidRPr="00A357AB">
        <w:t>.</w:t>
      </w:r>
      <w:r w:rsidRPr="00A357AB">
        <w:rPr>
          <w:lang w:val="en-US"/>
        </w:rPr>
        <w:t>rospotrebnadzor</w:t>
      </w:r>
      <w:r w:rsidRPr="00A357AB">
        <w:t>.</w:t>
      </w:r>
      <w:r w:rsidRPr="00A357AB">
        <w:rPr>
          <w:lang w:val="en-US"/>
        </w:rPr>
        <w:t>ru</w:t>
      </w:r>
      <w:r w:rsidRPr="00A357AB">
        <w:t>)</w:t>
      </w:r>
    </w:p>
    <w:p w:rsidR="00590E17" w:rsidRPr="00A357AB" w:rsidRDefault="00590E17" w:rsidP="00590E17">
      <w:pPr>
        <w:tabs>
          <w:tab w:val="left" w:pos="0"/>
          <w:tab w:val="left" w:pos="120"/>
          <w:tab w:val="left" w:pos="720"/>
        </w:tabs>
        <w:suppressAutoHyphens/>
        <w:ind w:left="-120"/>
        <w:jc w:val="both"/>
      </w:pPr>
      <w:r w:rsidRPr="00A357AB">
        <w:tab/>
      </w:r>
      <w:r w:rsidRPr="00A357AB">
        <w:tab/>
      </w:r>
      <w:r w:rsidRPr="00A357AB">
        <w:tab/>
        <w:t>Центральный НИИ организации и информатизации здравоохранения (</w:t>
      </w:r>
      <w:r w:rsidRPr="00A357AB">
        <w:rPr>
          <w:lang w:val="en-US"/>
        </w:rPr>
        <w:t>http</w:t>
      </w:r>
      <w:r w:rsidRPr="00A357AB">
        <w:t>//</w:t>
      </w:r>
      <w:r w:rsidRPr="00A357AB">
        <w:rPr>
          <w:lang w:val="en-US"/>
        </w:rPr>
        <w:t>www</w:t>
      </w:r>
      <w:r w:rsidRPr="00A357AB">
        <w:t>.</w:t>
      </w:r>
      <w:r w:rsidRPr="00A357AB">
        <w:rPr>
          <w:lang w:val="en-US"/>
        </w:rPr>
        <w:t>mednet</w:t>
      </w:r>
      <w:r w:rsidRPr="00A357AB">
        <w:t>.</w:t>
      </w:r>
      <w:r w:rsidRPr="00A357AB">
        <w:rPr>
          <w:lang w:val="en-US"/>
        </w:rPr>
        <w:t>ru</w:t>
      </w:r>
      <w:r w:rsidRPr="00A357AB">
        <w:t>)</w:t>
      </w:r>
    </w:p>
    <w:p w:rsidR="00590E17" w:rsidRPr="004A54C9" w:rsidRDefault="00590E17" w:rsidP="00590E17">
      <w:pPr>
        <w:ind w:left="644"/>
        <w:jc w:val="both"/>
        <w:rPr>
          <w:b/>
          <w:bCs/>
          <w:color w:val="000000"/>
          <w:sz w:val="28"/>
          <w:szCs w:val="28"/>
        </w:rPr>
      </w:pPr>
    </w:p>
    <w:p w:rsidR="00D41033" w:rsidRPr="008309EC" w:rsidRDefault="00D41033" w:rsidP="00D41033">
      <w:pPr>
        <w:pStyle w:val="af7"/>
        <w:ind w:right="-1"/>
        <w:jc w:val="both"/>
        <w:rPr>
          <w:rFonts w:ascii="Times New Roman" w:hAnsi="Times New Roman" w:cs="Times New Roman"/>
          <w:color w:val="000000"/>
          <w:sz w:val="24"/>
          <w:szCs w:val="24"/>
          <w:u w:val="single"/>
        </w:rPr>
      </w:pPr>
    </w:p>
    <w:p w:rsidR="00D41033" w:rsidRPr="008309EC" w:rsidRDefault="00D41033" w:rsidP="00D41033">
      <w:pPr>
        <w:jc w:val="right"/>
        <w:rPr>
          <w:rFonts w:ascii="Times New Roman" w:hAnsi="Times New Roman" w:cs="Times New Roman"/>
          <w:b/>
          <w:sz w:val="24"/>
          <w:szCs w:val="24"/>
        </w:rPr>
      </w:pPr>
    </w:p>
    <w:p w:rsidR="00D41033" w:rsidRPr="008309EC" w:rsidRDefault="00D41033" w:rsidP="00D41033">
      <w:pPr>
        <w:jc w:val="right"/>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Pr="008309EC" w:rsidRDefault="00B5582F" w:rsidP="00B5582F">
      <w:pPr>
        <w:tabs>
          <w:tab w:val="left" w:pos="567"/>
        </w:tabs>
        <w:spacing w:after="0"/>
        <w:rPr>
          <w:rFonts w:ascii="Times New Roman" w:hAnsi="Times New Roman" w:cs="Times New Roman"/>
          <w:b/>
          <w:sz w:val="24"/>
          <w:szCs w:val="24"/>
        </w:rPr>
      </w:pPr>
    </w:p>
    <w:p w:rsidR="00B5582F" w:rsidRDefault="00B5582F" w:rsidP="00B5582F">
      <w:pPr>
        <w:tabs>
          <w:tab w:val="left" w:pos="567"/>
        </w:tabs>
        <w:spacing w:after="0"/>
        <w:rPr>
          <w:rFonts w:ascii="Times New Roman" w:hAnsi="Times New Roman" w:cs="Times New Roman"/>
          <w:b/>
          <w:sz w:val="24"/>
          <w:szCs w:val="24"/>
        </w:rPr>
      </w:pPr>
      <w:r w:rsidRPr="00147BB2">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 xml:space="preserve"> 3 - У</w:t>
      </w:r>
      <w:r w:rsidRPr="00147BB2">
        <w:rPr>
          <w:rFonts w:ascii="Times New Roman" w:hAnsi="Times New Roman" w:cs="Times New Roman"/>
          <w:b/>
          <w:sz w:val="24"/>
          <w:szCs w:val="24"/>
        </w:rPr>
        <w:t xml:space="preserve">чебно-методическая разработка урока-конкурса по МДК.04/07.03. </w:t>
      </w:r>
    </w:p>
    <w:p w:rsidR="00B5582F" w:rsidRDefault="00B5582F" w:rsidP="00B5582F">
      <w:pPr>
        <w:widowControl w:val="0"/>
        <w:spacing w:after="0" w:line="240" w:lineRule="auto"/>
        <w:jc w:val="both"/>
        <w:rPr>
          <w:rFonts w:ascii="Times New Roman" w:hAnsi="Times New Roman"/>
          <w:b/>
          <w:bCs/>
          <w:color w:val="000000"/>
          <w:sz w:val="24"/>
          <w:szCs w:val="24"/>
        </w:rPr>
      </w:pPr>
      <w:r w:rsidRPr="00147BB2">
        <w:rPr>
          <w:rFonts w:ascii="Times New Roman" w:hAnsi="Times New Roman" w:cs="Times New Roman"/>
          <w:b/>
          <w:sz w:val="24"/>
          <w:szCs w:val="24"/>
        </w:rPr>
        <w:t>Технология выполнения простых медицинских услуг</w:t>
      </w:r>
    </w:p>
    <w:p w:rsidR="00B5582F" w:rsidRDefault="00B5582F" w:rsidP="00B5582F">
      <w:pPr>
        <w:widowControl w:val="0"/>
        <w:spacing w:after="0" w:line="240" w:lineRule="auto"/>
        <w:jc w:val="center"/>
        <w:rPr>
          <w:rFonts w:ascii="Times New Roman" w:hAnsi="Times New Roman"/>
          <w:b/>
          <w:bCs/>
          <w:color w:val="000000"/>
          <w:sz w:val="24"/>
          <w:szCs w:val="24"/>
        </w:rPr>
      </w:pPr>
    </w:p>
    <w:p w:rsidR="00B5582F" w:rsidRDefault="00B5582F" w:rsidP="00B5582F">
      <w:pPr>
        <w:widowControl w:val="0"/>
        <w:spacing w:after="0" w:line="240" w:lineRule="auto"/>
        <w:jc w:val="center"/>
        <w:rPr>
          <w:rFonts w:ascii="Times New Roman" w:hAnsi="Times New Roman"/>
          <w:b/>
          <w:bCs/>
          <w:color w:val="000000"/>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 xml:space="preserve">ГОСУДАРСТВЕННОЕ БЮДЖЕТНОЕ ПРОФЕССИОНАЛЬНОЕ ОБРАЗОВАТЕЛЬНОЕ УЧРЕЖДЕНИЕ НИЖЕГОРОДСКОЙ ОБЛАСТИ «АРЗАМАССКИЙ МЕДИЦИНСКИЙ КОЛЛЕДЖ» </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ЛУКОЯНОВСКИЙ ФИЛИАЛ</w:t>
      </w: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МЕТОДИЧЕСКАЯ РАЗРАБОТКА ПРОФЕССИОЛНАЛЬНОГО КОНКУРСА «ЛУЧШАЯ БРИГАДА ПО ПРОФЕССИОНАЛЬНОМУ МОДУЛЮ»</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ПМ 04 «Выполнение работ по профессии младшая медицинская сестра по уходу за больными»</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Раздел «Технология простых медицинских услуг»</w:t>
      </w: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ind w:left="4956"/>
        <w:jc w:val="both"/>
        <w:rPr>
          <w:rFonts w:ascii="Times New Roman" w:hAnsi="Times New Roman" w:cs="Times New Roman"/>
          <w:b/>
          <w:sz w:val="24"/>
          <w:szCs w:val="24"/>
        </w:rPr>
      </w:pPr>
      <w:r w:rsidRPr="0079765E">
        <w:rPr>
          <w:rFonts w:ascii="Times New Roman" w:hAnsi="Times New Roman" w:cs="Times New Roman"/>
          <w:b/>
          <w:sz w:val="24"/>
          <w:szCs w:val="24"/>
        </w:rPr>
        <w:t>Авторы:</w:t>
      </w:r>
    </w:p>
    <w:p w:rsidR="003849BF" w:rsidRPr="0079765E" w:rsidRDefault="003849BF" w:rsidP="003849BF">
      <w:pPr>
        <w:spacing w:after="0" w:line="240" w:lineRule="auto"/>
        <w:ind w:left="4956"/>
        <w:jc w:val="both"/>
        <w:rPr>
          <w:rFonts w:ascii="Times New Roman" w:hAnsi="Times New Roman" w:cs="Times New Roman"/>
          <w:b/>
          <w:sz w:val="24"/>
          <w:szCs w:val="24"/>
        </w:rPr>
      </w:pPr>
      <w:r w:rsidRPr="0079765E">
        <w:rPr>
          <w:rFonts w:ascii="Times New Roman" w:hAnsi="Times New Roman" w:cs="Times New Roman"/>
          <w:b/>
          <w:sz w:val="24"/>
          <w:szCs w:val="24"/>
        </w:rPr>
        <w:t>Каликанова Людмила Сергеевна – преподаватель ПМ 04</w:t>
      </w:r>
    </w:p>
    <w:p w:rsidR="003849BF" w:rsidRPr="0079765E" w:rsidRDefault="003849BF" w:rsidP="003849BF">
      <w:pPr>
        <w:spacing w:after="0" w:line="240" w:lineRule="auto"/>
        <w:ind w:left="4956"/>
        <w:jc w:val="both"/>
        <w:rPr>
          <w:rFonts w:ascii="Times New Roman" w:hAnsi="Times New Roman" w:cs="Times New Roman"/>
          <w:b/>
          <w:sz w:val="24"/>
          <w:szCs w:val="24"/>
        </w:rPr>
      </w:pPr>
      <w:r w:rsidRPr="0079765E">
        <w:rPr>
          <w:rFonts w:ascii="Times New Roman" w:hAnsi="Times New Roman" w:cs="Times New Roman"/>
          <w:b/>
          <w:sz w:val="24"/>
          <w:szCs w:val="24"/>
        </w:rPr>
        <w:t>Кудицкая Людмила Павловна – преподаватель ПМ 04</w:t>
      </w:r>
    </w:p>
    <w:p w:rsidR="003849BF" w:rsidRPr="0079765E" w:rsidRDefault="003849BF" w:rsidP="005B0372">
      <w:pPr>
        <w:spacing w:after="0" w:line="240" w:lineRule="auto"/>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p>
    <w:p w:rsidR="003849BF" w:rsidRPr="0079765E" w:rsidRDefault="003849BF" w:rsidP="003849BF">
      <w:pPr>
        <w:spacing w:after="0" w:line="240" w:lineRule="auto"/>
        <w:ind w:hanging="142"/>
        <w:jc w:val="center"/>
        <w:rPr>
          <w:rFonts w:ascii="Times New Roman" w:hAnsi="Times New Roman" w:cs="Times New Roman"/>
          <w:b/>
          <w:sz w:val="24"/>
          <w:szCs w:val="24"/>
        </w:rPr>
      </w:pPr>
      <w:r w:rsidRPr="0079765E">
        <w:rPr>
          <w:rFonts w:ascii="Times New Roman" w:hAnsi="Times New Roman" w:cs="Times New Roman"/>
          <w:b/>
          <w:sz w:val="24"/>
          <w:szCs w:val="24"/>
        </w:rPr>
        <w:t>Лукоянов</w:t>
      </w:r>
    </w:p>
    <w:p w:rsidR="003849BF" w:rsidRDefault="003849BF" w:rsidP="003849BF">
      <w:pPr>
        <w:spacing w:after="0" w:line="240" w:lineRule="auto"/>
        <w:ind w:hanging="142"/>
        <w:jc w:val="center"/>
        <w:rPr>
          <w:rFonts w:ascii="Times New Roman" w:hAnsi="Times New Roman" w:cs="Times New Roman"/>
          <w:b/>
          <w:sz w:val="24"/>
          <w:szCs w:val="24"/>
        </w:rPr>
      </w:pPr>
      <w:r w:rsidRPr="0079765E">
        <w:rPr>
          <w:rFonts w:ascii="Times New Roman" w:hAnsi="Times New Roman" w:cs="Times New Roman"/>
          <w:b/>
          <w:sz w:val="24"/>
          <w:szCs w:val="24"/>
        </w:rPr>
        <w:t>2021</w:t>
      </w:r>
    </w:p>
    <w:p w:rsidR="00F14F60" w:rsidRDefault="00F14F60" w:rsidP="003849BF">
      <w:pPr>
        <w:spacing w:after="0" w:line="240" w:lineRule="auto"/>
        <w:ind w:hanging="142"/>
        <w:jc w:val="center"/>
        <w:rPr>
          <w:rFonts w:ascii="Times New Roman" w:hAnsi="Times New Roman" w:cs="Times New Roman"/>
          <w:b/>
          <w:sz w:val="24"/>
          <w:szCs w:val="24"/>
        </w:rPr>
      </w:pPr>
    </w:p>
    <w:p w:rsidR="00F14F60" w:rsidRDefault="00F14F60" w:rsidP="003849BF">
      <w:pPr>
        <w:spacing w:after="0" w:line="240" w:lineRule="auto"/>
        <w:ind w:hanging="142"/>
        <w:jc w:val="center"/>
        <w:rPr>
          <w:rFonts w:ascii="Times New Roman" w:hAnsi="Times New Roman" w:cs="Times New Roman"/>
          <w:b/>
          <w:sz w:val="24"/>
          <w:szCs w:val="24"/>
        </w:rPr>
      </w:pPr>
    </w:p>
    <w:p w:rsidR="00F14F60" w:rsidRDefault="00F14F60" w:rsidP="003849BF">
      <w:pPr>
        <w:spacing w:after="0" w:line="240" w:lineRule="auto"/>
        <w:ind w:hanging="142"/>
        <w:jc w:val="center"/>
        <w:rPr>
          <w:rFonts w:ascii="Times New Roman" w:hAnsi="Times New Roman" w:cs="Times New Roman"/>
          <w:b/>
          <w:sz w:val="24"/>
          <w:szCs w:val="24"/>
        </w:rPr>
      </w:pPr>
    </w:p>
    <w:p w:rsidR="00F14F60" w:rsidRPr="0079765E" w:rsidRDefault="00F14F60" w:rsidP="003849BF">
      <w:pPr>
        <w:spacing w:after="0" w:line="240" w:lineRule="auto"/>
        <w:ind w:hanging="142"/>
        <w:jc w:val="center"/>
        <w:rPr>
          <w:rFonts w:ascii="Times New Roman" w:hAnsi="Times New Roman" w:cs="Times New Roman"/>
          <w:b/>
          <w:sz w:val="24"/>
          <w:szCs w:val="24"/>
        </w:rPr>
      </w:pPr>
    </w:p>
    <w:tbl>
      <w:tblPr>
        <w:tblW w:w="0" w:type="auto"/>
        <w:tblLook w:val="04A0" w:firstRow="1" w:lastRow="0" w:firstColumn="1" w:lastColumn="0" w:noHBand="0" w:noVBand="1"/>
      </w:tblPr>
      <w:tblGrid>
        <w:gridCol w:w="4927"/>
        <w:gridCol w:w="4927"/>
      </w:tblGrid>
      <w:tr w:rsidR="003849BF" w:rsidRPr="0079765E" w:rsidTr="00FA283B">
        <w:tc>
          <w:tcPr>
            <w:tcW w:w="4927" w:type="dxa"/>
          </w:tcPr>
          <w:p w:rsidR="003849BF" w:rsidRPr="0079765E" w:rsidRDefault="003849BF" w:rsidP="00FA283B">
            <w:pPr>
              <w:jc w:val="both"/>
              <w:rPr>
                <w:rFonts w:ascii="Times New Roman" w:hAnsi="Times New Roman"/>
                <w:color w:val="000000"/>
                <w:spacing w:val="-2"/>
                <w:sz w:val="24"/>
                <w:szCs w:val="24"/>
              </w:rPr>
            </w:pPr>
          </w:p>
        </w:tc>
        <w:tc>
          <w:tcPr>
            <w:tcW w:w="4927" w:type="dxa"/>
          </w:tcPr>
          <w:p w:rsidR="003849BF" w:rsidRPr="0079765E" w:rsidRDefault="003849BF" w:rsidP="005B0372">
            <w:pPr>
              <w:spacing w:after="0"/>
              <w:jc w:val="both"/>
              <w:rPr>
                <w:rFonts w:ascii="Times New Roman" w:hAnsi="Times New Roman"/>
                <w:color w:val="000000"/>
                <w:spacing w:val="-2"/>
                <w:sz w:val="24"/>
                <w:szCs w:val="24"/>
              </w:rPr>
            </w:pPr>
            <w:r w:rsidRPr="0079765E">
              <w:rPr>
                <w:rFonts w:ascii="Times New Roman" w:hAnsi="Times New Roman"/>
                <w:color w:val="000000"/>
                <w:spacing w:val="-2"/>
                <w:sz w:val="24"/>
                <w:szCs w:val="24"/>
              </w:rPr>
              <w:t>УТВЕРЖДЕНА</w:t>
            </w:r>
          </w:p>
          <w:p w:rsidR="003849BF" w:rsidRPr="0079765E" w:rsidRDefault="003849BF" w:rsidP="005B0372">
            <w:pPr>
              <w:shd w:val="clear" w:color="auto" w:fill="FFFFFF"/>
              <w:spacing w:after="0"/>
              <w:jc w:val="both"/>
              <w:rPr>
                <w:rFonts w:ascii="Times New Roman" w:hAnsi="Times New Roman"/>
                <w:color w:val="000000"/>
                <w:spacing w:val="-2"/>
                <w:sz w:val="24"/>
                <w:szCs w:val="24"/>
              </w:rPr>
            </w:pPr>
            <w:r w:rsidRPr="0079765E">
              <w:rPr>
                <w:rFonts w:ascii="Times New Roman" w:hAnsi="Times New Roman"/>
                <w:color w:val="000000"/>
                <w:spacing w:val="-2"/>
                <w:sz w:val="24"/>
                <w:szCs w:val="24"/>
              </w:rPr>
              <w:t>Заведующий филиалом</w:t>
            </w:r>
          </w:p>
          <w:p w:rsidR="003849BF" w:rsidRPr="0079765E" w:rsidRDefault="003849BF" w:rsidP="005B0372">
            <w:pPr>
              <w:shd w:val="clear" w:color="auto" w:fill="FFFFFF"/>
              <w:spacing w:after="0"/>
              <w:jc w:val="both"/>
              <w:rPr>
                <w:rFonts w:ascii="Times New Roman" w:hAnsi="Times New Roman"/>
                <w:color w:val="000000"/>
                <w:spacing w:val="-2"/>
                <w:sz w:val="24"/>
                <w:szCs w:val="24"/>
              </w:rPr>
            </w:pPr>
            <w:r w:rsidRPr="0079765E">
              <w:rPr>
                <w:rFonts w:ascii="Times New Roman" w:hAnsi="Times New Roman"/>
                <w:color w:val="000000"/>
                <w:spacing w:val="-2"/>
                <w:sz w:val="24"/>
                <w:szCs w:val="24"/>
              </w:rPr>
              <w:t>_______________ /Тюрина Л.А./</w:t>
            </w:r>
          </w:p>
          <w:p w:rsidR="003849BF" w:rsidRPr="0079765E" w:rsidRDefault="003849BF" w:rsidP="005B0372">
            <w:pPr>
              <w:shd w:val="clear" w:color="auto" w:fill="FFFFFF"/>
              <w:spacing w:after="0"/>
              <w:jc w:val="both"/>
              <w:rPr>
                <w:rFonts w:ascii="Times New Roman" w:hAnsi="Times New Roman"/>
                <w:color w:val="000000"/>
                <w:spacing w:val="-2"/>
                <w:sz w:val="24"/>
                <w:szCs w:val="24"/>
              </w:rPr>
            </w:pPr>
            <w:r w:rsidRPr="0079765E">
              <w:rPr>
                <w:rFonts w:ascii="Times New Roman" w:hAnsi="Times New Roman"/>
                <w:color w:val="000000"/>
                <w:spacing w:val="-2"/>
                <w:sz w:val="24"/>
                <w:szCs w:val="24"/>
              </w:rPr>
              <w:t xml:space="preserve">Зав. практикой  </w:t>
            </w:r>
          </w:p>
          <w:p w:rsidR="003849BF" w:rsidRPr="0079765E" w:rsidRDefault="003849BF" w:rsidP="005B0372">
            <w:pPr>
              <w:shd w:val="clear" w:color="auto" w:fill="FFFFFF"/>
              <w:spacing w:after="0"/>
              <w:jc w:val="both"/>
              <w:rPr>
                <w:rFonts w:ascii="Times New Roman" w:hAnsi="Times New Roman"/>
                <w:color w:val="000000"/>
                <w:spacing w:val="-2"/>
                <w:sz w:val="24"/>
                <w:szCs w:val="24"/>
              </w:rPr>
            </w:pPr>
            <w:r w:rsidRPr="0079765E">
              <w:rPr>
                <w:rFonts w:ascii="Times New Roman" w:hAnsi="Times New Roman"/>
                <w:color w:val="000000"/>
                <w:spacing w:val="-2"/>
                <w:sz w:val="24"/>
                <w:szCs w:val="24"/>
              </w:rPr>
              <w:t>______________ /Галов  В.В./</w:t>
            </w:r>
          </w:p>
          <w:p w:rsidR="003849BF" w:rsidRPr="0079765E" w:rsidRDefault="003849BF" w:rsidP="005B0372">
            <w:pPr>
              <w:shd w:val="clear" w:color="auto" w:fill="FFFFFF"/>
              <w:spacing w:after="0"/>
              <w:jc w:val="both"/>
              <w:rPr>
                <w:rFonts w:ascii="Times New Roman" w:hAnsi="Times New Roman"/>
                <w:color w:val="000000"/>
                <w:spacing w:val="-2"/>
                <w:sz w:val="24"/>
                <w:szCs w:val="24"/>
              </w:rPr>
            </w:pPr>
            <w:r w:rsidRPr="0079765E">
              <w:rPr>
                <w:rFonts w:ascii="Times New Roman" w:hAnsi="Times New Roman"/>
                <w:color w:val="000000"/>
                <w:spacing w:val="-2"/>
                <w:sz w:val="24"/>
                <w:szCs w:val="24"/>
              </w:rPr>
              <w:t xml:space="preserve">1 апреля 2021 г. </w:t>
            </w:r>
          </w:p>
        </w:tc>
      </w:tr>
    </w:tbl>
    <w:p w:rsidR="003849BF" w:rsidRPr="0079765E" w:rsidRDefault="003849BF" w:rsidP="003849BF">
      <w:pPr>
        <w:spacing w:after="0" w:line="240" w:lineRule="auto"/>
        <w:jc w:val="both"/>
        <w:rPr>
          <w:rFonts w:ascii="Times New Roman" w:hAnsi="Times New Roman" w:cs="Times New Roman"/>
          <w:color w:val="000000"/>
          <w:spacing w:val="-2"/>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both"/>
        <w:rPr>
          <w:rFonts w:ascii="Times New Roman" w:hAnsi="Times New Roman" w:cs="Times New Roman"/>
          <w:b/>
          <w:sz w:val="24"/>
          <w:szCs w:val="24"/>
        </w:rPr>
      </w:pPr>
      <w:r w:rsidRPr="0079765E">
        <w:rPr>
          <w:rFonts w:ascii="Times New Roman" w:hAnsi="Times New Roman" w:cs="Times New Roman"/>
          <w:b/>
          <w:sz w:val="24"/>
          <w:szCs w:val="24"/>
        </w:rPr>
        <w:t xml:space="preserve">Рецензент: </w:t>
      </w:r>
    </w:p>
    <w:p w:rsidR="003849BF" w:rsidRPr="0079765E" w:rsidRDefault="003849BF" w:rsidP="003849BF">
      <w:p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Григорьева О.М. – методист</w:t>
      </w:r>
    </w:p>
    <w:p w:rsidR="003849BF" w:rsidRPr="0079765E" w:rsidRDefault="003849BF" w:rsidP="003849BF">
      <w:p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Жукова С.В. – преподаватель ПМ 04 высшей категории</w:t>
      </w: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p>
    <w:p w:rsidR="003849BF" w:rsidRPr="0079765E" w:rsidRDefault="003849BF" w:rsidP="005B0372">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Пояснительная записка</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Методическое обоснование конкурса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Конкурс является одной из форм организации внеаудиторной работы со студентами, которая предусматривается планом работы учебного кабинета сестринского дела.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Конкурс как нетрадиционная форма контроля позволяет в неформальной игровой обстановке не только выявить уровень подготовки студентов, но и дать оценку эффективности организации учебного процесса.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О проведении данного мероприятия студенты информируются в начале учебного года, что способствует формированию у них внутренней мотивации к успешному освоению профессионального модуля.</w:t>
      </w:r>
    </w:p>
    <w:p w:rsidR="003849BF" w:rsidRPr="0079765E" w:rsidRDefault="003849BF" w:rsidP="003849BF">
      <w:pPr>
        <w:tabs>
          <w:tab w:val="left" w:pos="5655"/>
        </w:tabs>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Формируемые компетенции</w:t>
      </w:r>
      <w:r w:rsidRPr="0079765E">
        <w:rPr>
          <w:rFonts w:ascii="Times New Roman" w:hAnsi="Times New Roman" w:cs="Times New Roman"/>
          <w:b/>
          <w:sz w:val="24"/>
          <w:szCs w:val="24"/>
        </w:rPr>
        <w:tab/>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i/>
          <w:sz w:val="24"/>
          <w:szCs w:val="24"/>
        </w:rPr>
        <w:t>Профессиональные компетенции:</w:t>
      </w:r>
      <w:r w:rsidRPr="0079765E">
        <w:rPr>
          <w:rFonts w:ascii="Times New Roman" w:hAnsi="Times New Roman" w:cs="Times New Roman"/>
          <w:sz w:val="24"/>
          <w:szCs w:val="24"/>
        </w:rPr>
        <w:t xml:space="preserve"> ПК 4.1, ПК 4.2, ПК 4.3, ПК 4.4, ПК 4.5, ПК 4.6.</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i/>
          <w:sz w:val="24"/>
          <w:szCs w:val="24"/>
        </w:rPr>
        <w:t>Общие компетенции</w:t>
      </w:r>
      <w:r w:rsidRPr="0079765E">
        <w:rPr>
          <w:rFonts w:ascii="Times New Roman" w:hAnsi="Times New Roman" w:cs="Times New Roman"/>
          <w:sz w:val="24"/>
          <w:szCs w:val="24"/>
        </w:rPr>
        <w:t>: ОК 1, ОК 2, ОК 3, ОК 4, ОК 5, ОК 6, ОК 7, ОК 8, ОК 9, ОК 10, ОК 11, ОК 12, ОК 13.</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Требования к участникам: </w:t>
      </w:r>
      <w:r w:rsidRPr="0079765E">
        <w:rPr>
          <w:rFonts w:ascii="Times New Roman" w:hAnsi="Times New Roman" w:cs="Times New Roman"/>
          <w:sz w:val="24"/>
          <w:szCs w:val="24"/>
        </w:rPr>
        <w:t>участие всей группы; соответствие внешнего вида требованиям, предъявляемым к медицинским работникам.</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Цели конкурса:</w:t>
      </w:r>
      <w:r w:rsidRPr="0079765E">
        <w:rPr>
          <w:rFonts w:ascii="Times New Roman" w:hAnsi="Times New Roman" w:cs="Times New Roman"/>
          <w:sz w:val="24"/>
          <w:szCs w:val="24"/>
        </w:rPr>
        <w:t xml:space="preserve"> </w:t>
      </w:r>
    </w:p>
    <w:p w:rsidR="003849BF" w:rsidRPr="0079765E" w:rsidRDefault="003849BF" w:rsidP="00974463">
      <w:pPr>
        <w:pStyle w:val="a4"/>
        <w:numPr>
          <w:ilvl w:val="0"/>
          <w:numId w:val="254"/>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повышение качества профессиональной подготовки студентов по специальности 34.02.01 «Сестринское дело»;</w:t>
      </w:r>
    </w:p>
    <w:p w:rsidR="003849BF" w:rsidRPr="0079765E" w:rsidRDefault="003849BF" w:rsidP="00974463">
      <w:pPr>
        <w:pStyle w:val="a4"/>
        <w:numPr>
          <w:ilvl w:val="0"/>
          <w:numId w:val="254"/>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контроль полученных знаний, освоенных умений, компетенций по ПМ 04 «Выполнение работ по профессии младшая медицинская сестра по уходу за больными».</w:t>
      </w: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Задачи конкурса:</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выявить уровень теоретических знаний и практических умений студентов;</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закрепить знания и умения по ПМ 04;</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содействовать развитию клинического мышления;</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развивать коммуникативные умения студентов;</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активизировать творческое мышление обучающихся;</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способствовать формированию уважения к избранной профессии;</w:t>
      </w:r>
    </w:p>
    <w:p w:rsidR="003849BF" w:rsidRPr="0079765E" w:rsidRDefault="003849BF" w:rsidP="00974463">
      <w:pPr>
        <w:pStyle w:val="a4"/>
        <w:numPr>
          <w:ilvl w:val="0"/>
          <w:numId w:val="25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развивать традиции проведения профессиональных конкурсов.</w:t>
      </w: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Педагогические технологии:</w:t>
      </w:r>
    </w:p>
    <w:p w:rsidR="003849BF" w:rsidRPr="0079765E" w:rsidRDefault="003849BF" w:rsidP="00974463">
      <w:pPr>
        <w:pStyle w:val="a4"/>
        <w:numPr>
          <w:ilvl w:val="0"/>
          <w:numId w:val="27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обучение игровыми методами;</w:t>
      </w:r>
    </w:p>
    <w:p w:rsidR="003849BF" w:rsidRPr="0079765E" w:rsidRDefault="003849BF" w:rsidP="00974463">
      <w:pPr>
        <w:pStyle w:val="a4"/>
        <w:numPr>
          <w:ilvl w:val="0"/>
          <w:numId w:val="27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проблемное обучение;</w:t>
      </w:r>
    </w:p>
    <w:p w:rsidR="003849BF" w:rsidRPr="0079765E" w:rsidRDefault="003849BF" w:rsidP="00974463">
      <w:pPr>
        <w:pStyle w:val="a4"/>
        <w:numPr>
          <w:ilvl w:val="0"/>
          <w:numId w:val="27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информационно – коммуникационные технологии;</w:t>
      </w:r>
    </w:p>
    <w:p w:rsidR="003849BF" w:rsidRPr="0079765E" w:rsidRDefault="003849BF" w:rsidP="00974463">
      <w:pPr>
        <w:pStyle w:val="a4"/>
        <w:numPr>
          <w:ilvl w:val="0"/>
          <w:numId w:val="27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технология клинического мышления;</w:t>
      </w:r>
    </w:p>
    <w:p w:rsidR="003849BF" w:rsidRPr="0079765E" w:rsidRDefault="003849BF" w:rsidP="00974463">
      <w:pPr>
        <w:pStyle w:val="a4"/>
        <w:numPr>
          <w:ilvl w:val="0"/>
          <w:numId w:val="27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здоровьесберегающие технологии.</w:t>
      </w:r>
    </w:p>
    <w:p w:rsidR="003849BF" w:rsidRPr="0079765E" w:rsidRDefault="003849BF" w:rsidP="003849BF">
      <w:pPr>
        <w:pStyle w:val="a4"/>
        <w:spacing w:after="0" w:line="240" w:lineRule="auto"/>
        <w:jc w:val="both"/>
        <w:rPr>
          <w:rFonts w:ascii="Times New Roman" w:hAnsi="Times New Roman" w:cs="Times New Roman"/>
          <w:b/>
          <w:sz w:val="24"/>
          <w:szCs w:val="24"/>
        </w:rPr>
      </w:pPr>
      <w:r w:rsidRPr="0079765E">
        <w:rPr>
          <w:rFonts w:ascii="Times New Roman" w:hAnsi="Times New Roman" w:cs="Times New Roman"/>
          <w:b/>
          <w:sz w:val="24"/>
          <w:szCs w:val="24"/>
        </w:rPr>
        <w:lastRenderedPageBreak/>
        <w:t>Ожидаемый результат:</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Повышение уровня профессионального мастерства студентов, контроль за усвоением теоретического материала, приобретением умений и навыков по ПМ 04.</w:t>
      </w:r>
    </w:p>
    <w:p w:rsidR="003849BF" w:rsidRPr="0079765E" w:rsidRDefault="003849BF" w:rsidP="003849BF">
      <w:pPr>
        <w:spacing w:after="0" w:line="240" w:lineRule="auto"/>
        <w:ind w:firstLine="709"/>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Содержание</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План подготовки и проведения конкурса</w:t>
      </w:r>
    </w:p>
    <w:p w:rsidR="003849BF" w:rsidRPr="0079765E" w:rsidRDefault="003849BF" w:rsidP="00974463">
      <w:pPr>
        <w:pStyle w:val="a4"/>
        <w:numPr>
          <w:ilvl w:val="0"/>
          <w:numId w:val="25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Подготовительный этап: определение состава организационного комитета, ответственных за разработку сценария, подготовку и оформление методического обеспечения и материально-технического оснащения.</w:t>
      </w:r>
    </w:p>
    <w:p w:rsidR="003849BF" w:rsidRPr="0079765E" w:rsidRDefault="003849BF" w:rsidP="00974463">
      <w:pPr>
        <w:pStyle w:val="a4"/>
        <w:numPr>
          <w:ilvl w:val="0"/>
          <w:numId w:val="25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Информационный этап:</w:t>
      </w:r>
    </w:p>
    <w:p w:rsidR="003849BF" w:rsidRPr="0079765E" w:rsidRDefault="003849BF" w:rsidP="00974463">
      <w:pPr>
        <w:pStyle w:val="a4"/>
        <w:numPr>
          <w:ilvl w:val="0"/>
          <w:numId w:val="257"/>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оповещение студентов о конкурсе;</w:t>
      </w:r>
    </w:p>
    <w:p w:rsidR="003849BF" w:rsidRPr="0079765E" w:rsidRDefault="003849BF" w:rsidP="00974463">
      <w:pPr>
        <w:pStyle w:val="a4"/>
        <w:numPr>
          <w:ilvl w:val="0"/>
          <w:numId w:val="257"/>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 xml:space="preserve">знакомство с правилами и условиями проведения конкурса. </w:t>
      </w:r>
    </w:p>
    <w:p w:rsidR="003849BF" w:rsidRPr="0079765E" w:rsidRDefault="003849BF" w:rsidP="00974463">
      <w:pPr>
        <w:pStyle w:val="a4"/>
        <w:numPr>
          <w:ilvl w:val="0"/>
          <w:numId w:val="25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Организационный этап:</w:t>
      </w:r>
    </w:p>
    <w:p w:rsidR="003849BF" w:rsidRPr="0079765E" w:rsidRDefault="003849BF" w:rsidP="00974463">
      <w:pPr>
        <w:pStyle w:val="a4"/>
        <w:numPr>
          <w:ilvl w:val="0"/>
          <w:numId w:val="25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формирование жюри;</w:t>
      </w:r>
    </w:p>
    <w:p w:rsidR="003849BF" w:rsidRPr="0079765E" w:rsidRDefault="003849BF" w:rsidP="00974463">
      <w:pPr>
        <w:pStyle w:val="a4"/>
        <w:numPr>
          <w:ilvl w:val="0"/>
          <w:numId w:val="258"/>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формирование команд.</w:t>
      </w:r>
    </w:p>
    <w:p w:rsidR="003849BF" w:rsidRPr="0079765E" w:rsidRDefault="003849BF" w:rsidP="00974463">
      <w:pPr>
        <w:pStyle w:val="a4"/>
        <w:numPr>
          <w:ilvl w:val="0"/>
          <w:numId w:val="25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Реализующий этап:</w:t>
      </w:r>
    </w:p>
    <w:p w:rsidR="003849BF" w:rsidRPr="0079765E" w:rsidRDefault="003849BF" w:rsidP="00974463">
      <w:pPr>
        <w:pStyle w:val="a4"/>
        <w:numPr>
          <w:ilvl w:val="0"/>
          <w:numId w:val="25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оформление медицинской разработки;</w:t>
      </w:r>
    </w:p>
    <w:p w:rsidR="003849BF" w:rsidRPr="0079765E" w:rsidRDefault="003849BF" w:rsidP="00974463">
      <w:pPr>
        <w:pStyle w:val="a4"/>
        <w:numPr>
          <w:ilvl w:val="0"/>
          <w:numId w:val="25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проведения конкурса (апрель-май 2021 г.).</w:t>
      </w:r>
    </w:p>
    <w:p w:rsidR="003849BF" w:rsidRPr="0079765E" w:rsidRDefault="003849BF" w:rsidP="00974463">
      <w:pPr>
        <w:pStyle w:val="a4"/>
        <w:numPr>
          <w:ilvl w:val="0"/>
          <w:numId w:val="25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Заключительный этап:</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анализ проведенного мероприятия.</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Условия и порядок проведения конкурса</w:t>
      </w:r>
    </w:p>
    <w:p w:rsidR="003849BF" w:rsidRPr="0079765E" w:rsidRDefault="003849BF" w:rsidP="00974463">
      <w:pPr>
        <w:pStyle w:val="a4"/>
        <w:numPr>
          <w:ilvl w:val="0"/>
          <w:numId w:val="26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 xml:space="preserve">Участниками являются студенты </w:t>
      </w:r>
      <w:r w:rsidRPr="0079765E">
        <w:rPr>
          <w:rFonts w:ascii="Times New Roman" w:hAnsi="Times New Roman" w:cs="Times New Roman"/>
          <w:sz w:val="24"/>
          <w:szCs w:val="24"/>
          <w:lang w:val="en-US"/>
        </w:rPr>
        <w:t>II</w:t>
      </w:r>
      <w:r w:rsidRPr="0079765E">
        <w:rPr>
          <w:rFonts w:ascii="Times New Roman" w:hAnsi="Times New Roman" w:cs="Times New Roman"/>
          <w:sz w:val="24"/>
          <w:szCs w:val="24"/>
        </w:rPr>
        <w:t xml:space="preserve"> курса специальности 34.02.01 «Сестринское дело».</w:t>
      </w:r>
    </w:p>
    <w:p w:rsidR="003849BF" w:rsidRPr="0079765E" w:rsidRDefault="003849BF" w:rsidP="00974463">
      <w:pPr>
        <w:pStyle w:val="a4"/>
        <w:numPr>
          <w:ilvl w:val="0"/>
          <w:numId w:val="26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Конкурс проводится в учебной аудитории колледжа.</w:t>
      </w:r>
    </w:p>
    <w:p w:rsidR="003849BF" w:rsidRPr="0079765E" w:rsidRDefault="003849BF" w:rsidP="00974463">
      <w:pPr>
        <w:pStyle w:val="a4"/>
        <w:numPr>
          <w:ilvl w:val="0"/>
          <w:numId w:val="26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Формируются команды (бригады) по 5-6 человек.</w:t>
      </w:r>
    </w:p>
    <w:p w:rsidR="003849BF" w:rsidRPr="0079765E" w:rsidRDefault="003849BF" w:rsidP="00974463">
      <w:pPr>
        <w:pStyle w:val="a4"/>
        <w:numPr>
          <w:ilvl w:val="0"/>
          <w:numId w:val="26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Продолжительность конкурса составляет 1 час.</w:t>
      </w:r>
    </w:p>
    <w:p w:rsidR="003849BF" w:rsidRPr="0079765E" w:rsidRDefault="003849BF" w:rsidP="00974463">
      <w:pPr>
        <w:pStyle w:val="a4"/>
        <w:numPr>
          <w:ilvl w:val="0"/>
          <w:numId w:val="26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Этапы конкурса:</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представление команд;</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разминка;</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выполнение манипуляций;</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конкурс капитанов;</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задание для болельщиков;</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решение ситуационной задачи;</w:t>
      </w:r>
    </w:p>
    <w:p w:rsidR="003849BF" w:rsidRPr="0079765E" w:rsidRDefault="003849BF" w:rsidP="00974463">
      <w:pPr>
        <w:pStyle w:val="a4"/>
        <w:numPr>
          <w:ilvl w:val="0"/>
          <w:numId w:val="26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подведение итогов.</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Сценарий конкурса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 xml:space="preserve">Добрый день! Сегодня мы проводим профессиональный конкурс на </w:t>
      </w:r>
      <w:r w:rsidRPr="0079765E">
        <w:rPr>
          <w:rFonts w:ascii="Times New Roman" w:hAnsi="Times New Roman" w:cs="Times New Roman"/>
          <w:sz w:val="24"/>
          <w:szCs w:val="24"/>
          <w:lang w:val="en-US"/>
        </w:rPr>
        <w:t>II</w:t>
      </w:r>
      <w:r w:rsidRPr="0079765E">
        <w:rPr>
          <w:rFonts w:ascii="Times New Roman" w:hAnsi="Times New Roman" w:cs="Times New Roman"/>
          <w:sz w:val="24"/>
          <w:szCs w:val="24"/>
        </w:rPr>
        <w:t xml:space="preserve"> курсе специальности 34.02.01 «Сестринское дело».</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Я приглашаю участников сегодняшнего конкурса занять места. Это студенты первой, второй и третей подгрупп (бригад). Поприветствуем их!</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Представляю членов жюри, которые будут судить строго, но объективно.</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Конкурсная программа включает задания по ПМ 04. Набранные командами баллы за выполнения заданий заносят в протокол (Приложение 7).</w:t>
      </w:r>
    </w:p>
    <w:p w:rsidR="003849BF" w:rsidRPr="0079765E" w:rsidRDefault="003849BF" w:rsidP="003849BF">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Для наглядности протокол оформляется ведущим конкурса на классной доске</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 xml:space="preserve">Уважаемые конкурсанты! Сегодня вы продемонстрируете свою эрудицию, находчивость, чувство юмора, а самое главное – ваши знания и умения! </w:t>
      </w:r>
    </w:p>
    <w:p w:rsidR="003849BF" w:rsidRPr="0079765E" w:rsidRDefault="003849BF" w:rsidP="003849BF">
      <w:pPr>
        <w:spacing w:after="0" w:line="240" w:lineRule="auto"/>
        <w:ind w:left="360"/>
        <w:jc w:val="both"/>
        <w:rPr>
          <w:rFonts w:ascii="Times New Roman" w:hAnsi="Times New Roman" w:cs="Times New Roman"/>
          <w:sz w:val="24"/>
          <w:szCs w:val="24"/>
        </w:rPr>
      </w:pPr>
      <w:r w:rsidRPr="0079765E">
        <w:rPr>
          <w:rFonts w:ascii="Times New Roman" w:hAnsi="Times New Roman" w:cs="Times New Roman"/>
          <w:sz w:val="24"/>
          <w:szCs w:val="24"/>
        </w:rPr>
        <w:lastRenderedPageBreak/>
        <w:t>Поздравляю вас с началом конкурса!</w:t>
      </w:r>
    </w:p>
    <w:p w:rsidR="003849BF" w:rsidRPr="0079765E" w:rsidRDefault="003849BF" w:rsidP="003849BF">
      <w:pPr>
        <w:spacing w:after="0" w:line="240" w:lineRule="auto"/>
        <w:ind w:firstLine="709"/>
        <w:jc w:val="both"/>
        <w:rPr>
          <w:rFonts w:ascii="Times New Roman" w:hAnsi="Times New Roman" w:cs="Times New Roman"/>
          <w:i/>
          <w:sz w:val="24"/>
          <w:szCs w:val="24"/>
        </w:rPr>
      </w:pPr>
      <w:r w:rsidRPr="0079765E">
        <w:rPr>
          <w:rFonts w:ascii="Times New Roman" w:hAnsi="Times New Roman" w:cs="Times New Roman"/>
          <w:b/>
          <w:sz w:val="24"/>
          <w:szCs w:val="24"/>
        </w:rPr>
        <w:t>Девиз конкурса:</w:t>
      </w:r>
      <w:r w:rsidRPr="0079765E">
        <w:rPr>
          <w:rFonts w:ascii="Times New Roman" w:hAnsi="Times New Roman" w:cs="Times New Roman"/>
          <w:sz w:val="24"/>
          <w:szCs w:val="24"/>
        </w:rPr>
        <w:t xml:space="preserve"> </w:t>
      </w:r>
      <w:r w:rsidRPr="0079765E">
        <w:rPr>
          <w:rFonts w:ascii="Times New Roman" w:hAnsi="Times New Roman" w:cs="Times New Roman"/>
          <w:i/>
          <w:sz w:val="24"/>
          <w:szCs w:val="24"/>
        </w:rPr>
        <w:t>«У нас профессия такая, что станет до последних дней твоею болью боль чужая и радость – радостью твоей!»</w:t>
      </w:r>
    </w:p>
    <w:p w:rsidR="003849BF" w:rsidRPr="0079765E" w:rsidRDefault="003849BF" w:rsidP="003849BF">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Очередность выступления определяется жеребьевкой</w:t>
      </w:r>
    </w:p>
    <w:p w:rsidR="003849BF" w:rsidRPr="0079765E" w:rsidRDefault="003849BF" w:rsidP="003849BF">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(бригадиры вытягивают номера у ведущего)</w:t>
      </w:r>
    </w:p>
    <w:p w:rsidR="003849BF" w:rsidRPr="0079765E" w:rsidRDefault="003849BF" w:rsidP="003849BF">
      <w:pPr>
        <w:spacing w:after="0" w:line="240" w:lineRule="auto"/>
        <w:jc w:val="center"/>
        <w:rPr>
          <w:rFonts w:ascii="Times New Roman" w:hAnsi="Times New Roman" w:cs="Times New Roman"/>
          <w:i/>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Первый конкурс – «Визитная карточка»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А сейчас предлагаю командам представить свою подгруппу (бригаду). Оценивается внешний вид, название, девиз, эмблема, обращение к команде соперников. Конкурс оценивается по пятибалльной системе.</w:t>
      </w:r>
    </w:p>
    <w:p w:rsidR="003849BF" w:rsidRPr="0079765E" w:rsidRDefault="003849BF" w:rsidP="003849BF">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Итоги подводятся после второго конкурса</w:t>
      </w:r>
    </w:p>
    <w:p w:rsidR="003849BF" w:rsidRPr="0079765E" w:rsidRDefault="003849BF" w:rsidP="003849BF">
      <w:pPr>
        <w:spacing w:after="0" w:line="240" w:lineRule="auto"/>
        <w:jc w:val="center"/>
        <w:rPr>
          <w:rFonts w:ascii="Times New Roman" w:hAnsi="Times New Roman" w:cs="Times New Roman"/>
          <w:i/>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Второй конкурс – «Разминка»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Внимание! Начинаем конкурс «Разминка». Этот конкурс придаст вам уверенности в своих силах, даст стимул к выполнению сложных заданий.</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Бригадиры (капитаны), пожалуйста, получите вопросы, находящиеся в конвертах.</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Правильный ответ оценивается в 1 балл.</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Максимальное количество баллов – 3.</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Отведенное время – 3 минуты (Приложение 1).</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Слово жюри.</w:t>
      </w:r>
    </w:p>
    <w:p w:rsidR="003849BF" w:rsidRPr="0079765E" w:rsidRDefault="003849BF" w:rsidP="003849BF">
      <w:pPr>
        <w:spacing w:after="0" w:line="240" w:lineRule="auto"/>
        <w:ind w:firstLine="709"/>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Третий конкурс – «Умения свои ты на деле покажи»</w:t>
      </w:r>
    </w:p>
    <w:p w:rsidR="003849BF" w:rsidRPr="0079765E" w:rsidRDefault="003849BF" w:rsidP="003849BF">
      <w:pPr>
        <w:spacing w:after="0" w:line="240" w:lineRule="auto"/>
        <w:ind w:firstLine="709"/>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Приглашаю представителя первой подгруппы (бригады) подойти ко мне для выполнения манипуляции. Выберите конверт с номером задания.</w:t>
      </w:r>
    </w:p>
    <w:p w:rsidR="003849BF" w:rsidRPr="0079765E" w:rsidRDefault="003849BF" w:rsidP="003849BF">
      <w:pPr>
        <w:spacing w:after="0" w:line="240" w:lineRule="auto"/>
        <w:ind w:firstLine="709"/>
        <w:rPr>
          <w:rFonts w:ascii="Times New Roman" w:hAnsi="Times New Roman" w:cs="Times New Roman"/>
          <w:sz w:val="24"/>
          <w:szCs w:val="24"/>
        </w:rPr>
      </w:pPr>
      <w:r w:rsidRPr="0079765E">
        <w:rPr>
          <w:rFonts w:ascii="Times New Roman" w:hAnsi="Times New Roman" w:cs="Times New Roman"/>
          <w:sz w:val="24"/>
          <w:szCs w:val="24"/>
        </w:rPr>
        <w:t>Времени на подготовку не отводится.</w:t>
      </w:r>
    </w:p>
    <w:p w:rsidR="003849BF" w:rsidRPr="0079765E" w:rsidRDefault="003849BF" w:rsidP="003849BF">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Затем участвует втора подгруппа (бригада) и третья</w:t>
      </w:r>
    </w:p>
    <w:p w:rsidR="003849BF" w:rsidRPr="0079765E" w:rsidRDefault="003849BF" w:rsidP="003849BF">
      <w:pPr>
        <w:spacing w:after="0" w:line="240" w:lineRule="auto"/>
        <w:jc w:val="center"/>
        <w:rPr>
          <w:rFonts w:ascii="Times New Roman" w:hAnsi="Times New Roman" w:cs="Times New Roman"/>
          <w:b/>
          <w:i/>
          <w:sz w:val="24"/>
          <w:szCs w:val="24"/>
        </w:rPr>
      </w:pPr>
      <w:r w:rsidRPr="0079765E">
        <w:rPr>
          <w:rFonts w:ascii="Times New Roman" w:hAnsi="Times New Roman" w:cs="Times New Roman"/>
          <w:i/>
          <w:sz w:val="24"/>
          <w:szCs w:val="24"/>
        </w:rPr>
        <w:t>Оснащение подготовлено заранее</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Номера для выполнения манипуляций:</w:t>
      </w:r>
    </w:p>
    <w:p w:rsidR="003849BF" w:rsidRPr="0079765E" w:rsidRDefault="003849BF" w:rsidP="00974463">
      <w:pPr>
        <w:pStyle w:val="a4"/>
        <w:numPr>
          <w:ilvl w:val="0"/>
          <w:numId w:val="263"/>
        </w:numPr>
        <w:spacing w:after="0" w:line="240" w:lineRule="auto"/>
        <w:ind w:left="357" w:firstLine="709"/>
        <w:jc w:val="both"/>
        <w:rPr>
          <w:rFonts w:ascii="Times New Roman" w:hAnsi="Times New Roman" w:cs="Times New Roman"/>
          <w:sz w:val="24"/>
          <w:szCs w:val="24"/>
        </w:rPr>
      </w:pPr>
      <w:r w:rsidRPr="0079765E">
        <w:rPr>
          <w:rFonts w:ascii="Times New Roman" w:hAnsi="Times New Roman" w:cs="Times New Roman"/>
          <w:sz w:val="24"/>
          <w:szCs w:val="24"/>
        </w:rPr>
        <w:t>№1. Внутримышечная инъекция.</w:t>
      </w:r>
    </w:p>
    <w:p w:rsidR="003849BF" w:rsidRPr="0079765E" w:rsidRDefault="003849BF" w:rsidP="00974463">
      <w:pPr>
        <w:pStyle w:val="a4"/>
        <w:numPr>
          <w:ilvl w:val="0"/>
          <w:numId w:val="263"/>
        </w:numPr>
        <w:spacing w:after="0" w:line="240" w:lineRule="auto"/>
        <w:ind w:left="357" w:firstLine="709"/>
        <w:jc w:val="both"/>
        <w:rPr>
          <w:rFonts w:ascii="Times New Roman" w:hAnsi="Times New Roman" w:cs="Times New Roman"/>
          <w:sz w:val="24"/>
          <w:szCs w:val="24"/>
        </w:rPr>
      </w:pPr>
      <w:r w:rsidRPr="0079765E">
        <w:rPr>
          <w:rFonts w:ascii="Times New Roman" w:hAnsi="Times New Roman" w:cs="Times New Roman"/>
          <w:sz w:val="24"/>
          <w:szCs w:val="24"/>
        </w:rPr>
        <w:t>№2. Внутривенная инъекция.</w:t>
      </w:r>
    </w:p>
    <w:p w:rsidR="003849BF" w:rsidRPr="0079765E" w:rsidRDefault="003849BF" w:rsidP="00974463">
      <w:pPr>
        <w:pStyle w:val="a4"/>
        <w:numPr>
          <w:ilvl w:val="0"/>
          <w:numId w:val="263"/>
        </w:numPr>
        <w:spacing w:after="0" w:line="240" w:lineRule="auto"/>
        <w:ind w:left="357" w:firstLine="709"/>
        <w:jc w:val="both"/>
        <w:rPr>
          <w:rFonts w:ascii="Times New Roman" w:hAnsi="Times New Roman" w:cs="Times New Roman"/>
          <w:sz w:val="24"/>
          <w:szCs w:val="24"/>
        </w:rPr>
      </w:pPr>
      <w:r w:rsidRPr="0079765E">
        <w:rPr>
          <w:rFonts w:ascii="Times New Roman" w:hAnsi="Times New Roman" w:cs="Times New Roman"/>
          <w:sz w:val="24"/>
          <w:szCs w:val="24"/>
        </w:rPr>
        <w:t>№3. Взятие крови из вены на биохимическое исследование.</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При оценке конкурса учитывается внешний вид участников, общение с пациентом, выполнение правил асептики, соблюдение алгоритма манипуляции.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Конкурс оценивается по пятибалльной системе (Приложение 2).</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Время проведения 15 минут.</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Слово жюри.</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 xml:space="preserve">Четвертый конкурс – конкурс капитанов (бригадиров) </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«Назови манипуляцию»</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Пожалуйста, капитаны (бригадиры), подойдите к манипуляционным столикам, накрытым салфетками.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На столиках приготовлено все для манипуляций, нумерация ответов указана на столиках, столики открываем только перед ответом:</w:t>
      </w:r>
    </w:p>
    <w:p w:rsidR="003849BF" w:rsidRPr="0079765E" w:rsidRDefault="003849BF" w:rsidP="00974463">
      <w:pPr>
        <w:pStyle w:val="a4"/>
        <w:numPr>
          <w:ilvl w:val="0"/>
          <w:numId w:val="26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столик №1 – постановка гипертонической клизмы;</w:t>
      </w:r>
    </w:p>
    <w:p w:rsidR="003849BF" w:rsidRPr="0079765E" w:rsidRDefault="003849BF" w:rsidP="00974463">
      <w:pPr>
        <w:pStyle w:val="a4"/>
        <w:numPr>
          <w:ilvl w:val="0"/>
          <w:numId w:val="26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столик №2 – катетеризация;</w:t>
      </w:r>
    </w:p>
    <w:p w:rsidR="003849BF" w:rsidRPr="0079765E" w:rsidRDefault="003849BF" w:rsidP="00974463">
      <w:pPr>
        <w:pStyle w:val="a4"/>
        <w:numPr>
          <w:ilvl w:val="0"/>
          <w:numId w:val="26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столик №3 – кормление через назогастральный зонд.</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i/>
          <w:sz w:val="24"/>
          <w:szCs w:val="24"/>
        </w:rPr>
        <w:t xml:space="preserve">Задание: </w:t>
      </w:r>
      <w:r w:rsidRPr="0079765E">
        <w:rPr>
          <w:rFonts w:ascii="Times New Roman" w:hAnsi="Times New Roman" w:cs="Times New Roman"/>
          <w:sz w:val="24"/>
          <w:szCs w:val="24"/>
        </w:rPr>
        <w:t>каждому капитану (бригадиру) необходимо определить по предложенному оснащению название манипуляции, найти 2 лишних предмета в оснащении и дополнить недостающее оснащение.</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lastRenderedPageBreak/>
        <w:t>Конкурс оценивается в 4 балла (Приложение 3).</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Время подготовки 3 минуты.</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Пятый конкурс – «Всезнайка»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Пока капитаны (бригадиры) готовятся к выполнению задания, мы с командами проведем конкурс «Всезнайка». Кто первый поднимает руку после вопроса ведущего, тот и отвечает. За правильный ответ студент получает жетон. В конце конкурса подводятся итоги работы. Бригада, набравшая наибольшее количество жетонов, приносит своей команде 1 балл (Приложение 4).</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Слово жюри.</w:t>
      </w:r>
    </w:p>
    <w:p w:rsidR="003849BF" w:rsidRPr="0079765E" w:rsidRDefault="003849BF" w:rsidP="003849BF">
      <w:pPr>
        <w:spacing w:after="0" w:line="240" w:lineRule="auto"/>
        <w:jc w:val="both"/>
        <w:rPr>
          <w:rFonts w:ascii="Times New Roman" w:hAnsi="Times New Roman" w:cs="Times New Roman"/>
          <w:b/>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Шестой конкурс – «Решение ситуационной задачи»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А сейчас последнее задание: каждой команде предлагаю решить ситуационную задачу.</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Вам необходимо:</w:t>
      </w:r>
    </w:p>
    <w:p w:rsidR="003849BF" w:rsidRPr="0079765E" w:rsidRDefault="003849BF" w:rsidP="00974463">
      <w:pPr>
        <w:pStyle w:val="a4"/>
        <w:numPr>
          <w:ilvl w:val="0"/>
          <w:numId w:val="264"/>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определить состояние пациента;</w:t>
      </w:r>
    </w:p>
    <w:p w:rsidR="003849BF" w:rsidRPr="0079765E" w:rsidRDefault="003849BF" w:rsidP="00974463">
      <w:pPr>
        <w:pStyle w:val="a4"/>
        <w:numPr>
          <w:ilvl w:val="0"/>
          <w:numId w:val="264"/>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назвать действия, которые должна осуществить медицинская сестра.</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Отвечает любой представитель команды.</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На решение ситуационной задачи отводится 5 минут.</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Конкурс оценивается в 3 балла (Приложение 5, 6).</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Слово жюри.</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Подводим итоги нашего конкурса. Слово предоставляется жюри.</w:t>
      </w:r>
    </w:p>
    <w:p w:rsidR="003849BF" w:rsidRPr="0079765E" w:rsidRDefault="003849BF" w:rsidP="003849BF">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Жюри называет победителей, вручает грамоты и призы</w:t>
      </w:r>
    </w:p>
    <w:p w:rsidR="003849BF" w:rsidRPr="0079765E" w:rsidRDefault="003849BF" w:rsidP="003849BF">
      <w:pPr>
        <w:spacing w:after="0" w:line="240" w:lineRule="auto"/>
        <w:jc w:val="center"/>
        <w:rPr>
          <w:rFonts w:ascii="Times New Roman" w:hAnsi="Times New Roman" w:cs="Times New Roman"/>
          <w:i/>
          <w:sz w:val="24"/>
          <w:szCs w:val="24"/>
        </w:rPr>
      </w:pP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b/>
          <w:sz w:val="24"/>
          <w:szCs w:val="24"/>
        </w:rPr>
        <w:t xml:space="preserve">Ведущий: </w:t>
      </w:r>
      <w:r w:rsidRPr="0079765E">
        <w:rPr>
          <w:rFonts w:ascii="Times New Roman" w:hAnsi="Times New Roman" w:cs="Times New Roman"/>
          <w:sz w:val="24"/>
          <w:szCs w:val="24"/>
        </w:rPr>
        <w:t>Поздравляю победителей! Благодарю всех за активно участие в конкурсе, желаю успехов в учебной и творческой деятельности.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Спасибо за участие!</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Список использованной литературы</w:t>
      </w:r>
    </w:p>
    <w:p w:rsidR="003849BF" w:rsidRPr="0079765E" w:rsidRDefault="003849BF" w:rsidP="00974463">
      <w:pPr>
        <w:pStyle w:val="a4"/>
        <w:numPr>
          <w:ilvl w:val="0"/>
          <w:numId w:val="26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Кулешова Л.И. Основы сестринского дела: курс лекций, сестринские технологии: учебник/ Л.И. Кулешова, Е.В. Пустоветова; под ред. В.В. Морозова. – Изд. 5-е. – Ростов н/Д: Феникс, 2019. – 716с.: ил. – (Среднее медицинское образование)</w:t>
      </w:r>
    </w:p>
    <w:p w:rsidR="003849BF" w:rsidRPr="0079765E" w:rsidRDefault="003849BF" w:rsidP="00974463">
      <w:pPr>
        <w:pStyle w:val="a4"/>
        <w:numPr>
          <w:ilvl w:val="0"/>
          <w:numId w:val="26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Обуховец Т.П. Основы сестринского дела: учеб.пособие / Т.П. Обуховец, О.В. Чернова. – Изд. 2-е. – Ростов н/Д: Феникс, 2020. – 938с.: ил. – (Среднее медицинское образование)</w:t>
      </w:r>
    </w:p>
    <w:p w:rsidR="003849BF" w:rsidRPr="0079765E" w:rsidRDefault="003849BF" w:rsidP="00974463">
      <w:pPr>
        <w:pStyle w:val="a4"/>
        <w:numPr>
          <w:ilvl w:val="0"/>
          <w:numId w:val="26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Обуховец Т.П. Теория и практика сестринского дела: учебник / Т.П. Обуховец. – Ростов н/Д: Феникс, 2018. – 377с.: ил. – (Среднее медицинское образование)</w:t>
      </w:r>
    </w:p>
    <w:p w:rsidR="003849BF" w:rsidRPr="0079765E" w:rsidRDefault="003849BF" w:rsidP="003849BF">
      <w:p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Образовательные интернет - ресурсы:</w:t>
      </w:r>
    </w:p>
    <w:p w:rsidR="003849BF" w:rsidRPr="0079765E" w:rsidRDefault="00C749EF" w:rsidP="003849BF">
      <w:pPr>
        <w:pStyle w:val="a4"/>
        <w:spacing w:after="0" w:line="240" w:lineRule="auto"/>
        <w:jc w:val="both"/>
        <w:rPr>
          <w:rFonts w:ascii="Times New Roman" w:hAnsi="Times New Roman" w:cs="Times New Roman"/>
          <w:color w:val="000000" w:themeColor="text1"/>
          <w:sz w:val="24"/>
          <w:szCs w:val="24"/>
        </w:rPr>
      </w:pPr>
      <w:hyperlink r:id="rId80" w:history="1">
        <w:r w:rsidR="003849BF" w:rsidRPr="0079765E">
          <w:rPr>
            <w:rStyle w:val="af3"/>
            <w:rFonts w:ascii="Times New Roman" w:hAnsi="Times New Roman" w:cs="Times New Roman"/>
            <w:color w:val="000000" w:themeColor="text1"/>
            <w:sz w:val="24"/>
            <w:szCs w:val="24"/>
            <w:lang w:val="en-US"/>
          </w:rPr>
          <w:t>http</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www</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yamedsestra</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ru</w:t>
        </w:r>
      </w:hyperlink>
    </w:p>
    <w:p w:rsidR="003849BF" w:rsidRPr="0079765E" w:rsidRDefault="00C749EF" w:rsidP="003849BF">
      <w:pPr>
        <w:pStyle w:val="a4"/>
        <w:spacing w:after="0" w:line="240" w:lineRule="auto"/>
        <w:jc w:val="both"/>
        <w:rPr>
          <w:rFonts w:ascii="Times New Roman" w:hAnsi="Times New Roman" w:cs="Times New Roman"/>
          <w:color w:val="000000" w:themeColor="text1"/>
          <w:sz w:val="24"/>
          <w:szCs w:val="24"/>
        </w:rPr>
      </w:pPr>
      <w:hyperlink r:id="rId81" w:history="1">
        <w:r w:rsidR="003849BF" w:rsidRPr="0079765E">
          <w:rPr>
            <w:rStyle w:val="af3"/>
            <w:rFonts w:ascii="Times New Roman" w:hAnsi="Times New Roman" w:cs="Times New Roman"/>
            <w:color w:val="000000" w:themeColor="text1"/>
            <w:sz w:val="24"/>
            <w:szCs w:val="24"/>
            <w:lang w:val="en-US"/>
          </w:rPr>
          <w:t>http</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www</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fcior</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edu</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ru</w:t>
        </w:r>
      </w:hyperlink>
    </w:p>
    <w:p w:rsidR="003849BF" w:rsidRPr="0079765E" w:rsidRDefault="00C749EF" w:rsidP="003849BF">
      <w:pPr>
        <w:pStyle w:val="a4"/>
        <w:spacing w:after="0" w:line="240" w:lineRule="auto"/>
        <w:jc w:val="both"/>
        <w:rPr>
          <w:rFonts w:ascii="Times New Roman" w:hAnsi="Times New Roman" w:cs="Times New Roman"/>
          <w:color w:val="000000" w:themeColor="text1"/>
          <w:sz w:val="24"/>
          <w:szCs w:val="24"/>
        </w:rPr>
      </w:pPr>
      <w:hyperlink r:id="rId82" w:history="1">
        <w:r w:rsidR="003849BF" w:rsidRPr="0079765E">
          <w:rPr>
            <w:rStyle w:val="af3"/>
            <w:rFonts w:ascii="Times New Roman" w:hAnsi="Times New Roman" w:cs="Times New Roman"/>
            <w:color w:val="000000" w:themeColor="text1"/>
            <w:sz w:val="24"/>
            <w:szCs w:val="24"/>
            <w:lang w:val="en-US"/>
          </w:rPr>
          <w:t>http</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www</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bode</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science</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center</w:t>
        </w:r>
        <w:r w:rsidR="003849BF" w:rsidRPr="0079765E">
          <w:rPr>
            <w:rStyle w:val="af3"/>
            <w:rFonts w:ascii="Times New Roman" w:hAnsi="Times New Roman" w:cs="Times New Roman"/>
            <w:color w:val="000000" w:themeColor="text1"/>
            <w:sz w:val="24"/>
            <w:szCs w:val="24"/>
          </w:rPr>
          <w:t>.</w:t>
        </w:r>
        <w:r w:rsidR="003849BF" w:rsidRPr="0079765E">
          <w:rPr>
            <w:rStyle w:val="af3"/>
            <w:rFonts w:ascii="Times New Roman" w:hAnsi="Times New Roman" w:cs="Times New Roman"/>
            <w:color w:val="000000" w:themeColor="text1"/>
            <w:sz w:val="24"/>
            <w:szCs w:val="24"/>
            <w:lang w:val="en-US"/>
          </w:rPr>
          <w:t>ru</w:t>
        </w:r>
      </w:hyperlink>
    </w:p>
    <w:p w:rsidR="003849BF" w:rsidRPr="0079765E" w:rsidRDefault="003849BF" w:rsidP="003849BF">
      <w:pPr>
        <w:spacing w:after="0" w:line="240" w:lineRule="auto"/>
        <w:jc w:val="both"/>
        <w:rPr>
          <w:rFonts w:ascii="Times New Roman" w:hAnsi="Times New Roman" w:cs="Times New Roman"/>
          <w:color w:val="000000" w:themeColor="text1"/>
          <w:sz w:val="24"/>
          <w:szCs w:val="24"/>
        </w:rPr>
      </w:pPr>
    </w:p>
    <w:p w:rsidR="003849BF" w:rsidRPr="0079765E" w:rsidRDefault="003849BF" w:rsidP="003849BF">
      <w:pPr>
        <w:spacing w:after="0" w:line="240" w:lineRule="auto"/>
        <w:jc w:val="both"/>
        <w:rPr>
          <w:rFonts w:ascii="Times New Roman" w:hAnsi="Times New Roman" w:cs="Times New Roman"/>
          <w:color w:val="000000" w:themeColor="text1"/>
          <w:sz w:val="24"/>
          <w:szCs w:val="24"/>
        </w:rPr>
      </w:pPr>
    </w:p>
    <w:p w:rsidR="003849BF" w:rsidRPr="0079765E" w:rsidRDefault="003849BF" w:rsidP="003849BF">
      <w:pPr>
        <w:spacing w:after="0" w:line="240" w:lineRule="auto"/>
        <w:jc w:val="both"/>
        <w:rPr>
          <w:rFonts w:ascii="Times New Roman" w:hAnsi="Times New Roman" w:cs="Times New Roman"/>
          <w:color w:val="000000" w:themeColor="text1"/>
          <w:sz w:val="24"/>
          <w:szCs w:val="24"/>
        </w:rPr>
      </w:pPr>
    </w:p>
    <w:p w:rsidR="003849BF" w:rsidRPr="0079765E" w:rsidRDefault="003849BF" w:rsidP="003849BF">
      <w:pPr>
        <w:spacing w:after="0" w:line="240" w:lineRule="auto"/>
        <w:jc w:val="both"/>
        <w:rPr>
          <w:rFonts w:ascii="Times New Roman" w:hAnsi="Times New Roman" w:cs="Times New Roman"/>
          <w:color w:val="000000" w:themeColor="text1"/>
          <w:sz w:val="24"/>
          <w:szCs w:val="24"/>
        </w:rPr>
      </w:pPr>
    </w:p>
    <w:p w:rsidR="003849BF" w:rsidRPr="0079765E" w:rsidRDefault="003849BF" w:rsidP="003849BF">
      <w:pPr>
        <w:spacing w:after="0" w:line="240" w:lineRule="auto"/>
        <w:jc w:val="right"/>
        <w:rPr>
          <w:rFonts w:ascii="Times New Roman" w:hAnsi="Times New Roman" w:cs="Times New Roman"/>
          <w:b/>
          <w:color w:val="000000" w:themeColor="text1"/>
          <w:sz w:val="24"/>
          <w:szCs w:val="24"/>
        </w:rPr>
      </w:pPr>
      <w:r w:rsidRPr="0079765E">
        <w:rPr>
          <w:rFonts w:ascii="Times New Roman" w:hAnsi="Times New Roman" w:cs="Times New Roman"/>
          <w:b/>
          <w:color w:val="000000" w:themeColor="text1"/>
          <w:sz w:val="24"/>
          <w:szCs w:val="24"/>
        </w:rPr>
        <w:lastRenderedPageBreak/>
        <w:t>Приложение 1</w:t>
      </w:r>
    </w:p>
    <w:p w:rsidR="003849BF" w:rsidRPr="0079765E" w:rsidRDefault="003849BF" w:rsidP="003849BF">
      <w:pPr>
        <w:spacing w:after="0" w:line="240" w:lineRule="auto"/>
        <w:jc w:val="both"/>
        <w:rPr>
          <w:rFonts w:ascii="Times New Roman" w:hAnsi="Times New Roman" w:cs="Times New Roman"/>
          <w:color w:val="000000" w:themeColor="text1"/>
          <w:sz w:val="24"/>
          <w:szCs w:val="24"/>
        </w:rPr>
      </w:pPr>
      <w:r w:rsidRPr="0079765E">
        <w:rPr>
          <w:rFonts w:ascii="Times New Roman" w:hAnsi="Times New Roman" w:cs="Times New Roman"/>
          <w:color w:val="000000" w:themeColor="text1"/>
          <w:sz w:val="24"/>
          <w:szCs w:val="24"/>
        </w:rPr>
        <w:t>За каждый правильный ответ – 1 балл.</w:t>
      </w:r>
    </w:p>
    <w:tbl>
      <w:tblPr>
        <w:tblW w:w="0" w:type="auto"/>
        <w:tblLook w:val="04A0" w:firstRow="1" w:lastRow="0" w:firstColumn="1" w:lastColumn="0" w:noHBand="0" w:noVBand="1"/>
      </w:tblPr>
      <w:tblGrid>
        <w:gridCol w:w="4785"/>
        <w:gridCol w:w="4786"/>
      </w:tblGrid>
      <w:tr w:rsidR="003849BF" w:rsidRPr="0079765E" w:rsidTr="00FA283B">
        <w:tc>
          <w:tcPr>
            <w:tcW w:w="4785" w:type="dxa"/>
          </w:tcPr>
          <w:p w:rsidR="003849BF" w:rsidRPr="0079765E" w:rsidRDefault="003849BF" w:rsidP="00FA283B">
            <w:pPr>
              <w:jc w:val="center"/>
              <w:rPr>
                <w:rFonts w:ascii="Times New Roman" w:hAnsi="Times New Roman"/>
                <w:b/>
                <w:color w:val="000000" w:themeColor="text1"/>
                <w:sz w:val="24"/>
                <w:szCs w:val="24"/>
              </w:rPr>
            </w:pPr>
            <w:r w:rsidRPr="0079765E">
              <w:rPr>
                <w:rFonts w:ascii="Times New Roman" w:hAnsi="Times New Roman"/>
                <w:b/>
                <w:color w:val="000000" w:themeColor="text1"/>
                <w:sz w:val="24"/>
                <w:szCs w:val="24"/>
              </w:rPr>
              <w:t>Вопросы первой команде</w:t>
            </w:r>
          </w:p>
        </w:tc>
        <w:tc>
          <w:tcPr>
            <w:tcW w:w="4786" w:type="dxa"/>
          </w:tcPr>
          <w:p w:rsidR="003849BF" w:rsidRPr="0079765E" w:rsidRDefault="003849BF" w:rsidP="00FA283B">
            <w:pPr>
              <w:jc w:val="center"/>
              <w:rPr>
                <w:rFonts w:ascii="Times New Roman" w:hAnsi="Times New Roman"/>
                <w:b/>
                <w:color w:val="000000" w:themeColor="text1"/>
                <w:sz w:val="24"/>
                <w:szCs w:val="24"/>
              </w:rPr>
            </w:pPr>
            <w:r w:rsidRPr="0079765E">
              <w:rPr>
                <w:rFonts w:ascii="Times New Roman" w:hAnsi="Times New Roman"/>
                <w:b/>
                <w:color w:val="000000" w:themeColor="text1"/>
                <w:sz w:val="24"/>
                <w:szCs w:val="24"/>
              </w:rPr>
              <w:t>Ответ</w:t>
            </w:r>
          </w:p>
        </w:tc>
      </w:tr>
      <w:tr w:rsidR="003849BF" w:rsidRPr="0079765E" w:rsidTr="00FA283B">
        <w:tc>
          <w:tcPr>
            <w:tcW w:w="4785" w:type="dxa"/>
          </w:tcPr>
          <w:p w:rsidR="003849BF" w:rsidRPr="0079765E" w:rsidRDefault="003849BF" w:rsidP="00FA283B">
            <w:pPr>
              <w:pStyle w:val="a4"/>
              <w:ind w:left="0"/>
              <w:rPr>
                <w:rFonts w:ascii="Times New Roman" w:hAnsi="Times New Roman"/>
                <w:color w:val="000000" w:themeColor="text1"/>
                <w:sz w:val="24"/>
                <w:szCs w:val="24"/>
              </w:rPr>
            </w:pPr>
            <w:r w:rsidRPr="0079765E">
              <w:rPr>
                <w:rFonts w:ascii="Times New Roman" w:hAnsi="Times New Roman"/>
                <w:color w:val="000000" w:themeColor="text1"/>
                <w:sz w:val="24"/>
                <w:szCs w:val="24"/>
              </w:rPr>
              <w:t>Назовите анализ, при котором биологический материал собирают в течение суток в 8 емкостей, через каждые 3 часа?</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Анализ мочи по Зимницкому.</w:t>
            </w:r>
          </w:p>
        </w:tc>
      </w:tr>
      <w:tr w:rsidR="003849BF" w:rsidRPr="0079765E" w:rsidTr="00FA283B">
        <w:tc>
          <w:tcPr>
            <w:tcW w:w="4785"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Перечислите слои согревающего компресса?</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1-салфетка;</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2- компрессная бумага или полиэтилен;</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3-вата;</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4-бинт.</w:t>
            </w:r>
          </w:p>
        </w:tc>
      </w:tr>
      <w:tr w:rsidR="003849BF" w:rsidRPr="0079765E" w:rsidTr="00FA283B">
        <w:tc>
          <w:tcPr>
            <w:tcW w:w="4785"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Что такое брадикардия?</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Урежение пульса менее 60 ударов в 1 минуту.</w:t>
            </w:r>
          </w:p>
        </w:tc>
      </w:tr>
    </w:tbl>
    <w:p w:rsidR="003849BF" w:rsidRPr="0079765E" w:rsidRDefault="003849BF" w:rsidP="003849BF">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85"/>
        <w:gridCol w:w="4786"/>
      </w:tblGrid>
      <w:tr w:rsidR="003849BF" w:rsidRPr="0079765E" w:rsidTr="00FA283B">
        <w:tc>
          <w:tcPr>
            <w:tcW w:w="4785" w:type="dxa"/>
          </w:tcPr>
          <w:p w:rsidR="003849BF" w:rsidRPr="0079765E" w:rsidRDefault="003849BF" w:rsidP="00FA283B">
            <w:pPr>
              <w:jc w:val="center"/>
              <w:rPr>
                <w:rFonts w:ascii="Times New Roman" w:hAnsi="Times New Roman"/>
                <w:b/>
                <w:color w:val="000000" w:themeColor="text1"/>
                <w:sz w:val="24"/>
                <w:szCs w:val="24"/>
              </w:rPr>
            </w:pPr>
            <w:r w:rsidRPr="0079765E">
              <w:rPr>
                <w:rFonts w:ascii="Times New Roman" w:hAnsi="Times New Roman"/>
                <w:b/>
                <w:color w:val="000000" w:themeColor="text1"/>
                <w:sz w:val="24"/>
                <w:szCs w:val="24"/>
              </w:rPr>
              <w:t>Вопросы второй команде</w:t>
            </w:r>
          </w:p>
        </w:tc>
        <w:tc>
          <w:tcPr>
            <w:tcW w:w="4786" w:type="dxa"/>
          </w:tcPr>
          <w:p w:rsidR="003849BF" w:rsidRPr="0079765E" w:rsidRDefault="003849BF" w:rsidP="00FA283B">
            <w:pPr>
              <w:jc w:val="center"/>
              <w:rPr>
                <w:rFonts w:ascii="Times New Roman" w:hAnsi="Times New Roman"/>
                <w:b/>
                <w:color w:val="000000" w:themeColor="text1"/>
                <w:sz w:val="24"/>
                <w:szCs w:val="24"/>
              </w:rPr>
            </w:pPr>
            <w:r w:rsidRPr="0079765E">
              <w:rPr>
                <w:rFonts w:ascii="Times New Roman" w:hAnsi="Times New Roman"/>
                <w:b/>
                <w:color w:val="000000" w:themeColor="text1"/>
                <w:sz w:val="24"/>
                <w:szCs w:val="24"/>
              </w:rPr>
              <w:t>Ответ</w:t>
            </w:r>
          </w:p>
        </w:tc>
      </w:tr>
      <w:tr w:rsidR="003849BF" w:rsidRPr="0079765E" w:rsidTr="00FA283B">
        <w:tc>
          <w:tcPr>
            <w:tcW w:w="4785" w:type="dxa"/>
          </w:tcPr>
          <w:p w:rsidR="003849BF" w:rsidRPr="0079765E" w:rsidRDefault="003849BF" w:rsidP="00FA283B">
            <w:pPr>
              <w:pStyle w:val="a4"/>
              <w:ind w:left="0"/>
              <w:rPr>
                <w:rFonts w:ascii="Times New Roman" w:hAnsi="Times New Roman"/>
                <w:color w:val="000000" w:themeColor="text1"/>
                <w:sz w:val="24"/>
                <w:szCs w:val="24"/>
              </w:rPr>
            </w:pPr>
            <w:r w:rsidRPr="0079765E">
              <w:rPr>
                <w:rFonts w:ascii="Times New Roman" w:hAnsi="Times New Roman"/>
                <w:color w:val="000000" w:themeColor="text1"/>
                <w:sz w:val="24"/>
                <w:szCs w:val="24"/>
              </w:rPr>
              <w:t>Назовите анализ, при котором биологический материал берут методом соскоба с анальных складок утром, сразу после сна, до посещения туалета, без предварительного подмывания?</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Соскоб на энтеробиоз.</w:t>
            </w:r>
          </w:p>
        </w:tc>
      </w:tr>
      <w:tr w:rsidR="003849BF" w:rsidRPr="0079765E" w:rsidTr="00FA283B">
        <w:tc>
          <w:tcPr>
            <w:tcW w:w="4785"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Перечислите показания к применению пузыря со льдом?</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1-кровотечения;</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2- ушибы в первые часы и сутки;</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3-высокая лихорадка;</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4-при укусах насекомых.</w:t>
            </w:r>
          </w:p>
        </w:tc>
      </w:tr>
      <w:tr w:rsidR="003849BF" w:rsidRPr="0079765E" w:rsidTr="00FA283B">
        <w:tc>
          <w:tcPr>
            <w:tcW w:w="4785"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Что такое гипертензия?</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Повышение артериального давления выше 140/90 мм.рт.ст.</w:t>
            </w:r>
          </w:p>
        </w:tc>
      </w:tr>
    </w:tbl>
    <w:p w:rsidR="003849BF" w:rsidRPr="0079765E" w:rsidRDefault="003849BF" w:rsidP="003849BF">
      <w:pPr>
        <w:spacing w:after="0" w:line="240" w:lineRule="auto"/>
        <w:jc w:val="both"/>
        <w:rPr>
          <w:rFonts w:ascii="Times New Roman" w:hAnsi="Times New Roman" w:cs="Times New Roman"/>
          <w:color w:val="000000" w:themeColor="text1"/>
          <w:sz w:val="24"/>
          <w:szCs w:val="24"/>
        </w:rPr>
      </w:pPr>
    </w:p>
    <w:tbl>
      <w:tblPr>
        <w:tblW w:w="0" w:type="auto"/>
        <w:tblLook w:val="04A0" w:firstRow="1" w:lastRow="0" w:firstColumn="1" w:lastColumn="0" w:noHBand="0" w:noVBand="1"/>
      </w:tblPr>
      <w:tblGrid>
        <w:gridCol w:w="4785"/>
        <w:gridCol w:w="4786"/>
      </w:tblGrid>
      <w:tr w:rsidR="003849BF" w:rsidRPr="0079765E" w:rsidTr="00FA283B">
        <w:tc>
          <w:tcPr>
            <w:tcW w:w="4785" w:type="dxa"/>
          </w:tcPr>
          <w:p w:rsidR="003849BF" w:rsidRPr="0079765E" w:rsidRDefault="003849BF" w:rsidP="00FA283B">
            <w:pPr>
              <w:jc w:val="center"/>
              <w:rPr>
                <w:rFonts w:ascii="Times New Roman" w:hAnsi="Times New Roman"/>
                <w:b/>
                <w:color w:val="000000" w:themeColor="text1"/>
                <w:sz w:val="24"/>
                <w:szCs w:val="24"/>
              </w:rPr>
            </w:pPr>
            <w:r w:rsidRPr="0079765E">
              <w:rPr>
                <w:rFonts w:ascii="Times New Roman" w:hAnsi="Times New Roman"/>
                <w:b/>
                <w:color w:val="000000" w:themeColor="text1"/>
                <w:sz w:val="24"/>
                <w:szCs w:val="24"/>
              </w:rPr>
              <w:t>Вопросы третьей команде</w:t>
            </w:r>
          </w:p>
        </w:tc>
        <w:tc>
          <w:tcPr>
            <w:tcW w:w="4786" w:type="dxa"/>
          </w:tcPr>
          <w:p w:rsidR="003849BF" w:rsidRPr="0079765E" w:rsidRDefault="003849BF" w:rsidP="00FA283B">
            <w:pPr>
              <w:jc w:val="center"/>
              <w:rPr>
                <w:rFonts w:ascii="Times New Roman" w:hAnsi="Times New Roman"/>
                <w:b/>
                <w:color w:val="000000" w:themeColor="text1"/>
                <w:sz w:val="24"/>
                <w:szCs w:val="24"/>
              </w:rPr>
            </w:pPr>
            <w:r w:rsidRPr="0079765E">
              <w:rPr>
                <w:rFonts w:ascii="Times New Roman" w:hAnsi="Times New Roman"/>
                <w:b/>
                <w:color w:val="000000" w:themeColor="text1"/>
                <w:sz w:val="24"/>
                <w:szCs w:val="24"/>
              </w:rPr>
              <w:t>Ответ</w:t>
            </w:r>
          </w:p>
        </w:tc>
      </w:tr>
      <w:tr w:rsidR="003849BF" w:rsidRPr="0079765E" w:rsidTr="00FA283B">
        <w:tc>
          <w:tcPr>
            <w:tcW w:w="4785" w:type="dxa"/>
          </w:tcPr>
          <w:p w:rsidR="003849BF" w:rsidRPr="0079765E" w:rsidRDefault="003849BF" w:rsidP="00FA283B">
            <w:pPr>
              <w:pStyle w:val="a4"/>
              <w:ind w:left="0"/>
              <w:rPr>
                <w:rFonts w:ascii="Times New Roman" w:hAnsi="Times New Roman"/>
                <w:color w:val="000000" w:themeColor="text1"/>
                <w:sz w:val="24"/>
                <w:szCs w:val="24"/>
              </w:rPr>
            </w:pPr>
            <w:r w:rsidRPr="0079765E">
              <w:rPr>
                <w:rFonts w:ascii="Times New Roman" w:hAnsi="Times New Roman"/>
                <w:color w:val="000000" w:themeColor="text1"/>
                <w:sz w:val="24"/>
                <w:szCs w:val="24"/>
              </w:rPr>
              <w:t>Назовите анализы, при котором биологический материал собирается утром натощак, отправляется в иммунологическую лабораторию?</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 xml:space="preserve">Кровь на ВИЧ-инфекцию, </w:t>
            </w:r>
            <w:r w:rsidRPr="0079765E">
              <w:rPr>
                <w:rFonts w:ascii="Times New Roman" w:hAnsi="Times New Roman"/>
                <w:color w:val="000000" w:themeColor="text1"/>
                <w:sz w:val="24"/>
                <w:szCs w:val="24"/>
                <w:lang w:val="en-US"/>
              </w:rPr>
              <w:t>RW</w:t>
            </w:r>
            <w:r w:rsidRPr="0079765E">
              <w:rPr>
                <w:rFonts w:ascii="Times New Roman" w:hAnsi="Times New Roman"/>
                <w:color w:val="000000" w:themeColor="text1"/>
                <w:sz w:val="24"/>
                <w:szCs w:val="24"/>
              </w:rPr>
              <w:t>, вирусные гепатиты.</w:t>
            </w:r>
          </w:p>
        </w:tc>
      </w:tr>
      <w:tr w:rsidR="003849BF" w:rsidRPr="0079765E" w:rsidTr="00FA283B">
        <w:tc>
          <w:tcPr>
            <w:tcW w:w="4785"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 xml:space="preserve">Перечислите противопоказания к </w:t>
            </w:r>
            <w:r w:rsidRPr="0079765E">
              <w:rPr>
                <w:rFonts w:ascii="Times New Roman" w:hAnsi="Times New Roman"/>
                <w:color w:val="000000" w:themeColor="text1"/>
                <w:sz w:val="24"/>
                <w:szCs w:val="24"/>
              </w:rPr>
              <w:lastRenderedPageBreak/>
              <w:t>постановке горчичников?</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lastRenderedPageBreak/>
              <w:t>1- высокая лихорадка;</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lastRenderedPageBreak/>
              <w:t>2- непереносимость горчицы;</w:t>
            </w:r>
          </w:p>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3-заболевания и повреждения кожи.</w:t>
            </w:r>
          </w:p>
        </w:tc>
      </w:tr>
      <w:tr w:rsidR="003849BF" w:rsidRPr="0079765E" w:rsidTr="00FA283B">
        <w:tc>
          <w:tcPr>
            <w:tcW w:w="4785"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lastRenderedPageBreak/>
              <w:t>Что такое тахипноэ?</w:t>
            </w:r>
          </w:p>
        </w:tc>
        <w:tc>
          <w:tcPr>
            <w:tcW w:w="4786" w:type="dxa"/>
          </w:tcPr>
          <w:p w:rsidR="003849BF" w:rsidRPr="0079765E" w:rsidRDefault="003849BF" w:rsidP="00FA283B">
            <w:pPr>
              <w:rPr>
                <w:rFonts w:ascii="Times New Roman" w:hAnsi="Times New Roman"/>
                <w:color w:val="000000" w:themeColor="text1"/>
                <w:sz w:val="24"/>
                <w:szCs w:val="24"/>
              </w:rPr>
            </w:pPr>
            <w:r w:rsidRPr="0079765E">
              <w:rPr>
                <w:rFonts w:ascii="Times New Roman" w:hAnsi="Times New Roman"/>
                <w:color w:val="000000" w:themeColor="text1"/>
                <w:sz w:val="24"/>
                <w:szCs w:val="24"/>
              </w:rPr>
              <w:t>Учащение дыхания более 20 вдохов или выдохов в 1 минуту.</w:t>
            </w:r>
          </w:p>
        </w:tc>
      </w:tr>
    </w:tbl>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right"/>
        <w:rPr>
          <w:rFonts w:ascii="Times New Roman" w:hAnsi="Times New Roman" w:cs="Times New Roman"/>
          <w:b/>
          <w:sz w:val="24"/>
          <w:szCs w:val="24"/>
        </w:rPr>
      </w:pPr>
      <w:r w:rsidRPr="0079765E">
        <w:rPr>
          <w:rFonts w:ascii="Times New Roman" w:hAnsi="Times New Roman" w:cs="Times New Roman"/>
          <w:b/>
          <w:sz w:val="24"/>
          <w:szCs w:val="24"/>
        </w:rPr>
        <w:t>Приложение 2</w:t>
      </w:r>
    </w:p>
    <w:p w:rsidR="003849BF" w:rsidRPr="0079765E" w:rsidRDefault="003849BF" w:rsidP="003849BF">
      <w:p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Оценивается по пятибалльной системе.</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Манипуляция «Внутримышечная инъекция»</w:t>
      </w:r>
    </w:p>
    <w:p w:rsidR="003849BF" w:rsidRPr="0079765E" w:rsidRDefault="003849BF" w:rsidP="003849BF">
      <w:p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Баллы снимаются:</w:t>
      </w:r>
    </w:p>
    <w:p w:rsidR="003849BF" w:rsidRPr="0079765E" w:rsidRDefault="003849BF" w:rsidP="00974463">
      <w:pPr>
        <w:pStyle w:val="a4"/>
        <w:numPr>
          <w:ilvl w:val="0"/>
          <w:numId w:val="266"/>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формы защитной одежды – 1 балл;</w:t>
      </w:r>
    </w:p>
    <w:p w:rsidR="003849BF" w:rsidRPr="0079765E" w:rsidRDefault="003849BF" w:rsidP="00974463">
      <w:pPr>
        <w:pStyle w:val="a4"/>
        <w:numPr>
          <w:ilvl w:val="0"/>
          <w:numId w:val="266"/>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отсутствие общения с пациентом – 1 балл;</w:t>
      </w:r>
    </w:p>
    <w:p w:rsidR="003849BF" w:rsidRPr="0079765E" w:rsidRDefault="003849BF" w:rsidP="00974463">
      <w:pPr>
        <w:pStyle w:val="a4"/>
        <w:numPr>
          <w:ilvl w:val="0"/>
          <w:numId w:val="266"/>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алгоритма манипуляции – 1 балл;</w:t>
      </w:r>
    </w:p>
    <w:p w:rsidR="003849BF" w:rsidRPr="0079765E" w:rsidRDefault="003849BF" w:rsidP="00974463">
      <w:pPr>
        <w:pStyle w:val="a4"/>
        <w:numPr>
          <w:ilvl w:val="0"/>
          <w:numId w:val="266"/>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правил асептики – 1 балл.</w:t>
      </w:r>
    </w:p>
    <w:p w:rsidR="003849BF" w:rsidRPr="0079765E" w:rsidRDefault="003849BF" w:rsidP="003849BF">
      <w:pPr>
        <w:pStyle w:val="a4"/>
        <w:spacing w:after="0" w:line="240" w:lineRule="auto"/>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Манипуляция «Внутривенная инъекция»</w:t>
      </w:r>
    </w:p>
    <w:p w:rsidR="003849BF" w:rsidRPr="0079765E" w:rsidRDefault="003849BF" w:rsidP="003849BF">
      <w:p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Баллы снимаются:</w:t>
      </w:r>
    </w:p>
    <w:p w:rsidR="003849BF" w:rsidRPr="0079765E" w:rsidRDefault="003849BF" w:rsidP="00974463">
      <w:pPr>
        <w:pStyle w:val="a4"/>
        <w:numPr>
          <w:ilvl w:val="0"/>
          <w:numId w:val="267"/>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формы защитной одежды – 1 балл;</w:t>
      </w:r>
    </w:p>
    <w:p w:rsidR="003849BF" w:rsidRPr="0079765E" w:rsidRDefault="003849BF" w:rsidP="00974463">
      <w:pPr>
        <w:pStyle w:val="a4"/>
        <w:numPr>
          <w:ilvl w:val="0"/>
          <w:numId w:val="267"/>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отсутствие общения с пациентом – 1 балл;</w:t>
      </w:r>
    </w:p>
    <w:p w:rsidR="003849BF" w:rsidRPr="0079765E" w:rsidRDefault="003849BF" w:rsidP="00974463">
      <w:pPr>
        <w:pStyle w:val="a4"/>
        <w:numPr>
          <w:ilvl w:val="0"/>
          <w:numId w:val="267"/>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алгоритма манипуляции – 1 балл;</w:t>
      </w:r>
    </w:p>
    <w:p w:rsidR="003849BF" w:rsidRPr="0079765E" w:rsidRDefault="003849BF" w:rsidP="00974463">
      <w:pPr>
        <w:pStyle w:val="a4"/>
        <w:numPr>
          <w:ilvl w:val="0"/>
          <w:numId w:val="267"/>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правил асептики – 1 балл.</w:t>
      </w:r>
    </w:p>
    <w:p w:rsidR="003849BF" w:rsidRPr="0079765E" w:rsidRDefault="003849BF" w:rsidP="003849BF">
      <w:pPr>
        <w:spacing w:after="0" w:line="240" w:lineRule="auto"/>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Манипуляция «Взятие крови из вены на биохимическое исследование»</w:t>
      </w:r>
    </w:p>
    <w:p w:rsidR="003849BF" w:rsidRPr="0079765E" w:rsidRDefault="003849BF" w:rsidP="003849BF">
      <w:p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Баллы снимаются:</w:t>
      </w:r>
    </w:p>
    <w:p w:rsidR="003849BF" w:rsidRPr="0079765E" w:rsidRDefault="003849BF" w:rsidP="00974463">
      <w:pPr>
        <w:pStyle w:val="a4"/>
        <w:numPr>
          <w:ilvl w:val="0"/>
          <w:numId w:val="268"/>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формы защитной одежды – 1 балл;</w:t>
      </w:r>
    </w:p>
    <w:p w:rsidR="003849BF" w:rsidRPr="0079765E" w:rsidRDefault="003849BF" w:rsidP="00974463">
      <w:pPr>
        <w:pStyle w:val="a4"/>
        <w:numPr>
          <w:ilvl w:val="0"/>
          <w:numId w:val="268"/>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отсутствие общения с пациентом – 1 балл;</w:t>
      </w:r>
    </w:p>
    <w:p w:rsidR="003849BF" w:rsidRPr="0079765E" w:rsidRDefault="003849BF" w:rsidP="00974463">
      <w:pPr>
        <w:pStyle w:val="a4"/>
        <w:numPr>
          <w:ilvl w:val="0"/>
          <w:numId w:val="268"/>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алгоритма манипуляции – 1 балл;</w:t>
      </w:r>
    </w:p>
    <w:p w:rsidR="003849BF" w:rsidRPr="005B0372" w:rsidRDefault="003849BF" w:rsidP="003849BF">
      <w:pPr>
        <w:pStyle w:val="a4"/>
        <w:numPr>
          <w:ilvl w:val="0"/>
          <w:numId w:val="268"/>
        </w:numPr>
        <w:spacing w:after="0" w:line="240" w:lineRule="auto"/>
        <w:rPr>
          <w:rFonts w:ascii="Times New Roman" w:hAnsi="Times New Roman" w:cs="Times New Roman"/>
          <w:sz w:val="24"/>
          <w:szCs w:val="24"/>
        </w:rPr>
      </w:pPr>
      <w:r w:rsidRPr="0079765E">
        <w:rPr>
          <w:rFonts w:ascii="Times New Roman" w:hAnsi="Times New Roman" w:cs="Times New Roman"/>
          <w:sz w:val="24"/>
          <w:szCs w:val="24"/>
        </w:rPr>
        <w:t>нарушение правил асептики – 1 балл.</w:t>
      </w:r>
    </w:p>
    <w:p w:rsidR="003849BF" w:rsidRPr="0079765E" w:rsidRDefault="003849BF" w:rsidP="003849BF">
      <w:pPr>
        <w:spacing w:after="0" w:line="240" w:lineRule="auto"/>
        <w:rPr>
          <w:rFonts w:ascii="Times New Roman" w:hAnsi="Times New Roman" w:cs="Times New Roman"/>
          <w:sz w:val="24"/>
          <w:szCs w:val="24"/>
        </w:rPr>
      </w:pPr>
    </w:p>
    <w:p w:rsidR="003849BF" w:rsidRPr="0079765E" w:rsidRDefault="003849BF" w:rsidP="003849BF">
      <w:pPr>
        <w:spacing w:after="0" w:line="240" w:lineRule="auto"/>
        <w:rPr>
          <w:rFonts w:ascii="Times New Roman" w:hAnsi="Times New Roman" w:cs="Times New Roman"/>
          <w:sz w:val="24"/>
          <w:szCs w:val="24"/>
        </w:rPr>
      </w:pPr>
    </w:p>
    <w:p w:rsidR="003849BF" w:rsidRPr="0079765E" w:rsidRDefault="003849BF" w:rsidP="003849BF">
      <w:pPr>
        <w:spacing w:after="0" w:line="240" w:lineRule="auto"/>
        <w:jc w:val="right"/>
        <w:rPr>
          <w:rFonts w:ascii="Times New Roman" w:hAnsi="Times New Roman" w:cs="Times New Roman"/>
          <w:b/>
          <w:sz w:val="24"/>
          <w:szCs w:val="24"/>
        </w:rPr>
      </w:pPr>
      <w:r w:rsidRPr="0079765E">
        <w:rPr>
          <w:rFonts w:ascii="Times New Roman" w:hAnsi="Times New Roman" w:cs="Times New Roman"/>
          <w:b/>
          <w:sz w:val="24"/>
          <w:szCs w:val="24"/>
        </w:rPr>
        <w:t>Приложение 3</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Задание «Назови манипуляцию»</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Манипуляция «Катетеризация»</w:t>
      </w:r>
    </w:p>
    <w:p w:rsidR="003849BF" w:rsidRPr="0079765E" w:rsidRDefault="003849BF" w:rsidP="003849BF">
      <w:pPr>
        <w:spacing w:after="0" w:line="240" w:lineRule="auto"/>
        <w:jc w:val="both"/>
        <w:rPr>
          <w:rFonts w:ascii="Times New Roman" w:hAnsi="Times New Roman" w:cs="Times New Roman"/>
          <w:i/>
          <w:sz w:val="24"/>
          <w:szCs w:val="24"/>
        </w:rPr>
      </w:pPr>
      <w:r w:rsidRPr="0079765E">
        <w:rPr>
          <w:rFonts w:ascii="Times New Roman" w:hAnsi="Times New Roman" w:cs="Times New Roman"/>
          <w:i/>
          <w:sz w:val="24"/>
          <w:szCs w:val="24"/>
        </w:rPr>
        <w:t>Оснащение:</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Стерильный катетер.</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Стерильные салфетки и ватные тампоны.</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Емкость для отработанного материала.</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Стерильные перчатки.</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Стерильный глицерин и вазелиновое масло.</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Стерильный фурацилин.</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Емкость с дезинфицирующим раствором.</w:t>
      </w:r>
    </w:p>
    <w:p w:rsidR="003849BF" w:rsidRPr="0079765E" w:rsidRDefault="003849BF" w:rsidP="00974463">
      <w:pPr>
        <w:pStyle w:val="a4"/>
        <w:numPr>
          <w:ilvl w:val="0"/>
          <w:numId w:val="269"/>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Судно.</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Манипуляция «Постановка гипертонической клизмы»</w:t>
      </w:r>
    </w:p>
    <w:p w:rsidR="003849BF" w:rsidRPr="0079765E" w:rsidRDefault="003849BF" w:rsidP="003849BF">
      <w:pPr>
        <w:spacing w:after="0" w:line="240" w:lineRule="auto"/>
        <w:jc w:val="both"/>
        <w:rPr>
          <w:rFonts w:ascii="Times New Roman" w:hAnsi="Times New Roman" w:cs="Times New Roman"/>
          <w:i/>
          <w:sz w:val="24"/>
          <w:szCs w:val="24"/>
        </w:rPr>
      </w:pPr>
      <w:r w:rsidRPr="0079765E">
        <w:rPr>
          <w:rFonts w:ascii="Times New Roman" w:hAnsi="Times New Roman" w:cs="Times New Roman"/>
          <w:i/>
          <w:sz w:val="24"/>
          <w:szCs w:val="24"/>
        </w:rPr>
        <w:t>Оснащение:</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Грушевидный баллон.</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Вазелин.</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lastRenderedPageBreak/>
        <w:t>Шпатель.</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Раствор магния сульфата 25% (100-200 мл, температура 37</w:t>
      </w:r>
      <w:r w:rsidRPr="0079765E">
        <w:rPr>
          <w:rFonts w:ascii="Times New Roman" w:hAnsi="Times New Roman" w:cs="Times New Roman"/>
          <w:sz w:val="24"/>
          <w:szCs w:val="24"/>
        </w:rPr>
        <w:sym w:font="Symbol" w:char="F0B0"/>
      </w:r>
      <w:r w:rsidRPr="0079765E">
        <w:rPr>
          <w:rFonts w:ascii="Times New Roman" w:hAnsi="Times New Roman" w:cs="Times New Roman"/>
          <w:sz w:val="24"/>
          <w:szCs w:val="24"/>
        </w:rPr>
        <w:t>С) или гипертонический раствор натрия хлорида 10%.</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Газоотводная трубка.</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Перчатки.</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Фартук.</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Клеенка.</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Водяной термометр.</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Емкости для дезинфекции.</w:t>
      </w:r>
    </w:p>
    <w:p w:rsidR="003849BF" w:rsidRPr="0079765E" w:rsidRDefault="003849BF" w:rsidP="00974463">
      <w:pPr>
        <w:pStyle w:val="a4"/>
        <w:numPr>
          <w:ilvl w:val="0"/>
          <w:numId w:val="270"/>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Полотенце.</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Манипуляция «Кормление пациента через назогастральный зонд»</w:t>
      </w:r>
    </w:p>
    <w:p w:rsidR="003849BF" w:rsidRPr="0079765E" w:rsidRDefault="003849BF" w:rsidP="003849BF">
      <w:pPr>
        <w:spacing w:after="0" w:line="240" w:lineRule="auto"/>
        <w:jc w:val="both"/>
        <w:rPr>
          <w:rFonts w:ascii="Times New Roman" w:hAnsi="Times New Roman" w:cs="Times New Roman"/>
          <w:i/>
          <w:sz w:val="24"/>
          <w:szCs w:val="24"/>
        </w:rPr>
      </w:pPr>
      <w:r w:rsidRPr="0079765E">
        <w:rPr>
          <w:rFonts w:ascii="Times New Roman" w:hAnsi="Times New Roman" w:cs="Times New Roman"/>
          <w:i/>
          <w:sz w:val="24"/>
          <w:szCs w:val="24"/>
        </w:rPr>
        <w:t>Оснащение:</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Шприц Жане.</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Тонкий желудочный зонд.</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Зажим для зонда.</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Стакан с кипяченой водой.</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Полотенце.</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Энпит.</w:t>
      </w:r>
    </w:p>
    <w:p w:rsidR="003849BF" w:rsidRPr="0079765E" w:rsidRDefault="003849BF" w:rsidP="00974463">
      <w:pPr>
        <w:pStyle w:val="a4"/>
        <w:numPr>
          <w:ilvl w:val="0"/>
          <w:numId w:val="271"/>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Лейкопластырь.</w:t>
      </w:r>
    </w:p>
    <w:p w:rsidR="003849BF" w:rsidRPr="0079765E" w:rsidRDefault="003849BF" w:rsidP="005B0372">
      <w:pPr>
        <w:spacing w:after="0" w:line="240" w:lineRule="auto"/>
        <w:jc w:val="center"/>
        <w:rPr>
          <w:rFonts w:ascii="Times New Roman" w:hAnsi="Times New Roman" w:cs="Times New Roman"/>
          <w:i/>
          <w:sz w:val="24"/>
          <w:szCs w:val="24"/>
        </w:rPr>
      </w:pPr>
      <w:r w:rsidRPr="0079765E">
        <w:rPr>
          <w:rFonts w:ascii="Times New Roman" w:hAnsi="Times New Roman" w:cs="Times New Roman"/>
          <w:i/>
          <w:sz w:val="24"/>
          <w:szCs w:val="24"/>
        </w:rPr>
        <w:t>Конкурс оценивается в 1-4 балла. Время проведения – 5 минут.</w:t>
      </w:r>
    </w:p>
    <w:p w:rsidR="003849BF" w:rsidRPr="0079765E" w:rsidRDefault="003849BF" w:rsidP="003849BF">
      <w:pPr>
        <w:spacing w:after="0" w:line="240" w:lineRule="auto"/>
        <w:jc w:val="center"/>
        <w:rPr>
          <w:rFonts w:ascii="Times New Roman" w:hAnsi="Times New Roman" w:cs="Times New Roman"/>
          <w:i/>
          <w:sz w:val="24"/>
          <w:szCs w:val="24"/>
        </w:rPr>
      </w:pPr>
    </w:p>
    <w:p w:rsidR="003849BF" w:rsidRPr="0079765E" w:rsidRDefault="003849BF" w:rsidP="003849BF">
      <w:pPr>
        <w:spacing w:after="0" w:line="240" w:lineRule="auto"/>
        <w:jc w:val="center"/>
        <w:rPr>
          <w:rFonts w:ascii="Times New Roman" w:hAnsi="Times New Roman" w:cs="Times New Roman"/>
          <w:i/>
          <w:sz w:val="24"/>
          <w:szCs w:val="24"/>
        </w:rPr>
      </w:pPr>
    </w:p>
    <w:tbl>
      <w:tblPr>
        <w:tblW w:w="0" w:type="auto"/>
        <w:tblLook w:val="04A0" w:firstRow="1" w:lastRow="0" w:firstColumn="1" w:lastColumn="0" w:noHBand="0" w:noVBand="1"/>
      </w:tblPr>
      <w:tblGrid>
        <w:gridCol w:w="560"/>
        <w:gridCol w:w="3012"/>
        <w:gridCol w:w="3012"/>
        <w:gridCol w:w="3013"/>
      </w:tblGrid>
      <w:tr w:rsidR="003849BF" w:rsidRPr="0079765E" w:rsidTr="00FA283B">
        <w:tc>
          <w:tcPr>
            <w:tcW w:w="560"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 п</w:t>
            </w:r>
            <w:r w:rsidRPr="0079765E">
              <w:rPr>
                <w:rFonts w:ascii="Times New Roman" w:hAnsi="Times New Roman"/>
                <w:b/>
                <w:sz w:val="24"/>
                <w:szCs w:val="24"/>
                <w:lang w:val="en-US"/>
              </w:rPr>
              <w:t>/</w:t>
            </w:r>
            <w:r w:rsidRPr="0079765E">
              <w:rPr>
                <w:rFonts w:ascii="Times New Roman" w:hAnsi="Times New Roman"/>
                <w:b/>
                <w:sz w:val="24"/>
                <w:szCs w:val="24"/>
              </w:rPr>
              <w:t>п</w:t>
            </w:r>
          </w:p>
        </w:tc>
        <w:tc>
          <w:tcPr>
            <w:tcW w:w="3012"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Название манипуляции</w:t>
            </w:r>
          </w:p>
        </w:tc>
        <w:tc>
          <w:tcPr>
            <w:tcW w:w="3012"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Лишние предметы в оснащении</w:t>
            </w:r>
          </w:p>
        </w:tc>
        <w:tc>
          <w:tcPr>
            <w:tcW w:w="3013"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Не хватает предметов в оснащении</w:t>
            </w:r>
          </w:p>
        </w:tc>
      </w:tr>
      <w:tr w:rsidR="003849BF" w:rsidRPr="0079765E" w:rsidTr="00FA283B">
        <w:tc>
          <w:tcPr>
            <w:tcW w:w="560"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w:t>
            </w:r>
          </w:p>
        </w:tc>
        <w:tc>
          <w:tcPr>
            <w:tcW w:w="3012"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Катетеризация мочевого пузыря.</w:t>
            </w:r>
          </w:p>
        </w:tc>
        <w:tc>
          <w:tcPr>
            <w:tcW w:w="3012"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Стакан с водой.</w:t>
            </w:r>
          </w:p>
          <w:p w:rsidR="003849BF" w:rsidRPr="0079765E" w:rsidRDefault="003849BF" w:rsidP="00FA283B">
            <w:pPr>
              <w:rPr>
                <w:rFonts w:ascii="Times New Roman" w:hAnsi="Times New Roman"/>
                <w:sz w:val="24"/>
                <w:szCs w:val="24"/>
              </w:rPr>
            </w:pPr>
            <w:r w:rsidRPr="0079765E">
              <w:rPr>
                <w:rFonts w:ascii="Times New Roman" w:hAnsi="Times New Roman"/>
                <w:sz w:val="24"/>
                <w:szCs w:val="24"/>
              </w:rPr>
              <w:t>Водный термометр.</w:t>
            </w:r>
          </w:p>
        </w:tc>
        <w:tc>
          <w:tcPr>
            <w:tcW w:w="3013"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Стерильный глицерин или вазелиновое масло.</w:t>
            </w:r>
          </w:p>
        </w:tc>
      </w:tr>
      <w:tr w:rsidR="003849BF" w:rsidRPr="0079765E" w:rsidTr="00FA283B">
        <w:tc>
          <w:tcPr>
            <w:tcW w:w="560"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w:t>
            </w:r>
          </w:p>
        </w:tc>
        <w:tc>
          <w:tcPr>
            <w:tcW w:w="3012"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Гипертоническая клизма.</w:t>
            </w:r>
          </w:p>
        </w:tc>
        <w:tc>
          <w:tcPr>
            <w:tcW w:w="3012"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Зажим.</w:t>
            </w:r>
          </w:p>
          <w:p w:rsidR="003849BF" w:rsidRPr="0079765E" w:rsidRDefault="003849BF" w:rsidP="00FA283B">
            <w:pPr>
              <w:rPr>
                <w:rFonts w:ascii="Times New Roman" w:hAnsi="Times New Roman"/>
                <w:sz w:val="24"/>
                <w:szCs w:val="24"/>
              </w:rPr>
            </w:pPr>
            <w:r w:rsidRPr="0079765E">
              <w:rPr>
                <w:rFonts w:ascii="Times New Roman" w:hAnsi="Times New Roman"/>
                <w:sz w:val="24"/>
                <w:szCs w:val="24"/>
              </w:rPr>
              <w:t>Шпатель.</w:t>
            </w:r>
          </w:p>
        </w:tc>
        <w:tc>
          <w:tcPr>
            <w:tcW w:w="3013"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Клеенка.</w:t>
            </w:r>
          </w:p>
        </w:tc>
      </w:tr>
      <w:tr w:rsidR="003849BF" w:rsidRPr="0079765E" w:rsidTr="00FA283B">
        <w:tc>
          <w:tcPr>
            <w:tcW w:w="560"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3.</w:t>
            </w:r>
          </w:p>
        </w:tc>
        <w:tc>
          <w:tcPr>
            <w:tcW w:w="3012"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Кормление через назогастральный зонд.</w:t>
            </w:r>
          </w:p>
        </w:tc>
        <w:tc>
          <w:tcPr>
            <w:tcW w:w="3012"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Фурацилин.</w:t>
            </w:r>
          </w:p>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Пинцет.</w:t>
            </w:r>
          </w:p>
        </w:tc>
        <w:tc>
          <w:tcPr>
            <w:tcW w:w="3013"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Стакан с кипяченой водой.</w:t>
            </w:r>
          </w:p>
        </w:tc>
      </w:tr>
    </w:tbl>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Критерии оценки: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1 балл – за правильно угаданную манипуляцию;</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2 балла – за найденные лишние предметы в оснащении;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1 балл – за недостающий предмет в оснащении.</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Default="003849BF" w:rsidP="003849BF">
      <w:pPr>
        <w:spacing w:after="0" w:line="240" w:lineRule="auto"/>
        <w:jc w:val="both"/>
        <w:rPr>
          <w:rFonts w:ascii="Times New Roman" w:hAnsi="Times New Roman" w:cs="Times New Roman"/>
          <w:sz w:val="24"/>
          <w:szCs w:val="24"/>
        </w:rPr>
      </w:pPr>
    </w:p>
    <w:p w:rsidR="005B0372" w:rsidRPr="0079765E" w:rsidRDefault="005B0372"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right"/>
        <w:rPr>
          <w:rFonts w:ascii="Times New Roman" w:hAnsi="Times New Roman" w:cs="Times New Roman"/>
          <w:b/>
          <w:sz w:val="24"/>
          <w:szCs w:val="24"/>
        </w:rPr>
      </w:pPr>
      <w:r w:rsidRPr="0079765E">
        <w:rPr>
          <w:rFonts w:ascii="Times New Roman" w:hAnsi="Times New Roman" w:cs="Times New Roman"/>
          <w:b/>
          <w:sz w:val="24"/>
          <w:szCs w:val="24"/>
        </w:rPr>
        <w:lastRenderedPageBreak/>
        <w:t>Приложение 4</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Конкурс «Всезнайка»</w:t>
      </w:r>
    </w:p>
    <w:tbl>
      <w:tblPr>
        <w:tblW w:w="0" w:type="auto"/>
        <w:tblLook w:val="04A0" w:firstRow="1" w:lastRow="0" w:firstColumn="1" w:lastColumn="0" w:noHBand="0" w:noVBand="1"/>
      </w:tblPr>
      <w:tblGrid>
        <w:gridCol w:w="675"/>
        <w:gridCol w:w="6096"/>
        <w:gridCol w:w="2800"/>
      </w:tblGrid>
      <w:tr w:rsidR="003849BF" w:rsidRPr="0079765E" w:rsidTr="00FA283B">
        <w:tc>
          <w:tcPr>
            <w:tcW w:w="675" w:type="dxa"/>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w:t>
            </w:r>
          </w:p>
        </w:tc>
        <w:tc>
          <w:tcPr>
            <w:tcW w:w="6096" w:type="dxa"/>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Вопрос</w:t>
            </w:r>
          </w:p>
        </w:tc>
        <w:tc>
          <w:tcPr>
            <w:tcW w:w="2800" w:type="dxa"/>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Ответ</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Наука о должном поведении медицинского работника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Деонтология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Уплотнение в месте инъекции</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 xml:space="preserve">Инфильтрат </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3.</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Воспаление вены с образованием тромба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Тромбофлебит</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4.</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Ограниченное скопление крови в тканях</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Гематома</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5.</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Удаление всего или части конечного органа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Ампутация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6.</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Завшивленность</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Педикулез</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7.</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Скопление газов в кишечнике</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Метеоризм</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8.</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Аппарат для измерения АД</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Тонометр</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9.</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Желудочный свищ</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Гастростома</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10.</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Свищ толстого кишечника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Колостома</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11.</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Искусственно наложенное отверстие в трахее</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Трахеостома</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12.</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Повышение АД</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Гипертензия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13.</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Свищ мочевого пузыря</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Цистостома</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14.</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Понос</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Диарея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15.</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Общее количество мочи за сутки</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Диурез</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16.</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Пониженное АД</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Гипотензия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17.</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Повышенная температура тела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Гипертермия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18.</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Лечение кислородом</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Оксигенотерапия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19.</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Учащенное сердцебиение</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Тахикардия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20.</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Урежение сердцебиения</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Брадикардия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21.</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Измерение физических параметров человеческого тела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Антропометрия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22.</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Введение лекарственных средств под язык</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Сублингвальный</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23.</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Омертвление тканей</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Некроз</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24.</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Покраснение</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Гиперемия</w:t>
            </w:r>
          </w:p>
        </w:tc>
      </w:tr>
      <w:tr w:rsidR="003849BF" w:rsidRPr="0079765E" w:rsidTr="00FA283B">
        <w:tc>
          <w:tcPr>
            <w:tcW w:w="675" w:type="dxa"/>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lastRenderedPageBreak/>
              <w:t>25.</w:t>
            </w:r>
          </w:p>
        </w:tc>
        <w:tc>
          <w:tcPr>
            <w:tcW w:w="6096"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Измерение температуры тела</w:t>
            </w:r>
          </w:p>
        </w:tc>
        <w:tc>
          <w:tcPr>
            <w:tcW w:w="2800" w:type="dxa"/>
          </w:tcPr>
          <w:p w:rsidR="003849BF" w:rsidRPr="0079765E" w:rsidRDefault="003849BF" w:rsidP="00FA283B">
            <w:pPr>
              <w:rPr>
                <w:rFonts w:ascii="Times New Roman" w:hAnsi="Times New Roman"/>
                <w:sz w:val="24"/>
                <w:szCs w:val="24"/>
              </w:rPr>
            </w:pPr>
            <w:r w:rsidRPr="0079765E">
              <w:rPr>
                <w:rFonts w:ascii="Times New Roman" w:hAnsi="Times New Roman"/>
                <w:sz w:val="24"/>
                <w:szCs w:val="24"/>
              </w:rPr>
              <w:t>Термометрия</w:t>
            </w:r>
          </w:p>
        </w:tc>
      </w:tr>
    </w:tbl>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right"/>
        <w:rPr>
          <w:rFonts w:ascii="Times New Roman" w:hAnsi="Times New Roman" w:cs="Times New Roman"/>
          <w:b/>
          <w:sz w:val="24"/>
          <w:szCs w:val="24"/>
        </w:rPr>
      </w:pPr>
      <w:r w:rsidRPr="0079765E">
        <w:rPr>
          <w:rFonts w:ascii="Times New Roman" w:hAnsi="Times New Roman" w:cs="Times New Roman"/>
          <w:b/>
          <w:sz w:val="24"/>
          <w:szCs w:val="24"/>
        </w:rPr>
        <w:t>Приложение 5</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Задание «Решение ситуационной задачи»</w:t>
      </w: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Задача № 1</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 xml:space="preserve">Больной Игумнов Н., находящийся на лечении в терапевтическом отделении, пожаловался на озноб, ломоту в теле, головную боль, слабость. </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Объективно: пульс 72 уд. в мин., АД – 130/80 мм.рт.ст., ЧДД – 27 в мин., сознание не изменено, кожные покровы имеют вид «гусиной кожи».</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Задание:</w:t>
      </w:r>
    </w:p>
    <w:p w:rsidR="003849BF" w:rsidRPr="0079765E" w:rsidRDefault="003849BF" w:rsidP="00974463">
      <w:pPr>
        <w:pStyle w:val="a4"/>
        <w:numPr>
          <w:ilvl w:val="0"/>
          <w:numId w:val="27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определите состояние пациента;</w:t>
      </w:r>
    </w:p>
    <w:p w:rsidR="003849BF" w:rsidRPr="0079765E" w:rsidRDefault="003849BF" w:rsidP="00974463">
      <w:pPr>
        <w:pStyle w:val="a4"/>
        <w:numPr>
          <w:ilvl w:val="0"/>
          <w:numId w:val="27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тактика медицинской сестры.</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Задача № 2</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У пациентки Пешковой  А., находящейся на лечении в терапевтическом отделении, к вечеру поднялась температура до 39</w:t>
      </w:r>
      <w:r w:rsidRPr="0079765E">
        <w:rPr>
          <w:rFonts w:ascii="Times New Roman" w:hAnsi="Times New Roman" w:cs="Times New Roman"/>
          <w:sz w:val="24"/>
          <w:szCs w:val="24"/>
        </w:rPr>
        <w:sym w:font="Symbol" w:char="F0B0"/>
      </w:r>
      <w:r w:rsidRPr="0079765E">
        <w:rPr>
          <w:rFonts w:ascii="Times New Roman" w:hAnsi="Times New Roman" w:cs="Times New Roman"/>
          <w:sz w:val="24"/>
          <w:szCs w:val="24"/>
        </w:rPr>
        <w:t xml:space="preserve">С, жалуется на сильную головную боль, жажду, сухость во рту. </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 xml:space="preserve">Объективно: пульс 92 уд. в мин., </w:t>
      </w:r>
      <w:r w:rsidRPr="0079765E">
        <w:rPr>
          <w:rFonts w:ascii="Times New Roman" w:hAnsi="Times New Roman" w:cs="Times New Roman"/>
          <w:sz w:val="24"/>
          <w:szCs w:val="24"/>
          <w:lang w:val="en-US"/>
        </w:rPr>
        <w:t>t</w:t>
      </w:r>
      <w:r w:rsidRPr="0079765E">
        <w:rPr>
          <w:rFonts w:ascii="Times New Roman" w:hAnsi="Times New Roman" w:cs="Times New Roman"/>
          <w:sz w:val="24"/>
          <w:szCs w:val="24"/>
        </w:rPr>
        <w:t xml:space="preserve"> – 39,3</w:t>
      </w:r>
      <w:r w:rsidRPr="0079765E">
        <w:rPr>
          <w:rFonts w:ascii="Times New Roman" w:hAnsi="Times New Roman" w:cs="Times New Roman"/>
          <w:sz w:val="24"/>
          <w:szCs w:val="24"/>
        </w:rPr>
        <w:sym w:font="Symbol" w:char="F0B0"/>
      </w:r>
      <w:r w:rsidRPr="0079765E">
        <w:rPr>
          <w:rFonts w:ascii="Times New Roman" w:hAnsi="Times New Roman" w:cs="Times New Roman"/>
          <w:sz w:val="24"/>
          <w:szCs w:val="24"/>
        </w:rPr>
        <w:t>С,  АД – 120/70 мм.рт.ст., ЧДД – 30 в мин., гиперемия кожи лица, кожа горячая на ощупь, сухость полости рта, на губах трещины.</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Задание:</w:t>
      </w:r>
    </w:p>
    <w:p w:rsidR="003849BF" w:rsidRPr="0079765E" w:rsidRDefault="003849BF" w:rsidP="00974463">
      <w:pPr>
        <w:pStyle w:val="a4"/>
        <w:numPr>
          <w:ilvl w:val="0"/>
          <w:numId w:val="27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определите состояние пациента;</w:t>
      </w:r>
    </w:p>
    <w:p w:rsidR="003849BF" w:rsidRPr="0079765E" w:rsidRDefault="003849BF" w:rsidP="00974463">
      <w:pPr>
        <w:pStyle w:val="a4"/>
        <w:numPr>
          <w:ilvl w:val="0"/>
          <w:numId w:val="27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тактика медицинской сестры.</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Задача № 3</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У пациентки Симоновой  А., находящейся на лечении в терапевтическом отделении, к вечеру поднялась температура до 39,5</w:t>
      </w:r>
      <w:r w:rsidRPr="0079765E">
        <w:rPr>
          <w:rFonts w:ascii="Times New Roman" w:hAnsi="Times New Roman" w:cs="Times New Roman"/>
          <w:sz w:val="24"/>
          <w:szCs w:val="24"/>
        </w:rPr>
        <w:sym w:font="Symbol" w:char="F0B0"/>
      </w:r>
      <w:r w:rsidRPr="0079765E">
        <w:rPr>
          <w:rFonts w:ascii="Times New Roman" w:hAnsi="Times New Roman" w:cs="Times New Roman"/>
          <w:sz w:val="24"/>
          <w:szCs w:val="24"/>
        </w:rPr>
        <w:t>С, жалуется на сильную головную боль, жажду, сухость во рту. Медицинская сестра по назначению врача ввела внутримышечно литическую смесь. Через 20 минут пациентка почувствовала себя еще хуже: закружилась голова, появилась слабость, озноб.</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 xml:space="preserve">Объективно: пульс 82 уд. в мин., </w:t>
      </w:r>
      <w:r w:rsidRPr="0079765E">
        <w:rPr>
          <w:rFonts w:ascii="Times New Roman" w:hAnsi="Times New Roman" w:cs="Times New Roman"/>
          <w:sz w:val="24"/>
          <w:szCs w:val="24"/>
          <w:lang w:val="en-US"/>
        </w:rPr>
        <w:t>t</w:t>
      </w:r>
      <w:r w:rsidRPr="0079765E">
        <w:rPr>
          <w:rFonts w:ascii="Times New Roman" w:hAnsi="Times New Roman" w:cs="Times New Roman"/>
          <w:sz w:val="24"/>
          <w:szCs w:val="24"/>
        </w:rPr>
        <w:t xml:space="preserve"> – 36,9</w:t>
      </w:r>
      <w:r w:rsidRPr="0079765E">
        <w:rPr>
          <w:rFonts w:ascii="Times New Roman" w:hAnsi="Times New Roman" w:cs="Times New Roman"/>
          <w:sz w:val="24"/>
          <w:szCs w:val="24"/>
        </w:rPr>
        <w:sym w:font="Symbol" w:char="F0B0"/>
      </w:r>
      <w:r w:rsidRPr="0079765E">
        <w:rPr>
          <w:rFonts w:ascii="Times New Roman" w:hAnsi="Times New Roman" w:cs="Times New Roman"/>
          <w:sz w:val="24"/>
          <w:szCs w:val="24"/>
        </w:rPr>
        <w:t>С,  АД – 95/70 мм.рт.ст., ЧДД – 20 в мин., кожные покровы бледные, на лбу – холодный липкий пот.</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sz w:val="24"/>
          <w:szCs w:val="24"/>
        </w:rPr>
        <w:t>Задание:</w:t>
      </w:r>
    </w:p>
    <w:p w:rsidR="003849BF" w:rsidRPr="0079765E" w:rsidRDefault="003849BF" w:rsidP="00974463">
      <w:pPr>
        <w:pStyle w:val="a4"/>
        <w:numPr>
          <w:ilvl w:val="0"/>
          <w:numId w:val="27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определите состояние пациента;</w:t>
      </w:r>
    </w:p>
    <w:p w:rsidR="003849BF" w:rsidRPr="005B0372" w:rsidRDefault="003849BF" w:rsidP="003849BF">
      <w:pPr>
        <w:pStyle w:val="a4"/>
        <w:numPr>
          <w:ilvl w:val="0"/>
          <w:numId w:val="272"/>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тактика медицинской сестры</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jc w:val="right"/>
        <w:rPr>
          <w:rFonts w:ascii="Times New Roman" w:hAnsi="Times New Roman" w:cs="Times New Roman"/>
          <w:b/>
          <w:sz w:val="24"/>
          <w:szCs w:val="24"/>
        </w:rPr>
      </w:pPr>
      <w:r w:rsidRPr="0079765E">
        <w:rPr>
          <w:rFonts w:ascii="Times New Roman" w:hAnsi="Times New Roman" w:cs="Times New Roman"/>
          <w:b/>
          <w:sz w:val="24"/>
          <w:szCs w:val="24"/>
        </w:rPr>
        <w:t>Приложение 6</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Эталоны ответов к заданию «Решение ситуационной задачи»</w:t>
      </w: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 xml:space="preserve">Задача № 1. </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i/>
          <w:sz w:val="24"/>
          <w:szCs w:val="24"/>
        </w:rPr>
        <w:t>Ответ:</w:t>
      </w:r>
      <w:r w:rsidRPr="0079765E">
        <w:rPr>
          <w:rFonts w:ascii="Times New Roman" w:hAnsi="Times New Roman" w:cs="Times New Roman"/>
          <w:sz w:val="24"/>
          <w:szCs w:val="24"/>
        </w:rPr>
        <w:t xml:space="preserve"> состояние пациента – первый период лихорадки – период подъема температуры.</w:t>
      </w:r>
    </w:p>
    <w:p w:rsidR="003849BF" w:rsidRPr="0079765E" w:rsidRDefault="003849BF" w:rsidP="003849BF">
      <w:pPr>
        <w:spacing w:after="0" w:line="240" w:lineRule="auto"/>
        <w:ind w:firstLine="709"/>
        <w:jc w:val="both"/>
        <w:rPr>
          <w:rFonts w:ascii="Times New Roman" w:hAnsi="Times New Roman" w:cs="Times New Roman"/>
          <w:i/>
          <w:sz w:val="24"/>
          <w:szCs w:val="24"/>
        </w:rPr>
      </w:pPr>
      <w:r w:rsidRPr="0079765E">
        <w:rPr>
          <w:rFonts w:ascii="Times New Roman" w:hAnsi="Times New Roman" w:cs="Times New Roman"/>
          <w:i/>
          <w:sz w:val="24"/>
          <w:szCs w:val="24"/>
        </w:rPr>
        <w:t>Тактика медицинской сестры:</w:t>
      </w:r>
    </w:p>
    <w:p w:rsidR="003849BF" w:rsidRPr="0079765E" w:rsidRDefault="003849BF" w:rsidP="00974463">
      <w:pPr>
        <w:pStyle w:val="a4"/>
        <w:numPr>
          <w:ilvl w:val="0"/>
          <w:numId w:val="274"/>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Согреть пациента:</w:t>
      </w:r>
    </w:p>
    <w:p w:rsidR="003849BF" w:rsidRPr="0079765E" w:rsidRDefault="003849BF" w:rsidP="00974463">
      <w:pPr>
        <w:pStyle w:val="a4"/>
        <w:numPr>
          <w:ilvl w:val="0"/>
          <w:numId w:val="273"/>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укрыть теплым одеялом;</w:t>
      </w:r>
    </w:p>
    <w:p w:rsidR="003849BF" w:rsidRPr="0079765E" w:rsidRDefault="003849BF" w:rsidP="00974463">
      <w:pPr>
        <w:pStyle w:val="a4"/>
        <w:numPr>
          <w:ilvl w:val="0"/>
          <w:numId w:val="273"/>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lastRenderedPageBreak/>
        <w:t>к ногам положить грелку;</w:t>
      </w:r>
    </w:p>
    <w:p w:rsidR="003849BF" w:rsidRPr="0079765E" w:rsidRDefault="003849BF" w:rsidP="00974463">
      <w:pPr>
        <w:pStyle w:val="a4"/>
        <w:numPr>
          <w:ilvl w:val="0"/>
          <w:numId w:val="273"/>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напоить горячим чаем.</w:t>
      </w:r>
    </w:p>
    <w:p w:rsidR="003849BF" w:rsidRPr="0079765E" w:rsidRDefault="003849BF" w:rsidP="00974463">
      <w:pPr>
        <w:pStyle w:val="a4"/>
        <w:numPr>
          <w:ilvl w:val="0"/>
          <w:numId w:val="274"/>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Проводить контроль температуры тела пациента.</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 xml:space="preserve">Задача № 2. </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i/>
          <w:sz w:val="24"/>
          <w:szCs w:val="24"/>
        </w:rPr>
        <w:t>Ответ:</w:t>
      </w:r>
      <w:r w:rsidRPr="0079765E">
        <w:rPr>
          <w:rFonts w:ascii="Times New Roman" w:hAnsi="Times New Roman" w:cs="Times New Roman"/>
          <w:sz w:val="24"/>
          <w:szCs w:val="24"/>
        </w:rPr>
        <w:t xml:space="preserve"> состояние пациента – второй период лихорадки – период постоянства температуры.</w:t>
      </w:r>
    </w:p>
    <w:p w:rsidR="003849BF" w:rsidRPr="0079765E" w:rsidRDefault="003849BF" w:rsidP="003849BF">
      <w:pPr>
        <w:spacing w:after="0" w:line="240" w:lineRule="auto"/>
        <w:ind w:firstLine="709"/>
        <w:jc w:val="both"/>
        <w:rPr>
          <w:rFonts w:ascii="Times New Roman" w:hAnsi="Times New Roman" w:cs="Times New Roman"/>
          <w:i/>
          <w:sz w:val="24"/>
          <w:szCs w:val="24"/>
        </w:rPr>
      </w:pPr>
      <w:r w:rsidRPr="0079765E">
        <w:rPr>
          <w:rFonts w:ascii="Times New Roman" w:hAnsi="Times New Roman" w:cs="Times New Roman"/>
          <w:i/>
          <w:sz w:val="24"/>
          <w:szCs w:val="24"/>
        </w:rPr>
        <w:t>Тактика медицинской сестры:</w:t>
      </w:r>
    </w:p>
    <w:p w:rsidR="003849BF" w:rsidRPr="0079765E" w:rsidRDefault="003849BF" w:rsidP="00974463">
      <w:pPr>
        <w:pStyle w:val="a4"/>
        <w:numPr>
          <w:ilvl w:val="0"/>
          <w:numId w:val="27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Организовать индивидуальный пост.</w:t>
      </w:r>
    </w:p>
    <w:p w:rsidR="003849BF" w:rsidRPr="0079765E" w:rsidRDefault="003849BF" w:rsidP="00974463">
      <w:pPr>
        <w:pStyle w:val="a4"/>
        <w:numPr>
          <w:ilvl w:val="0"/>
          <w:numId w:val="27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Охладить пациента:</w:t>
      </w:r>
    </w:p>
    <w:p w:rsidR="003849BF" w:rsidRPr="0079765E" w:rsidRDefault="003849BF" w:rsidP="00974463">
      <w:pPr>
        <w:pStyle w:val="a4"/>
        <w:numPr>
          <w:ilvl w:val="0"/>
          <w:numId w:val="273"/>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холодный компресс на лоб или пузырь со льдом над головой;</w:t>
      </w:r>
    </w:p>
    <w:p w:rsidR="003849BF" w:rsidRPr="0079765E" w:rsidRDefault="003849BF" w:rsidP="00974463">
      <w:pPr>
        <w:pStyle w:val="a4"/>
        <w:numPr>
          <w:ilvl w:val="0"/>
          <w:numId w:val="273"/>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протирание кожных покровов прохладной водой с добавлением уксуса или спирта;</w:t>
      </w:r>
    </w:p>
    <w:p w:rsidR="003849BF" w:rsidRPr="0079765E" w:rsidRDefault="003849BF" w:rsidP="00974463">
      <w:pPr>
        <w:pStyle w:val="a4"/>
        <w:numPr>
          <w:ilvl w:val="0"/>
          <w:numId w:val="273"/>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обертывание простыней, смоченной холодной водой.</w:t>
      </w:r>
    </w:p>
    <w:p w:rsidR="003849BF" w:rsidRPr="0079765E" w:rsidRDefault="003849BF" w:rsidP="00974463">
      <w:pPr>
        <w:pStyle w:val="a4"/>
        <w:numPr>
          <w:ilvl w:val="0"/>
          <w:numId w:val="27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Орошать слизистую полости рта.</w:t>
      </w:r>
    </w:p>
    <w:p w:rsidR="003849BF" w:rsidRPr="0079765E" w:rsidRDefault="003849BF" w:rsidP="00974463">
      <w:pPr>
        <w:pStyle w:val="a4"/>
        <w:numPr>
          <w:ilvl w:val="0"/>
          <w:numId w:val="27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Смазать вазелином губы.</w:t>
      </w:r>
    </w:p>
    <w:p w:rsidR="003849BF" w:rsidRPr="0079765E" w:rsidRDefault="003849BF" w:rsidP="00974463">
      <w:pPr>
        <w:pStyle w:val="a4"/>
        <w:numPr>
          <w:ilvl w:val="0"/>
          <w:numId w:val="275"/>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Поставить в известность врача, по назначению врача применить жаропонижающие препараты или литическую смесь.</w:t>
      </w:r>
    </w:p>
    <w:p w:rsidR="003849BF" w:rsidRPr="0079765E" w:rsidRDefault="003849BF" w:rsidP="003849BF">
      <w:pPr>
        <w:spacing w:after="0" w:line="240" w:lineRule="auto"/>
        <w:jc w:val="both"/>
        <w:rPr>
          <w:rFonts w:ascii="Times New Roman" w:hAnsi="Times New Roman" w:cs="Times New Roman"/>
          <w:sz w:val="24"/>
          <w:szCs w:val="24"/>
        </w:rPr>
      </w:pPr>
    </w:p>
    <w:p w:rsidR="003849BF" w:rsidRPr="0079765E" w:rsidRDefault="003849BF" w:rsidP="003849BF">
      <w:pPr>
        <w:spacing w:after="0" w:line="240" w:lineRule="auto"/>
        <w:ind w:firstLine="709"/>
        <w:jc w:val="both"/>
        <w:rPr>
          <w:rFonts w:ascii="Times New Roman" w:hAnsi="Times New Roman" w:cs="Times New Roman"/>
          <w:b/>
          <w:sz w:val="24"/>
          <w:szCs w:val="24"/>
        </w:rPr>
      </w:pPr>
      <w:r w:rsidRPr="0079765E">
        <w:rPr>
          <w:rFonts w:ascii="Times New Roman" w:hAnsi="Times New Roman" w:cs="Times New Roman"/>
          <w:b/>
          <w:sz w:val="24"/>
          <w:szCs w:val="24"/>
        </w:rPr>
        <w:t xml:space="preserve">Задача № 3. </w:t>
      </w:r>
    </w:p>
    <w:p w:rsidR="003849BF" w:rsidRPr="0079765E" w:rsidRDefault="003849BF" w:rsidP="003849BF">
      <w:pPr>
        <w:spacing w:after="0" w:line="240" w:lineRule="auto"/>
        <w:ind w:firstLine="709"/>
        <w:jc w:val="both"/>
        <w:rPr>
          <w:rFonts w:ascii="Times New Roman" w:hAnsi="Times New Roman" w:cs="Times New Roman"/>
          <w:sz w:val="24"/>
          <w:szCs w:val="24"/>
        </w:rPr>
      </w:pPr>
      <w:r w:rsidRPr="0079765E">
        <w:rPr>
          <w:rFonts w:ascii="Times New Roman" w:hAnsi="Times New Roman" w:cs="Times New Roman"/>
          <w:i/>
          <w:sz w:val="24"/>
          <w:szCs w:val="24"/>
        </w:rPr>
        <w:t>Ответ:</w:t>
      </w:r>
      <w:r w:rsidRPr="0079765E">
        <w:rPr>
          <w:rFonts w:ascii="Times New Roman" w:hAnsi="Times New Roman" w:cs="Times New Roman"/>
          <w:sz w:val="24"/>
          <w:szCs w:val="24"/>
        </w:rPr>
        <w:t xml:space="preserve"> состояние пациента – третий период лихорадки – критическое снижение температуры.</w:t>
      </w:r>
    </w:p>
    <w:p w:rsidR="003849BF" w:rsidRPr="0079765E" w:rsidRDefault="003849BF" w:rsidP="003849BF">
      <w:pPr>
        <w:spacing w:after="0" w:line="240" w:lineRule="auto"/>
        <w:ind w:firstLine="709"/>
        <w:jc w:val="both"/>
        <w:rPr>
          <w:rFonts w:ascii="Times New Roman" w:hAnsi="Times New Roman" w:cs="Times New Roman"/>
          <w:i/>
          <w:sz w:val="24"/>
          <w:szCs w:val="24"/>
        </w:rPr>
      </w:pPr>
      <w:r w:rsidRPr="0079765E">
        <w:rPr>
          <w:rFonts w:ascii="Times New Roman" w:hAnsi="Times New Roman" w:cs="Times New Roman"/>
          <w:i/>
          <w:sz w:val="24"/>
          <w:szCs w:val="24"/>
        </w:rPr>
        <w:t>Тактика медицинской сестры:</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Создать пациенту вынужденное положение в постели: приподнять ножной конец кровати, убрать подушку.</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Укрыть пациента одеялом, не перегревать.</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Осушить кожу.</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Согреть грелками, дать горячий кофе, крепкий чай.</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Контролировать гемодинамические показатели (пульс, АД).</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Приготовить по назначению врача препараты для повышения АД.</w:t>
      </w:r>
    </w:p>
    <w:p w:rsidR="003849BF" w:rsidRPr="0079765E" w:rsidRDefault="003849BF" w:rsidP="00974463">
      <w:pPr>
        <w:pStyle w:val="a4"/>
        <w:numPr>
          <w:ilvl w:val="0"/>
          <w:numId w:val="276"/>
        </w:numPr>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Обеспечить комфортное состояние пациенту.</w:t>
      </w:r>
    </w:p>
    <w:p w:rsidR="003849BF" w:rsidRPr="0079765E" w:rsidRDefault="003849BF" w:rsidP="003849BF">
      <w:pPr>
        <w:pStyle w:val="a4"/>
        <w:spacing w:after="0" w:line="240" w:lineRule="auto"/>
        <w:jc w:val="both"/>
        <w:rPr>
          <w:rFonts w:ascii="Times New Roman" w:hAnsi="Times New Roman" w:cs="Times New Roman"/>
          <w:sz w:val="24"/>
          <w:szCs w:val="24"/>
        </w:rPr>
      </w:pPr>
      <w:r w:rsidRPr="0079765E">
        <w:rPr>
          <w:rFonts w:ascii="Times New Roman" w:hAnsi="Times New Roman" w:cs="Times New Roman"/>
          <w:sz w:val="24"/>
          <w:szCs w:val="24"/>
        </w:rPr>
        <w:t>Оценивается в 3 балла:</w:t>
      </w:r>
    </w:p>
    <w:p w:rsidR="003849BF" w:rsidRPr="0079765E" w:rsidRDefault="003849BF" w:rsidP="00974463">
      <w:pPr>
        <w:pStyle w:val="a4"/>
        <w:numPr>
          <w:ilvl w:val="0"/>
          <w:numId w:val="277"/>
        </w:numPr>
        <w:spacing w:after="0" w:line="240" w:lineRule="auto"/>
        <w:ind w:left="1134" w:firstLine="0"/>
        <w:jc w:val="both"/>
        <w:rPr>
          <w:rFonts w:ascii="Times New Roman" w:hAnsi="Times New Roman" w:cs="Times New Roman"/>
          <w:sz w:val="24"/>
          <w:szCs w:val="24"/>
        </w:rPr>
      </w:pPr>
      <w:r w:rsidRPr="0079765E">
        <w:rPr>
          <w:rFonts w:ascii="Times New Roman" w:hAnsi="Times New Roman" w:cs="Times New Roman"/>
          <w:sz w:val="24"/>
          <w:szCs w:val="24"/>
        </w:rPr>
        <w:t>1 балл – за правильно названное состояние пациента;</w:t>
      </w:r>
    </w:p>
    <w:p w:rsidR="003849BF" w:rsidRPr="0079765E" w:rsidRDefault="003849BF" w:rsidP="00974463">
      <w:pPr>
        <w:pStyle w:val="a4"/>
        <w:numPr>
          <w:ilvl w:val="0"/>
          <w:numId w:val="277"/>
        </w:numPr>
        <w:spacing w:after="0" w:line="240" w:lineRule="auto"/>
        <w:ind w:left="1134" w:firstLine="0"/>
        <w:jc w:val="both"/>
        <w:rPr>
          <w:rFonts w:ascii="Times New Roman" w:hAnsi="Times New Roman" w:cs="Times New Roman"/>
          <w:sz w:val="24"/>
          <w:szCs w:val="24"/>
        </w:rPr>
      </w:pPr>
      <w:r w:rsidRPr="0079765E">
        <w:rPr>
          <w:rFonts w:ascii="Times New Roman" w:hAnsi="Times New Roman" w:cs="Times New Roman"/>
          <w:sz w:val="24"/>
          <w:szCs w:val="24"/>
        </w:rPr>
        <w:t>2 балла – за правильную тактику медицинской сестры.</w:t>
      </w:r>
    </w:p>
    <w:p w:rsidR="003849BF" w:rsidRPr="0079765E" w:rsidRDefault="003849BF" w:rsidP="003849BF">
      <w:pPr>
        <w:spacing w:after="0" w:line="240" w:lineRule="auto"/>
        <w:ind w:left="709"/>
        <w:jc w:val="both"/>
        <w:rPr>
          <w:rFonts w:ascii="Times New Roman" w:hAnsi="Times New Roman" w:cs="Times New Roman"/>
          <w:sz w:val="24"/>
          <w:szCs w:val="24"/>
        </w:rPr>
      </w:pPr>
      <w:r w:rsidRPr="0079765E">
        <w:rPr>
          <w:rFonts w:ascii="Times New Roman" w:hAnsi="Times New Roman" w:cs="Times New Roman"/>
          <w:sz w:val="24"/>
          <w:szCs w:val="24"/>
        </w:rPr>
        <w:t>1 балл снимается, если тактика медицинской сестры не полно озвучена или есть ошибки.</w:t>
      </w:r>
    </w:p>
    <w:p w:rsidR="003849BF" w:rsidRPr="0079765E" w:rsidRDefault="003849BF" w:rsidP="003849BF">
      <w:pPr>
        <w:spacing w:after="0" w:line="240" w:lineRule="auto"/>
        <w:jc w:val="both"/>
        <w:rPr>
          <w:rFonts w:ascii="Times New Roman" w:hAnsi="Times New Roman" w:cs="Times New Roman"/>
          <w:sz w:val="24"/>
          <w:szCs w:val="24"/>
        </w:rPr>
        <w:sectPr w:rsidR="003849BF" w:rsidRPr="0079765E" w:rsidSect="00FA283B">
          <w:footerReference w:type="default" r:id="rId83"/>
          <w:pgSz w:w="11906" w:h="16838"/>
          <w:pgMar w:top="1134" w:right="567" w:bottom="1134" w:left="1701" w:header="709" w:footer="709" w:gutter="0"/>
          <w:cols w:space="708"/>
          <w:titlePg/>
          <w:docGrid w:linePitch="360"/>
        </w:sectPr>
      </w:pPr>
    </w:p>
    <w:p w:rsidR="003849BF" w:rsidRPr="0079765E" w:rsidRDefault="003849BF" w:rsidP="003849BF">
      <w:pPr>
        <w:spacing w:after="0" w:line="240" w:lineRule="auto"/>
        <w:jc w:val="right"/>
        <w:rPr>
          <w:rFonts w:ascii="Times New Roman" w:hAnsi="Times New Roman" w:cs="Times New Roman"/>
          <w:b/>
          <w:sz w:val="24"/>
          <w:szCs w:val="24"/>
        </w:rPr>
      </w:pPr>
      <w:r w:rsidRPr="0079765E">
        <w:rPr>
          <w:rFonts w:ascii="Times New Roman" w:hAnsi="Times New Roman" w:cs="Times New Roman"/>
          <w:b/>
          <w:sz w:val="24"/>
          <w:szCs w:val="24"/>
        </w:rPr>
        <w:lastRenderedPageBreak/>
        <w:t>Приложение 7</w:t>
      </w:r>
    </w:p>
    <w:p w:rsidR="003849BF" w:rsidRPr="0079765E"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Протокол конкурса</w:t>
      </w:r>
    </w:p>
    <w:p w:rsidR="003849BF" w:rsidRDefault="003849BF" w:rsidP="003849BF">
      <w:pPr>
        <w:spacing w:after="0" w:line="240" w:lineRule="auto"/>
        <w:jc w:val="center"/>
        <w:rPr>
          <w:rFonts w:ascii="Times New Roman" w:hAnsi="Times New Roman" w:cs="Times New Roman"/>
          <w:b/>
          <w:sz w:val="24"/>
          <w:szCs w:val="24"/>
        </w:rPr>
      </w:pPr>
      <w:r w:rsidRPr="0079765E">
        <w:rPr>
          <w:rFonts w:ascii="Times New Roman" w:hAnsi="Times New Roman" w:cs="Times New Roman"/>
          <w:b/>
          <w:sz w:val="24"/>
          <w:szCs w:val="24"/>
        </w:rPr>
        <w:t>«___»______________20___г.</w:t>
      </w:r>
    </w:p>
    <w:p w:rsidR="005B0372" w:rsidRPr="0079765E" w:rsidRDefault="005B0372" w:rsidP="003849BF">
      <w:pPr>
        <w:spacing w:after="0" w:line="240" w:lineRule="auto"/>
        <w:jc w:val="center"/>
        <w:rPr>
          <w:rFonts w:ascii="Times New Roman" w:hAnsi="Times New Roman" w:cs="Times New Roman"/>
          <w:b/>
          <w:sz w:val="24"/>
          <w:szCs w:val="24"/>
        </w:rPr>
      </w:pPr>
    </w:p>
    <w:tbl>
      <w:tblPr>
        <w:tblW w:w="0" w:type="auto"/>
        <w:tblInd w:w="411" w:type="dxa"/>
        <w:tblLook w:val="04A0" w:firstRow="1" w:lastRow="0" w:firstColumn="1" w:lastColumn="0" w:noHBand="0" w:noVBand="1"/>
      </w:tblPr>
      <w:tblGrid>
        <w:gridCol w:w="1133"/>
        <w:gridCol w:w="1137"/>
        <w:gridCol w:w="1156"/>
        <w:gridCol w:w="971"/>
        <w:gridCol w:w="1582"/>
        <w:gridCol w:w="1212"/>
        <w:gridCol w:w="1575"/>
        <w:gridCol w:w="689"/>
        <w:gridCol w:w="816"/>
      </w:tblGrid>
      <w:tr w:rsidR="003849BF" w:rsidRPr="0079765E" w:rsidTr="0025698E">
        <w:trPr>
          <w:trHeight w:val="811"/>
        </w:trPr>
        <w:tc>
          <w:tcPr>
            <w:tcW w:w="1133" w:type="dxa"/>
            <w:vMerge w:val="restart"/>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Название команды</w:t>
            </w:r>
          </w:p>
        </w:tc>
        <w:tc>
          <w:tcPr>
            <w:tcW w:w="1137"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Визитная карточка</w:t>
            </w:r>
          </w:p>
        </w:tc>
        <w:tc>
          <w:tcPr>
            <w:tcW w:w="1156"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Разминка</w:t>
            </w:r>
          </w:p>
        </w:tc>
        <w:tc>
          <w:tcPr>
            <w:tcW w:w="971"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Умения свои ты на деле покажи</w:t>
            </w:r>
          </w:p>
        </w:tc>
        <w:tc>
          <w:tcPr>
            <w:tcW w:w="1582"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Назови манипуляцию</w:t>
            </w:r>
          </w:p>
        </w:tc>
        <w:tc>
          <w:tcPr>
            <w:tcW w:w="1212"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Всезнайка</w:t>
            </w:r>
          </w:p>
        </w:tc>
        <w:tc>
          <w:tcPr>
            <w:tcW w:w="1575" w:type="dxa"/>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Решение ситуационной задачи</w:t>
            </w:r>
          </w:p>
        </w:tc>
        <w:tc>
          <w:tcPr>
            <w:tcW w:w="689" w:type="dxa"/>
            <w:vMerge w:val="restart"/>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Итог</w:t>
            </w:r>
          </w:p>
        </w:tc>
        <w:tc>
          <w:tcPr>
            <w:tcW w:w="816" w:type="dxa"/>
            <w:vMerge w:val="restart"/>
            <w:vAlign w:val="center"/>
          </w:tcPr>
          <w:p w:rsidR="003849BF" w:rsidRPr="0079765E" w:rsidRDefault="003849BF" w:rsidP="00FA283B">
            <w:pPr>
              <w:jc w:val="center"/>
              <w:rPr>
                <w:rFonts w:ascii="Times New Roman" w:hAnsi="Times New Roman"/>
                <w:b/>
                <w:sz w:val="24"/>
                <w:szCs w:val="24"/>
              </w:rPr>
            </w:pPr>
            <w:r w:rsidRPr="0079765E">
              <w:rPr>
                <w:rFonts w:ascii="Times New Roman" w:hAnsi="Times New Roman"/>
                <w:b/>
                <w:sz w:val="24"/>
                <w:szCs w:val="24"/>
              </w:rPr>
              <w:t>Место</w:t>
            </w:r>
          </w:p>
        </w:tc>
      </w:tr>
      <w:tr w:rsidR="003849BF" w:rsidRPr="0079765E" w:rsidTr="0025698E">
        <w:trPr>
          <w:trHeight w:val="142"/>
        </w:trPr>
        <w:tc>
          <w:tcPr>
            <w:tcW w:w="1133" w:type="dxa"/>
            <w:vMerge/>
            <w:vAlign w:val="center"/>
          </w:tcPr>
          <w:p w:rsidR="003849BF" w:rsidRPr="0079765E" w:rsidRDefault="003849BF" w:rsidP="00FA283B">
            <w:pPr>
              <w:jc w:val="center"/>
              <w:rPr>
                <w:rFonts w:ascii="Times New Roman" w:hAnsi="Times New Roman"/>
                <w:b/>
                <w:sz w:val="24"/>
                <w:szCs w:val="24"/>
              </w:rPr>
            </w:pPr>
          </w:p>
        </w:tc>
        <w:tc>
          <w:tcPr>
            <w:tcW w:w="1137" w:type="dxa"/>
            <w:vAlign w:val="center"/>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Макс.-5 б.</w:t>
            </w:r>
          </w:p>
        </w:tc>
        <w:tc>
          <w:tcPr>
            <w:tcW w:w="1156" w:type="dxa"/>
            <w:vAlign w:val="center"/>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Макс.-5 б.</w:t>
            </w:r>
          </w:p>
        </w:tc>
        <w:tc>
          <w:tcPr>
            <w:tcW w:w="971" w:type="dxa"/>
            <w:vAlign w:val="center"/>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Макс.-5 б.</w:t>
            </w:r>
          </w:p>
        </w:tc>
        <w:tc>
          <w:tcPr>
            <w:tcW w:w="1582" w:type="dxa"/>
            <w:vAlign w:val="center"/>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Макс.-1-4 б.</w:t>
            </w:r>
          </w:p>
        </w:tc>
        <w:tc>
          <w:tcPr>
            <w:tcW w:w="1212" w:type="dxa"/>
            <w:vAlign w:val="center"/>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За каждый вопрос-1 б.</w:t>
            </w:r>
          </w:p>
        </w:tc>
        <w:tc>
          <w:tcPr>
            <w:tcW w:w="1575" w:type="dxa"/>
            <w:vAlign w:val="center"/>
          </w:tcPr>
          <w:p w:rsidR="003849BF" w:rsidRPr="0079765E" w:rsidRDefault="003849BF" w:rsidP="00FA283B">
            <w:pPr>
              <w:jc w:val="center"/>
              <w:rPr>
                <w:rFonts w:ascii="Times New Roman" w:hAnsi="Times New Roman"/>
                <w:sz w:val="24"/>
                <w:szCs w:val="24"/>
              </w:rPr>
            </w:pPr>
            <w:r w:rsidRPr="0079765E">
              <w:rPr>
                <w:rFonts w:ascii="Times New Roman" w:hAnsi="Times New Roman"/>
                <w:sz w:val="24"/>
                <w:szCs w:val="24"/>
              </w:rPr>
              <w:t>Макс.-3 б.</w:t>
            </w:r>
          </w:p>
        </w:tc>
        <w:tc>
          <w:tcPr>
            <w:tcW w:w="689" w:type="dxa"/>
            <w:vMerge/>
            <w:vAlign w:val="center"/>
          </w:tcPr>
          <w:p w:rsidR="003849BF" w:rsidRPr="0079765E" w:rsidRDefault="003849BF" w:rsidP="00FA283B">
            <w:pPr>
              <w:jc w:val="center"/>
              <w:rPr>
                <w:rFonts w:ascii="Times New Roman" w:hAnsi="Times New Roman"/>
                <w:b/>
                <w:sz w:val="24"/>
                <w:szCs w:val="24"/>
              </w:rPr>
            </w:pPr>
          </w:p>
        </w:tc>
        <w:tc>
          <w:tcPr>
            <w:tcW w:w="816" w:type="dxa"/>
            <w:vMerge/>
            <w:vAlign w:val="center"/>
          </w:tcPr>
          <w:p w:rsidR="003849BF" w:rsidRPr="0079765E" w:rsidRDefault="003849BF" w:rsidP="00FA283B">
            <w:pPr>
              <w:jc w:val="center"/>
              <w:rPr>
                <w:rFonts w:ascii="Times New Roman" w:hAnsi="Times New Roman"/>
                <w:b/>
                <w:sz w:val="24"/>
                <w:szCs w:val="24"/>
              </w:rPr>
            </w:pPr>
          </w:p>
        </w:tc>
      </w:tr>
      <w:tr w:rsidR="003849BF" w:rsidRPr="0079765E" w:rsidTr="0025698E">
        <w:trPr>
          <w:trHeight w:val="1623"/>
        </w:trPr>
        <w:tc>
          <w:tcPr>
            <w:tcW w:w="1133" w:type="dxa"/>
          </w:tcPr>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tc>
        <w:tc>
          <w:tcPr>
            <w:tcW w:w="1137" w:type="dxa"/>
          </w:tcPr>
          <w:p w:rsidR="003849BF" w:rsidRPr="0079765E" w:rsidRDefault="003849BF" w:rsidP="00FA283B">
            <w:pPr>
              <w:jc w:val="both"/>
              <w:rPr>
                <w:rFonts w:ascii="Times New Roman" w:hAnsi="Times New Roman"/>
                <w:b/>
                <w:sz w:val="24"/>
                <w:szCs w:val="24"/>
              </w:rPr>
            </w:pPr>
          </w:p>
        </w:tc>
        <w:tc>
          <w:tcPr>
            <w:tcW w:w="1156" w:type="dxa"/>
          </w:tcPr>
          <w:p w:rsidR="003849BF" w:rsidRPr="0079765E" w:rsidRDefault="003849BF" w:rsidP="00FA283B">
            <w:pPr>
              <w:jc w:val="both"/>
              <w:rPr>
                <w:rFonts w:ascii="Times New Roman" w:hAnsi="Times New Roman"/>
                <w:b/>
                <w:sz w:val="24"/>
                <w:szCs w:val="24"/>
              </w:rPr>
            </w:pPr>
          </w:p>
        </w:tc>
        <w:tc>
          <w:tcPr>
            <w:tcW w:w="971" w:type="dxa"/>
          </w:tcPr>
          <w:p w:rsidR="003849BF" w:rsidRPr="0079765E" w:rsidRDefault="003849BF" w:rsidP="00FA283B">
            <w:pPr>
              <w:jc w:val="both"/>
              <w:rPr>
                <w:rFonts w:ascii="Times New Roman" w:hAnsi="Times New Roman"/>
                <w:b/>
                <w:sz w:val="24"/>
                <w:szCs w:val="24"/>
              </w:rPr>
            </w:pPr>
          </w:p>
        </w:tc>
        <w:tc>
          <w:tcPr>
            <w:tcW w:w="1582" w:type="dxa"/>
          </w:tcPr>
          <w:p w:rsidR="003849BF" w:rsidRPr="0079765E" w:rsidRDefault="003849BF" w:rsidP="00FA283B">
            <w:pPr>
              <w:jc w:val="both"/>
              <w:rPr>
                <w:rFonts w:ascii="Times New Roman" w:hAnsi="Times New Roman"/>
                <w:b/>
                <w:sz w:val="24"/>
                <w:szCs w:val="24"/>
              </w:rPr>
            </w:pPr>
          </w:p>
        </w:tc>
        <w:tc>
          <w:tcPr>
            <w:tcW w:w="1212" w:type="dxa"/>
          </w:tcPr>
          <w:p w:rsidR="003849BF" w:rsidRPr="0079765E" w:rsidRDefault="003849BF" w:rsidP="00FA283B">
            <w:pPr>
              <w:jc w:val="both"/>
              <w:rPr>
                <w:rFonts w:ascii="Times New Roman" w:hAnsi="Times New Roman"/>
                <w:b/>
                <w:sz w:val="24"/>
                <w:szCs w:val="24"/>
              </w:rPr>
            </w:pPr>
          </w:p>
        </w:tc>
        <w:tc>
          <w:tcPr>
            <w:tcW w:w="1575" w:type="dxa"/>
          </w:tcPr>
          <w:p w:rsidR="003849BF" w:rsidRPr="0079765E" w:rsidRDefault="003849BF" w:rsidP="00FA283B">
            <w:pPr>
              <w:jc w:val="both"/>
              <w:rPr>
                <w:rFonts w:ascii="Times New Roman" w:hAnsi="Times New Roman"/>
                <w:b/>
                <w:sz w:val="24"/>
                <w:szCs w:val="24"/>
              </w:rPr>
            </w:pPr>
          </w:p>
        </w:tc>
        <w:tc>
          <w:tcPr>
            <w:tcW w:w="689" w:type="dxa"/>
          </w:tcPr>
          <w:p w:rsidR="003849BF" w:rsidRPr="0079765E" w:rsidRDefault="003849BF" w:rsidP="00FA283B">
            <w:pPr>
              <w:jc w:val="both"/>
              <w:rPr>
                <w:rFonts w:ascii="Times New Roman" w:hAnsi="Times New Roman"/>
                <w:b/>
                <w:sz w:val="24"/>
                <w:szCs w:val="24"/>
              </w:rPr>
            </w:pPr>
          </w:p>
        </w:tc>
        <w:tc>
          <w:tcPr>
            <w:tcW w:w="816" w:type="dxa"/>
          </w:tcPr>
          <w:p w:rsidR="003849BF" w:rsidRPr="0079765E" w:rsidRDefault="003849BF" w:rsidP="00FA283B">
            <w:pPr>
              <w:jc w:val="both"/>
              <w:rPr>
                <w:rFonts w:ascii="Times New Roman" w:hAnsi="Times New Roman"/>
                <w:b/>
                <w:sz w:val="24"/>
                <w:szCs w:val="24"/>
              </w:rPr>
            </w:pPr>
          </w:p>
        </w:tc>
      </w:tr>
      <w:tr w:rsidR="003849BF" w:rsidRPr="0079765E" w:rsidTr="0025698E">
        <w:trPr>
          <w:trHeight w:val="1623"/>
        </w:trPr>
        <w:tc>
          <w:tcPr>
            <w:tcW w:w="1133" w:type="dxa"/>
          </w:tcPr>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tc>
        <w:tc>
          <w:tcPr>
            <w:tcW w:w="1137" w:type="dxa"/>
          </w:tcPr>
          <w:p w:rsidR="003849BF" w:rsidRPr="0079765E" w:rsidRDefault="003849BF" w:rsidP="00FA283B">
            <w:pPr>
              <w:jc w:val="both"/>
              <w:rPr>
                <w:rFonts w:ascii="Times New Roman" w:hAnsi="Times New Roman"/>
                <w:b/>
                <w:sz w:val="24"/>
                <w:szCs w:val="24"/>
              </w:rPr>
            </w:pPr>
          </w:p>
        </w:tc>
        <w:tc>
          <w:tcPr>
            <w:tcW w:w="1156" w:type="dxa"/>
          </w:tcPr>
          <w:p w:rsidR="003849BF" w:rsidRPr="0079765E" w:rsidRDefault="003849BF" w:rsidP="00FA283B">
            <w:pPr>
              <w:jc w:val="both"/>
              <w:rPr>
                <w:rFonts w:ascii="Times New Roman" w:hAnsi="Times New Roman"/>
                <w:b/>
                <w:sz w:val="24"/>
                <w:szCs w:val="24"/>
              </w:rPr>
            </w:pPr>
          </w:p>
        </w:tc>
        <w:tc>
          <w:tcPr>
            <w:tcW w:w="971" w:type="dxa"/>
          </w:tcPr>
          <w:p w:rsidR="003849BF" w:rsidRPr="0079765E" w:rsidRDefault="003849BF" w:rsidP="00FA283B">
            <w:pPr>
              <w:jc w:val="both"/>
              <w:rPr>
                <w:rFonts w:ascii="Times New Roman" w:hAnsi="Times New Roman"/>
                <w:b/>
                <w:sz w:val="24"/>
                <w:szCs w:val="24"/>
              </w:rPr>
            </w:pPr>
          </w:p>
        </w:tc>
        <w:tc>
          <w:tcPr>
            <w:tcW w:w="1582" w:type="dxa"/>
          </w:tcPr>
          <w:p w:rsidR="003849BF" w:rsidRPr="0079765E" w:rsidRDefault="003849BF" w:rsidP="00FA283B">
            <w:pPr>
              <w:jc w:val="both"/>
              <w:rPr>
                <w:rFonts w:ascii="Times New Roman" w:hAnsi="Times New Roman"/>
                <w:b/>
                <w:sz w:val="24"/>
                <w:szCs w:val="24"/>
              </w:rPr>
            </w:pPr>
          </w:p>
        </w:tc>
        <w:tc>
          <w:tcPr>
            <w:tcW w:w="1212" w:type="dxa"/>
          </w:tcPr>
          <w:p w:rsidR="003849BF" w:rsidRPr="0079765E" w:rsidRDefault="003849BF" w:rsidP="00FA283B">
            <w:pPr>
              <w:jc w:val="both"/>
              <w:rPr>
                <w:rFonts w:ascii="Times New Roman" w:hAnsi="Times New Roman"/>
                <w:b/>
                <w:sz w:val="24"/>
                <w:szCs w:val="24"/>
              </w:rPr>
            </w:pPr>
          </w:p>
        </w:tc>
        <w:tc>
          <w:tcPr>
            <w:tcW w:w="1575" w:type="dxa"/>
          </w:tcPr>
          <w:p w:rsidR="003849BF" w:rsidRPr="0079765E" w:rsidRDefault="003849BF" w:rsidP="00FA283B">
            <w:pPr>
              <w:jc w:val="both"/>
              <w:rPr>
                <w:rFonts w:ascii="Times New Roman" w:hAnsi="Times New Roman"/>
                <w:b/>
                <w:sz w:val="24"/>
                <w:szCs w:val="24"/>
              </w:rPr>
            </w:pPr>
          </w:p>
        </w:tc>
        <w:tc>
          <w:tcPr>
            <w:tcW w:w="689" w:type="dxa"/>
          </w:tcPr>
          <w:p w:rsidR="003849BF" w:rsidRPr="0079765E" w:rsidRDefault="003849BF" w:rsidP="00FA283B">
            <w:pPr>
              <w:jc w:val="both"/>
              <w:rPr>
                <w:rFonts w:ascii="Times New Roman" w:hAnsi="Times New Roman"/>
                <w:b/>
                <w:sz w:val="24"/>
                <w:szCs w:val="24"/>
              </w:rPr>
            </w:pPr>
          </w:p>
        </w:tc>
        <w:tc>
          <w:tcPr>
            <w:tcW w:w="816" w:type="dxa"/>
          </w:tcPr>
          <w:p w:rsidR="003849BF" w:rsidRPr="0079765E" w:rsidRDefault="003849BF" w:rsidP="00FA283B">
            <w:pPr>
              <w:jc w:val="both"/>
              <w:rPr>
                <w:rFonts w:ascii="Times New Roman" w:hAnsi="Times New Roman"/>
                <w:b/>
                <w:sz w:val="24"/>
                <w:szCs w:val="24"/>
              </w:rPr>
            </w:pPr>
          </w:p>
        </w:tc>
      </w:tr>
      <w:tr w:rsidR="003849BF" w:rsidRPr="0079765E" w:rsidTr="0025698E">
        <w:trPr>
          <w:trHeight w:val="1623"/>
        </w:trPr>
        <w:tc>
          <w:tcPr>
            <w:tcW w:w="1133" w:type="dxa"/>
          </w:tcPr>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Pr="0079765E" w:rsidRDefault="003849BF" w:rsidP="00FA283B">
            <w:pPr>
              <w:jc w:val="both"/>
              <w:rPr>
                <w:rFonts w:ascii="Times New Roman" w:hAnsi="Times New Roman"/>
                <w:b/>
                <w:sz w:val="24"/>
                <w:szCs w:val="24"/>
              </w:rPr>
            </w:pPr>
          </w:p>
          <w:p w:rsidR="003849BF" w:rsidRDefault="003849BF" w:rsidP="00FA283B">
            <w:pPr>
              <w:jc w:val="both"/>
              <w:rPr>
                <w:rFonts w:ascii="Times New Roman" w:hAnsi="Times New Roman"/>
                <w:b/>
                <w:sz w:val="24"/>
                <w:szCs w:val="24"/>
              </w:rPr>
            </w:pPr>
          </w:p>
          <w:p w:rsidR="005B0372" w:rsidRDefault="005B0372" w:rsidP="00FA283B">
            <w:pPr>
              <w:jc w:val="both"/>
              <w:rPr>
                <w:rFonts w:ascii="Times New Roman" w:hAnsi="Times New Roman"/>
                <w:b/>
                <w:sz w:val="24"/>
                <w:szCs w:val="24"/>
              </w:rPr>
            </w:pPr>
          </w:p>
          <w:p w:rsidR="005B0372" w:rsidRPr="0079765E" w:rsidRDefault="005B0372" w:rsidP="005B0372">
            <w:pPr>
              <w:spacing w:after="0"/>
              <w:jc w:val="both"/>
              <w:rPr>
                <w:rFonts w:ascii="Times New Roman" w:hAnsi="Times New Roman"/>
                <w:b/>
                <w:sz w:val="24"/>
                <w:szCs w:val="24"/>
              </w:rPr>
            </w:pPr>
          </w:p>
        </w:tc>
        <w:tc>
          <w:tcPr>
            <w:tcW w:w="1137" w:type="dxa"/>
          </w:tcPr>
          <w:p w:rsidR="003849BF" w:rsidRPr="0079765E" w:rsidRDefault="003849BF" w:rsidP="00FA283B">
            <w:pPr>
              <w:jc w:val="both"/>
              <w:rPr>
                <w:rFonts w:ascii="Times New Roman" w:hAnsi="Times New Roman"/>
                <w:b/>
                <w:sz w:val="24"/>
                <w:szCs w:val="24"/>
              </w:rPr>
            </w:pPr>
          </w:p>
        </w:tc>
        <w:tc>
          <w:tcPr>
            <w:tcW w:w="1156" w:type="dxa"/>
          </w:tcPr>
          <w:p w:rsidR="003849BF" w:rsidRPr="0079765E" w:rsidRDefault="003849BF" w:rsidP="00FA283B">
            <w:pPr>
              <w:jc w:val="both"/>
              <w:rPr>
                <w:rFonts w:ascii="Times New Roman" w:hAnsi="Times New Roman"/>
                <w:b/>
                <w:sz w:val="24"/>
                <w:szCs w:val="24"/>
              </w:rPr>
            </w:pPr>
          </w:p>
        </w:tc>
        <w:tc>
          <w:tcPr>
            <w:tcW w:w="971" w:type="dxa"/>
          </w:tcPr>
          <w:p w:rsidR="003849BF" w:rsidRPr="0079765E" w:rsidRDefault="003849BF" w:rsidP="00FA283B">
            <w:pPr>
              <w:jc w:val="both"/>
              <w:rPr>
                <w:rFonts w:ascii="Times New Roman" w:hAnsi="Times New Roman"/>
                <w:b/>
                <w:sz w:val="24"/>
                <w:szCs w:val="24"/>
              </w:rPr>
            </w:pPr>
          </w:p>
        </w:tc>
        <w:tc>
          <w:tcPr>
            <w:tcW w:w="1582" w:type="dxa"/>
          </w:tcPr>
          <w:p w:rsidR="003849BF" w:rsidRPr="0079765E" w:rsidRDefault="003849BF" w:rsidP="00FA283B">
            <w:pPr>
              <w:jc w:val="both"/>
              <w:rPr>
                <w:rFonts w:ascii="Times New Roman" w:hAnsi="Times New Roman"/>
                <w:b/>
                <w:sz w:val="24"/>
                <w:szCs w:val="24"/>
              </w:rPr>
            </w:pPr>
          </w:p>
        </w:tc>
        <w:tc>
          <w:tcPr>
            <w:tcW w:w="1212" w:type="dxa"/>
          </w:tcPr>
          <w:p w:rsidR="003849BF" w:rsidRPr="0079765E" w:rsidRDefault="003849BF" w:rsidP="00FA283B">
            <w:pPr>
              <w:jc w:val="both"/>
              <w:rPr>
                <w:rFonts w:ascii="Times New Roman" w:hAnsi="Times New Roman"/>
                <w:b/>
                <w:sz w:val="24"/>
                <w:szCs w:val="24"/>
              </w:rPr>
            </w:pPr>
          </w:p>
        </w:tc>
        <w:tc>
          <w:tcPr>
            <w:tcW w:w="1575" w:type="dxa"/>
          </w:tcPr>
          <w:p w:rsidR="003849BF" w:rsidRPr="0079765E" w:rsidRDefault="003849BF" w:rsidP="00FA283B">
            <w:pPr>
              <w:jc w:val="both"/>
              <w:rPr>
                <w:rFonts w:ascii="Times New Roman" w:hAnsi="Times New Roman"/>
                <w:b/>
                <w:sz w:val="24"/>
                <w:szCs w:val="24"/>
              </w:rPr>
            </w:pPr>
          </w:p>
        </w:tc>
        <w:tc>
          <w:tcPr>
            <w:tcW w:w="689" w:type="dxa"/>
          </w:tcPr>
          <w:p w:rsidR="003849BF" w:rsidRPr="0079765E" w:rsidRDefault="003849BF" w:rsidP="00FA283B">
            <w:pPr>
              <w:jc w:val="both"/>
              <w:rPr>
                <w:rFonts w:ascii="Times New Roman" w:hAnsi="Times New Roman"/>
                <w:b/>
                <w:sz w:val="24"/>
                <w:szCs w:val="24"/>
              </w:rPr>
            </w:pPr>
          </w:p>
        </w:tc>
        <w:tc>
          <w:tcPr>
            <w:tcW w:w="816" w:type="dxa"/>
          </w:tcPr>
          <w:p w:rsidR="003849BF" w:rsidRPr="0079765E" w:rsidRDefault="003849BF" w:rsidP="00FA283B">
            <w:pPr>
              <w:jc w:val="both"/>
              <w:rPr>
                <w:rFonts w:ascii="Times New Roman" w:hAnsi="Times New Roman"/>
                <w:b/>
                <w:sz w:val="24"/>
                <w:szCs w:val="24"/>
              </w:rPr>
            </w:pPr>
          </w:p>
        </w:tc>
      </w:tr>
    </w:tbl>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r w:rsidRPr="00EF745C">
        <w:rPr>
          <w:rFonts w:ascii="Times New Roman" w:hAnsi="Times New Roman" w:cs="Times New Roman"/>
          <w:b/>
          <w:color w:val="231F20"/>
          <w:sz w:val="24"/>
          <w:szCs w:val="24"/>
        </w:rPr>
        <w:lastRenderedPageBreak/>
        <w:t>МИНИСТЕРСТВО ЗДРАВООХРАНЕНИЯ МОСКОВСКОЙ ОБЛАСТИ</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Государственное бюджетное профессиональное образовательное учреждение Московской области</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«Московский областной медицинский колледж №3 имени Героя Советского Союза З. Самсоновой»</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 xml:space="preserve">Егорьевский филиал </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widowControl w:val="0"/>
        <w:autoSpaceDE w:val="0"/>
        <w:autoSpaceDN w:val="0"/>
        <w:adjustRightInd w:val="0"/>
        <w:jc w:val="center"/>
        <w:rPr>
          <w:rFonts w:ascii="Times New Roman" w:eastAsia="Calibri" w:hAnsi="Times New Roman" w:cs="Times New Roman"/>
          <w:b/>
          <w:sz w:val="24"/>
          <w:szCs w:val="24"/>
        </w:rPr>
      </w:pPr>
      <w:r w:rsidRPr="00EF745C">
        <w:rPr>
          <w:rFonts w:ascii="Times New Roman" w:eastAsia="Calibri" w:hAnsi="Times New Roman" w:cs="Times New Roman"/>
          <w:b/>
          <w:sz w:val="24"/>
          <w:szCs w:val="24"/>
        </w:rPr>
        <w:t xml:space="preserve">                                                      </w:t>
      </w:r>
    </w:p>
    <w:p w:rsidR="0025698E" w:rsidRPr="00EF745C" w:rsidRDefault="0025698E" w:rsidP="0025698E">
      <w:pPr>
        <w:widowControl w:val="0"/>
        <w:autoSpaceDE w:val="0"/>
        <w:autoSpaceDN w:val="0"/>
        <w:adjustRightInd w:val="0"/>
        <w:jc w:val="center"/>
        <w:rPr>
          <w:rFonts w:ascii="Times New Roman" w:eastAsia="Calibri" w:hAnsi="Times New Roman" w:cs="Times New Roman"/>
          <w:b/>
          <w:sz w:val="24"/>
          <w:szCs w:val="24"/>
        </w:rPr>
      </w:pPr>
      <w:r w:rsidRPr="00EF745C">
        <w:rPr>
          <w:rFonts w:ascii="Times New Roman" w:eastAsia="Calibri" w:hAnsi="Times New Roman" w:cs="Times New Roman"/>
          <w:b/>
          <w:sz w:val="24"/>
          <w:szCs w:val="24"/>
        </w:rPr>
        <w:t xml:space="preserve">                                           УТВЕРЖДАЮ</w:t>
      </w:r>
    </w:p>
    <w:p w:rsidR="0025698E" w:rsidRPr="00EF745C" w:rsidRDefault="0025698E" w:rsidP="0025698E">
      <w:pPr>
        <w:widowControl w:val="0"/>
        <w:autoSpaceDE w:val="0"/>
        <w:autoSpaceDN w:val="0"/>
        <w:adjustRightInd w:val="0"/>
        <w:jc w:val="center"/>
        <w:rPr>
          <w:rFonts w:ascii="Times New Roman" w:eastAsia="Calibri" w:hAnsi="Times New Roman" w:cs="Times New Roman"/>
          <w:sz w:val="24"/>
          <w:szCs w:val="24"/>
        </w:rPr>
      </w:pPr>
      <w:r w:rsidRPr="00EF745C">
        <w:rPr>
          <w:rFonts w:ascii="Times New Roman" w:eastAsia="Calibri" w:hAnsi="Times New Roman" w:cs="Times New Roman"/>
          <w:sz w:val="24"/>
          <w:szCs w:val="24"/>
        </w:rPr>
        <w:t xml:space="preserve">                                                    Зав. отделом по УВР</w:t>
      </w:r>
    </w:p>
    <w:p w:rsidR="0025698E" w:rsidRPr="00EF745C" w:rsidRDefault="0025698E" w:rsidP="0025698E">
      <w:pPr>
        <w:widowControl w:val="0"/>
        <w:autoSpaceDE w:val="0"/>
        <w:autoSpaceDN w:val="0"/>
        <w:adjustRightInd w:val="0"/>
        <w:rPr>
          <w:rFonts w:ascii="Times New Roman" w:eastAsia="Calibri" w:hAnsi="Times New Roman" w:cs="Times New Roman"/>
          <w:sz w:val="24"/>
          <w:szCs w:val="24"/>
        </w:rPr>
      </w:pPr>
      <w:r w:rsidRPr="00EF745C">
        <w:rPr>
          <w:rFonts w:ascii="Times New Roman" w:eastAsia="Calibri" w:hAnsi="Times New Roman" w:cs="Times New Roman"/>
          <w:sz w:val="24"/>
          <w:szCs w:val="24"/>
        </w:rPr>
        <w:t xml:space="preserve">                                                                                       ________________   Н.А. Шувалова</w:t>
      </w:r>
    </w:p>
    <w:p w:rsidR="0025698E"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МЕТОДИЧЕСКАЯ РАЗРАБОТКА</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внеаудиторного мероприятия</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Викторина</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«СЧАСТЛИВЫЙ СЛУЧАЙ»</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по ПМ. 04 Выполнение работ по профессии младшая медицинская сестра по уходу за больными</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МДК 04.03. Технология оказания медицинских услуг</w:t>
      </w:r>
    </w:p>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spacing w:after="0" w:line="240" w:lineRule="auto"/>
        <w:jc w:val="center"/>
        <w:rPr>
          <w:rFonts w:ascii="Times New Roman" w:hAnsi="Times New Roman" w:cs="Times New Roman"/>
          <w:b/>
          <w:i/>
          <w:sz w:val="24"/>
          <w:szCs w:val="24"/>
          <w:lang w:bidi="he-IL"/>
        </w:rPr>
      </w:pPr>
      <w:r w:rsidRPr="00EF745C">
        <w:rPr>
          <w:rFonts w:ascii="Times New Roman" w:hAnsi="Times New Roman" w:cs="Times New Roman"/>
          <w:b/>
          <w:i/>
          <w:sz w:val="24"/>
          <w:szCs w:val="24"/>
          <w:lang w:bidi="he-IL"/>
        </w:rPr>
        <w:t>специальность</w:t>
      </w:r>
    </w:p>
    <w:p w:rsidR="0025698E" w:rsidRPr="00EF745C" w:rsidRDefault="0025698E" w:rsidP="0025698E">
      <w:pPr>
        <w:spacing w:after="0" w:line="240" w:lineRule="auto"/>
        <w:jc w:val="center"/>
        <w:rPr>
          <w:rFonts w:ascii="Times New Roman" w:hAnsi="Times New Roman" w:cs="Times New Roman"/>
          <w:b/>
          <w:sz w:val="24"/>
          <w:szCs w:val="24"/>
          <w:lang w:bidi="he-IL"/>
        </w:rPr>
      </w:pPr>
      <w:r w:rsidRPr="00EF745C">
        <w:rPr>
          <w:rFonts w:ascii="Times New Roman" w:hAnsi="Times New Roman" w:cs="Times New Roman"/>
          <w:b/>
          <w:sz w:val="24"/>
          <w:szCs w:val="24"/>
          <w:lang w:bidi="he-IL"/>
        </w:rPr>
        <w:t>34.02.01 Сестринское  дело</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Преподаватель: Бадалина Оксана Юрьевна</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г. Егорьевск - 2021</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br w:type="page"/>
      </w:r>
      <w:r w:rsidRPr="00EF745C">
        <w:rPr>
          <w:rFonts w:ascii="Times New Roman" w:hAnsi="Times New Roman" w:cs="Times New Roman"/>
          <w:b/>
          <w:color w:val="231F20"/>
          <w:sz w:val="24"/>
          <w:szCs w:val="24"/>
        </w:rPr>
        <w:lastRenderedPageBreak/>
        <w:t>МИНИСТЕРСТВО ЗДРАВООХРАНЕНИЯ МОСКОВСКОЙ ОБЛАСТИ</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Государственное бюджетное профессиональное образовательное учреждение Московской области</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«Московский областной медицинский колледж №3 имени Героя Советского Союза З. Самсоновой»</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 xml:space="preserve">Егорьевский филиал </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tbl>
      <w:tblPr>
        <w:tblW w:w="10348" w:type="dxa"/>
        <w:tblInd w:w="-34" w:type="dxa"/>
        <w:tblLook w:val="04A0" w:firstRow="1" w:lastRow="0" w:firstColumn="1" w:lastColumn="0" w:noHBand="0" w:noVBand="1"/>
      </w:tblPr>
      <w:tblGrid>
        <w:gridCol w:w="4820"/>
        <w:gridCol w:w="992"/>
        <w:gridCol w:w="4536"/>
      </w:tblGrid>
      <w:tr w:rsidR="0025698E" w:rsidRPr="00EF745C" w:rsidTr="003226EB">
        <w:trPr>
          <w:trHeight w:val="2562"/>
        </w:trPr>
        <w:tc>
          <w:tcPr>
            <w:tcW w:w="4820" w:type="dxa"/>
          </w:tcPr>
          <w:p w:rsidR="0025698E" w:rsidRPr="00EF745C" w:rsidRDefault="0025698E" w:rsidP="00813294">
            <w:pPr>
              <w:suppressAutoHyphens/>
              <w:spacing w:after="0"/>
              <w:jc w:val="center"/>
              <w:rPr>
                <w:rFonts w:ascii="Times New Roman" w:hAnsi="Times New Roman" w:cs="Times New Roman"/>
                <w:b/>
                <w:sz w:val="24"/>
                <w:szCs w:val="24"/>
                <w:lang w:eastAsia="ar-SA" w:bidi="he-IL"/>
              </w:rPr>
            </w:pPr>
            <w:r w:rsidRPr="00EF745C">
              <w:rPr>
                <w:rFonts w:ascii="Times New Roman" w:hAnsi="Times New Roman" w:cs="Times New Roman"/>
                <w:b/>
                <w:sz w:val="24"/>
                <w:szCs w:val="24"/>
                <w:lang w:eastAsia="ar-SA" w:bidi="he-IL"/>
              </w:rPr>
              <w:t>РАССМОТРЕНО</w:t>
            </w:r>
          </w:p>
          <w:p w:rsidR="0025698E" w:rsidRPr="00EF745C" w:rsidRDefault="0025698E" w:rsidP="00813294">
            <w:pPr>
              <w:suppressAutoHyphens/>
              <w:spacing w:after="0"/>
              <w:jc w:val="both"/>
              <w:rPr>
                <w:rFonts w:ascii="Times New Roman" w:hAnsi="Times New Roman" w:cs="Times New Roman"/>
                <w:sz w:val="24"/>
                <w:szCs w:val="24"/>
                <w:lang w:eastAsia="ar-SA" w:bidi="he-IL"/>
              </w:rPr>
            </w:pPr>
            <w:r w:rsidRPr="00EF745C">
              <w:rPr>
                <w:rFonts w:ascii="Times New Roman" w:hAnsi="Times New Roman" w:cs="Times New Roman"/>
                <w:sz w:val="24"/>
                <w:szCs w:val="24"/>
                <w:lang w:eastAsia="ar-SA" w:bidi="he-IL"/>
              </w:rPr>
              <w:t>на заседании ЦМК профессиональных модулей № 2</w:t>
            </w:r>
          </w:p>
          <w:p w:rsidR="0025698E" w:rsidRPr="00EF745C" w:rsidRDefault="0025698E" w:rsidP="00813294">
            <w:pPr>
              <w:suppressAutoHyphens/>
              <w:spacing w:after="0"/>
              <w:jc w:val="both"/>
              <w:rPr>
                <w:rFonts w:ascii="Times New Roman" w:hAnsi="Times New Roman" w:cs="Times New Roman"/>
                <w:sz w:val="24"/>
                <w:szCs w:val="24"/>
                <w:lang w:eastAsia="ar-SA" w:bidi="he-IL"/>
              </w:rPr>
            </w:pPr>
            <w:r w:rsidRPr="00EF745C">
              <w:rPr>
                <w:rFonts w:ascii="Times New Roman" w:hAnsi="Times New Roman" w:cs="Times New Roman"/>
                <w:sz w:val="24"/>
                <w:szCs w:val="24"/>
                <w:lang w:eastAsia="ar-SA" w:bidi="he-IL"/>
              </w:rPr>
              <w:t>протокол №  8</w:t>
            </w:r>
          </w:p>
          <w:p w:rsidR="0025698E" w:rsidRPr="00EF745C" w:rsidRDefault="0025698E" w:rsidP="00813294">
            <w:pPr>
              <w:suppressAutoHyphens/>
              <w:spacing w:after="0"/>
              <w:jc w:val="both"/>
              <w:rPr>
                <w:rFonts w:ascii="Times New Roman" w:hAnsi="Times New Roman" w:cs="Times New Roman"/>
                <w:sz w:val="24"/>
                <w:szCs w:val="24"/>
                <w:lang w:eastAsia="ar-SA" w:bidi="he-IL"/>
              </w:rPr>
            </w:pPr>
            <w:r w:rsidRPr="00EF745C">
              <w:rPr>
                <w:rFonts w:ascii="Times New Roman" w:hAnsi="Times New Roman" w:cs="Times New Roman"/>
                <w:sz w:val="24"/>
                <w:szCs w:val="24"/>
                <w:lang w:eastAsia="ar-SA" w:bidi="he-IL"/>
              </w:rPr>
              <w:t>от « 25»  марта  2021 г.</w:t>
            </w:r>
          </w:p>
          <w:p w:rsidR="0025698E" w:rsidRPr="00EF745C" w:rsidRDefault="0025698E" w:rsidP="00813294">
            <w:pPr>
              <w:suppressAutoHyphens/>
              <w:spacing w:after="0"/>
              <w:jc w:val="both"/>
              <w:rPr>
                <w:rFonts w:ascii="Times New Roman" w:hAnsi="Times New Roman" w:cs="Times New Roman"/>
                <w:sz w:val="24"/>
                <w:szCs w:val="24"/>
                <w:lang w:eastAsia="ar-SA" w:bidi="he-IL"/>
              </w:rPr>
            </w:pPr>
            <w:r w:rsidRPr="00EF745C">
              <w:rPr>
                <w:rFonts w:ascii="Times New Roman" w:hAnsi="Times New Roman" w:cs="Times New Roman"/>
                <w:sz w:val="24"/>
                <w:szCs w:val="24"/>
                <w:lang w:eastAsia="ar-SA" w:bidi="he-IL"/>
              </w:rPr>
              <w:t xml:space="preserve">Председатель ЦМК </w:t>
            </w:r>
          </w:p>
          <w:p w:rsidR="0025698E" w:rsidRPr="00EF745C" w:rsidRDefault="0025698E" w:rsidP="00813294">
            <w:pPr>
              <w:suppressAutoHyphens/>
              <w:spacing w:after="0"/>
              <w:jc w:val="both"/>
              <w:rPr>
                <w:rFonts w:ascii="Times New Roman" w:hAnsi="Times New Roman" w:cs="Times New Roman"/>
                <w:sz w:val="24"/>
                <w:szCs w:val="24"/>
                <w:lang w:eastAsia="ar-SA" w:bidi="he-IL"/>
              </w:rPr>
            </w:pPr>
            <w:r w:rsidRPr="00EF745C">
              <w:rPr>
                <w:rFonts w:ascii="Times New Roman" w:hAnsi="Times New Roman" w:cs="Times New Roman"/>
                <w:sz w:val="24"/>
                <w:szCs w:val="24"/>
                <w:lang w:eastAsia="ar-SA" w:bidi="he-IL"/>
              </w:rPr>
              <w:t>__________________ О.Ю. Бадалина</w:t>
            </w:r>
          </w:p>
          <w:p w:rsidR="0025698E" w:rsidRPr="00EF745C" w:rsidRDefault="0025698E" w:rsidP="00813294">
            <w:pPr>
              <w:suppressAutoHyphens/>
              <w:spacing w:after="0"/>
              <w:rPr>
                <w:rFonts w:ascii="Times New Roman" w:hAnsi="Times New Roman" w:cs="Times New Roman"/>
                <w:sz w:val="24"/>
                <w:szCs w:val="24"/>
                <w:lang w:eastAsia="ar-SA" w:bidi="he-IL"/>
              </w:rPr>
            </w:pPr>
          </w:p>
        </w:tc>
        <w:tc>
          <w:tcPr>
            <w:tcW w:w="992" w:type="dxa"/>
          </w:tcPr>
          <w:p w:rsidR="0025698E" w:rsidRPr="00EF745C" w:rsidRDefault="0025698E" w:rsidP="00813294">
            <w:pPr>
              <w:suppressAutoHyphens/>
              <w:spacing w:after="0"/>
              <w:jc w:val="center"/>
              <w:rPr>
                <w:rFonts w:ascii="Times New Roman" w:hAnsi="Times New Roman" w:cs="Times New Roman"/>
                <w:sz w:val="24"/>
                <w:szCs w:val="24"/>
                <w:lang w:eastAsia="ar-SA" w:bidi="he-IL"/>
              </w:rPr>
            </w:pPr>
          </w:p>
        </w:tc>
        <w:tc>
          <w:tcPr>
            <w:tcW w:w="4536" w:type="dxa"/>
          </w:tcPr>
          <w:p w:rsidR="0025698E" w:rsidRPr="00EF745C" w:rsidRDefault="0025698E" w:rsidP="00813294">
            <w:pPr>
              <w:suppressAutoHyphens/>
              <w:spacing w:after="0"/>
              <w:jc w:val="center"/>
              <w:rPr>
                <w:rFonts w:ascii="Times New Roman" w:hAnsi="Times New Roman" w:cs="Times New Roman"/>
                <w:b/>
                <w:sz w:val="24"/>
                <w:szCs w:val="24"/>
                <w:lang w:eastAsia="ar-SA" w:bidi="he-IL"/>
              </w:rPr>
            </w:pPr>
            <w:r w:rsidRPr="00EF745C">
              <w:rPr>
                <w:rFonts w:ascii="Times New Roman" w:hAnsi="Times New Roman" w:cs="Times New Roman"/>
                <w:b/>
                <w:sz w:val="24"/>
                <w:szCs w:val="24"/>
                <w:lang w:eastAsia="ar-SA" w:bidi="he-IL"/>
              </w:rPr>
              <w:t>СОГЛАСОВАНО</w:t>
            </w:r>
          </w:p>
          <w:p w:rsidR="0025698E" w:rsidRPr="00EF745C" w:rsidRDefault="0025698E" w:rsidP="0081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lang w:bidi="he-IL"/>
              </w:rPr>
            </w:pPr>
            <w:r w:rsidRPr="00EF745C">
              <w:rPr>
                <w:rFonts w:ascii="Times New Roman" w:hAnsi="Times New Roman" w:cs="Times New Roman"/>
                <w:sz w:val="24"/>
                <w:szCs w:val="24"/>
                <w:lang w:bidi="he-IL"/>
              </w:rPr>
              <w:t>на заседании Методического совета</w:t>
            </w:r>
          </w:p>
          <w:p w:rsidR="0025698E" w:rsidRPr="00EF745C" w:rsidRDefault="0025698E" w:rsidP="0081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lang w:bidi="he-IL"/>
              </w:rPr>
            </w:pPr>
            <w:r w:rsidRPr="00EF745C">
              <w:rPr>
                <w:rFonts w:ascii="Times New Roman" w:hAnsi="Times New Roman" w:cs="Times New Roman"/>
                <w:sz w:val="24"/>
                <w:szCs w:val="24"/>
                <w:lang w:bidi="he-IL"/>
              </w:rPr>
              <w:t>протокол № ________</w:t>
            </w:r>
          </w:p>
          <w:p w:rsidR="0025698E" w:rsidRPr="00EF745C" w:rsidRDefault="0025698E" w:rsidP="00813294">
            <w:pPr>
              <w:spacing w:after="0"/>
              <w:jc w:val="both"/>
              <w:rPr>
                <w:rFonts w:ascii="Times New Roman" w:hAnsi="Times New Roman" w:cs="Times New Roman"/>
                <w:sz w:val="24"/>
                <w:szCs w:val="24"/>
                <w:lang w:bidi="he-IL"/>
              </w:rPr>
            </w:pPr>
            <w:r w:rsidRPr="00EF745C">
              <w:rPr>
                <w:rFonts w:ascii="Times New Roman" w:hAnsi="Times New Roman" w:cs="Times New Roman"/>
                <w:sz w:val="24"/>
                <w:szCs w:val="24"/>
                <w:lang w:bidi="he-IL"/>
              </w:rPr>
              <w:t xml:space="preserve">от «_____» ______________ 2021 г. </w:t>
            </w:r>
          </w:p>
          <w:p w:rsidR="0025698E" w:rsidRPr="00EF745C" w:rsidRDefault="0025698E" w:rsidP="0081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lang w:bidi="he-IL"/>
              </w:rPr>
            </w:pPr>
            <w:r w:rsidRPr="00EF745C">
              <w:rPr>
                <w:rFonts w:ascii="Times New Roman" w:hAnsi="Times New Roman" w:cs="Times New Roman"/>
                <w:sz w:val="24"/>
                <w:szCs w:val="24"/>
                <w:lang w:bidi="he-IL"/>
              </w:rPr>
              <w:t>Методист    _________ Н.А. Спичка</w:t>
            </w:r>
          </w:p>
          <w:p w:rsidR="0025698E" w:rsidRPr="00EF745C" w:rsidRDefault="0025698E" w:rsidP="0081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color w:val="FF0000"/>
                <w:sz w:val="24"/>
                <w:szCs w:val="24"/>
                <w:lang w:bidi="he-IL"/>
              </w:rPr>
            </w:pPr>
          </w:p>
          <w:p w:rsidR="0025698E" w:rsidRPr="00EF745C" w:rsidRDefault="0025698E" w:rsidP="0081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lang w:bidi="he-IL"/>
              </w:rPr>
            </w:pPr>
            <w:r w:rsidRPr="00EF745C">
              <w:rPr>
                <w:rFonts w:ascii="Times New Roman" w:hAnsi="Times New Roman" w:cs="Times New Roman"/>
                <w:sz w:val="24"/>
                <w:szCs w:val="24"/>
                <w:lang w:bidi="he-IL"/>
              </w:rPr>
              <w:t>Главная медицинская сестра  ГБУЗ МО «Егорьевская ЦРБ»</w:t>
            </w:r>
          </w:p>
          <w:p w:rsidR="0025698E" w:rsidRPr="00EF745C" w:rsidRDefault="0025698E" w:rsidP="0081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lang w:bidi="he-IL"/>
              </w:rPr>
            </w:pPr>
            <w:r w:rsidRPr="00EF745C">
              <w:rPr>
                <w:rFonts w:ascii="Times New Roman" w:hAnsi="Times New Roman" w:cs="Times New Roman"/>
                <w:bCs/>
                <w:sz w:val="24"/>
                <w:szCs w:val="24"/>
                <w:lang w:bidi="he-IL"/>
              </w:rPr>
              <w:t xml:space="preserve">________________   </w:t>
            </w:r>
            <w:r w:rsidRPr="00EF745C">
              <w:rPr>
                <w:rFonts w:ascii="Times New Roman" w:hAnsi="Times New Roman" w:cs="Times New Roman"/>
                <w:sz w:val="24"/>
                <w:szCs w:val="24"/>
                <w:lang w:bidi="he-IL"/>
              </w:rPr>
              <w:t>О.В. Логинова</w:t>
            </w:r>
          </w:p>
          <w:p w:rsidR="0025698E" w:rsidRPr="00EF745C" w:rsidRDefault="0025698E" w:rsidP="00813294">
            <w:pPr>
              <w:suppressAutoHyphens/>
              <w:spacing w:after="0"/>
              <w:jc w:val="both"/>
              <w:rPr>
                <w:rFonts w:ascii="Times New Roman" w:hAnsi="Times New Roman" w:cs="Times New Roman"/>
                <w:sz w:val="24"/>
                <w:szCs w:val="24"/>
                <w:lang w:eastAsia="ar-SA" w:bidi="he-IL"/>
              </w:rPr>
            </w:pPr>
            <w:r w:rsidRPr="00EF745C">
              <w:rPr>
                <w:rFonts w:ascii="Times New Roman" w:hAnsi="Times New Roman" w:cs="Times New Roman"/>
                <w:sz w:val="24"/>
                <w:szCs w:val="24"/>
                <w:lang w:eastAsia="ar-SA" w:bidi="he-IL"/>
              </w:rPr>
              <w:t>«____» _______________ 2021 г</w:t>
            </w:r>
          </w:p>
        </w:tc>
      </w:tr>
    </w:tbl>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МЕТОДИЧЕСКАЯ РАЗРАБОТКА</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внеаудиторного мероприятия</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Викторина</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«СЧАСТЛИВЫЙ СЛУЧАЙ»</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по ПМ. 04 Выполнение работ по профессии младшая медицинская сестра по уходу за больными</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МДК 04.03. Технология оказания медицинских услуг</w:t>
      </w:r>
    </w:p>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spacing w:after="0" w:line="240" w:lineRule="auto"/>
        <w:jc w:val="center"/>
        <w:rPr>
          <w:rFonts w:ascii="Times New Roman" w:hAnsi="Times New Roman" w:cs="Times New Roman"/>
          <w:b/>
          <w:i/>
          <w:sz w:val="24"/>
          <w:szCs w:val="24"/>
          <w:lang w:bidi="he-IL"/>
        </w:rPr>
      </w:pPr>
      <w:r w:rsidRPr="00EF745C">
        <w:rPr>
          <w:rFonts w:ascii="Times New Roman" w:hAnsi="Times New Roman" w:cs="Times New Roman"/>
          <w:b/>
          <w:i/>
          <w:sz w:val="24"/>
          <w:szCs w:val="24"/>
          <w:lang w:bidi="he-IL"/>
        </w:rPr>
        <w:t>специальность</w:t>
      </w:r>
    </w:p>
    <w:p w:rsidR="0025698E" w:rsidRPr="00EF745C" w:rsidRDefault="0025698E" w:rsidP="0025698E">
      <w:pPr>
        <w:spacing w:after="0" w:line="240" w:lineRule="auto"/>
        <w:jc w:val="center"/>
        <w:rPr>
          <w:rFonts w:ascii="Times New Roman" w:hAnsi="Times New Roman" w:cs="Times New Roman"/>
          <w:b/>
          <w:sz w:val="24"/>
          <w:szCs w:val="24"/>
          <w:lang w:bidi="he-IL"/>
        </w:rPr>
      </w:pPr>
      <w:r w:rsidRPr="00EF745C">
        <w:rPr>
          <w:rFonts w:ascii="Times New Roman" w:hAnsi="Times New Roman" w:cs="Times New Roman"/>
          <w:b/>
          <w:sz w:val="24"/>
          <w:szCs w:val="24"/>
          <w:lang w:bidi="he-IL"/>
        </w:rPr>
        <w:t>34.02.01 Сестринское  дело</w:t>
      </w:r>
    </w:p>
    <w:p w:rsidR="0025698E" w:rsidRPr="00EF745C" w:rsidRDefault="0025698E" w:rsidP="0025698E">
      <w:pPr>
        <w:autoSpaceDE w:val="0"/>
        <w:autoSpaceDN w:val="0"/>
        <w:adjustRightInd w:val="0"/>
        <w:spacing w:after="0" w:line="240" w:lineRule="auto"/>
        <w:rPr>
          <w:rFonts w:ascii="Times New Roman" w:hAnsi="Times New Roman" w:cs="Times New Roman"/>
          <w:b/>
          <w:color w:val="231F20"/>
          <w:sz w:val="24"/>
          <w:szCs w:val="24"/>
        </w:rPr>
      </w:pP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Преподаватель: Бадалина Оксана Юрьевна</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p>
    <w:p w:rsidR="0025698E" w:rsidRPr="00EF745C" w:rsidRDefault="0025698E" w:rsidP="0025698E">
      <w:pPr>
        <w:spacing w:after="0" w:line="240" w:lineRule="auto"/>
        <w:rPr>
          <w:rFonts w:ascii="Times New Roman" w:eastAsia="Calibri" w:hAnsi="Times New Roman" w:cs="Times New Roman"/>
          <w:b/>
          <w:sz w:val="24"/>
          <w:szCs w:val="24"/>
        </w:rPr>
      </w:pPr>
      <w:r w:rsidRPr="00EF745C">
        <w:rPr>
          <w:rFonts w:ascii="Times New Roman" w:eastAsia="Calibri" w:hAnsi="Times New Roman" w:cs="Times New Roman"/>
          <w:b/>
          <w:sz w:val="24"/>
          <w:szCs w:val="24"/>
        </w:rPr>
        <w:t>Рецензенты:</w:t>
      </w:r>
    </w:p>
    <w:p w:rsidR="0025698E" w:rsidRPr="00EF745C" w:rsidRDefault="0025698E" w:rsidP="0025698E">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 Логинова О.В. – главная медицинская сестра ГБУЗ МО «Егорьевская ЦРБ».</w:t>
      </w:r>
    </w:p>
    <w:p w:rsidR="0025698E" w:rsidRPr="00EF745C" w:rsidRDefault="0025698E" w:rsidP="0025698E">
      <w:pPr>
        <w:autoSpaceDE w:val="0"/>
        <w:autoSpaceDN w:val="0"/>
        <w:adjustRightInd w:val="0"/>
        <w:spacing w:after="0" w:line="240" w:lineRule="auto"/>
        <w:jc w:val="both"/>
        <w:rPr>
          <w:rFonts w:ascii="Times New Roman" w:hAnsi="Times New Roman" w:cs="Times New Roman"/>
          <w:b/>
          <w:color w:val="231F20"/>
          <w:sz w:val="24"/>
          <w:szCs w:val="24"/>
        </w:rPr>
      </w:pPr>
      <w:r w:rsidRPr="00EF745C">
        <w:rPr>
          <w:rFonts w:ascii="Times New Roman" w:hAnsi="Times New Roman" w:cs="Times New Roman"/>
          <w:sz w:val="24"/>
          <w:szCs w:val="24"/>
        </w:rPr>
        <w:t>2. Бобрышева А.Н.  – заведующий практическим обучением, преподаватель профессиональных модулей, Московского областного медицинского колледжа № 3 имени Героя Советского Союза З. Самсоновой, Егорьевский филиал</w:t>
      </w:r>
      <w:r w:rsidRPr="00EF745C">
        <w:rPr>
          <w:rFonts w:ascii="Times New Roman" w:hAnsi="Times New Roman" w:cs="Times New Roman"/>
          <w:b/>
          <w:color w:val="231F20"/>
          <w:sz w:val="24"/>
          <w:szCs w:val="24"/>
        </w:rPr>
        <w:t xml:space="preserve"> </w:t>
      </w:r>
    </w:p>
    <w:p w:rsidR="0025698E" w:rsidRPr="00EF745C" w:rsidRDefault="0025698E" w:rsidP="0025698E">
      <w:pPr>
        <w:autoSpaceDE w:val="0"/>
        <w:autoSpaceDN w:val="0"/>
        <w:adjustRightInd w:val="0"/>
        <w:spacing w:after="0" w:line="240" w:lineRule="auto"/>
        <w:jc w:val="center"/>
        <w:rPr>
          <w:rFonts w:ascii="Times New Roman" w:hAnsi="Times New Roman" w:cs="Times New Roman"/>
          <w:b/>
          <w:color w:val="231F20"/>
          <w:sz w:val="24"/>
          <w:szCs w:val="24"/>
        </w:rPr>
      </w:pPr>
      <w:r w:rsidRPr="00EF745C">
        <w:rPr>
          <w:rFonts w:ascii="Times New Roman" w:hAnsi="Times New Roman" w:cs="Times New Roman"/>
          <w:b/>
          <w:color w:val="231F20"/>
          <w:sz w:val="24"/>
          <w:szCs w:val="24"/>
        </w:rPr>
        <w:t>г. Егорьевск - 2021</w:t>
      </w:r>
    </w:p>
    <w:p w:rsidR="0025698E" w:rsidRPr="00EF745C" w:rsidRDefault="0025698E" w:rsidP="0025698E">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Пояснительная записка</w:t>
      </w:r>
    </w:p>
    <w:p w:rsidR="0025698E" w:rsidRPr="00EF745C" w:rsidRDefault="0025698E" w:rsidP="0025698E">
      <w:pPr>
        <w:spacing w:after="0" w:line="240" w:lineRule="auto"/>
        <w:jc w:val="center"/>
        <w:rPr>
          <w:rFonts w:ascii="Times New Roman" w:hAnsi="Times New Roman" w:cs="Times New Roman"/>
          <w:b/>
          <w:sz w:val="24"/>
          <w:szCs w:val="24"/>
        </w:rPr>
      </w:pPr>
    </w:p>
    <w:p w:rsidR="0025698E" w:rsidRPr="00EF745C" w:rsidRDefault="0025698E" w:rsidP="0025698E">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Изменение социально-экономических условий в Российском обществе привели к тому, что значительно повысились требования к уровню и качеству подготовки специалиста. Современный профессионал должен обладать такими качествами, как целеустремленность, деловитость, предприимчивость, инициативность, самостоятельность, то есть быть конкурентоспособным на рынке труда. Вследствие этого в системе среднего образования стоит задача не просто научить студентов тем или иным наукам, а научить их учиться и пополнять свои знания на протяжении всей жизни. Достигнуть этих целей можно в ходе внеаудиторной работы. Новые подходы к профессиональной подготовке обозначили необходимость пересмотра содержания образования, которое отражено в Государственных образовательных стандартах среднего профессионального образования.</w:t>
      </w:r>
    </w:p>
    <w:p w:rsidR="0025698E" w:rsidRPr="00EF745C" w:rsidRDefault="0025698E" w:rsidP="0025698E">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lastRenderedPageBreak/>
        <w:t>Требования  ФГОС   диктуют необходимость развития у  студентов  творческой инициативы, воспитания у них потребности в самообразовании, стремления к повышению уровня своей теоретической подготовки, а также к  совершенствованию  умений самообразовательной деятельности.</w:t>
      </w:r>
    </w:p>
    <w:p w:rsidR="0025698E" w:rsidRPr="00EF745C" w:rsidRDefault="0025698E" w:rsidP="0025698E">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Образовательные стандарты обязывают преподавателей учить студентов работать самостоятельно, добывать знания, расширять свой научный кругозор, стремиться к истине в науке и практике. </w:t>
      </w:r>
    </w:p>
    <w:p w:rsidR="0025698E" w:rsidRPr="00EF745C" w:rsidRDefault="0025698E" w:rsidP="0025698E">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Внеаудиторная работа студентов является составной частью образовательной программы  и наряду с производственной практикой  студентов  остается наиболее сложной формой организации учебного процесса, требующей современной материально-технической базы, соответствующего теоретического, психолого-педагогического и научно-методического сопровождения, соблюдения интересов работодателей и образовательного учреждения, а также потребностей  студентов  в самореализации. Для успешности осуществления самостоятельной  работы  преподаватели должны познакомить  студентов  с основными положениями квалификационной характеристики выпускников и основными требованиями работодателей к молодым специалистам и объяснить им, каким образом весь учебный процесс и каждая отдельная дисциплина способствуют выработке профессиональных и личностных качеств, входящих в эту характеристику. Особо следует подчеркнуть, что на формирование таких качеств, как мобильность, умение прогнозировать ситуацию и активно влиять на нее, самостоятельность оценок и т.д. непосредственно влияет самостоятельная  работа  – важнейшая форма учебного процесса. Это позволит  студентам  видеть положительные результаты своего труда и трансформировать достигаемый ими успех в обучении. Формированию такой мотивации способствует и искренняя заинтересованность преподавателей в успехе  студентов. </w:t>
      </w:r>
    </w:p>
    <w:p w:rsidR="0025698E" w:rsidRPr="00EF745C" w:rsidRDefault="0025698E" w:rsidP="0025698E">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Преподаватели нашего колледжа используют разнообразные формы внеаудиторной работы, среди которых есть наиболее эффективные,  такие как профессиональные  конкурсы по специальности.</w:t>
      </w:r>
    </w:p>
    <w:p w:rsidR="003226EB" w:rsidRDefault="0025698E" w:rsidP="003226EB">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Участие во внеаудиторной работе развивает творческие способности студентов, повышает мотивацию обучения, способствует повторению и закреплению теоретических знаний и практических навыков по основным предметам. Как правило, во внеаудиторной работе участвуют наиболее активные и подготовленные студенты, имеющие лучшие показатели успеваемости. Активность и самостоятельность – качества, характеризующие интеллектуальные способности человека и стремление к учению. Как и другие качества, они проявляются и развиваются в деятельности. Таким образом,   что внеаудиторная работа со студентами способствует установлению более прочной взаимосвязи теории и практики и эффективному освоению профессиональных компетенций, развивает коммуникативные навыки и умения студентов, готовит студентов к решению типовых задач по всем видам профессиональной деятельности, активизирует креативность мыслительной деятельности студентов, способствует формированию у них собственной жизненной позиции. Активное привлечение студентов к внеаудиторной работе позволяет готовить специалистов более высокого уровня, а в дальнейшем способствует лучшей профессиональной адаптации выпускников и закреплению их на рабочих местах.</w:t>
      </w:r>
    </w:p>
    <w:p w:rsidR="0025698E" w:rsidRPr="003226EB" w:rsidRDefault="0025698E" w:rsidP="003226EB">
      <w:pPr>
        <w:spacing w:after="0" w:line="240" w:lineRule="auto"/>
        <w:ind w:firstLine="709"/>
        <w:jc w:val="both"/>
        <w:rPr>
          <w:rFonts w:ascii="Times New Roman" w:hAnsi="Times New Roman" w:cs="Times New Roman"/>
          <w:sz w:val="24"/>
          <w:szCs w:val="24"/>
        </w:rPr>
      </w:pPr>
      <w:r w:rsidRPr="003226EB">
        <w:rPr>
          <w:rFonts w:ascii="Times New Roman" w:hAnsi="Times New Roman" w:cs="Times New Roman"/>
          <w:sz w:val="24"/>
          <w:szCs w:val="24"/>
        </w:rPr>
        <w:t>На сегодняшний день внеаудиторные мероприятия являются одной из самых интересных форм учебного процесса. Их использование повышает интерес к изучаемым дисциплинам и знаниям, формирует сплоченный коллектив. Играя, любой студент, легко осознает поставленные преподавателем цели. На игровых уроках царит атмосфера доброжелательности, взаимопонимания, неподдельного интереса и азарта.</w:t>
      </w:r>
    </w:p>
    <w:p w:rsidR="0025698E" w:rsidRPr="00EF745C" w:rsidRDefault="0025698E" w:rsidP="0025698E">
      <w:pPr>
        <w:pStyle w:val="1"/>
        <w:spacing w:before="0"/>
        <w:ind w:firstLine="709"/>
        <w:jc w:val="both"/>
        <w:rPr>
          <w:rFonts w:ascii="Times New Roman" w:hAnsi="Times New Roman" w:cs="Times New Roman"/>
          <w:b w:val="0"/>
          <w:color w:val="auto"/>
          <w:sz w:val="24"/>
          <w:szCs w:val="24"/>
        </w:rPr>
      </w:pPr>
      <w:r w:rsidRPr="00EF745C">
        <w:rPr>
          <w:rFonts w:ascii="Times New Roman" w:hAnsi="Times New Roman" w:cs="Times New Roman"/>
          <w:b w:val="0"/>
          <w:color w:val="auto"/>
          <w:sz w:val="24"/>
          <w:szCs w:val="24"/>
        </w:rPr>
        <w:t>Викторина «Счастливый случай» проводится в рамках недели цикловой методической комиссии специальных дисциплин №1 и №2 по ПМ.04. Выполнение работ по профессии младшая медицинская сестра по уходу за больными МДК 04.03. Технология оказания медицинских услуг</w:t>
      </w:r>
    </w:p>
    <w:p w:rsidR="0025698E" w:rsidRPr="00EF745C" w:rsidRDefault="0025698E" w:rsidP="0025698E">
      <w:pPr>
        <w:spacing w:after="0" w:line="240" w:lineRule="auto"/>
        <w:ind w:firstLine="709"/>
        <w:rPr>
          <w:rFonts w:ascii="Times New Roman" w:hAnsi="Times New Roman" w:cs="Times New Roman"/>
          <w:sz w:val="24"/>
          <w:szCs w:val="24"/>
        </w:rPr>
      </w:pPr>
      <w:r w:rsidRPr="00EF745C">
        <w:rPr>
          <w:rFonts w:ascii="Times New Roman" w:hAnsi="Times New Roman" w:cs="Times New Roman"/>
          <w:b/>
          <w:bCs/>
          <w:sz w:val="24"/>
          <w:szCs w:val="24"/>
        </w:rPr>
        <w:t>Цель:</w:t>
      </w:r>
    </w:p>
    <w:p w:rsidR="0025698E" w:rsidRPr="00EF745C" w:rsidRDefault="0025698E" w:rsidP="0025698E">
      <w:pPr>
        <w:numPr>
          <w:ilvl w:val="0"/>
          <w:numId w:val="351"/>
        </w:num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Воспитательная - формировать познавательный интерес к программированию, поведение на соревнованиях. Воспитывать умение работать в коллективе. </w:t>
      </w:r>
    </w:p>
    <w:p w:rsidR="0025698E" w:rsidRPr="00EF745C" w:rsidRDefault="0025698E" w:rsidP="0025698E">
      <w:pPr>
        <w:numPr>
          <w:ilvl w:val="0"/>
          <w:numId w:val="351"/>
        </w:numPr>
        <w:spacing w:after="0" w:line="240" w:lineRule="auto"/>
        <w:ind w:firstLine="709"/>
        <w:jc w:val="both"/>
        <w:rPr>
          <w:rFonts w:ascii="Times New Roman" w:hAnsi="Times New Roman" w:cs="Times New Roman"/>
          <w:b/>
          <w:sz w:val="24"/>
          <w:szCs w:val="24"/>
        </w:rPr>
      </w:pPr>
      <w:r w:rsidRPr="00EF745C">
        <w:rPr>
          <w:rFonts w:ascii="Times New Roman" w:hAnsi="Times New Roman" w:cs="Times New Roman"/>
          <w:sz w:val="24"/>
          <w:szCs w:val="24"/>
        </w:rPr>
        <w:lastRenderedPageBreak/>
        <w:t>Развивающая - развивать познавательную заинтересованность, умение четко формулировать свои мысли, задавать конкретные вопросы, планировать конкретные ситуации.</w:t>
      </w:r>
    </w:p>
    <w:p w:rsidR="0025698E" w:rsidRPr="00EF745C" w:rsidRDefault="0025698E" w:rsidP="0025698E">
      <w:pPr>
        <w:numPr>
          <w:ilvl w:val="0"/>
          <w:numId w:val="351"/>
        </w:num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Образовательная - закрепить знания, полученные при обучении; способствовать формированию профессиональных и общих компетенций.</w:t>
      </w:r>
    </w:p>
    <w:p w:rsidR="0025698E" w:rsidRPr="00EF745C" w:rsidRDefault="0025698E" w:rsidP="0025698E">
      <w:pPr>
        <w:spacing w:after="0" w:line="240" w:lineRule="auto"/>
        <w:ind w:firstLine="709"/>
        <w:jc w:val="both"/>
        <w:rPr>
          <w:rFonts w:ascii="Times New Roman" w:hAnsi="Times New Roman" w:cs="Times New Roman"/>
          <w:b/>
          <w:sz w:val="24"/>
          <w:szCs w:val="24"/>
        </w:rPr>
      </w:pPr>
    </w:p>
    <w:p w:rsidR="0025698E" w:rsidRPr="00EF745C" w:rsidRDefault="0025698E" w:rsidP="0025698E">
      <w:pPr>
        <w:spacing w:after="0" w:line="240" w:lineRule="auto"/>
        <w:ind w:firstLine="709"/>
        <w:jc w:val="both"/>
        <w:rPr>
          <w:rFonts w:ascii="Times New Roman" w:hAnsi="Times New Roman" w:cs="Times New Roman"/>
          <w:b/>
          <w:sz w:val="24"/>
          <w:szCs w:val="24"/>
        </w:rPr>
      </w:pPr>
      <w:r w:rsidRPr="00EF745C">
        <w:rPr>
          <w:rFonts w:ascii="Times New Roman" w:hAnsi="Times New Roman" w:cs="Times New Roman"/>
          <w:b/>
          <w:sz w:val="24"/>
          <w:szCs w:val="24"/>
        </w:rPr>
        <w:t>Задачи:</w:t>
      </w:r>
    </w:p>
    <w:p w:rsidR="0025698E" w:rsidRPr="00EF745C" w:rsidRDefault="0025698E" w:rsidP="0025698E">
      <w:pPr>
        <w:spacing w:after="0" w:line="240" w:lineRule="auto"/>
        <w:ind w:firstLine="709"/>
        <w:jc w:val="both"/>
        <w:rPr>
          <w:rFonts w:ascii="Times New Roman" w:hAnsi="Times New Roman" w:cs="Times New Roman"/>
          <w:b/>
          <w:sz w:val="24"/>
          <w:szCs w:val="24"/>
        </w:rPr>
      </w:pPr>
      <w:r w:rsidRPr="00EF745C">
        <w:rPr>
          <w:rFonts w:ascii="Times New Roman" w:hAnsi="Times New Roman" w:cs="Times New Roman"/>
          <w:sz w:val="24"/>
          <w:szCs w:val="24"/>
        </w:rPr>
        <w:t>1.</w:t>
      </w:r>
      <w:r w:rsidRPr="00EF745C">
        <w:rPr>
          <w:rFonts w:ascii="Times New Roman" w:hAnsi="Times New Roman" w:cs="Times New Roman"/>
          <w:b/>
          <w:sz w:val="24"/>
          <w:szCs w:val="24"/>
        </w:rPr>
        <w:t xml:space="preserve"> </w:t>
      </w:r>
      <w:r w:rsidRPr="00EF745C">
        <w:rPr>
          <w:rFonts w:ascii="Times New Roman" w:hAnsi="Times New Roman" w:cs="Times New Roman"/>
          <w:sz w:val="24"/>
          <w:szCs w:val="24"/>
        </w:rPr>
        <w:t xml:space="preserve">Добиться формирования профессиональных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9394"/>
      </w:tblGrid>
      <w:tr w:rsidR="0025698E" w:rsidRPr="00EF745C" w:rsidTr="00813294">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highlight w:val="yellow"/>
              </w:rPr>
            </w:pPr>
            <w:r w:rsidRPr="00EF745C">
              <w:rPr>
                <w:rFonts w:ascii="Times New Roman" w:hAnsi="Times New Roman" w:cs="Times New Roman"/>
                <w:bCs/>
                <w:sz w:val="24"/>
                <w:szCs w:val="24"/>
              </w:rPr>
              <w:t>ПК 4.1. </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25"/>
              <w:ind w:left="0" w:firstLine="0"/>
              <w:jc w:val="both"/>
              <w:rPr>
                <w:rFonts w:ascii="Times New Roman" w:hAnsi="Times New Roman" w:cs="Times New Roman"/>
                <w:bCs/>
                <w:sz w:val="24"/>
                <w:szCs w:val="24"/>
              </w:rPr>
            </w:pPr>
            <w:r w:rsidRPr="00EF745C">
              <w:rPr>
                <w:rFonts w:ascii="Times New Roman" w:hAnsi="Times New Roman" w:cs="Times New Roman"/>
                <w:bCs/>
                <w:sz w:val="24"/>
                <w:szCs w:val="24"/>
              </w:rPr>
              <w:t>Эффективно общаться с пациентом и его окружением в процессе профессиональной деятельности</w:t>
            </w:r>
          </w:p>
        </w:tc>
      </w:tr>
      <w:tr w:rsidR="0025698E" w:rsidRPr="00EF745C" w:rsidTr="00813294">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bCs/>
                <w:sz w:val="24"/>
                <w:szCs w:val="24"/>
              </w:rPr>
              <w:t>ПК 4.2.</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25"/>
              <w:ind w:left="0" w:firstLine="0"/>
              <w:jc w:val="both"/>
              <w:rPr>
                <w:rFonts w:ascii="Times New Roman" w:hAnsi="Times New Roman" w:cs="Times New Roman"/>
                <w:bCs/>
                <w:sz w:val="24"/>
                <w:szCs w:val="24"/>
              </w:rPr>
            </w:pPr>
            <w:r w:rsidRPr="00EF745C">
              <w:rPr>
                <w:rFonts w:ascii="Times New Roman" w:hAnsi="Times New Roman" w:cs="Times New Roman"/>
                <w:bCs/>
                <w:sz w:val="24"/>
                <w:szCs w:val="24"/>
              </w:rPr>
              <w:t>Соблюдать принципы профессиональной этики</w:t>
            </w:r>
          </w:p>
        </w:tc>
      </w:tr>
      <w:tr w:rsidR="0025698E" w:rsidRPr="00EF745C" w:rsidTr="00813294">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4.3. </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Осуществлять уход за пациентами различных возрастных групп в условиях учреждения здравоохранения и на дому</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bCs/>
                <w:sz w:val="24"/>
                <w:szCs w:val="24"/>
              </w:rPr>
              <w:t>ПК 4.4.</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25"/>
              <w:ind w:left="0" w:firstLine="0"/>
              <w:jc w:val="both"/>
              <w:rPr>
                <w:rFonts w:ascii="Times New Roman" w:hAnsi="Times New Roman" w:cs="Times New Roman"/>
                <w:sz w:val="24"/>
                <w:szCs w:val="24"/>
              </w:rPr>
            </w:pPr>
            <w:r w:rsidRPr="00EF745C">
              <w:rPr>
                <w:rFonts w:ascii="Times New Roman" w:hAnsi="Times New Roman" w:cs="Times New Roman"/>
                <w:sz w:val="24"/>
                <w:szCs w:val="24"/>
              </w:rPr>
              <w:t>Консультировать пациента и его окружение по вопросам ухода и самоухода</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4.5.</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Оформлять медицинскую документацию</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4.6.</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Оказывать медицинские услуги в пределах своих полномочий</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4.7. </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Обеспечивать инфекционную безопасность</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4.8. </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Обеспечивать безопасную больничную среду для пациентов и персонала</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4.9. </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Участвовать в санитарно-просветительской работе среди населения</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4.10.</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Владеть основами гигиенического питания</w:t>
            </w:r>
          </w:p>
        </w:tc>
      </w:tr>
      <w:tr w:rsidR="0025698E" w:rsidRPr="00EF745C" w:rsidTr="00813294">
        <w:trPr>
          <w:trHeight w:val="309"/>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ПК 4.11. </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Обеспечивать производственную санитарию и личную гигиену на рабочем месте</w:t>
            </w:r>
          </w:p>
        </w:tc>
      </w:tr>
    </w:tbl>
    <w:p w:rsidR="0025698E" w:rsidRPr="00EF745C" w:rsidRDefault="0025698E" w:rsidP="0025698E">
      <w:pPr>
        <w:spacing w:after="0" w:line="240" w:lineRule="auto"/>
        <w:ind w:firstLine="709"/>
        <w:rPr>
          <w:rFonts w:ascii="Times New Roman" w:hAnsi="Times New Roman" w:cs="Times New Roman"/>
          <w:sz w:val="24"/>
          <w:szCs w:val="24"/>
        </w:rPr>
      </w:pPr>
    </w:p>
    <w:p w:rsidR="0025698E" w:rsidRPr="00EF745C" w:rsidRDefault="0025698E" w:rsidP="0025698E">
      <w:pPr>
        <w:spacing w:after="0" w:line="240" w:lineRule="auto"/>
        <w:ind w:firstLine="709"/>
        <w:rPr>
          <w:rFonts w:ascii="Times New Roman" w:hAnsi="Times New Roman" w:cs="Times New Roman"/>
          <w:sz w:val="24"/>
          <w:szCs w:val="24"/>
        </w:rPr>
      </w:pPr>
      <w:r w:rsidRPr="00EF745C">
        <w:rPr>
          <w:rFonts w:ascii="Times New Roman" w:hAnsi="Times New Roman" w:cs="Times New Roman"/>
          <w:sz w:val="24"/>
          <w:szCs w:val="24"/>
        </w:rPr>
        <w:t xml:space="preserve">2. Работать над усвоением следующих общих компетенций: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9394"/>
      </w:tblGrid>
      <w:tr w:rsidR="0025698E" w:rsidRPr="00EF745C" w:rsidTr="00813294">
        <w:trPr>
          <w:trHeight w:val="555"/>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1.</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25698E" w:rsidRPr="00EF745C" w:rsidTr="00813294">
        <w:trPr>
          <w:trHeight w:val="355"/>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2.</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25698E" w:rsidRPr="00EF745C" w:rsidTr="00813294">
        <w:trPr>
          <w:trHeight w:val="695"/>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3.</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25698E" w:rsidRPr="00EF745C" w:rsidTr="00813294">
        <w:trPr>
          <w:trHeight w:val="395"/>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4.</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25698E" w:rsidRPr="00EF745C" w:rsidTr="00813294">
        <w:trPr>
          <w:trHeight w:val="375"/>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5.</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5698E" w:rsidRPr="00EF745C" w:rsidTr="00813294">
        <w:trPr>
          <w:trHeight w:val="341"/>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6.</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Работать в команде, эффективно общаться с коллегами, руководством, потребителями.</w:t>
            </w:r>
          </w:p>
        </w:tc>
      </w:tr>
      <w:tr w:rsidR="0025698E" w:rsidRPr="00EF745C" w:rsidTr="00813294">
        <w:trPr>
          <w:trHeight w:val="335"/>
        </w:trPr>
        <w:tc>
          <w:tcPr>
            <w:tcW w:w="60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widowControl w:val="0"/>
              <w:suppressAutoHyphens/>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ОК 10.</w:t>
            </w:r>
          </w:p>
        </w:tc>
        <w:tc>
          <w:tcPr>
            <w:tcW w:w="43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tc>
      </w:tr>
    </w:tbl>
    <w:p w:rsidR="0025698E" w:rsidRPr="00EF745C" w:rsidRDefault="0025698E" w:rsidP="0025698E">
      <w:pPr>
        <w:pStyle w:val="aa"/>
        <w:spacing w:before="0" w:beforeAutospacing="0" w:after="0" w:afterAutospacing="0"/>
        <w:ind w:firstLine="709"/>
        <w:jc w:val="both"/>
      </w:pPr>
      <w:r w:rsidRPr="00EF745C">
        <w:rPr>
          <w:b/>
        </w:rPr>
        <w:t>Форма проведения:</w:t>
      </w:r>
      <w:r w:rsidRPr="00EF745C">
        <w:t xml:space="preserve"> </w:t>
      </w:r>
    </w:p>
    <w:p w:rsidR="0025698E" w:rsidRPr="00EF745C" w:rsidRDefault="0025698E" w:rsidP="0025698E">
      <w:pPr>
        <w:pStyle w:val="aa"/>
        <w:numPr>
          <w:ilvl w:val="0"/>
          <w:numId w:val="353"/>
        </w:numPr>
        <w:spacing w:before="0" w:beforeAutospacing="0" w:after="0" w:afterAutospacing="0"/>
        <w:ind w:firstLine="709"/>
        <w:jc w:val="both"/>
      </w:pPr>
      <w:r w:rsidRPr="00EF745C">
        <w:t>викторина, построенная по сюжетам известной телевизионной игры «Счастливый случай».</w:t>
      </w:r>
    </w:p>
    <w:p w:rsidR="0025698E" w:rsidRPr="00EF745C" w:rsidRDefault="0025698E" w:rsidP="0025698E">
      <w:pPr>
        <w:pStyle w:val="aa"/>
        <w:spacing w:before="0" w:beforeAutospacing="0" w:after="0" w:afterAutospacing="0"/>
        <w:ind w:firstLine="709"/>
        <w:jc w:val="both"/>
        <w:rPr>
          <w:rStyle w:val="afc"/>
          <w:rFonts w:eastAsiaTheme="majorEastAsia"/>
        </w:rPr>
      </w:pPr>
    </w:p>
    <w:p w:rsidR="0025698E" w:rsidRPr="00EF745C" w:rsidRDefault="0025698E" w:rsidP="0025698E">
      <w:pPr>
        <w:pStyle w:val="aa"/>
        <w:spacing w:before="0" w:beforeAutospacing="0" w:after="0" w:afterAutospacing="0"/>
        <w:ind w:firstLine="709"/>
        <w:jc w:val="both"/>
      </w:pPr>
      <w:r w:rsidRPr="00EF745C">
        <w:rPr>
          <w:rStyle w:val="afc"/>
          <w:rFonts w:eastAsiaTheme="majorEastAsia"/>
        </w:rPr>
        <w:t>Технология:</w:t>
      </w:r>
      <w:r w:rsidRPr="00EF745C">
        <w:t xml:space="preserve"> </w:t>
      </w:r>
    </w:p>
    <w:p w:rsidR="0025698E" w:rsidRPr="00EF745C" w:rsidRDefault="0025698E" w:rsidP="0025698E">
      <w:pPr>
        <w:pStyle w:val="aa"/>
        <w:numPr>
          <w:ilvl w:val="0"/>
          <w:numId w:val="353"/>
        </w:numPr>
        <w:spacing w:before="0" w:beforeAutospacing="0" w:after="0" w:afterAutospacing="0"/>
        <w:ind w:firstLine="709"/>
        <w:jc w:val="both"/>
        <w:rPr>
          <w:rStyle w:val="afc"/>
          <w:rFonts w:eastAsiaTheme="majorEastAsia"/>
          <w:b w:val="0"/>
          <w:bCs w:val="0"/>
        </w:rPr>
      </w:pPr>
      <w:r w:rsidRPr="00EF745C">
        <w:t xml:space="preserve">групповая и индивидуальная работа. </w:t>
      </w:r>
    </w:p>
    <w:p w:rsidR="0025698E" w:rsidRPr="00EF745C" w:rsidRDefault="0025698E" w:rsidP="0025698E">
      <w:pPr>
        <w:pStyle w:val="aa"/>
        <w:spacing w:before="0" w:beforeAutospacing="0" w:after="0" w:afterAutospacing="0"/>
        <w:ind w:right="126" w:firstLine="709"/>
        <w:jc w:val="both"/>
      </w:pPr>
      <w:r w:rsidRPr="00EF745C">
        <w:rPr>
          <w:rStyle w:val="afc"/>
          <w:rFonts w:eastAsiaTheme="majorEastAsia"/>
        </w:rPr>
        <w:t>Оснащение:</w:t>
      </w:r>
      <w:r w:rsidRPr="00EF745C">
        <w:t xml:space="preserve">  </w:t>
      </w:r>
    </w:p>
    <w:p w:rsidR="0025698E" w:rsidRPr="00EF745C" w:rsidRDefault="0025698E" w:rsidP="0025698E">
      <w:pPr>
        <w:pStyle w:val="aa"/>
        <w:numPr>
          <w:ilvl w:val="0"/>
          <w:numId w:val="353"/>
        </w:numPr>
        <w:spacing w:before="0" w:beforeAutospacing="0" w:after="0" w:afterAutospacing="0"/>
        <w:ind w:right="126" w:firstLine="709"/>
        <w:jc w:val="both"/>
      </w:pPr>
      <w:r w:rsidRPr="00EF745C">
        <w:t>компьютер (для показа мультимедийной презентации «Счастливый случай»), мультимедийный проектор, сигнальные карточки, секундомер, канцелярские принадлежности, 3 листа (А4) для вопроса «аукциона», протоколы жюри.</w:t>
      </w:r>
    </w:p>
    <w:p w:rsidR="0025698E" w:rsidRPr="00EF745C" w:rsidRDefault="0025698E" w:rsidP="0025698E">
      <w:pPr>
        <w:pStyle w:val="aa"/>
        <w:spacing w:before="0" w:beforeAutospacing="0" w:after="0" w:afterAutospacing="0"/>
        <w:ind w:right="126" w:firstLine="709"/>
        <w:jc w:val="both"/>
        <w:rPr>
          <w:b/>
        </w:rPr>
      </w:pPr>
    </w:p>
    <w:p w:rsidR="0025698E" w:rsidRPr="00EF745C" w:rsidRDefault="0025698E" w:rsidP="0025698E">
      <w:pPr>
        <w:pStyle w:val="aa"/>
        <w:spacing w:before="0" w:beforeAutospacing="0" w:after="0" w:afterAutospacing="0"/>
        <w:ind w:right="126" w:firstLine="709"/>
        <w:jc w:val="both"/>
      </w:pPr>
      <w:r w:rsidRPr="00EF745C">
        <w:rPr>
          <w:b/>
        </w:rPr>
        <w:t>Продолжительность игры:</w:t>
      </w:r>
      <w:r w:rsidRPr="00EF745C">
        <w:t xml:space="preserve"> </w:t>
      </w:r>
    </w:p>
    <w:p w:rsidR="0025698E" w:rsidRPr="00EF745C" w:rsidRDefault="0025698E" w:rsidP="0025698E">
      <w:pPr>
        <w:pStyle w:val="aa"/>
        <w:numPr>
          <w:ilvl w:val="0"/>
          <w:numId w:val="353"/>
        </w:numPr>
        <w:spacing w:before="0" w:beforeAutospacing="0" w:after="0" w:afterAutospacing="0"/>
        <w:ind w:right="126" w:firstLine="709"/>
        <w:jc w:val="both"/>
      </w:pPr>
      <w:r w:rsidRPr="00EF745C">
        <w:t>60 минут</w:t>
      </w:r>
    </w:p>
    <w:p w:rsidR="0025698E" w:rsidRPr="00EF745C" w:rsidRDefault="0025698E" w:rsidP="0025698E">
      <w:pPr>
        <w:pStyle w:val="aa"/>
        <w:spacing w:before="0" w:beforeAutospacing="0" w:after="0" w:afterAutospacing="0"/>
        <w:ind w:firstLine="709"/>
        <w:jc w:val="both"/>
        <w:rPr>
          <w:b/>
          <w:iCs/>
        </w:rPr>
      </w:pPr>
    </w:p>
    <w:p w:rsidR="0025698E" w:rsidRPr="00EF745C" w:rsidRDefault="0025698E" w:rsidP="0025698E">
      <w:pPr>
        <w:pStyle w:val="aa"/>
        <w:spacing w:before="0" w:beforeAutospacing="0" w:after="0" w:afterAutospacing="0"/>
        <w:ind w:firstLine="709"/>
        <w:jc w:val="both"/>
        <w:rPr>
          <w:b/>
          <w:iCs/>
        </w:rPr>
      </w:pPr>
      <w:r w:rsidRPr="00EF745C">
        <w:rPr>
          <w:b/>
          <w:iCs/>
        </w:rPr>
        <w:t>Участие:</w:t>
      </w:r>
    </w:p>
    <w:p w:rsidR="0025698E" w:rsidRPr="00EF745C" w:rsidRDefault="0025698E" w:rsidP="0025698E">
      <w:pPr>
        <w:pStyle w:val="aa"/>
        <w:numPr>
          <w:ilvl w:val="0"/>
          <w:numId w:val="353"/>
        </w:numPr>
        <w:spacing w:before="0" w:beforeAutospacing="0" w:after="0" w:afterAutospacing="0"/>
        <w:ind w:firstLine="709"/>
        <w:jc w:val="both"/>
        <w:rPr>
          <w:iCs/>
        </w:rPr>
      </w:pPr>
      <w:r w:rsidRPr="00EF745C">
        <w:rPr>
          <w:iCs/>
        </w:rPr>
        <w:t>В игре участвуют команды от каждой группы 21 СД, 22 СД, 11 ЛД по 5 человека в каждой команде.</w:t>
      </w:r>
    </w:p>
    <w:p w:rsidR="0025698E" w:rsidRPr="00EF745C" w:rsidRDefault="0025698E" w:rsidP="0025698E">
      <w:pPr>
        <w:pStyle w:val="1"/>
        <w:spacing w:before="0" w:line="360" w:lineRule="auto"/>
        <w:ind w:firstLine="709"/>
        <w:jc w:val="center"/>
        <w:rPr>
          <w:rStyle w:val="afc"/>
          <w:rFonts w:ascii="Times New Roman" w:hAnsi="Times New Roman" w:cs="Times New Roman"/>
          <w:b/>
          <w:color w:val="auto"/>
          <w:sz w:val="24"/>
          <w:szCs w:val="24"/>
        </w:rPr>
      </w:pPr>
    </w:p>
    <w:p w:rsidR="0025698E" w:rsidRPr="00EF745C" w:rsidRDefault="0025698E" w:rsidP="0025698E">
      <w:pPr>
        <w:pStyle w:val="1"/>
        <w:spacing w:before="0" w:line="360" w:lineRule="auto"/>
        <w:rPr>
          <w:rStyle w:val="afc"/>
          <w:rFonts w:ascii="Times New Roman" w:hAnsi="Times New Roman" w:cs="Times New Roman"/>
          <w:b/>
          <w:color w:val="auto"/>
          <w:sz w:val="24"/>
          <w:szCs w:val="24"/>
        </w:rPr>
      </w:pPr>
    </w:p>
    <w:p w:rsidR="0025698E" w:rsidRPr="00EF745C" w:rsidRDefault="0025698E" w:rsidP="0025698E">
      <w:pPr>
        <w:pStyle w:val="1"/>
        <w:spacing w:before="0"/>
        <w:ind w:firstLine="709"/>
        <w:jc w:val="center"/>
        <w:rPr>
          <w:rFonts w:ascii="Times New Roman" w:hAnsi="Times New Roman" w:cs="Times New Roman"/>
          <w:b w:val="0"/>
          <w:color w:val="auto"/>
          <w:sz w:val="24"/>
          <w:szCs w:val="24"/>
        </w:rPr>
      </w:pPr>
      <w:r w:rsidRPr="00EF745C">
        <w:rPr>
          <w:rStyle w:val="afc"/>
          <w:rFonts w:ascii="Times New Roman" w:hAnsi="Times New Roman" w:cs="Times New Roman"/>
          <w:b/>
          <w:color w:val="auto"/>
          <w:sz w:val="24"/>
          <w:szCs w:val="24"/>
        </w:rPr>
        <w:t>План мероприятия:</w:t>
      </w:r>
    </w:p>
    <w:p w:rsidR="0025698E" w:rsidRPr="00EF745C" w:rsidRDefault="0025698E" w:rsidP="0025698E">
      <w:pPr>
        <w:pStyle w:val="aa"/>
        <w:spacing w:before="0" w:beforeAutospacing="0" w:after="0" w:afterAutospacing="0"/>
        <w:ind w:left="360"/>
        <w:jc w:val="both"/>
      </w:pPr>
      <w:r w:rsidRPr="00EF745C">
        <w:t>1.Организационный момент (знакомство с правилами игры) (</w:t>
      </w:r>
      <w:r w:rsidRPr="00EF745C">
        <w:rPr>
          <w:rStyle w:val="afd"/>
          <w:rFonts w:eastAsiaTheme="majorEastAsia"/>
        </w:rPr>
        <w:t>5 мин)</w:t>
      </w:r>
      <w:r w:rsidRPr="00EF745C">
        <w:t xml:space="preserve">. </w:t>
      </w:r>
      <w:r w:rsidRPr="00EF745C">
        <w:br/>
        <w:t xml:space="preserve">2.Игра  - викторина «Счастливый случай» (сопровождается показом слайдов презентации) </w:t>
      </w:r>
      <w:r w:rsidRPr="00EF745C">
        <w:rPr>
          <w:rStyle w:val="afd"/>
          <w:rFonts w:eastAsiaTheme="majorEastAsia"/>
        </w:rPr>
        <w:t>(60 мин)</w:t>
      </w:r>
      <w:r w:rsidRPr="00EF745C">
        <w:t xml:space="preserve">. </w:t>
      </w:r>
      <w:r w:rsidRPr="00EF745C">
        <w:br/>
        <w:t xml:space="preserve">3. Подведение итогов </w:t>
      </w:r>
      <w:r w:rsidRPr="00EF745C">
        <w:rPr>
          <w:rStyle w:val="afd"/>
          <w:rFonts w:eastAsiaTheme="majorEastAsia"/>
        </w:rPr>
        <w:t>(10 мин)</w:t>
      </w:r>
      <w:r w:rsidRPr="00EF745C">
        <w:t xml:space="preserve">. </w:t>
      </w:r>
    </w:p>
    <w:p w:rsidR="0025698E" w:rsidRPr="00EF745C" w:rsidRDefault="0025698E" w:rsidP="0025698E">
      <w:pPr>
        <w:pStyle w:val="aa"/>
        <w:spacing w:before="0" w:beforeAutospacing="0" w:after="0" w:afterAutospacing="0"/>
        <w:ind w:firstLine="709"/>
        <w:jc w:val="both"/>
        <w:rPr>
          <w:rStyle w:val="afc"/>
          <w:rFonts w:eastAsiaTheme="majorEastAsia"/>
        </w:rPr>
      </w:pPr>
      <w:r w:rsidRPr="00EF745C">
        <w:rPr>
          <w:rStyle w:val="afc"/>
          <w:rFonts w:eastAsiaTheme="majorEastAsia"/>
        </w:rPr>
        <w:t xml:space="preserve"> </w:t>
      </w:r>
    </w:p>
    <w:p w:rsidR="0025698E" w:rsidRPr="00EF745C" w:rsidRDefault="0025698E" w:rsidP="0025698E">
      <w:pPr>
        <w:pStyle w:val="aa"/>
        <w:spacing w:before="0" w:beforeAutospacing="0" w:after="0" w:afterAutospacing="0"/>
        <w:ind w:firstLine="709"/>
        <w:jc w:val="center"/>
      </w:pPr>
      <w:r w:rsidRPr="00EF745C">
        <w:rPr>
          <w:rStyle w:val="afc"/>
          <w:rFonts w:eastAsiaTheme="majorEastAsia"/>
        </w:rPr>
        <w:t>Подготовительная работа:</w:t>
      </w:r>
    </w:p>
    <w:p w:rsidR="0025698E" w:rsidRPr="00EF745C" w:rsidRDefault="0025698E" w:rsidP="0025698E">
      <w:pPr>
        <w:pStyle w:val="aa"/>
        <w:numPr>
          <w:ilvl w:val="0"/>
          <w:numId w:val="350"/>
        </w:numPr>
        <w:spacing w:before="0" w:beforeAutospacing="0" w:after="0" w:afterAutospacing="0"/>
        <w:ind w:firstLine="709"/>
        <w:jc w:val="both"/>
      </w:pPr>
      <w:r w:rsidRPr="00EF745C">
        <w:t xml:space="preserve">Повторить пройденный материал. </w:t>
      </w:r>
    </w:p>
    <w:p w:rsidR="0025698E" w:rsidRPr="00EF745C" w:rsidRDefault="0025698E" w:rsidP="0025698E">
      <w:pPr>
        <w:pStyle w:val="aa"/>
        <w:numPr>
          <w:ilvl w:val="0"/>
          <w:numId w:val="350"/>
        </w:numPr>
        <w:spacing w:before="0" w:beforeAutospacing="0" w:after="0" w:afterAutospacing="0"/>
        <w:ind w:firstLine="709"/>
        <w:jc w:val="both"/>
      </w:pPr>
      <w:r w:rsidRPr="00EF745C">
        <w:t>Придумать название команды, выбрать капитана, сделать эмблему, придумать девиз и приветствие. Оформить презентацию.</w:t>
      </w:r>
    </w:p>
    <w:p w:rsidR="0025698E" w:rsidRPr="00EF745C" w:rsidRDefault="0025698E" w:rsidP="0025698E">
      <w:pPr>
        <w:pStyle w:val="aa"/>
        <w:spacing w:before="0" w:beforeAutospacing="0" w:after="0" w:afterAutospacing="0" w:line="360" w:lineRule="auto"/>
        <w:ind w:firstLine="709"/>
        <w:jc w:val="both"/>
      </w:pPr>
    </w:p>
    <w:p w:rsidR="0025698E" w:rsidRPr="00EF745C" w:rsidRDefault="0025698E" w:rsidP="0025698E">
      <w:pPr>
        <w:pStyle w:val="aa"/>
        <w:spacing w:before="0" w:beforeAutospacing="0" w:after="0" w:afterAutospacing="0" w:line="360" w:lineRule="auto"/>
        <w:ind w:firstLine="709"/>
        <w:jc w:val="both"/>
      </w:pPr>
    </w:p>
    <w:p w:rsidR="0025698E" w:rsidRPr="00EF745C" w:rsidRDefault="0025698E" w:rsidP="0025698E">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 xml:space="preserve">Интеллектуальная игра – викторина  по итогам освоения </w:t>
      </w:r>
    </w:p>
    <w:p w:rsidR="0025698E" w:rsidRPr="00EF745C" w:rsidRDefault="0025698E" w:rsidP="0025698E">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 xml:space="preserve">ПМ. 04 Выполнение работ по профессии младшая медицинская сестра по уходу за больными </w:t>
      </w:r>
    </w:p>
    <w:p w:rsidR="0025698E" w:rsidRPr="00EF745C" w:rsidRDefault="0025698E" w:rsidP="0025698E">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МДК 04.03. Технология оказания медицинских услуг</w:t>
      </w:r>
    </w:p>
    <w:p w:rsidR="0025698E" w:rsidRPr="00EF745C" w:rsidRDefault="0025698E" w:rsidP="0025698E">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«Счастливый случай»</w:t>
      </w:r>
    </w:p>
    <w:p w:rsidR="0025698E" w:rsidRPr="00EF745C" w:rsidRDefault="0025698E" w:rsidP="0025698E">
      <w:pPr>
        <w:spacing w:after="0" w:line="240" w:lineRule="auto"/>
        <w:jc w:val="center"/>
        <w:rPr>
          <w:rFonts w:ascii="Times New Roman" w:hAnsi="Times New Roman" w:cs="Times New Roman"/>
          <w:b/>
          <w:sz w:val="24"/>
          <w:szCs w:val="24"/>
        </w:rPr>
      </w:pPr>
    </w:p>
    <w:p w:rsidR="0025698E" w:rsidRPr="00EF745C" w:rsidRDefault="0025698E" w:rsidP="0025698E">
      <w:pPr>
        <w:pStyle w:val="aa"/>
        <w:spacing w:before="0" w:beforeAutospacing="0" w:after="0" w:afterAutospacing="0"/>
        <w:ind w:firstLine="709"/>
        <w:jc w:val="both"/>
        <w:rPr>
          <w:b/>
          <w:bCs/>
        </w:rPr>
      </w:pPr>
      <w:r w:rsidRPr="00EF745C">
        <w:rPr>
          <w:b/>
          <w:bCs/>
        </w:rPr>
        <w:t xml:space="preserve">Организационный момент: </w:t>
      </w:r>
    </w:p>
    <w:p w:rsidR="0025698E" w:rsidRPr="00EF745C" w:rsidRDefault="0025698E" w:rsidP="0025698E">
      <w:pPr>
        <w:pStyle w:val="aa"/>
        <w:spacing w:before="0" w:beforeAutospacing="0" w:after="0" w:afterAutospacing="0"/>
        <w:ind w:firstLine="709"/>
        <w:jc w:val="both"/>
        <w:rPr>
          <w:b/>
          <w:bCs/>
        </w:rPr>
      </w:pPr>
      <w:r w:rsidRPr="00EF745C">
        <w:rPr>
          <w:b/>
          <w:bCs/>
        </w:rPr>
        <w:t xml:space="preserve">Ведущий: </w:t>
      </w:r>
      <w:r w:rsidRPr="00EF745C">
        <w:t xml:space="preserve">Добрый день, игроки, жюри и болельщики! Мы рады вас приветствовать Вас на нашей игре «Счастливый случай». Большую часть своего времени вы проводите в кругу однокурсников. Вы делите с ними свои успехи и неудачи, свои радости и огорчения. И сегодня на нашей игре давайте сохраним атмосферу добра, взаимопонимания, дружбы, но при этом не забудем и про дух соревнования. </w:t>
      </w:r>
    </w:p>
    <w:p w:rsidR="0025698E" w:rsidRPr="00EF745C" w:rsidRDefault="0025698E" w:rsidP="0025698E">
      <w:pPr>
        <w:pStyle w:val="aa"/>
        <w:spacing w:before="0" w:beforeAutospacing="0" w:after="0" w:afterAutospacing="0"/>
        <w:ind w:firstLine="709"/>
      </w:pPr>
      <w:r w:rsidRPr="00EF745C">
        <w:t>О простом и сложном,</w:t>
      </w:r>
      <w:r w:rsidRPr="00EF745C">
        <w:br/>
        <w:t>Об истинном и ложном</w:t>
      </w:r>
      <w:r w:rsidRPr="00EF745C">
        <w:br/>
        <w:t>Про опыты начальные</w:t>
      </w:r>
      <w:r w:rsidRPr="00EF745C">
        <w:br/>
        <w:t>И про умы пытливые,</w:t>
      </w:r>
      <w:r w:rsidRPr="00EF745C">
        <w:br/>
        <w:t>Игра «Счастливый случай»</w:t>
      </w:r>
      <w:r w:rsidRPr="00EF745C">
        <w:br/>
        <w:t>Покажет нам кто лучший.</w:t>
      </w:r>
      <w:r w:rsidRPr="00EF745C">
        <w:br/>
        <w:t>Пусть эта игра поможет вам быть дружнее и внимательнее друг к другу.</w:t>
      </w:r>
    </w:p>
    <w:p w:rsidR="0025698E" w:rsidRPr="00EF745C" w:rsidRDefault="0025698E" w:rsidP="0025698E">
      <w:pPr>
        <w:pStyle w:val="aa"/>
        <w:spacing w:before="0" w:beforeAutospacing="0" w:after="0" w:afterAutospacing="0"/>
        <w:ind w:firstLine="709"/>
      </w:pPr>
    </w:p>
    <w:p w:rsidR="0025698E" w:rsidRPr="00EF745C" w:rsidRDefault="0025698E" w:rsidP="0025698E">
      <w:pPr>
        <w:pStyle w:val="aa"/>
        <w:spacing w:before="0" w:beforeAutospacing="0" w:after="0" w:afterAutospacing="0"/>
        <w:ind w:firstLine="709"/>
        <w:jc w:val="both"/>
      </w:pPr>
      <w:r w:rsidRPr="00EF745C">
        <w:t>На нашей игре также присутствует многоуважаемое жюри, которое поможет нам решить спорные вопросы, возникающие в ходе игры, будет следить за проведением игры и  за набором командами очков и объявлять нам счет игры.</w:t>
      </w:r>
    </w:p>
    <w:p w:rsidR="0025698E" w:rsidRPr="00EF745C" w:rsidRDefault="0025698E" w:rsidP="0025698E">
      <w:pPr>
        <w:spacing w:after="0" w:line="240" w:lineRule="auto"/>
        <w:ind w:firstLine="709"/>
        <w:jc w:val="center"/>
        <w:rPr>
          <w:rFonts w:ascii="Times New Roman" w:hAnsi="Times New Roman" w:cs="Times New Roman"/>
          <w:b/>
          <w:sz w:val="24"/>
          <w:szCs w:val="24"/>
        </w:rPr>
      </w:pPr>
    </w:p>
    <w:p w:rsidR="0025698E" w:rsidRPr="00EF745C" w:rsidRDefault="0025698E" w:rsidP="0025698E">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Конкурс №1</w:t>
      </w:r>
    </w:p>
    <w:p w:rsidR="0025698E" w:rsidRPr="00EF745C" w:rsidRDefault="0025698E" w:rsidP="0025698E">
      <w:pPr>
        <w:pStyle w:val="aa"/>
        <w:spacing w:before="0" w:beforeAutospacing="0" w:after="0" w:afterAutospacing="0"/>
        <w:ind w:firstLine="709"/>
        <w:jc w:val="both"/>
      </w:pPr>
      <w:r w:rsidRPr="00EF745C">
        <w:rPr>
          <w:b/>
        </w:rPr>
        <w:t>Приветствие.</w:t>
      </w:r>
      <w:r w:rsidRPr="00EF745C">
        <w:t xml:space="preserve"> Каждая команда представляет себя в произвольной форме.  Каждой команде необходимо представить свое название, эмблему, девиз команды и приветствие. Приветствие должно сопровождаться презентацией. В приветствии необходимо представить свою команду и дать ответ на вопрос: почему я выбрал профессию медицинского работника. Максимальная оценка – 5 баллов.</w:t>
      </w:r>
    </w:p>
    <w:p w:rsidR="0025698E" w:rsidRPr="00EF745C" w:rsidRDefault="0025698E" w:rsidP="0025698E">
      <w:pPr>
        <w:spacing w:after="0" w:line="240" w:lineRule="auto"/>
        <w:ind w:firstLine="709"/>
        <w:jc w:val="both"/>
        <w:rPr>
          <w:rFonts w:ascii="Times New Roman" w:hAnsi="Times New Roman" w:cs="Times New Roman"/>
          <w:b/>
          <w:sz w:val="24"/>
          <w:szCs w:val="24"/>
        </w:rPr>
      </w:pPr>
    </w:p>
    <w:p w:rsidR="0025698E" w:rsidRPr="00EF745C" w:rsidRDefault="0025698E" w:rsidP="0025698E">
      <w:pPr>
        <w:spacing w:after="0" w:line="240" w:lineRule="auto"/>
        <w:ind w:firstLine="709"/>
        <w:jc w:val="both"/>
        <w:rPr>
          <w:rFonts w:ascii="Times New Roman" w:hAnsi="Times New Roman" w:cs="Times New Roman"/>
          <w:b/>
          <w:sz w:val="24"/>
          <w:szCs w:val="24"/>
        </w:rPr>
      </w:pPr>
      <w:r w:rsidRPr="00EF745C">
        <w:rPr>
          <w:rFonts w:ascii="Times New Roman" w:hAnsi="Times New Roman" w:cs="Times New Roman"/>
          <w:b/>
          <w:sz w:val="24"/>
          <w:szCs w:val="24"/>
          <w:lang w:val="en-US"/>
        </w:rPr>
        <w:t>I</w:t>
      </w:r>
      <w:r w:rsidRPr="00EF745C">
        <w:rPr>
          <w:rFonts w:ascii="Times New Roman" w:hAnsi="Times New Roman" w:cs="Times New Roman"/>
          <w:b/>
          <w:sz w:val="24"/>
          <w:szCs w:val="24"/>
        </w:rPr>
        <w:t xml:space="preserve"> Гейм «ГОНКА ЗА ЛИДЕРОМ»</w:t>
      </w:r>
    </w:p>
    <w:p w:rsidR="0025698E" w:rsidRPr="00EF745C" w:rsidRDefault="0025698E" w:rsidP="0025698E">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         В гейме принимают участие все представители команды. Имеются  три игровых стола, на них флажки разного цвета. Вопросы будут заданы трем командам одновременно, после того, как вопрос будет задан, команды начинают обсуждение. На обсуждение и ответ предоставляется не более одной минуты. Отвечает команда, первой поднявшая флажок. За каждый правильный ответ начисляется 1 балл. Всего будет задано 15 вопросов.  Вопрос №16 – это вопрос- аукцион. Перед тем как на него отвечать команды задают цену этому вопросу. Если команда отвечает правильно, то эти баллы прибавляются к общему количеству баллов. Если команда отвечает неправильно, то эти балы вычитаются.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3808"/>
        <w:gridCol w:w="4725"/>
      </w:tblGrid>
      <w:tr w:rsidR="0025698E" w:rsidRPr="00EF745C" w:rsidTr="00813294">
        <w:tc>
          <w:tcPr>
            <w:tcW w:w="99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Тема</w:t>
            </w: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Вопрос</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Ответ</w:t>
            </w:r>
          </w:p>
        </w:tc>
      </w:tr>
      <w:tr w:rsidR="0025698E" w:rsidRPr="00EF745C" w:rsidTr="00813294">
        <w:tc>
          <w:tcPr>
            <w:tcW w:w="997" w:type="pct"/>
            <w:vMerge w:val="restart"/>
            <w:tcBorders>
              <w:top w:val="single" w:sz="4" w:space="0" w:color="auto"/>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Личная гигиена тяжелобольного пациента.</w:t>
            </w:r>
          </w:p>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Осуществление дезинсекционных мероприятий при педикулезе.</w:t>
            </w:r>
          </w:p>
          <w:p w:rsidR="0025698E" w:rsidRPr="00EF745C" w:rsidRDefault="0025698E" w:rsidP="00813294">
            <w:pPr>
              <w:spacing w:after="0" w:line="240" w:lineRule="auto"/>
              <w:jc w:val="center"/>
              <w:rPr>
                <w:rFonts w:ascii="Times New Roman" w:hAnsi="Times New Roman" w:cs="Times New Roman"/>
                <w:b/>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1.</w:t>
            </w:r>
            <w:r w:rsidRPr="00EF745C">
              <w:rPr>
                <w:rFonts w:ascii="Times New Roman" w:hAnsi="Times New Roman" w:cs="Times New Roman"/>
                <w:bCs/>
                <w:sz w:val="24"/>
                <w:szCs w:val="24"/>
              </w:rPr>
              <w:t>Дайте определение понятию «Личная гигиена»</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Личная гигиена – это</w:t>
            </w:r>
            <w:r w:rsidRPr="00EF745C">
              <w:rPr>
                <w:rFonts w:ascii="Times New Roman" w:hAnsi="Times New Roman" w:cs="Times New Roman"/>
                <w:b/>
                <w:bCs/>
                <w:sz w:val="24"/>
                <w:szCs w:val="24"/>
              </w:rPr>
              <w:t xml:space="preserve"> </w:t>
            </w:r>
            <w:r w:rsidRPr="00EF745C">
              <w:rPr>
                <w:rFonts w:ascii="Times New Roman" w:hAnsi="Times New Roman" w:cs="Times New Roman"/>
                <w:bCs/>
                <w:sz w:val="24"/>
                <w:szCs w:val="24"/>
              </w:rPr>
              <w:t xml:space="preserve">отрасль гигиены, изучающая вопросы сохранения и укрепления здоровья человека путем соблюдения гигиенического режима его жизнедеятельности. </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2.</w:t>
            </w:r>
            <w:r w:rsidRPr="00EF745C">
              <w:rPr>
                <w:rFonts w:ascii="Times New Roman" w:hAnsi="Times New Roman" w:cs="Times New Roman"/>
                <w:bCs/>
                <w:sz w:val="24"/>
                <w:szCs w:val="24"/>
              </w:rPr>
              <w:t>Дайте определение понятию  «дезинсекция»</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sz w:val="24"/>
                <w:szCs w:val="24"/>
              </w:rPr>
              <w:t>Дезинсекция – это комплекс мероприятий, направленных на уничтожение насекомых – переносчиков возбудителей инфекционных заболеваний</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3.</w:t>
            </w:r>
            <w:r w:rsidRPr="00EF745C">
              <w:rPr>
                <w:rFonts w:ascii="Times New Roman" w:hAnsi="Times New Roman" w:cs="Times New Roman"/>
                <w:bCs/>
                <w:sz w:val="24"/>
                <w:szCs w:val="24"/>
              </w:rPr>
              <w:t>Какие виды вшей паразитируют на теле человека,  и укажите основные места их обитания, а также перечислите пути их передачи</w:t>
            </w:r>
          </w:p>
          <w:p w:rsidR="0025698E" w:rsidRPr="00EF745C" w:rsidRDefault="0025698E" w:rsidP="00813294">
            <w:pPr>
              <w:spacing w:after="0" w:line="240" w:lineRule="auto"/>
              <w:jc w:val="both"/>
              <w:rPr>
                <w:rFonts w:ascii="Times New Roman" w:hAnsi="Times New Roman" w:cs="Times New Roman"/>
                <w:sz w:val="24"/>
                <w:szCs w:val="24"/>
              </w:rPr>
            </w:pP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На человеке паразитируют три вида вшей:</w:t>
            </w:r>
          </w:p>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 xml:space="preserve">- платяная (в складках одежды, швах, воротниках и поясах), пути передачи: при тесном бытовом контакте. Заражение может произойти при использовании грязных вещей, постельного белья. </w:t>
            </w:r>
          </w:p>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 го</w:t>
            </w:r>
            <w:r w:rsidRPr="00EF745C">
              <w:rPr>
                <w:rFonts w:ascii="Times New Roman" w:hAnsi="Times New Roman" w:cs="Times New Roman"/>
                <w:bCs/>
                <w:sz w:val="24"/>
                <w:szCs w:val="24"/>
              </w:rPr>
              <w:softHyphen/>
              <w:t>ловная (на волосяном покрове головы затылочной, теменной и височной области),</w:t>
            </w:r>
            <w:r w:rsidRPr="00EF745C">
              <w:rPr>
                <w:rFonts w:ascii="Times New Roman" w:hAnsi="Times New Roman" w:cs="Times New Roman"/>
                <w:bCs/>
                <w:color w:val="000000"/>
                <w:sz w:val="24"/>
                <w:szCs w:val="24"/>
              </w:rPr>
              <w:t xml:space="preserve"> </w:t>
            </w:r>
            <w:r w:rsidRPr="00EF745C">
              <w:rPr>
                <w:rFonts w:ascii="Times New Roman" w:hAnsi="Times New Roman" w:cs="Times New Roman"/>
                <w:bCs/>
                <w:sz w:val="24"/>
                <w:szCs w:val="24"/>
              </w:rPr>
              <w:t>пути передачи: при непосредственном контакте с больным или через предметы (расчески, головные уборы и др.).</w:t>
            </w:r>
          </w:p>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 xml:space="preserve">- лобковая (на волосяном покрове лобка), </w:t>
            </w:r>
            <w:r w:rsidRPr="00EF745C">
              <w:rPr>
                <w:rFonts w:ascii="Times New Roman" w:hAnsi="Times New Roman" w:cs="Times New Roman"/>
                <w:bCs/>
                <w:color w:val="000000"/>
                <w:sz w:val="24"/>
                <w:szCs w:val="24"/>
              </w:rPr>
              <w:t>пути передачи: основной причиной заболевания взрослых являются половые контакты, дети заражаются от взрослых</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4.</w:t>
            </w:r>
            <w:r w:rsidRPr="00EF745C">
              <w:rPr>
                <w:rFonts w:ascii="Times New Roman" w:hAnsi="Times New Roman" w:cs="Times New Roman"/>
                <w:bCs/>
                <w:color w:val="FFFFFF"/>
                <w:sz w:val="24"/>
                <w:szCs w:val="24"/>
              </w:rPr>
              <w:t xml:space="preserve"> </w:t>
            </w:r>
            <w:r w:rsidRPr="00EF745C">
              <w:rPr>
                <w:rFonts w:ascii="Times New Roman" w:hAnsi="Times New Roman" w:cs="Times New Roman"/>
                <w:bCs/>
                <w:sz w:val="24"/>
                <w:szCs w:val="24"/>
              </w:rPr>
              <w:t>Перечислите основные признаки педикулеза</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hd w:val="clear" w:color="auto" w:fill="FFFFFF"/>
              <w:spacing w:after="0" w:line="240" w:lineRule="auto"/>
              <w:ind w:firstLine="709"/>
              <w:contextualSpacing/>
              <w:jc w:val="both"/>
              <w:rPr>
                <w:rFonts w:ascii="Times New Roman" w:hAnsi="Times New Roman" w:cs="Times New Roman"/>
                <w:sz w:val="24"/>
                <w:szCs w:val="24"/>
              </w:rPr>
            </w:pPr>
            <w:r w:rsidRPr="00EF745C">
              <w:rPr>
                <w:rFonts w:ascii="Times New Roman" w:hAnsi="Times New Roman" w:cs="Times New Roman"/>
                <w:color w:val="000000"/>
                <w:sz w:val="24"/>
                <w:szCs w:val="24"/>
              </w:rPr>
              <w:t>Основные признаки педикулеза:</w:t>
            </w:r>
          </w:p>
          <w:p w:rsidR="0025698E" w:rsidRPr="00EF745C" w:rsidRDefault="0025698E" w:rsidP="00813294">
            <w:pPr>
              <w:widowControl w:val="0"/>
              <w:numPr>
                <w:ilvl w:val="0"/>
                <w:numId w:val="354"/>
              </w:numPr>
              <w:shd w:val="clear" w:color="auto" w:fill="FFFFFF"/>
              <w:tabs>
                <w:tab w:val="clear" w:pos="720"/>
                <w:tab w:val="num"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F745C">
              <w:rPr>
                <w:rFonts w:ascii="Times New Roman" w:hAnsi="Times New Roman" w:cs="Times New Roman"/>
                <w:color w:val="000000"/>
                <w:sz w:val="24"/>
                <w:szCs w:val="24"/>
              </w:rPr>
              <w:t>зуд, расчесы (в результате возникают дерматиты, экзема), аллергически</w:t>
            </w:r>
            <w:r w:rsidRPr="00EF745C">
              <w:rPr>
                <w:rFonts w:ascii="Times New Roman" w:hAnsi="Times New Roman" w:cs="Times New Roman"/>
                <w:color w:val="000000"/>
                <w:sz w:val="24"/>
                <w:szCs w:val="24"/>
              </w:rPr>
              <w:softHyphen/>
              <w:t>е высыпания;</w:t>
            </w:r>
          </w:p>
          <w:p w:rsidR="0025698E" w:rsidRPr="00EF745C" w:rsidRDefault="0025698E" w:rsidP="00813294">
            <w:pPr>
              <w:widowControl w:val="0"/>
              <w:numPr>
                <w:ilvl w:val="0"/>
                <w:numId w:val="354"/>
              </w:numPr>
              <w:shd w:val="clear" w:color="auto" w:fill="FFFFFF"/>
              <w:tabs>
                <w:tab w:val="clear" w:pos="720"/>
                <w:tab w:val="num"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F745C">
              <w:rPr>
                <w:rFonts w:ascii="Times New Roman" w:hAnsi="Times New Roman" w:cs="Times New Roman"/>
                <w:color w:val="000000"/>
                <w:sz w:val="24"/>
                <w:szCs w:val="24"/>
              </w:rPr>
              <w:t>огрубление кожи от массовых укусов вшей и воздействия слюны насекомых на дерму;</w:t>
            </w:r>
          </w:p>
          <w:p w:rsidR="0025698E" w:rsidRPr="00EF745C" w:rsidRDefault="0025698E" w:rsidP="00813294">
            <w:pPr>
              <w:widowControl w:val="0"/>
              <w:numPr>
                <w:ilvl w:val="0"/>
                <w:numId w:val="354"/>
              </w:numPr>
              <w:shd w:val="clear" w:color="auto" w:fill="FFFFFF"/>
              <w:tabs>
                <w:tab w:val="clear" w:pos="720"/>
                <w:tab w:val="num"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F745C">
              <w:rPr>
                <w:rFonts w:ascii="Times New Roman" w:hAnsi="Times New Roman" w:cs="Times New Roman"/>
                <w:color w:val="000000"/>
                <w:sz w:val="24"/>
                <w:szCs w:val="24"/>
              </w:rPr>
              <w:t>меланодермия - пигментация кожи за счет кровоизлия</w:t>
            </w:r>
            <w:r w:rsidRPr="00EF745C">
              <w:rPr>
                <w:rFonts w:ascii="Times New Roman" w:hAnsi="Times New Roman" w:cs="Times New Roman"/>
                <w:color w:val="000000"/>
                <w:sz w:val="24"/>
                <w:szCs w:val="24"/>
              </w:rPr>
              <w:softHyphen/>
              <w:t>ний в ткани и воспалительного процесса, вызываемого воздействием слюны насекомых;</w:t>
            </w:r>
          </w:p>
          <w:p w:rsidR="0025698E" w:rsidRPr="00EF745C" w:rsidRDefault="0025698E" w:rsidP="00813294">
            <w:pPr>
              <w:widowControl w:val="0"/>
              <w:numPr>
                <w:ilvl w:val="0"/>
                <w:numId w:val="354"/>
              </w:numPr>
              <w:shd w:val="clear" w:color="auto" w:fill="FFFFFF"/>
              <w:tabs>
                <w:tab w:val="clear" w:pos="720"/>
                <w:tab w:val="num"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F745C">
              <w:rPr>
                <w:rFonts w:ascii="Times New Roman" w:hAnsi="Times New Roman" w:cs="Times New Roman"/>
                <w:color w:val="000000"/>
                <w:sz w:val="24"/>
                <w:szCs w:val="24"/>
              </w:rPr>
              <w:t>колтун (очень редко) - образуется при расчесах головы: волосы запутываются, склеиваются гной</w:t>
            </w:r>
            <w:r w:rsidRPr="00EF745C">
              <w:rPr>
                <w:rFonts w:ascii="Times New Roman" w:hAnsi="Times New Roman" w:cs="Times New Roman"/>
                <w:color w:val="000000"/>
                <w:sz w:val="24"/>
                <w:szCs w:val="24"/>
              </w:rPr>
              <w:softHyphen/>
              <w:t xml:space="preserve">но-серозными </w:t>
            </w:r>
            <w:r w:rsidRPr="00EF745C">
              <w:rPr>
                <w:rFonts w:ascii="Times New Roman" w:hAnsi="Times New Roman" w:cs="Times New Roman"/>
                <w:color w:val="000000"/>
                <w:sz w:val="24"/>
                <w:szCs w:val="24"/>
              </w:rPr>
              <w:lastRenderedPageBreak/>
              <w:t>выделениями, которые корками засыхают на голове, под ними - мокнущая поверхность;</w:t>
            </w:r>
          </w:p>
          <w:p w:rsidR="0025698E" w:rsidRPr="00EF745C" w:rsidRDefault="0025698E" w:rsidP="00813294">
            <w:pPr>
              <w:widowControl w:val="0"/>
              <w:numPr>
                <w:ilvl w:val="0"/>
                <w:numId w:val="354"/>
              </w:numPr>
              <w:shd w:val="clear" w:color="auto" w:fill="FFFFFF"/>
              <w:tabs>
                <w:tab w:val="clear" w:pos="720"/>
                <w:tab w:val="num"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F745C">
              <w:rPr>
                <w:rFonts w:ascii="Times New Roman" w:hAnsi="Times New Roman" w:cs="Times New Roman"/>
                <w:color w:val="000000"/>
                <w:sz w:val="24"/>
                <w:szCs w:val="24"/>
              </w:rPr>
              <w:t>при сильной завшив</w:t>
            </w:r>
            <w:r w:rsidRPr="00EF745C">
              <w:rPr>
                <w:rFonts w:ascii="Times New Roman" w:hAnsi="Times New Roman" w:cs="Times New Roman"/>
                <w:color w:val="000000"/>
                <w:sz w:val="24"/>
                <w:szCs w:val="24"/>
              </w:rPr>
              <w:softHyphen/>
              <w:t>ленности появляются субфебрильная (до 37,5 °С) температура и припухлость лимфатических узлов.</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5.</w:t>
            </w:r>
            <w:r w:rsidRPr="00EF745C">
              <w:rPr>
                <w:rFonts w:ascii="Times New Roman" w:hAnsi="Times New Roman" w:cs="Times New Roman"/>
                <w:bCs/>
                <w:sz w:val="24"/>
                <w:szCs w:val="24"/>
              </w:rPr>
              <w:t>Укажите, кто определяет способ мытья пациента в стационаре, и кто осуществляет данную манипуляцию</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sz w:val="24"/>
                <w:szCs w:val="24"/>
              </w:rPr>
              <w:t>Способ мытья пациента в стационаре определяет врач, а осуществляет медицинская сестра.</w:t>
            </w:r>
          </w:p>
        </w:tc>
      </w:tr>
      <w:tr w:rsidR="0025698E" w:rsidRPr="00EF745C" w:rsidTr="00813294">
        <w:trPr>
          <w:trHeight w:val="2034"/>
        </w:trPr>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6.</w:t>
            </w:r>
            <w:r w:rsidRPr="00EF745C">
              <w:rPr>
                <w:rFonts w:ascii="Times New Roman" w:hAnsi="Times New Roman" w:cs="Times New Roman"/>
                <w:bCs/>
                <w:color w:val="FFFFFF"/>
                <w:sz w:val="24"/>
                <w:szCs w:val="24"/>
              </w:rPr>
              <w:t xml:space="preserve"> </w:t>
            </w:r>
            <w:r w:rsidRPr="00EF745C">
              <w:rPr>
                <w:rFonts w:ascii="Times New Roman" w:hAnsi="Times New Roman" w:cs="Times New Roman"/>
                <w:bCs/>
                <w:sz w:val="24"/>
                <w:szCs w:val="24"/>
              </w:rPr>
              <w:t xml:space="preserve">Как часто в стационаре  </w:t>
            </w:r>
            <w:r w:rsidRPr="00EF745C">
              <w:rPr>
                <w:rFonts w:ascii="Times New Roman" w:hAnsi="Times New Roman" w:cs="Times New Roman"/>
                <w:sz w:val="24"/>
                <w:szCs w:val="24"/>
              </w:rPr>
              <w:t>следует мыть п</w:t>
            </w:r>
            <w:r w:rsidRPr="00EF745C">
              <w:rPr>
                <w:rFonts w:ascii="Times New Roman" w:hAnsi="Times New Roman" w:cs="Times New Roman"/>
                <w:bCs/>
                <w:sz w:val="24"/>
                <w:szCs w:val="24"/>
              </w:rPr>
              <w:t xml:space="preserve">ациента </w:t>
            </w:r>
            <w:r w:rsidRPr="00EF745C">
              <w:rPr>
                <w:rFonts w:ascii="Times New Roman" w:hAnsi="Times New Roman" w:cs="Times New Roman"/>
                <w:sz w:val="24"/>
                <w:szCs w:val="24"/>
              </w:rPr>
              <w:t>в ванне или под душем. Укажите температуру воды для проведения гигиенической ванны и продолжительность процедуры.</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left="73" w:firstLine="709"/>
              <w:jc w:val="both"/>
              <w:rPr>
                <w:rFonts w:ascii="Times New Roman" w:hAnsi="Times New Roman" w:cs="Times New Roman"/>
                <w:sz w:val="24"/>
                <w:szCs w:val="24"/>
              </w:rPr>
            </w:pPr>
            <w:r w:rsidRPr="00EF745C">
              <w:rPr>
                <w:rFonts w:ascii="Times New Roman" w:hAnsi="Times New Roman" w:cs="Times New Roman"/>
                <w:sz w:val="24"/>
                <w:szCs w:val="24"/>
              </w:rPr>
              <w:t>Пациента следует мыть в ванне или под душем не реже 1 раза в неделю. Температура воды – 35-37</w:t>
            </w:r>
            <w:r w:rsidRPr="00EF745C">
              <w:rPr>
                <w:rFonts w:ascii="Times New Roman" w:hAnsi="Times New Roman" w:cs="Times New Roman"/>
                <w:sz w:val="24"/>
                <w:szCs w:val="24"/>
                <w:vertAlign w:val="superscript"/>
              </w:rPr>
              <w:t>0</w:t>
            </w:r>
            <w:r w:rsidRPr="00EF745C">
              <w:rPr>
                <w:rFonts w:ascii="Times New Roman" w:hAnsi="Times New Roman" w:cs="Times New Roman"/>
                <w:sz w:val="24"/>
                <w:szCs w:val="24"/>
              </w:rPr>
              <w:t>С.</w:t>
            </w:r>
          </w:p>
          <w:p w:rsidR="0025698E" w:rsidRPr="00EF745C" w:rsidRDefault="0025698E" w:rsidP="00813294">
            <w:pPr>
              <w:spacing w:after="0" w:line="240" w:lineRule="auto"/>
              <w:ind w:left="73" w:firstLine="709"/>
              <w:jc w:val="both"/>
              <w:rPr>
                <w:rFonts w:ascii="Times New Roman" w:hAnsi="Times New Roman" w:cs="Times New Roman"/>
                <w:sz w:val="24"/>
                <w:szCs w:val="24"/>
              </w:rPr>
            </w:pPr>
            <w:r w:rsidRPr="00EF745C">
              <w:rPr>
                <w:rFonts w:ascii="Times New Roman" w:hAnsi="Times New Roman" w:cs="Times New Roman"/>
                <w:sz w:val="24"/>
                <w:szCs w:val="24"/>
              </w:rPr>
              <w:t>Продолжительность процедуры 20-25 мин.</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7.</w:t>
            </w:r>
            <w:r w:rsidRPr="00EF745C">
              <w:rPr>
                <w:rFonts w:ascii="Times New Roman" w:hAnsi="Times New Roman" w:cs="Times New Roman"/>
                <w:bCs/>
                <w:sz w:val="24"/>
                <w:szCs w:val="24"/>
              </w:rPr>
              <w:t xml:space="preserve">Дайте определение понятию «опрелости» и укажите основные места их образования </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t xml:space="preserve">Опрелости — это воспаление кожи в естественных складках, вследствие мацерации и трения кожных поверхностей. </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color w:val="000000"/>
                <w:sz w:val="24"/>
                <w:szCs w:val="24"/>
              </w:rPr>
              <w:t>Области образования опрелостей: под молочными железами, в подмышечных впадинах, паховых складках, между пальцами ног.</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8.</w:t>
            </w:r>
            <w:r w:rsidRPr="00EF745C">
              <w:rPr>
                <w:rFonts w:ascii="Times New Roman" w:hAnsi="Times New Roman" w:cs="Times New Roman"/>
                <w:bCs/>
                <w:sz w:val="24"/>
                <w:szCs w:val="24"/>
              </w:rPr>
              <w:t xml:space="preserve"> Дайте определение понятию «мацерация»</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color w:val="000000"/>
                <w:sz w:val="24"/>
                <w:szCs w:val="24"/>
              </w:rPr>
              <w:t>Мацерация</w:t>
            </w:r>
            <w:r w:rsidRPr="00EF745C">
              <w:rPr>
                <w:rFonts w:ascii="Times New Roman" w:hAnsi="Times New Roman" w:cs="Times New Roman"/>
                <w:b/>
                <w:bCs/>
                <w:color w:val="000000"/>
                <w:sz w:val="24"/>
                <w:szCs w:val="24"/>
              </w:rPr>
              <w:t xml:space="preserve"> </w:t>
            </w:r>
            <w:r w:rsidRPr="00EF745C">
              <w:rPr>
                <w:rFonts w:ascii="Times New Roman" w:hAnsi="Times New Roman" w:cs="Times New Roman"/>
                <w:bCs/>
                <w:color w:val="000000"/>
                <w:sz w:val="24"/>
                <w:szCs w:val="24"/>
              </w:rPr>
              <w:t>— размягчение и разрыхление тканей во влажной тёплой среде</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9.</w:t>
            </w:r>
            <w:r w:rsidRPr="00EF745C">
              <w:rPr>
                <w:rFonts w:ascii="Times New Roman" w:hAnsi="Times New Roman" w:cs="Times New Roman"/>
                <w:bCs/>
                <w:color w:val="FFFFFF"/>
                <w:sz w:val="24"/>
                <w:szCs w:val="24"/>
              </w:rPr>
              <w:t xml:space="preserve"> </w:t>
            </w:r>
            <w:r w:rsidRPr="00EF745C">
              <w:rPr>
                <w:rFonts w:ascii="Times New Roman" w:hAnsi="Times New Roman" w:cs="Times New Roman"/>
                <w:bCs/>
                <w:sz w:val="24"/>
                <w:szCs w:val="24"/>
              </w:rPr>
              <w:t>Как часто в стационаре осуществляют гигиену наружных половых органов пациента и что для этого используется.</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Гигиена наружных половых органов должна проводиться 2 раза в сутки утром и вечером, а также после каждого акта дефекации у всех больных, у женщин после каждого мочеиспускания. </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Для подмывания используется вода или мыльный р-р температурой 35-37</w:t>
            </w:r>
            <w:r w:rsidRPr="00EF745C">
              <w:rPr>
                <w:rFonts w:ascii="Times New Roman" w:hAnsi="Times New Roman" w:cs="Times New Roman"/>
                <w:sz w:val="24"/>
                <w:szCs w:val="24"/>
                <w:vertAlign w:val="superscript"/>
              </w:rPr>
              <w:t>0</w:t>
            </w:r>
            <w:r w:rsidRPr="00EF745C">
              <w:rPr>
                <w:rFonts w:ascii="Times New Roman" w:hAnsi="Times New Roman" w:cs="Times New Roman"/>
                <w:sz w:val="24"/>
                <w:szCs w:val="24"/>
              </w:rPr>
              <w:t>С.</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10.</w:t>
            </w:r>
            <w:r w:rsidRPr="00EF745C">
              <w:rPr>
                <w:rFonts w:ascii="Times New Roman" w:hAnsi="Times New Roman" w:cs="Times New Roman"/>
                <w:bCs/>
                <w:color w:val="FFFFFF"/>
                <w:sz w:val="24"/>
                <w:szCs w:val="24"/>
              </w:rPr>
              <w:t xml:space="preserve"> </w:t>
            </w:r>
            <w:r w:rsidRPr="00EF745C">
              <w:rPr>
                <w:rFonts w:ascii="Times New Roman" w:hAnsi="Times New Roman" w:cs="Times New Roman"/>
                <w:bCs/>
                <w:sz w:val="24"/>
                <w:szCs w:val="24"/>
              </w:rPr>
              <w:t>Как часто в стационаре осуществляют мытье ног пациенту и стрижку ногтей.</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f7"/>
              <w:spacing w:after="0"/>
              <w:ind w:left="0" w:firstLine="709"/>
              <w:contextualSpacing/>
              <w:jc w:val="both"/>
              <w:rPr>
                <w:rFonts w:ascii="Times New Roman" w:hAnsi="Times New Roman" w:cs="Times New Roman"/>
                <w:sz w:val="24"/>
                <w:szCs w:val="24"/>
              </w:rPr>
            </w:pPr>
            <w:r w:rsidRPr="00EF745C">
              <w:rPr>
                <w:rFonts w:ascii="Times New Roman" w:hAnsi="Times New Roman" w:cs="Times New Roman"/>
                <w:sz w:val="24"/>
                <w:szCs w:val="24"/>
              </w:rPr>
              <w:t>Ноги пациенту в стационаре моют 2-3 раза в 7 дней, тщательно высушивают, уделяя особое внимание коже между пальцами.</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Стрижку ногтей проводят не реже 1 раза в неделю. При обработке ногтей на ногах следует стричь их прямо, не закругляя углы для предупреждения врастания.</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11.</w:t>
            </w:r>
            <w:r w:rsidRPr="00EF745C">
              <w:rPr>
                <w:rFonts w:ascii="Times New Roman" w:hAnsi="Times New Roman" w:cs="Times New Roman"/>
                <w:bCs/>
                <w:sz w:val="24"/>
                <w:szCs w:val="24"/>
              </w:rPr>
              <w:t>Как часто в стационаре осуществляют смену нательного и  постельного белья.  Какие способы смена постельного белья применяются в стационаре.</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contextualSpacing/>
              <w:jc w:val="both"/>
              <w:rPr>
                <w:rFonts w:ascii="Times New Roman" w:hAnsi="Times New Roman" w:cs="Times New Roman"/>
                <w:sz w:val="24"/>
                <w:szCs w:val="24"/>
              </w:rPr>
            </w:pPr>
            <w:r w:rsidRPr="00EF745C">
              <w:rPr>
                <w:rFonts w:ascii="Times New Roman" w:hAnsi="Times New Roman" w:cs="Times New Roman"/>
                <w:sz w:val="24"/>
                <w:szCs w:val="24"/>
              </w:rPr>
              <w:t>Смена нательного и постельного белья в стационаре</w:t>
            </w:r>
            <w:r w:rsidRPr="00EF745C">
              <w:rPr>
                <w:rFonts w:ascii="Times New Roman" w:hAnsi="Times New Roman" w:cs="Times New Roman"/>
                <w:b/>
                <w:sz w:val="24"/>
                <w:szCs w:val="24"/>
              </w:rPr>
              <w:t xml:space="preserve"> </w:t>
            </w:r>
            <w:r w:rsidRPr="00EF745C">
              <w:rPr>
                <w:rFonts w:ascii="Times New Roman" w:hAnsi="Times New Roman" w:cs="Times New Roman"/>
                <w:sz w:val="24"/>
                <w:szCs w:val="24"/>
              </w:rPr>
              <w:t>проводится 1 раз в неделю (7 дней), при загрязнении немедленно.</w:t>
            </w:r>
          </w:p>
          <w:p w:rsidR="0025698E" w:rsidRPr="00EF745C" w:rsidRDefault="0025698E" w:rsidP="00813294">
            <w:pPr>
              <w:spacing w:after="0" w:line="240" w:lineRule="auto"/>
              <w:ind w:firstLine="709"/>
              <w:contextualSpacing/>
              <w:jc w:val="both"/>
              <w:rPr>
                <w:rFonts w:ascii="Times New Roman" w:hAnsi="Times New Roman" w:cs="Times New Roman"/>
                <w:sz w:val="24"/>
                <w:szCs w:val="24"/>
              </w:rPr>
            </w:pPr>
            <w:r w:rsidRPr="00EF745C">
              <w:rPr>
                <w:rFonts w:ascii="Times New Roman" w:hAnsi="Times New Roman" w:cs="Times New Roman"/>
                <w:sz w:val="24"/>
                <w:szCs w:val="24"/>
              </w:rPr>
              <w:t xml:space="preserve">Сменить постельное бельё тяжелобольному пациенту можно двумя </w:t>
            </w:r>
            <w:r w:rsidRPr="00EF745C">
              <w:rPr>
                <w:rFonts w:ascii="Times New Roman" w:hAnsi="Times New Roman" w:cs="Times New Roman"/>
                <w:sz w:val="24"/>
                <w:szCs w:val="24"/>
              </w:rPr>
              <w:lastRenderedPageBreak/>
              <w:t>способами, в зависимости от состояния пациента:</w:t>
            </w:r>
          </w:p>
          <w:p w:rsidR="0025698E" w:rsidRPr="00EF745C" w:rsidRDefault="0025698E" w:rsidP="00813294">
            <w:pPr>
              <w:numPr>
                <w:ilvl w:val="0"/>
                <w:numId w:val="355"/>
              </w:numPr>
              <w:spacing w:after="0" w:line="240" w:lineRule="auto"/>
              <w:ind w:left="200" w:firstLine="0"/>
              <w:jc w:val="both"/>
              <w:rPr>
                <w:rFonts w:ascii="Times New Roman" w:hAnsi="Times New Roman" w:cs="Times New Roman"/>
                <w:sz w:val="24"/>
                <w:szCs w:val="24"/>
              </w:rPr>
            </w:pPr>
            <w:r w:rsidRPr="00EF745C">
              <w:rPr>
                <w:rFonts w:ascii="Times New Roman" w:hAnsi="Times New Roman" w:cs="Times New Roman"/>
                <w:sz w:val="24"/>
                <w:szCs w:val="24"/>
              </w:rPr>
              <w:t>продольный способ используется если пациент может поворачиваться на бок;</w:t>
            </w:r>
          </w:p>
          <w:p w:rsidR="0025698E" w:rsidRPr="00EF745C" w:rsidRDefault="0025698E" w:rsidP="00813294">
            <w:pPr>
              <w:numPr>
                <w:ilvl w:val="0"/>
                <w:numId w:val="355"/>
              </w:numPr>
              <w:spacing w:after="0" w:line="240" w:lineRule="auto"/>
              <w:ind w:left="200" w:firstLine="0"/>
              <w:jc w:val="both"/>
              <w:rPr>
                <w:rFonts w:ascii="Times New Roman" w:hAnsi="Times New Roman" w:cs="Times New Roman"/>
                <w:sz w:val="24"/>
                <w:szCs w:val="24"/>
              </w:rPr>
            </w:pPr>
            <w:r w:rsidRPr="00EF745C">
              <w:rPr>
                <w:rFonts w:ascii="Times New Roman" w:hAnsi="Times New Roman" w:cs="Times New Roman"/>
                <w:sz w:val="24"/>
                <w:szCs w:val="24"/>
              </w:rPr>
              <w:t>поперечный способ используется, если пациент не может менять положение в постели. В этом случае необходимо выполнять процедуру вместе с помощником.</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12.</w:t>
            </w:r>
            <w:r w:rsidRPr="00EF745C">
              <w:rPr>
                <w:rFonts w:ascii="Times New Roman" w:hAnsi="Times New Roman" w:cs="Times New Roman"/>
                <w:bCs/>
                <w:sz w:val="24"/>
                <w:szCs w:val="24"/>
              </w:rPr>
              <w:t>Дайте определение понятию «положение Фаулера» и «положение Симса»</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color w:val="000000"/>
                <w:sz w:val="24"/>
                <w:szCs w:val="24"/>
              </w:rPr>
            </w:pPr>
            <w:r w:rsidRPr="00EF745C">
              <w:rPr>
                <w:rFonts w:ascii="Times New Roman" w:hAnsi="Times New Roman" w:cs="Times New Roman"/>
                <w:color w:val="000000"/>
                <w:sz w:val="24"/>
                <w:szCs w:val="24"/>
              </w:rPr>
              <w:t>Положение Фаулера (полулежа и полусидя): с приподнятым под углом 45-60 градусов изголовьем кровати.</w:t>
            </w:r>
          </w:p>
          <w:p w:rsidR="0025698E" w:rsidRPr="00EF745C" w:rsidRDefault="0025698E" w:rsidP="00813294">
            <w:pPr>
              <w:pStyle w:val="a4"/>
              <w:spacing w:after="0" w:line="240" w:lineRule="auto"/>
              <w:ind w:left="0" w:firstLine="709"/>
              <w:jc w:val="both"/>
              <w:rPr>
                <w:rFonts w:ascii="Times New Roman" w:hAnsi="Times New Roman" w:cs="Times New Roman"/>
                <w:color w:val="000000"/>
                <w:sz w:val="24"/>
                <w:szCs w:val="24"/>
              </w:rPr>
            </w:pPr>
            <w:r w:rsidRPr="00EF745C">
              <w:rPr>
                <w:rFonts w:ascii="Times New Roman" w:hAnsi="Times New Roman" w:cs="Times New Roman"/>
                <w:color w:val="000000"/>
                <w:sz w:val="24"/>
                <w:szCs w:val="24"/>
              </w:rPr>
              <w:t>Положение Симса (промежуточное между положением "лежа на боку" и "лежа на животе").</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13.</w:t>
            </w:r>
            <w:r w:rsidRPr="00EF745C">
              <w:rPr>
                <w:rFonts w:ascii="Times New Roman" w:hAnsi="Times New Roman" w:cs="Times New Roman"/>
                <w:bCs/>
                <w:sz w:val="24"/>
                <w:szCs w:val="24"/>
              </w:rPr>
              <w:t>Как часто  в стационаре осуществляют уход за полостью рта пациента, что входит в состав данной манипуляции и какие средства используются при проведение этой манипуляции</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Уход за полостью рта осуществляется 2 раза в день, по мере необходимости чаще и включает:</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 чистку зубов (зубных протезов);</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 чистку языка и щек;</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 полоскание рта.</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Для обработки полости рта используют антисептический р-р (2% раствор натрия гидрокарбоната (соды)). При сухости языка его смазывают стерильным глицерином. Для профилактики трещин на губах их обрабатывают тонким слоем вазелина. При сухости во рту или галитозе (неприятный запах) рот следует промывать 15-30 мл стандартного состава для полоскания рта (на </w:t>
            </w:r>
            <w:smartTag w:uri="urn:schemas-microsoft-com:office:smarttags" w:element="metricconverter">
              <w:smartTagPr>
                <w:attr w:name="ProductID" w:val="1 л"/>
              </w:smartTagPr>
              <w:r w:rsidRPr="00EF745C">
                <w:rPr>
                  <w:rFonts w:ascii="Times New Roman" w:hAnsi="Times New Roman" w:cs="Times New Roman"/>
                  <w:bCs/>
                  <w:sz w:val="24"/>
                  <w:szCs w:val="24"/>
                </w:rPr>
                <w:t>1 л</w:t>
              </w:r>
            </w:smartTag>
            <w:r w:rsidRPr="00EF745C">
              <w:rPr>
                <w:rFonts w:ascii="Times New Roman" w:hAnsi="Times New Roman" w:cs="Times New Roman"/>
                <w:bCs/>
                <w:sz w:val="24"/>
                <w:szCs w:val="24"/>
              </w:rPr>
              <w:t xml:space="preserve"> воды одна чайная ложка пищевой соды, одна чайная ложка соли, мятная вода для запаха) через каждые 2-4 ч.</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14.</w:t>
            </w:r>
            <w:r w:rsidRPr="00EF745C">
              <w:rPr>
                <w:rFonts w:ascii="Times New Roman" w:hAnsi="Times New Roman" w:cs="Times New Roman"/>
                <w:bCs/>
                <w:sz w:val="24"/>
                <w:szCs w:val="24"/>
              </w:rPr>
              <w:t>Каким раствором производят обработку глаз пациенту в стационаре при осуществлении утреннего туалета и укажите особенности данной манипуляции.</w:t>
            </w:r>
          </w:p>
          <w:p w:rsidR="0025698E" w:rsidRPr="00EF745C" w:rsidRDefault="0025698E" w:rsidP="00813294">
            <w:pPr>
              <w:spacing w:after="0" w:line="240" w:lineRule="auto"/>
              <w:jc w:val="both"/>
              <w:rPr>
                <w:rFonts w:ascii="Times New Roman" w:hAnsi="Times New Roman" w:cs="Times New Roman"/>
                <w:sz w:val="24"/>
                <w:szCs w:val="24"/>
              </w:rPr>
            </w:pP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Обработка глаз проводится стерильными ватными шариками, смоченными 0,02% р-ром фурациллина. </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Обработку производят по направлению от наружного края глаза к внутреннему, повторяя процедуру 4-5 раз, меняя ватные шарики. </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При наличии инфекции обработку начинают со здорового или менее инфицированного глаза. </w:t>
            </w:r>
          </w:p>
        </w:tc>
      </w:tr>
      <w:tr w:rsidR="0025698E" w:rsidRPr="00EF745C" w:rsidTr="00813294">
        <w:tc>
          <w:tcPr>
            <w:tcW w:w="997"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15.</w:t>
            </w:r>
            <w:r w:rsidRPr="00EF745C">
              <w:rPr>
                <w:rFonts w:ascii="Times New Roman" w:hAnsi="Times New Roman" w:cs="Times New Roman"/>
                <w:bCs/>
                <w:color w:val="FFFFFF"/>
                <w:sz w:val="24"/>
                <w:szCs w:val="24"/>
              </w:rPr>
              <w:t xml:space="preserve"> </w:t>
            </w:r>
            <w:r w:rsidRPr="00EF745C">
              <w:rPr>
                <w:rFonts w:ascii="Times New Roman" w:hAnsi="Times New Roman" w:cs="Times New Roman"/>
                <w:bCs/>
                <w:sz w:val="24"/>
                <w:szCs w:val="24"/>
              </w:rPr>
              <w:t xml:space="preserve">Как часто необходимо тяжелобольному пациенту менять памперсы. </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contextualSpacing/>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t>Памперсы для тяжелобольных пациентов необходимо менять через каждые 4 часа после дефекации немедленно.</w:t>
            </w:r>
          </w:p>
        </w:tc>
      </w:tr>
      <w:tr w:rsidR="0025698E" w:rsidRPr="00EF745C" w:rsidTr="00813294">
        <w:tc>
          <w:tcPr>
            <w:tcW w:w="997" w:type="pct"/>
            <w:tcBorders>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Вопрос - аукцион</w:t>
            </w:r>
          </w:p>
        </w:tc>
        <w:tc>
          <w:tcPr>
            <w:tcW w:w="178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bCs/>
                <w:sz w:val="24"/>
                <w:szCs w:val="24"/>
              </w:rPr>
            </w:pPr>
            <w:r w:rsidRPr="00EF745C">
              <w:rPr>
                <w:rFonts w:ascii="Times New Roman" w:hAnsi="Times New Roman" w:cs="Times New Roman"/>
                <w:sz w:val="24"/>
                <w:szCs w:val="24"/>
              </w:rPr>
              <w:t xml:space="preserve">16. </w:t>
            </w:r>
            <w:r w:rsidRPr="00EF745C">
              <w:rPr>
                <w:rFonts w:ascii="Times New Roman" w:hAnsi="Times New Roman" w:cs="Times New Roman"/>
                <w:bCs/>
                <w:sz w:val="24"/>
                <w:szCs w:val="24"/>
              </w:rPr>
              <w:t xml:space="preserve">У тяжелых лежачих больных часто возникают «застойные </w:t>
            </w:r>
            <w:r w:rsidRPr="00EF745C">
              <w:rPr>
                <w:rFonts w:ascii="Times New Roman" w:hAnsi="Times New Roman" w:cs="Times New Roman"/>
                <w:bCs/>
                <w:sz w:val="24"/>
                <w:szCs w:val="24"/>
              </w:rPr>
              <w:lastRenderedPageBreak/>
              <w:t>пневмонии». Это частое осложнение, возникающее из-за длительного пребывания в одном положении и нарушения нормального дыхания и вентиляции легких. Укажите способы профилактики данного заболевания.</w:t>
            </w:r>
          </w:p>
          <w:p w:rsidR="0025698E" w:rsidRPr="00EF745C" w:rsidRDefault="0025698E" w:rsidP="00813294">
            <w:pPr>
              <w:spacing w:after="0" w:line="240" w:lineRule="auto"/>
              <w:jc w:val="both"/>
              <w:rPr>
                <w:rFonts w:ascii="Times New Roman" w:hAnsi="Times New Roman" w:cs="Times New Roman"/>
                <w:sz w:val="24"/>
                <w:szCs w:val="24"/>
              </w:rPr>
            </w:pP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contextualSpacing/>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lastRenderedPageBreak/>
              <w:t>Профилактика застойных пневмонии:</w:t>
            </w:r>
          </w:p>
          <w:p w:rsidR="0025698E" w:rsidRPr="00EF745C" w:rsidRDefault="0025698E" w:rsidP="00813294">
            <w:pPr>
              <w:pStyle w:val="a4"/>
              <w:numPr>
                <w:ilvl w:val="0"/>
                <w:numId w:val="356"/>
              </w:numPr>
              <w:spacing w:after="0" w:line="240" w:lineRule="auto"/>
              <w:ind w:left="202"/>
              <w:contextualSpacing w:val="0"/>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lastRenderedPageBreak/>
              <w:t>Чаще сажайте больного, поворачивайте его с боку на бок.</w:t>
            </w:r>
          </w:p>
          <w:p w:rsidR="0025698E" w:rsidRPr="00EF745C" w:rsidRDefault="0025698E" w:rsidP="00813294">
            <w:pPr>
              <w:pStyle w:val="a4"/>
              <w:numPr>
                <w:ilvl w:val="0"/>
                <w:numId w:val="356"/>
              </w:numPr>
              <w:spacing w:after="0" w:line="240" w:lineRule="auto"/>
              <w:ind w:left="202"/>
              <w:contextualSpacing w:val="0"/>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t xml:space="preserve">Проводите массаж грудной клетки, включающий в себя: переворачивание больного на живот и легкое постукивание снизу вверх по всей поверхности спины. </w:t>
            </w:r>
          </w:p>
          <w:p w:rsidR="0025698E" w:rsidRPr="00EF745C" w:rsidRDefault="0025698E" w:rsidP="00813294">
            <w:pPr>
              <w:pStyle w:val="a4"/>
              <w:numPr>
                <w:ilvl w:val="0"/>
                <w:numId w:val="356"/>
              </w:numPr>
              <w:spacing w:after="0" w:line="240" w:lineRule="auto"/>
              <w:ind w:left="202"/>
              <w:contextualSpacing w:val="0"/>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t>Проводите дыхательную гимнастику.</w:t>
            </w:r>
          </w:p>
          <w:p w:rsidR="0025698E" w:rsidRPr="00EF745C" w:rsidRDefault="0025698E" w:rsidP="00813294">
            <w:pPr>
              <w:pStyle w:val="a4"/>
              <w:numPr>
                <w:ilvl w:val="0"/>
                <w:numId w:val="356"/>
              </w:numPr>
              <w:spacing w:after="0" w:line="240" w:lineRule="auto"/>
              <w:ind w:left="202"/>
              <w:contextualSpacing w:val="0"/>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t>Подберите надувную игрушку, пусть больной надувает ее: это хорошая тренировка легких.</w:t>
            </w:r>
          </w:p>
          <w:p w:rsidR="0025698E" w:rsidRPr="00EF745C" w:rsidRDefault="0025698E" w:rsidP="00813294">
            <w:pPr>
              <w:pStyle w:val="a4"/>
              <w:numPr>
                <w:ilvl w:val="0"/>
                <w:numId w:val="356"/>
              </w:numPr>
              <w:spacing w:after="0" w:line="240" w:lineRule="auto"/>
              <w:ind w:left="202"/>
              <w:contextualSpacing w:val="0"/>
              <w:jc w:val="both"/>
              <w:rPr>
                <w:rFonts w:ascii="Times New Roman" w:hAnsi="Times New Roman" w:cs="Times New Roman"/>
                <w:bCs/>
                <w:color w:val="000000"/>
                <w:sz w:val="24"/>
                <w:szCs w:val="24"/>
              </w:rPr>
            </w:pPr>
            <w:r w:rsidRPr="00EF745C">
              <w:rPr>
                <w:rFonts w:ascii="Times New Roman" w:hAnsi="Times New Roman" w:cs="Times New Roman"/>
                <w:bCs/>
                <w:color w:val="000000"/>
                <w:sz w:val="24"/>
                <w:szCs w:val="24"/>
              </w:rPr>
              <w:t>Свежий воздух в комнате - это тоже профилактика пневмонии, однако, не переохладите больного.</w:t>
            </w:r>
          </w:p>
        </w:tc>
      </w:tr>
    </w:tbl>
    <w:p w:rsidR="0025698E" w:rsidRPr="00EF745C" w:rsidRDefault="0025698E" w:rsidP="0025698E">
      <w:pPr>
        <w:spacing w:line="240" w:lineRule="auto"/>
        <w:jc w:val="both"/>
        <w:rPr>
          <w:rFonts w:ascii="Times New Roman" w:hAnsi="Times New Roman" w:cs="Times New Roman"/>
          <w:b/>
          <w:sz w:val="24"/>
          <w:szCs w:val="24"/>
        </w:rPr>
      </w:pPr>
    </w:p>
    <w:p w:rsidR="0025698E" w:rsidRPr="00EF745C" w:rsidRDefault="0025698E" w:rsidP="0025698E">
      <w:pPr>
        <w:spacing w:line="240" w:lineRule="auto"/>
        <w:jc w:val="both"/>
        <w:rPr>
          <w:rFonts w:ascii="Times New Roman" w:hAnsi="Times New Roman" w:cs="Times New Roman"/>
          <w:b/>
          <w:sz w:val="24"/>
          <w:szCs w:val="24"/>
        </w:rPr>
      </w:pPr>
      <w:r w:rsidRPr="00EF745C">
        <w:rPr>
          <w:rFonts w:ascii="Times New Roman" w:hAnsi="Times New Roman" w:cs="Times New Roman"/>
          <w:b/>
          <w:sz w:val="24"/>
          <w:szCs w:val="24"/>
          <w:lang w:val="en-US"/>
        </w:rPr>
        <w:t>II</w:t>
      </w:r>
      <w:r w:rsidRPr="00EF745C">
        <w:rPr>
          <w:rFonts w:ascii="Times New Roman" w:hAnsi="Times New Roman" w:cs="Times New Roman"/>
          <w:b/>
          <w:sz w:val="24"/>
          <w:szCs w:val="24"/>
        </w:rPr>
        <w:t xml:space="preserve"> Гейм «ОТВЕТЫ НА ВОПРОСЫ». </w:t>
      </w:r>
    </w:p>
    <w:p w:rsidR="0025698E" w:rsidRPr="00EF745C" w:rsidRDefault="0025698E" w:rsidP="0025698E">
      <w:pPr>
        <w:spacing w:line="240" w:lineRule="auto"/>
        <w:jc w:val="both"/>
        <w:rPr>
          <w:rFonts w:ascii="Times New Roman" w:hAnsi="Times New Roman" w:cs="Times New Roman"/>
          <w:sz w:val="24"/>
          <w:szCs w:val="24"/>
        </w:rPr>
      </w:pPr>
      <w:r w:rsidRPr="00EF745C">
        <w:rPr>
          <w:rFonts w:ascii="Times New Roman" w:hAnsi="Times New Roman" w:cs="Times New Roman"/>
          <w:sz w:val="24"/>
          <w:szCs w:val="24"/>
        </w:rPr>
        <w:t xml:space="preserve">      В гейме принимают участие все представители команды. Перед командами представлены 5 категорий.  Каждой команде нужно ответить на 5 вопросов из любой выбранной категории.  За каждый правильный ответ насчитывается по 1 баллу. На обсуждение и ответ предоставляется не более одной минуты. Первой отвечает та команда, у которой больше всего баллов. Второй отвечает та команда, которая имеет меньшее количество баллов. И третьими отвечает та команда, имеющая наименьше количество баллов.</w:t>
      </w:r>
      <w:r w:rsidRPr="00EF745C">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3"/>
        <w:gridCol w:w="3870"/>
        <w:gridCol w:w="4629"/>
      </w:tblGrid>
      <w:tr w:rsidR="0025698E" w:rsidRPr="00EF745C" w:rsidTr="00813294">
        <w:tc>
          <w:tcPr>
            <w:tcW w:w="921"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Тема</w:t>
            </w: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Вопрос</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Ответ</w:t>
            </w:r>
          </w:p>
        </w:tc>
      </w:tr>
      <w:tr w:rsidR="0025698E" w:rsidRPr="00EF745C" w:rsidTr="00813294">
        <w:tc>
          <w:tcPr>
            <w:tcW w:w="921" w:type="pct"/>
            <w:vMerge w:val="restart"/>
            <w:tcBorders>
              <w:top w:val="single" w:sz="4" w:space="0" w:color="auto"/>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t xml:space="preserve">Оценка </w:t>
            </w:r>
          </w:p>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t xml:space="preserve">функционального </w:t>
            </w:r>
          </w:p>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t>состояния пациента</w:t>
            </w:r>
          </w:p>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line="240" w:lineRule="auto"/>
              <w:jc w:val="both"/>
              <w:rPr>
                <w:rFonts w:ascii="Times New Roman" w:hAnsi="Times New Roman" w:cs="Times New Roman"/>
                <w:bCs/>
                <w:sz w:val="24"/>
                <w:szCs w:val="24"/>
              </w:rPr>
            </w:pPr>
            <w:r w:rsidRPr="00EF745C">
              <w:rPr>
                <w:rFonts w:ascii="Times New Roman" w:hAnsi="Times New Roman" w:cs="Times New Roman"/>
                <w:sz w:val="24"/>
                <w:szCs w:val="24"/>
              </w:rPr>
              <w:t>1.</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«Артериальный пульс»</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u w:val="single"/>
              </w:rPr>
              <w:t>Артериальный пульс</w:t>
            </w:r>
            <w:r w:rsidRPr="00EF745C">
              <w:rPr>
                <w:rFonts w:ascii="Times New Roman" w:hAnsi="Times New Roman" w:cs="Times New Roman"/>
                <w:bCs/>
                <w:sz w:val="24"/>
                <w:szCs w:val="24"/>
              </w:rPr>
              <w:t xml:space="preserve"> – это ритмичные колебания стенки артерии, обусловленные выбросом крови в артериальную систему. </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Свойства пульса определяются его ритмом, частотой, напряжением и наполнением </w:t>
            </w: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line="240" w:lineRule="auto"/>
              <w:jc w:val="both"/>
              <w:rPr>
                <w:rFonts w:ascii="Times New Roman" w:hAnsi="Times New Roman" w:cs="Times New Roman"/>
                <w:bCs/>
                <w:sz w:val="24"/>
                <w:szCs w:val="24"/>
              </w:rPr>
            </w:pPr>
            <w:r w:rsidRPr="00EF745C">
              <w:rPr>
                <w:rFonts w:ascii="Times New Roman" w:hAnsi="Times New Roman" w:cs="Times New Roman"/>
                <w:sz w:val="24"/>
                <w:szCs w:val="24"/>
              </w:rPr>
              <w:t>2.</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«пульсовое давление»</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u w:val="single"/>
              </w:rPr>
              <w:t>Пульсовое давление</w:t>
            </w:r>
            <w:r w:rsidRPr="00EF745C">
              <w:rPr>
                <w:rFonts w:ascii="Times New Roman" w:hAnsi="Times New Roman" w:cs="Times New Roman"/>
                <w:bCs/>
                <w:sz w:val="24"/>
                <w:szCs w:val="24"/>
              </w:rPr>
              <w:t xml:space="preserve"> (АД</w:t>
            </w:r>
            <w:r w:rsidRPr="00EF745C">
              <w:rPr>
                <w:rFonts w:ascii="Times New Roman" w:hAnsi="Times New Roman" w:cs="Times New Roman"/>
                <w:bCs/>
                <w:sz w:val="24"/>
                <w:szCs w:val="24"/>
                <w:lang w:val="en-US"/>
              </w:rPr>
              <w:t>p</w:t>
            </w:r>
            <w:r w:rsidRPr="00EF745C">
              <w:rPr>
                <w:rFonts w:ascii="Times New Roman" w:hAnsi="Times New Roman" w:cs="Times New Roman"/>
                <w:bCs/>
                <w:sz w:val="24"/>
                <w:szCs w:val="24"/>
              </w:rPr>
              <w:t xml:space="preserve">) – это разность между систолическим и диастолическим артериальным давлением. В норме оно составляет 40-50 мм. рт. ст </w:t>
            </w: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line="240" w:lineRule="auto"/>
              <w:jc w:val="both"/>
              <w:rPr>
                <w:rFonts w:ascii="Times New Roman" w:hAnsi="Times New Roman" w:cs="Times New Roman"/>
                <w:bCs/>
                <w:sz w:val="24"/>
                <w:szCs w:val="24"/>
              </w:rPr>
            </w:pPr>
            <w:r w:rsidRPr="00EF745C">
              <w:rPr>
                <w:rFonts w:ascii="Times New Roman" w:hAnsi="Times New Roman" w:cs="Times New Roman"/>
                <w:sz w:val="24"/>
                <w:szCs w:val="24"/>
              </w:rPr>
              <w:t>3.</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Укажите, каким методом определяется артериальное давление и что для этого используется</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u w:val="single"/>
              </w:rPr>
              <w:t>Артериальное давление</w:t>
            </w:r>
            <w:r w:rsidRPr="00EF745C">
              <w:rPr>
                <w:rFonts w:ascii="Times New Roman" w:hAnsi="Times New Roman" w:cs="Times New Roman"/>
                <w:bCs/>
                <w:sz w:val="24"/>
                <w:szCs w:val="24"/>
              </w:rPr>
              <w:t xml:space="preserve"> </w:t>
            </w:r>
          </w:p>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 xml:space="preserve">чаще определяют аускультативным методом. </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Для этого используют тонометр, состоящий из манжеты, резиновой груши, манометра и фонендоскоп. Величину АД выражают в мм. рт. ст.</w:t>
            </w:r>
          </w:p>
        </w:tc>
      </w:tr>
      <w:tr w:rsidR="0025698E" w:rsidRPr="00EF745C" w:rsidTr="00813294">
        <w:tc>
          <w:tcPr>
            <w:tcW w:w="921" w:type="pct"/>
            <w:vMerge w:val="restart"/>
            <w:tcBorders>
              <w:top w:val="single" w:sz="4" w:space="0" w:color="auto"/>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r w:rsidRPr="00EF745C">
              <w:rPr>
                <w:rFonts w:ascii="Times New Roman" w:hAnsi="Times New Roman" w:cs="Times New Roman"/>
                <w:b/>
                <w:bCs/>
                <w:sz w:val="24"/>
                <w:szCs w:val="24"/>
              </w:rPr>
              <w:t>Организация питания в стационаре</w:t>
            </w: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w:t>
            </w:r>
            <w:r w:rsidRPr="00EF745C">
              <w:rPr>
                <w:rFonts w:ascii="Times New Roman" w:hAnsi="Times New Roman" w:cs="Times New Roman"/>
                <w:bCs/>
                <w:sz w:val="24"/>
                <w:szCs w:val="24"/>
              </w:rPr>
              <w:t>Дайте определение рациональному питанию</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sz w:val="24"/>
                <w:szCs w:val="24"/>
              </w:rPr>
              <w:t xml:space="preserve">Рациональное питание – это питание, содержащее сбалансированное количество белков, жиров, углеводов, минеральных веществ, витаминов и воды </w:t>
            </w: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2.</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 xml:space="preserve">Перечислите основные симптомы при заболеваниях </w:t>
            </w:r>
          </w:p>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bCs/>
                <w:sz w:val="24"/>
                <w:szCs w:val="24"/>
              </w:rPr>
              <w:t>желудка</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К основным симптомам</w:t>
            </w:r>
          </w:p>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относятся:</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bCs/>
                <w:sz w:val="24"/>
                <w:szCs w:val="24"/>
              </w:rPr>
            </w:pPr>
            <w:r w:rsidRPr="00EF745C">
              <w:rPr>
                <w:rFonts w:ascii="Times New Roman" w:hAnsi="Times New Roman" w:cs="Times New Roman"/>
                <w:bCs/>
                <w:sz w:val="24"/>
                <w:szCs w:val="24"/>
              </w:rPr>
              <w:t xml:space="preserve"> боли в эпигастральной области</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bCs/>
                <w:sz w:val="24"/>
                <w:szCs w:val="24"/>
              </w:rPr>
            </w:pPr>
            <w:r w:rsidRPr="00EF745C">
              <w:rPr>
                <w:rFonts w:ascii="Times New Roman" w:hAnsi="Times New Roman" w:cs="Times New Roman"/>
                <w:bCs/>
                <w:sz w:val="24"/>
                <w:szCs w:val="24"/>
              </w:rPr>
              <w:t xml:space="preserve"> нарушение аппетита</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bCs/>
                <w:sz w:val="24"/>
                <w:szCs w:val="24"/>
              </w:rPr>
            </w:pPr>
            <w:r w:rsidRPr="00EF745C">
              <w:rPr>
                <w:rFonts w:ascii="Times New Roman" w:hAnsi="Times New Roman" w:cs="Times New Roman"/>
                <w:bCs/>
                <w:sz w:val="24"/>
                <w:szCs w:val="24"/>
              </w:rPr>
              <w:lastRenderedPageBreak/>
              <w:t xml:space="preserve"> изжога</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bCs/>
                <w:sz w:val="24"/>
                <w:szCs w:val="24"/>
              </w:rPr>
            </w:pPr>
            <w:r w:rsidRPr="00EF745C">
              <w:rPr>
                <w:rFonts w:ascii="Times New Roman" w:hAnsi="Times New Roman" w:cs="Times New Roman"/>
                <w:bCs/>
                <w:sz w:val="24"/>
                <w:szCs w:val="24"/>
              </w:rPr>
              <w:t xml:space="preserve"> отрыжка</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bCs/>
                <w:sz w:val="24"/>
                <w:szCs w:val="24"/>
              </w:rPr>
            </w:pPr>
            <w:r w:rsidRPr="00EF745C">
              <w:rPr>
                <w:rFonts w:ascii="Times New Roman" w:hAnsi="Times New Roman" w:cs="Times New Roman"/>
                <w:bCs/>
                <w:sz w:val="24"/>
                <w:szCs w:val="24"/>
              </w:rPr>
              <w:t xml:space="preserve"> тошнота</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bCs/>
                <w:sz w:val="24"/>
                <w:szCs w:val="24"/>
              </w:rPr>
            </w:pPr>
            <w:r w:rsidRPr="00EF745C">
              <w:rPr>
                <w:rFonts w:ascii="Times New Roman" w:hAnsi="Times New Roman" w:cs="Times New Roman"/>
                <w:bCs/>
                <w:sz w:val="24"/>
                <w:szCs w:val="24"/>
              </w:rPr>
              <w:t xml:space="preserve"> рвота</w:t>
            </w:r>
          </w:p>
          <w:p w:rsidR="0025698E" w:rsidRPr="00EF745C" w:rsidRDefault="0025698E" w:rsidP="00813294">
            <w:pPr>
              <w:numPr>
                <w:ilvl w:val="0"/>
                <w:numId w:val="352"/>
              </w:numPr>
              <w:tabs>
                <w:tab w:val="clear" w:pos="720"/>
                <w:tab w:val="num" w:pos="253"/>
                <w:tab w:val="left" w:pos="433"/>
              </w:tabs>
              <w:spacing w:after="0" w:line="240" w:lineRule="auto"/>
              <w:ind w:left="253" w:firstLine="142"/>
              <w:jc w:val="both"/>
              <w:rPr>
                <w:rFonts w:ascii="Times New Roman" w:hAnsi="Times New Roman" w:cs="Times New Roman"/>
                <w:sz w:val="24"/>
                <w:szCs w:val="24"/>
              </w:rPr>
            </w:pPr>
            <w:r w:rsidRPr="00EF745C">
              <w:rPr>
                <w:rFonts w:ascii="Times New Roman" w:hAnsi="Times New Roman" w:cs="Times New Roman"/>
                <w:bCs/>
                <w:sz w:val="24"/>
                <w:szCs w:val="24"/>
              </w:rPr>
              <w:t xml:space="preserve"> желудочное кровотечение</w:t>
            </w:r>
          </w:p>
        </w:tc>
      </w:tr>
      <w:tr w:rsidR="0025698E" w:rsidRPr="00EF745C" w:rsidTr="00813294">
        <w:trPr>
          <w:trHeight w:val="415"/>
        </w:trPr>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line="240" w:lineRule="auto"/>
              <w:jc w:val="both"/>
              <w:rPr>
                <w:rFonts w:ascii="Times New Roman" w:hAnsi="Times New Roman" w:cs="Times New Roman"/>
                <w:bCs/>
                <w:sz w:val="24"/>
                <w:szCs w:val="24"/>
              </w:rPr>
            </w:pPr>
            <w:r w:rsidRPr="00EF745C">
              <w:rPr>
                <w:rFonts w:ascii="Times New Roman" w:hAnsi="Times New Roman" w:cs="Times New Roman"/>
                <w:sz w:val="24"/>
                <w:szCs w:val="24"/>
              </w:rPr>
              <w:t>3.</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При ожирении, сахарном диабете второго типа с ожирением назначается диета</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При ожирении, сахарном диабете второго типа с ожирением назначается низкокалорийная диета.</w:t>
            </w:r>
          </w:p>
        </w:tc>
      </w:tr>
      <w:tr w:rsidR="0025698E" w:rsidRPr="00EF745C" w:rsidTr="00813294">
        <w:tc>
          <w:tcPr>
            <w:tcW w:w="921" w:type="pct"/>
            <w:vMerge w:val="restart"/>
            <w:tcBorders>
              <w:top w:val="single" w:sz="4" w:space="0" w:color="auto"/>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t>Первая помощь при кровотечениях</w:t>
            </w:r>
          </w:p>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1.</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«желудочно - кишечное кровотечение». Укажите причины, симптомы кровотечения. Перечислите мероприятия по оказанию первой помощи при желудочно – кишечном кровотечении</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Желудочно-кишечное кровотечение наиболее часто наблюдается при язвенной болезни желудка и двенадцатиперстной кишки в результате расплавления сосудистой стенки.</w:t>
            </w:r>
          </w:p>
          <w:p w:rsidR="0025698E" w:rsidRPr="00EF745C" w:rsidRDefault="0025698E" w:rsidP="00813294">
            <w:pPr>
              <w:spacing w:after="0" w:line="240" w:lineRule="auto"/>
              <w:ind w:firstLine="253"/>
              <w:jc w:val="both"/>
              <w:rPr>
                <w:rFonts w:ascii="Times New Roman" w:hAnsi="Times New Roman" w:cs="Times New Roman"/>
                <w:bCs/>
                <w:sz w:val="24"/>
                <w:szCs w:val="24"/>
              </w:rPr>
            </w:pPr>
            <w:r w:rsidRPr="00EF745C">
              <w:rPr>
                <w:rFonts w:ascii="Times New Roman" w:hAnsi="Times New Roman" w:cs="Times New Roman"/>
                <w:bCs/>
                <w:sz w:val="24"/>
                <w:szCs w:val="24"/>
              </w:rPr>
              <w:t>Симптомы:</w:t>
            </w:r>
          </w:p>
          <w:p w:rsidR="0025698E" w:rsidRPr="00EF745C" w:rsidRDefault="0025698E" w:rsidP="00813294">
            <w:pPr>
              <w:numPr>
                <w:ilvl w:val="0"/>
                <w:numId w:val="360"/>
              </w:numPr>
              <w:tabs>
                <w:tab w:val="clear" w:pos="1080"/>
                <w:tab w:val="num" w:pos="284"/>
                <w:tab w:val="num" w:pos="536"/>
              </w:tabs>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общие симптомы кровопотери;</w:t>
            </w:r>
          </w:p>
          <w:p w:rsidR="0025698E" w:rsidRPr="00EF745C" w:rsidRDefault="0025698E" w:rsidP="00813294">
            <w:pPr>
              <w:numPr>
                <w:ilvl w:val="0"/>
                <w:numId w:val="360"/>
              </w:numPr>
              <w:tabs>
                <w:tab w:val="clear" w:pos="1080"/>
                <w:tab w:val="num" w:pos="284"/>
                <w:tab w:val="num" w:pos="536"/>
              </w:tabs>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рвота цвета кофейной гущи;</w:t>
            </w:r>
          </w:p>
          <w:p w:rsidR="0025698E" w:rsidRPr="00EF745C" w:rsidRDefault="0025698E" w:rsidP="00813294">
            <w:pPr>
              <w:numPr>
                <w:ilvl w:val="0"/>
                <w:numId w:val="360"/>
              </w:numPr>
              <w:tabs>
                <w:tab w:val="clear" w:pos="1080"/>
                <w:tab w:val="num" w:pos="284"/>
                <w:tab w:val="num" w:pos="536"/>
              </w:tabs>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дёгтеобразный стул (при кровотечении из верхних отделов ЖКТ: 12-типерстной кишки);</w:t>
            </w:r>
          </w:p>
          <w:p w:rsidR="0025698E" w:rsidRPr="00EF745C" w:rsidRDefault="0025698E" w:rsidP="00813294">
            <w:pPr>
              <w:numPr>
                <w:ilvl w:val="0"/>
                <w:numId w:val="360"/>
              </w:numPr>
              <w:tabs>
                <w:tab w:val="clear" w:pos="1080"/>
                <w:tab w:val="num" w:pos="284"/>
                <w:tab w:val="num" w:pos="536"/>
              </w:tabs>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выделение алой крови из прямой кишки при дефекации или прожилки алой крови в кале (при кровотечении из нижних отделов ЖКТ: прямой или сигмовидной кишки).</w:t>
            </w:r>
          </w:p>
          <w:p w:rsidR="0025698E" w:rsidRPr="00EF745C" w:rsidRDefault="0025698E" w:rsidP="00813294">
            <w:pPr>
              <w:spacing w:after="0" w:line="240" w:lineRule="auto"/>
              <w:ind w:firstLine="253"/>
              <w:jc w:val="both"/>
              <w:rPr>
                <w:rFonts w:ascii="Times New Roman" w:hAnsi="Times New Roman" w:cs="Times New Roman"/>
                <w:bCs/>
                <w:sz w:val="24"/>
                <w:szCs w:val="24"/>
              </w:rPr>
            </w:pPr>
            <w:r w:rsidRPr="00EF745C">
              <w:rPr>
                <w:rFonts w:ascii="Times New Roman" w:hAnsi="Times New Roman" w:cs="Times New Roman"/>
                <w:b/>
                <w:bCs/>
                <w:i/>
                <w:sz w:val="24"/>
                <w:szCs w:val="24"/>
              </w:rPr>
              <w:t xml:space="preserve"> </w:t>
            </w:r>
            <w:r w:rsidRPr="00EF745C">
              <w:rPr>
                <w:rFonts w:ascii="Times New Roman" w:hAnsi="Times New Roman" w:cs="Times New Roman"/>
                <w:bCs/>
                <w:sz w:val="24"/>
                <w:szCs w:val="24"/>
              </w:rPr>
              <w:t>Первая помощь:</w:t>
            </w:r>
          </w:p>
          <w:p w:rsidR="0025698E" w:rsidRPr="00EF745C" w:rsidRDefault="0025698E" w:rsidP="00813294">
            <w:pPr>
              <w:numPr>
                <w:ilvl w:val="0"/>
                <w:numId w:val="361"/>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Вызвать скорую медицинскую помощь.</w:t>
            </w:r>
          </w:p>
          <w:p w:rsidR="0025698E" w:rsidRPr="00EF745C" w:rsidRDefault="0025698E" w:rsidP="00813294">
            <w:pPr>
              <w:numPr>
                <w:ilvl w:val="0"/>
                <w:numId w:val="361"/>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Уложить пациента с приподнятыми ногами.</w:t>
            </w:r>
          </w:p>
          <w:p w:rsidR="0025698E" w:rsidRPr="00EF745C" w:rsidRDefault="0025698E" w:rsidP="00813294">
            <w:pPr>
              <w:numPr>
                <w:ilvl w:val="0"/>
                <w:numId w:val="361"/>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Успокоить, запретить двигаться.</w:t>
            </w:r>
          </w:p>
          <w:p w:rsidR="0025698E" w:rsidRPr="00EF745C" w:rsidRDefault="0025698E" w:rsidP="00813294">
            <w:pPr>
              <w:numPr>
                <w:ilvl w:val="0"/>
                <w:numId w:val="361"/>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Приложить холод (пузырь, грелку, бутылку со льдом или холодной водой) на область предполагаемого кровотечения.</w:t>
            </w:r>
          </w:p>
          <w:p w:rsidR="0025698E" w:rsidRPr="00EF745C" w:rsidRDefault="0025698E" w:rsidP="00813294">
            <w:pPr>
              <w:numPr>
                <w:ilvl w:val="0"/>
                <w:numId w:val="361"/>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Нельзя кормить, поить пациента, давать лекарственные средства внутрь.</w:t>
            </w:r>
          </w:p>
          <w:p w:rsidR="0025698E" w:rsidRPr="00EF745C" w:rsidRDefault="0025698E" w:rsidP="00813294">
            <w:pPr>
              <w:spacing w:after="0" w:line="240" w:lineRule="auto"/>
              <w:ind w:firstLine="709"/>
              <w:jc w:val="both"/>
              <w:rPr>
                <w:rFonts w:ascii="Times New Roman" w:hAnsi="Times New Roman" w:cs="Times New Roman"/>
                <w:bCs/>
                <w:sz w:val="24"/>
                <w:szCs w:val="24"/>
              </w:rPr>
            </w:pPr>
          </w:p>
          <w:p w:rsidR="0025698E" w:rsidRPr="00EF745C" w:rsidRDefault="0025698E" w:rsidP="00813294">
            <w:pPr>
              <w:spacing w:after="0" w:line="240" w:lineRule="auto"/>
              <w:ind w:firstLine="709"/>
              <w:jc w:val="both"/>
              <w:rPr>
                <w:rFonts w:ascii="Times New Roman" w:hAnsi="Times New Roman" w:cs="Times New Roman"/>
                <w:sz w:val="24"/>
                <w:szCs w:val="24"/>
              </w:rPr>
            </w:pP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2.</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«носовое кровотечение». Укажите причины, симптомы кровотечения. Перечислите мероприятия по оказанию первой помощи при носовом кровотечении</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Носовое кровотечение</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Причинами носового кровотечения м.б. травмы, расчёсы, сильное сморкание, заболевания крови и др. Иногда кровотечение м.б. быть значительным и требовать неотложной помощи, так как кровь поступает не только наружу, через носовые отверстия, но и в глотку и полость рта.</w:t>
            </w:r>
          </w:p>
          <w:p w:rsidR="0025698E" w:rsidRPr="00EF745C" w:rsidRDefault="0025698E" w:rsidP="00813294">
            <w:pPr>
              <w:spacing w:after="0" w:line="240" w:lineRule="auto"/>
              <w:ind w:firstLine="253"/>
              <w:jc w:val="both"/>
              <w:rPr>
                <w:rFonts w:ascii="Times New Roman" w:hAnsi="Times New Roman" w:cs="Times New Roman"/>
                <w:bCs/>
                <w:sz w:val="24"/>
                <w:szCs w:val="24"/>
              </w:rPr>
            </w:pPr>
            <w:r w:rsidRPr="00EF745C">
              <w:rPr>
                <w:rFonts w:ascii="Times New Roman" w:hAnsi="Times New Roman" w:cs="Times New Roman"/>
                <w:bCs/>
                <w:sz w:val="24"/>
                <w:szCs w:val="24"/>
              </w:rPr>
              <w:t>Первая помощь:</w:t>
            </w:r>
          </w:p>
          <w:p w:rsidR="0025698E" w:rsidRPr="00EF745C" w:rsidRDefault="0025698E" w:rsidP="00813294">
            <w:pPr>
              <w:numPr>
                <w:ilvl w:val="0"/>
                <w:numId w:val="362"/>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Если кровотечение вызвано травмой носа или головы вызвать скорую медицинскую помощь.</w:t>
            </w:r>
          </w:p>
          <w:p w:rsidR="0025698E" w:rsidRPr="00EF745C" w:rsidRDefault="0025698E" w:rsidP="00813294">
            <w:pPr>
              <w:numPr>
                <w:ilvl w:val="0"/>
                <w:numId w:val="362"/>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 xml:space="preserve">Успокоить пострадавшего </w:t>
            </w:r>
            <w:r w:rsidRPr="00EF745C">
              <w:rPr>
                <w:rFonts w:ascii="Times New Roman" w:hAnsi="Times New Roman" w:cs="Times New Roman"/>
                <w:bCs/>
                <w:sz w:val="24"/>
                <w:szCs w:val="24"/>
              </w:rPr>
              <w:lastRenderedPageBreak/>
              <w:t>(убедить, что резкие движения, кашель, разговор, сморкание, напряжение усиливают кровотечение).</w:t>
            </w:r>
          </w:p>
          <w:p w:rsidR="0025698E" w:rsidRPr="00EF745C" w:rsidRDefault="0025698E" w:rsidP="00813294">
            <w:pPr>
              <w:numPr>
                <w:ilvl w:val="0"/>
                <w:numId w:val="362"/>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Усадить пострадавшего, наклонить его голову вниз и немного вперед, но не запрокидывать назад, чтобы кровь не попадала в желудок.</w:t>
            </w:r>
          </w:p>
          <w:p w:rsidR="0025698E" w:rsidRPr="00EF745C" w:rsidRDefault="0025698E" w:rsidP="00813294">
            <w:pPr>
              <w:numPr>
                <w:ilvl w:val="0"/>
                <w:numId w:val="362"/>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Попросить пострадавшего прижать крылья носа к носовой перегородке и дышать ртом (10 мин).</w:t>
            </w:r>
          </w:p>
          <w:p w:rsidR="0025698E" w:rsidRPr="00EF745C" w:rsidRDefault="0025698E" w:rsidP="00813294">
            <w:pPr>
              <w:numPr>
                <w:ilvl w:val="0"/>
                <w:numId w:val="362"/>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Приложить на область носа и переносицы холод.</w:t>
            </w:r>
          </w:p>
          <w:p w:rsidR="0025698E" w:rsidRPr="00EF745C" w:rsidRDefault="0025698E" w:rsidP="00813294">
            <w:pPr>
              <w:numPr>
                <w:ilvl w:val="0"/>
                <w:numId w:val="362"/>
              </w:numPr>
              <w:spacing w:after="0" w:line="240" w:lineRule="auto"/>
              <w:ind w:left="0" w:firstLine="253"/>
              <w:jc w:val="both"/>
              <w:rPr>
                <w:rFonts w:ascii="Times New Roman" w:hAnsi="Times New Roman" w:cs="Times New Roman"/>
                <w:bCs/>
                <w:sz w:val="24"/>
                <w:szCs w:val="24"/>
              </w:rPr>
            </w:pPr>
            <w:r w:rsidRPr="00EF745C">
              <w:rPr>
                <w:rFonts w:ascii="Times New Roman" w:hAnsi="Times New Roman" w:cs="Times New Roman"/>
                <w:bCs/>
                <w:sz w:val="24"/>
                <w:szCs w:val="24"/>
              </w:rPr>
              <w:t xml:space="preserve">После остановки кровотечения в течение нескольких часов нельзя сморкаться и промывать нос. </w:t>
            </w: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3.</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«кровопотеря». Перечислите симптомы кровопотери.</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Кровопотеря – это патологический процесс, возникающий в результате повреждения сосудов и утраты части крови, характеризующийся комплексом патологических и приспособительных реакций.</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Общими симптомами кровопотери являются:</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резкая слабость; </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головокружение;</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шум в ушах;</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мелькание «мушек» перед глазами;</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бледность кожных покровов;</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холодный липкий пот;</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сухость во рту;</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жажда;</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тошнота;</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учащенный пульс;</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учащенное дыхание;</w:t>
            </w:r>
          </w:p>
          <w:p w:rsidR="0025698E" w:rsidRPr="00EF745C" w:rsidRDefault="0025698E" w:rsidP="00813294">
            <w:pPr>
              <w:numPr>
                <w:ilvl w:val="1"/>
                <w:numId w:val="363"/>
              </w:numPr>
              <w:tabs>
                <w:tab w:val="clear" w:pos="2149"/>
                <w:tab w:val="num" w:pos="180"/>
              </w:tabs>
              <w:spacing w:after="0" w:line="240" w:lineRule="auto"/>
              <w:ind w:left="186" w:firstLine="209"/>
              <w:jc w:val="both"/>
              <w:rPr>
                <w:rFonts w:ascii="Times New Roman" w:hAnsi="Times New Roman" w:cs="Times New Roman"/>
                <w:bCs/>
                <w:sz w:val="24"/>
                <w:szCs w:val="24"/>
              </w:rPr>
            </w:pPr>
            <w:r w:rsidRPr="00EF745C">
              <w:rPr>
                <w:rFonts w:ascii="Times New Roman" w:hAnsi="Times New Roman" w:cs="Times New Roman"/>
                <w:bCs/>
                <w:sz w:val="24"/>
                <w:szCs w:val="24"/>
              </w:rPr>
              <w:t>понижение АД.</w:t>
            </w:r>
          </w:p>
        </w:tc>
      </w:tr>
      <w:tr w:rsidR="0025698E" w:rsidRPr="00EF745C" w:rsidTr="00813294">
        <w:trPr>
          <w:trHeight w:val="70"/>
        </w:trPr>
        <w:tc>
          <w:tcPr>
            <w:tcW w:w="921" w:type="pct"/>
            <w:vMerge w:val="restart"/>
            <w:tcBorders>
              <w:top w:val="single" w:sz="4" w:space="0" w:color="auto"/>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t xml:space="preserve">Первая помощь при острой сосудистой недостаточности и </w:t>
            </w:r>
          </w:p>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t>дыхательной недостаточности</w:t>
            </w:r>
          </w:p>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1.</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«обморок». Укажите причину обморока, его симптомы. Перечислите этапы первой помощи пациенту.</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rPr>
                <w:rFonts w:ascii="Times New Roman" w:hAnsi="Times New Roman" w:cs="Times New Roman"/>
                <w:b/>
                <w:bCs/>
                <w:color w:val="000000"/>
                <w:sz w:val="24"/>
                <w:szCs w:val="24"/>
              </w:rPr>
            </w:pPr>
            <w:r w:rsidRPr="00EF745C">
              <w:rPr>
                <w:rFonts w:ascii="Times New Roman" w:hAnsi="Times New Roman" w:cs="Times New Roman"/>
                <w:bCs/>
                <w:color w:val="000000"/>
                <w:sz w:val="24"/>
                <w:szCs w:val="24"/>
              </w:rPr>
              <w:t>Обморок – это внезапная кратковременная потеря сознания, вызванная недостаточным кровоснабжением головного мозга.</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Возникает при кровопотере, сердечно-сосудистых заболеваниях, психических травмах, резких болях, при утомлении, волнении, недосыпании, голодании, в душных помещениях, при солнечном ударе, при резком вставании из положения лежа.</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color w:val="000000"/>
                <w:sz w:val="24"/>
                <w:szCs w:val="24"/>
              </w:rPr>
              <w:t>Причина обморока в нарушении регуляции сосудистого тонуса.</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Вначале появляется резкая слабость, подташнивание, головокружение, затуманивание зрения </w:t>
            </w:r>
            <w:r w:rsidRPr="00EF745C">
              <w:rPr>
                <w:rFonts w:ascii="Times New Roman" w:hAnsi="Times New Roman" w:cs="Times New Roman"/>
                <w:sz w:val="24"/>
                <w:szCs w:val="24"/>
              </w:rPr>
              <w:lastRenderedPageBreak/>
              <w:t xml:space="preserve">или мелькание «мушек» перед глазами, онемение рук и ног с последующей кратковременной потерей сознания. Кожные покровы бледные, конечности холодные, холодный липкий пот, дыхание редкое поверхностное, зрачки узкие, плохо реагируют на свет, пульс малый нитевидный, АД резко снижено, мышцы расслаблены. Продолжительность - от нескольких секунд до 1-2 минут, затем сознание полностью восстанавливается.  </w:t>
            </w:r>
          </w:p>
          <w:p w:rsidR="0025698E" w:rsidRPr="00EF745C" w:rsidRDefault="0025698E" w:rsidP="00813294">
            <w:pPr>
              <w:tabs>
                <w:tab w:val="left" w:pos="433"/>
              </w:tabs>
              <w:spacing w:after="0" w:line="240" w:lineRule="auto"/>
              <w:ind w:left="111"/>
              <w:jc w:val="both"/>
              <w:rPr>
                <w:rFonts w:ascii="Times New Roman" w:hAnsi="Times New Roman" w:cs="Times New Roman"/>
                <w:sz w:val="24"/>
                <w:szCs w:val="24"/>
                <w:u w:val="single"/>
              </w:rPr>
            </w:pPr>
            <w:r w:rsidRPr="00EF745C">
              <w:rPr>
                <w:rFonts w:ascii="Times New Roman" w:hAnsi="Times New Roman" w:cs="Times New Roman"/>
                <w:sz w:val="24"/>
                <w:szCs w:val="24"/>
                <w:u w:val="single"/>
              </w:rPr>
              <w:t>Помощь:</w:t>
            </w:r>
          </w:p>
          <w:p w:rsidR="0025698E" w:rsidRPr="00EF745C" w:rsidRDefault="0025698E" w:rsidP="00813294">
            <w:pPr>
              <w:numPr>
                <w:ilvl w:val="0"/>
                <w:numId w:val="357"/>
              </w:numPr>
              <w:tabs>
                <w:tab w:val="left" w:pos="433"/>
              </w:tabs>
              <w:spacing w:after="0" w:line="240" w:lineRule="auto"/>
              <w:ind w:left="111" w:firstLine="0"/>
              <w:jc w:val="both"/>
              <w:rPr>
                <w:rFonts w:ascii="Times New Roman" w:hAnsi="Times New Roman" w:cs="Times New Roman"/>
                <w:sz w:val="24"/>
                <w:szCs w:val="24"/>
              </w:rPr>
            </w:pPr>
            <w:r w:rsidRPr="00EF745C">
              <w:rPr>
                <w:rFonts w:ascii="Times New Roman" w:hAnsi="Times New Roman" w:cs="Times New Roman"/>
                <w:sz w:val="24"/>
                <w:szCs w:val="24"/>
              </w:rPr>
              <w:t>Уложить пациента горизонтально без подушки с приподнятыми ногами.</w:t>
            </w:r>
          </w:p>
          <w:p w:rsidR="0025698E" w:rsidRPr="00EF745C" w:rsidRDefault="0025698E" w:rsidP="00813294">
            <w:pPr>
              <w:numPr>
                <w:ilvl w:val="0"/>
                <w:numId w:val="357"/>
              </w:numPr>
              <w:tabs>
                <w:tab w:val="left" w:pos="433"/>
              </w:tabs>
              <w:spacing w:after="0" w:line="240" w:lineRule="auto"/>
              <w:ind w:left="111" w:firstLine="0"/>
              <w:jc w:val="both"/>
              <w:rPr>
                <w:rFonts w:ascii="Times New Roman" w:hAnsi="Times New Roman" w:cs="Times New Roman"/>
                <w:sz w:val="24"/>
                <w:szCs w:val="24"/>
              </w:rPr>
            </w:pPr>
            <w:r w:rsidRPr="00EF745C">
              <w:rPr>
                <w:rFonts w:ascii="Times New Roman" w:hAnsi="Times New Roman" w:cs="Times New Roman"/>
                <w:sz w:val="24"/>
                <w:szCs w:val="24"/>
              </w:rPr>
              <w:t>Обеспечить приток свежего воздуха (проветрить помещение, расстегнуть стесняющую одежду).</w:t>
            </w:r>
          </w:p>
          <w:p w:rsidR="0025698E" w:rsidRPr="00EF745C" w:rsidRDefault="0025698E" w:rsidP="00813294">
            <w:pPr>
              <w:numPr>
                <w:ilvl w:val="0"/>
                <w:numId w:val="357"/>
              </w:numPr>
              <w:tabs>
                <w:tab w:val="left" w:pos="433"/>
              </w:tabs>
              <w:spacing w:after="0" w:line="240" w:lineRule="auto"/>
              <w:ind w:left="111" w:firstLine="0"/>
              <w:jc w:val="both"/>
              <w:rPr>
                <w:rFonts w:ascii="Times New Roman" w:hAnsi="Times New Roman" w:cs="Times New Roman"/>
                <w:sz w:val="24"/>
                <w:szCs w:val="24"/>
              </w:rPr>
            </w:pPr>
            <w:r w:rsidRPr="00EF745C">
              <w:rPr>
                <w:rFonts w:ascii="Times New Roman" w:hAnsi="Times New Roman" w:cs="Times New Roman"/>
                <w:sz w:val="24"/>
                <w:szCs w:val="24"/>
              </w:rPr>
              <w:t>Опрыскать лицо и грудь пациента холодной водой, похлопать по щекам, растереть кожу лица и подошв, помассировать ушные раковины, потрясти пациента.</w:t>
            </w:r>
          </w:p>
          <w:p w:rsidR="0025698E" w:rsidRPr="00EF745C" w:rsidRDefault="0025698E" w:rsidP="00813294">
            <w:pPr>
              <w:numPr>
                <w:ilvl w:val="0"/>
                <w:numId w:val="357"/>
              </w:numPr>
              <w:tabs>
                <w:tab w:val="left" w:pos="433"/>
              </w:tabs>
              <w:spacing w:after="0" w:line="240" w:lineRule="auto"/>
              <w:ind w:left="111" w:firstLine="0"/>
              <w:jc w:val="both"/>
              <w:rPr>
                <w:rFonts w:ascii="Times New Roman" w:hAnsi="Times New Roman" w:cs="Times New Roman"/>
                <w:sz w:val="24"/>
                <w:szCs w:val="24"/>
              </w:rPr>
            </w:pPr>
            <w:r w:rsidRPr="00EF745C">
              <w:rPr>
                <w:rFonts w:ascii="Times New Roman" w:hAnsi="Times New Roman" w:cs="Times New Roman"/>
                <w:sz w:val="24"/>
                <w:szCs w:val="24"/>
              </w:rPr>
              <w:t>Поднести к носу ватный тампон, смоченный нашатырным спиртом веерообразным движением на расстоянии 10-</w:t>
            </w:r>
            <w:smartTag w:uri="urn:schemas-microsoft-com:office:smarttags" w:element="metricconverter">
              <w:smartTagPr>
                <w:attr w:name="ProductID" w:val="15 см"/>
              </w:smartTagPr>
              <w:r w:rsidRPr="00EF745C">
                <w:rPr>
                  <w:rFonts w:ascii="Times New Roman" w:hAnsi="Times New Roman" w:cs="Times New Roman"/>
                  <w:sz w:val="24"/>
                  <w:szCs w:val="24"/>
                </w:rPr>
                <w:t>15 см</w:t>
              </w:r>
            </w:smartTag>
            <w:r w:rsidRPr="00EF745C">
              <w:rPr>
                <w:rFonts w:ascii="Times New Roman" w:hAnsi="Times New Roman" w:cs="Times New Roman"/>
                <w:sz w:val="24"/>
                <w:szCs w:val="24"/>
              </w:rPr>
              <w:t xml:space="preserve"> от носовых ходов или растереть им виски </w:t>
            </w:r>
            <w:r w:rsidRPr="00EF745C">
              <w:rPr>
                <w:rFonts w:ascii="Times New Roman" w:hAnsi="Times New Roman" w:cs="Times New Roman"/>
                <w:bCs/>
                <w:sz w:val="24"/>
                <w:szCs w:val="24"/>
              </w:rPr>
              <w:t>(</w:t>
            </w:r>
            <w:r w:rsidRPr="00EF745C">
              <w:rPr>
                <w:rFonts w:ascii="Times New Roman" w:hAnsi="Times New Roman" w:cs="Times New Roman"/>
                <w:sz w:val="24"/>
                <w:szCs w:val="24"/>
              </w:rPr>
              <w:t>при интенсивной подаче паров нашатырного спирта</w:t>
            </w:r>
            <w:r w:rsidRPr="00EF745C">
              <w:rPr>
                <w:rFonts w:ascii="Times New Roman" w:hAnsi="Times New Roman" w:cs="Times New Roman"/>
                <w:bCs/>
                <w:sz w:val="24"/>
                <w:szCs w:val="24"/>
              </w:rPr>
              <w:t xml:space="preserve"> в</w:t>
            </w:r>
            <w:r w:rsidRPr="00EF745C">
              <w:rPr>
                <w:rFonts w:ascii="Times New Roman" w:hAnsi="Times New Roman" w:cs="Times New Roman"/>
                <w:sz w:val="24"/>
                <w:szCs w:val="24"/>
              </w:rPr>
              <w:t>озможны остановка дыхания, спазм голосовых связок, ожог верхних дыхательных путей, ожог слизистой оболочки глаз).</w:t>
            </w:r>
          </w:p>
          <w:p w:rsidR="0025698E" w:rsidRPr="00EF745C" w:rsidRDefault="0025698E" w:rsidP="00813294">
            <w:pPr>
              <w:numPr>
                <w:ilvl w:val="0"/>
                <w:numId w:val="357"/>
              </w:numPr>
              <w:tabs>
                <w:tab w:val="left" w:pos="433"/>
              </w:tabs>
              <w:spacing w:after="0" w:line="240" w:lineRule="auto"/>
              <w:ind w:left="111" w:firstLine="0"/>
              <w:jc w:val="both"/>
              <w:rPr>
                <w:rFonts w:ascii="Times New Roman" w:hAnsi="Times New Roman" w:cs="Times New Roman"/>
                <w:sz w:val="24"/>
                <w:szCs w:val="24"/>
              </w:rPr>
            </w:pPr>
            <w:r w:rsidRPr="00EF745C">
              <w:rPr>
                <w:rFonts w:ascii="Times New Roman" w:hAnsi="Times New Roman" w:cs="Times New Roman"/>
                <w:sz w:val="24"/>
                <w:szCs w:val="24"/>
              </w:rPr>
              <w:t xml:space="preserve">Если сознание не восстанавливается в течение 3-5 мин вызвать скорую медицинскую помощь (самостоятельно или с помощью окружающих). </w:t>
            </w:r>
          </w:p>
          <w:p w:rsidR="0025698E" w:rsidRPr="00EF745C" w:rsidRDefault="0025698E" w:rsidP="00813294">
            <w:pPr>
              <w:numPr>
                <w:ilvl w:val="0"/>
                <w:numId w:val="357"/>
              </w:numPr>
              <w:tabs>
                <w:tab w:val="left" w:pos="433"/>
              </w:tabs>
              <w:spacing w:after="0" w:line="240" w:lineRule="auto"/>
              <w:ind w:left="111" w:firstLine="0"/>
              <w:jc w:val="both"/>
              <w:rPr>
                <w:rFonts w:ascii="Times New Roman" w:hAnsi="Times New Roman" w:cs="Times New Roman"/>
                <w:sz w:val="24"/>
                <w:szCs w:val="24"/>
              </w:rPr>
            </w:pPr>
            <w:r w:rsidRPr="00EF745C">
              <w:rPr>
                <w:rFonts w:ascii="Times New Roman" w:hAnsi="Times New Roman" w:cs="Times New Roman"/>
                <w:sz w:val="24"/>
                <w:szCs w:val="24"/>
              </w:rPr>
              <w:t>Транспортировать пострадавшего на носилках с приподнятыми ногами.</w:t>
            </w: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2.</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 xml:space="preserve">Дайте определение понятию «шок». Укажите виды шоков в зависимости от причин возникновения. </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
                <w:bCs/>
                <w:sz w:val="24"/>
                <w:szCs w:val="24"/>
              </w:rPr>
            </w:pPr>
            <w:r w:rsidRPr="00EF745C">
              <w:rPr>
                <w:rFonts w:ascii="Times New Roman" w:hAnsi="Times New Roman" w:cs="Times New Roman"/>
                <w:bCs/>
                <w:sz w:val="24"/>
                <w:szCs w:val="24"/>
              </w:rPr>
              <w:t>Шок</w:t>
            </w:r>
            <w:r w:rsidRPr="00EF745C">
              <w:rPr>
                <w:rFonts w:ascii="Times New Roman" w:hAnsi="Times New Roman" w:cs="Times New Roman"/>
                <w:b/>
                <w:bCs/>
                <w:sz w:val="24"/>
                <w:szCs w:val="24"/>
              </w:rPr>
              <w:t xml:space="preserve"> –</w:t>
            </w:r>
            <w:r w:rsidRPr="00EF745C">
              <w:rPr>
                <w:rFonts w:ascii="Times New Roman" w:hAnsi="Times New Roman" w:cs="Times New Roman"/>
                <w:bCs/>
                <w:sz w:val="24"/>
                <w:szCs w:val="24"/>
              </w:rPr>
              <w:t xml:space="preserve"> это остро наступающая недостаточность периферического кровообращения, но в более выраженной форме, чем при обмороке. Для шока характерно ненормальное перераспределение крови в организме. </w:t>
            </w:r>
          </w:p>
          <w:p w:rsidR="0025698E" w:rsidRPr="00EF745C" w:rsidRDefault="0025698E" w:rsidP="00813294">
            <w:pPr>
              <w:tabs>
                <w:tab w:val="left" w:pos="411"/>
              </w:tabs>
              <w:spacing w:after="0" w:line="240" w:lineRule="auto"/>
              <w:ind w:firstLine="111"/>
              <w:jc w:val="both"/>
              <w:rPr>
                <w:rFonts w:ascii="Times New Roman" w:hAnsi="Times New Roman" w:cs="Times New Roman"/>
                <w:bCs/>
                <w:sz w:val="24"/>
                <w:szCs w:val="24"/>
              </w:rPr>
            </w:pPr>
            <w:r w:rsidRPr="00EF745C">
              <w:rPr>
                <w:rFonts w:ascii="Times New Roman" w:hAnsi="Times New Roman" w:cs="Times New Roman"/>
                <w:bCs/>
                <w:sz w:val="24"/>
                <w:szCs w:val="24"/>
              </w:rPr>
              <w:t>В зависимости от причин, которые вызывают шок, различают:</w:t>
            </w:r>
          </w:p>
          <w:p w:rsidR="0025698E" w:rsidRPr="00EF745C" w:rsidRDefault="0025698E" w:rsidP="00813294">
            <w:pPr>
              <w:numPr>
                <w:ilvl w:val="0"/>
                <w:numId w:val="358"/>
              </w:numPr>
              <w:tabs>
                <w:tab w:val="left" w:pos="411"/>
              </w:tabs>
              <w:spacing w:after="0" w:line="240" w:lineRule="auto"/>
              <w:ind w:left="0" w:firstLine="111"/>
              <w:jc w:val="both"/>
              <w:rPr>
                <w:rFonts w:ascii="Times New Roman" w:hAnsi="Times New Roman" w:cs="Times New Roman"/>
                <w:bCs/>
                <w:sz w:val="24"/>
                <w:szCs w:val="24"/>
              </w:rPr>
            </w:pPr>
            <w:r w:rsidRPr="00EF745C">
              <w:rPr>
                <w:rFonts w:ascii="Times New Roman" w:hAnsi="Times New Roman" w:cs="Times New Roman"/>
                <w:bCs/>
                <w:sz w:val="24"/>
                <w:szCs w:val="24"/>
              </w:rPr>
              <w:t>Геморрагический шок (возникает при большой кровопотере из-за быстрого уменьшения объема крови в сосудистом русле. В большей степени страдает головной мозг).</w:t>
            </w:r>
          </w:p>
          <w:p w:rsidR="0025698E" w:rsidRPr="00EF745C" w:rsidRDefault="0025698E" w:rsidP="00813294">
            <w:pPr>
              <w:numPr>
                <w:ilvl w:val="0"/>
                <w:numId w:val="358"/>
              </w:numPr>
              <w:tabs>
                <w:tab w:val="left" w:pos="411"/>
              </w:tabs>
              <w:spacing w:after="0" w:line="240" w:lineRule="auto"/>
              <w:ind w:left="0" w:firstLine="111"/>
              <w:jc w:val="both"/>
              <w:rPr>
                <w:rFonts w:ascii="Times New Roman" w:hAnsi="Times New Roman" w:cs="Times New Roman"/>
                <w:bCs/>
                <w:sz w:val="24"/>
                <w:szCs w:val="24"/>
              </w:rPr>
            </w:pPr>
            <w:r w:rsidRPr="00EF745C">
              <w:rPr>
                <w:rFonts w:ascii="Times New Roman" w:hAnsi="Times New Roman" w:cs="Times New Roman"/>
                <w:bCs/>
                <w:sz w:val="24"/>
                <w:szCs w:val="24"/>
              </w:rPr>
              <w:t xml:space="preserve">Травматический (болевой) шок (возникает при тяжелых или </w:t>
            </w:r>
            <w:r w:rsidRPr="00EF745C">
              <w:rPr>
                <w:rFonts w:ascii="Times New Roman" w:hAnsi="Times New Roman" w:cs="Times New Roman"/>
                <w:bCs/>
                <w:sz w:val="24"/>
                <w:szCs w:val="24"/>
              </w:rPr>
              <w:lastRenderedPageBreak/>
              <w:t>множественных травмах).</w:t>
            </w:r>
          </w:p>
          <w:p w:rsidR="0025698E" w:rsidRPr="00EF745C" w:rsidRDefault="0025698E" w:rsidP="00813294">
            <w:pPr>
              <w:numPr>
                <w:ilvl w:val="0"/>
                <w:numId w:val="358"/>
              </w:numPr>
              <w:tabs>
                <w:tab w:val="left" w:pos="411"/>
              </w:tabs>
              <w:spacing w:after="0" w:line="240" w:lineRule="auto"/>
              <w:ind w:left="0" w:firstLine="111"/>
              <w:jc w:val="both"/>
              <w:rPr>
                <w:rFonts w:ascii="Times New Roman" w:hAnsi="Times New Roman" w:cs="Times New Roman"/>
                <w:bCs/>
                <w:sz w:val="24"/>
                <w:szCs w:val="24"/>
              </w:rPr>
            </w:pPr>
            <w:r w:rsidRPr="00EF745C">
              <w:rPr>
                <w:rFonts w:ascii="Times New Roman" w:hAnsi="Times New Roman" w:cs="Times New Roman"/>
                <w:bCs/>
                <w:sz w:val="24"/>
                <w:szCs w:val="24"/>
              </w:rPr>
              <w:t xml:space="preserve">Ожоговый шок (возникает при обширных или глубоких ожогах, причина - сильная боль, потеря жидкости через обожженную поверхность, интоксикация огромным количеством биологически активных веществ, которые высвобождаются из погибших клеток и влияют на сосудистую сеть). </w:t>
            </w:r>
          </w:p>
          <w:p w:rsidR="0025698E" w:rsidRPr="00EF745C" w:rsidRDefault="0025698E" w:rsidP="00813294">
            <w:pPr>
              <w:numPr>
                <w:ilvl w:val="0"/>
                <w:numId w:val="358"/>
              </w:numPr>
              <w:tabs>
                <w:tab w:val="left" w:pos="411"/>
              </w:tabs>
              <w:spacing w:after="0" w:line="240" w:lineRule="auto"/>
              <w:ind w:left="0" w:firstLine="111"/>
              <w:jc w:val="both"/>
              <w:rPr>
                <w:rFonts w:ascii="Times New Roman" w:hAnsi="Times New Roman" w:cs="Times New Roman"/>
                <w:bCs/>
                <w:sz w:val="24"/>
                <w:szCs w:val="24"/>
              </w:rPr>
            </w:pPr>
            <w:r w:rsidRPr="00EF745C">
              <w:rPr>
                <w:rFonts w:ascii="Times New Roman" w:hAnsi="Times New Roman" w:cs="Times New Roman"/>
                <w:bCs/>
                <w:sz w:val="24"/>
                <w:szCs w:val="24"/>
              </w:rPr>
              <w:t xml:space="preserve">Кардиогенный шок (возникает при обширном инфаркте миокарда, когда мышца сердца повреждается настолько, что оказывается неспособной эффективно прокачивать кровь. </w:t>
            </w:r>
          </w:p>
          <w:p w:rsidR="0025698E" w:rsidRPr="00EF745C" w:rsidRDefault="0025698E" w:rsidP="00813294">
            <w:pPr>
              <w:numPr>
                <w:ilvl w:val="0"/>
                <w:numId w:val="358"/>
              </w:numPr>
              <w:tabs>
                <w:tab w:val="left" w:pos="411"/>
              </w:tabs>
              <w:spacing w:after="0" w:line="240" w:lineRule="auto"/>
              <w:ind w:left="0" w:firstLine="111"/>
              <w:jc w:val="both"/>
              <w:rPr>
                <w:rFonts w:ascii="Times New Roman" w:hAnsi="Times New Roman" w:cs="Times New Roman"/>
                <w:bCs/>
                <w:sz w:val="24"/>
                <w:szCs w:val="24"/>
              </w:rPr>
            </w:pPr>
            <w:r w:rsidRPr="00EF745C">
              <w:rPr>
                <w:rFonts w:ascii="Times New Roman" w:hAnsi="Times New Roman" w:cs="Times New Roman"/>
                <w:bCs/>
                <w:sz w:val="24"/>
                <w:szCs w:val="24"/>
              </w:rPr>
              <w:t>Анафилактический шок(вид аллергической реакции немедленного типа, возникающей при повторном введении в организм аллергена. Развивается очень быстро. Возникает при введении лекарственных средств, укусах насекомых, реже - после употребления аллергенных пищевых продуктов. Под влиянием аллергенов повышается проницаемость сосудов, снижается объем циркулирующей крови, что вызывает падение АД. Кроме того, развиваются бронхоспазм, отек гортани, легких, мозга).</w:t>
            </w:r>
          </w:p>
          <w:p w:rsidR="0025698E" w:rsidRPr="00EF745C" w:rsidRDefault="0025698E" w:rsidP="00813294">
            <w:pPr>
              <w:spacing w:after="0" w:line="240" w:lineRule="auto"/>
              <w:jc w:val="both"/>
              <w:rPr>
                <w:rFonts w:ascii="Times New Roman" w:hAnsi="Times New Roman" w:cs="Times New Roman"/>
                <w:sz w:val="24"/>
                <w:szCs w:val="24"/>
              </w:rPr>
            </w:pP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3.</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Дайте определение понятию  «одышка». Укажите виды одышки, клинические признаки.</w:t>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Одышка </w:t>
            </w:r>
            <w:r w:rsidRPr="00EF745C">
              <w:rPr>
                <w:rFonts w:ascii="Times New Roman" w:hAnsi="Times New Roman" w:cs="Times New Roman"/>
                <w:b/>
                <w:bCs/>
                <w:sz w:val="24"/>
                <w:szCs w:val="24"/>
              </w:rPr>
              <w:t>-</w:t>
            </w:r>
            <w:r w:rsidRPr="00EF745C">
              <w:rPr>
                <w:rFonts w:ascii="Times New Roman" w:hAnsi="Times New Roman" w:cs="Times New Roman"/>
                <w:bCs/>
                <w:sz w:val="24"/>
                <w:szCs w:val="24"/>
              </w:rPr>
              <w:t xml:space="preserve"> расстройство частоты, ритма и глубины дыхания, усиление работы дыхательных мышц, сопровождающееся ощущением нехватки воздуха и затруднением дыхания. Резко выраженная одышка называется удушьем.</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Одышка может быть физиологической</w:t>
            </w:r>
            <w:r w:rsidRPr="00EF745C">
              <w:rPr>
                <w:rFonts w:ascii="Times New Roman" w:hAnsi="Times New Roman" w:cs="Times New Roman"/>
                <w:b/>
                <w:bCs/>
                <w:sz w:val="24"/>
                <w:szCs w:val="24"/>
              </w:rPr>
              <w:t xml:space="preserve"> (</w:t>
            </w:r>
            <w:r w:rsidRPr="00EF745C">
              <w:rPr>
                <w:rFonts w:ascii="Times New Roman" w:hAnsi="Times New Roman" w:cs="Times New Roman"/>
                <w:bCs/>
                <w:sz w:val="24"/>
                <w:szCs w:val="24"/>
              </w:rPr>
              <w:t>после физической и эмоциональной нагрузки) и патологической (при травмах грудной клетки, аспирации инородными телами, отравлениях, гипоксии мозга, шоковых состояниях, инфекционных заболеваниях, бронхиальной астме и др.).</w:t>
            </w:r>
          </w:p>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В зависимости от нарушения фазы и ритма дыхания различают одышку:</w:t>
            </w:r>
          </w:p>
          <w:p w:rsidR="0025698E" w:rsidRPr="00EF745C" w:rsidRDefault="0025698E" w:rsidP="00813294">
            <w:pPr>
              <w:numPr>
                <w:ilvl w:val="0"/>
                <w:numId w:val="359"/>
              </w:numPr>
              <w:spacing w:after="0" w:line="240" w:lineRule="auto"/>
              <w:ind w:left="111" w:firstLine="133"/>
              <w:jc w:val="both"/>
              <w:rPr>
                <w:rFonts w:ascii="Times New Roman" w:hAnsi="Times New Roman" w:cs="Times New Roman"/>
                <w:bCs/>
                <w:sz w:val="24"/>
                <w:szCs w:val="24"/>
              </w:rPr>
            </w:pPr>
            <w:r w:rsidRPr="00EF745C">
              <w:rPr>
                <w:rFonts w:ascii="Times New Roman" w:hAnsi="Times New Roman" w:cs="Times New Roman"/>
                <w:bCs/>
                <w:sz w:val="24"/>
                <w:szCs w:val="24"/>
              </w:rPr>
              <w:t>инспираторную – затруднён вдох, дыхание глубокое и замедленное, возникает при наличии механического препятствия для прохождения воздуха в верхних дыхательных путях (гортань, трахея);</w:t>
            </w:r>
          </w:p>
          <w:p w:rsidR="0025698E" w:rsidRPr="00EF745C" w:rsidRDefault="0025698E" w:rsidP="00813294">
            <w:pPr>
              <w:numPr>
                <w:ilvl w:val="0"/>
                <w:numId w:val="359"/>
              </w:numPr>
              <w:spacing w:after="0" w:line="240" w:lineRule="auto"/>
              <w:ind w:left="111" w:firstLine="133"/>
              <w:jc w:val="both"/>
              <w:rPr>
                <w:rFonts w:ascii="Times New Roman" w:hAnsi="Times New Roman" w:cs="Times New Roman"/>
                <w:bCs/>
                <w:sz w:val="24"/>
                <w:szCs w:val="24"/>
              </w:rPr>
            </w:pPr>
            <w:r w:rsidRPr="00EF745C">
              <w:rPr>
                <w:rFonts w:ascii="Times New Roman" w:hAnsi="Times New Roman" w:cs="Times New Roman"/>
                <w:bCs/>
                <w:sz w:val="24"/>
                <w:szCs w:val="24"/>
              </w:rPr>
              <w:t xml:space="preserve">экспираторную – вдох короткий, а </w:t>
            </w:r>
            <w:r w:rsidRPr="00EF745C">
              <w:rPr>
                <w:rFonts w:ascii="Times New Roman" w:hAnsi="Times New Roman" w:cs="Times New Roman"/>
                <w:bCs/>
                <w:sz w:val="24"/>
                <w:szCs w:val="24"/>
              </w:rPr>
              <w:lastRenderedPageBreak/>
              <w:t>выдох затруднён и очень продолжителен. Пациент не успевает сделать полного вдоха, как наступает уже следующий вдох, возникает при сужении мелких бронхов и бронхиол из-за воспалительного отёка, набухания слизистой оболочки (бронхиальная астма);</w:t>
            </w:r>
          </w:p>
          <w:p w:rsidR="0025698E" w:rsidRPr="00EF745C" w:rsidRDefault="0025698E" w:rsidP="00813294">
            <w:pPr>
              <w:numPr>
                <w:ilvl w:val="0"/>
                <w:numId w:val="359"/>
              </w:numPr>
              <w:spacing w:after="0" w:line="240" w:lineRule="auto"/>
              <w:ind w:left="111" w:firstLine="133"/>
              <w:jc w:val="both"/>
              <w:rPr>
                <w:rFonts w:ascii="Times New Roman" w:hAnsi="Times New Roman" w:cs="Times New Roman"/>
                <w:bCs/>
                <w:sz w:val="24"/>
                <w:szCs w:val="24"/>
              </w:rPr>
            </w:pPr>
            <w:r w:rsidRPr="00EF745C">
              <w:rPr>
                <w:rFonts w:ascii="Times New Roman" w:hAnsi="Times New Roman" w:cs="Times New Roman"/>
                <w:bCs/>
                <w:sz w:val="24"/>
                <w:szCs w:val="24"/>
              </w:rPr>
              <w:t>смешанную – затруднён и вдох, и выдох. Наблюдается чаще всего при уменьшении дыхательной поверхности лёгких.</w:t>
            </w:r>
          </w:p>
        </w:tc>
      </w:tr>
      <w:tr w:rsidR="0025698E" w:rsidRPr="00EF745C" w:rsidTr="00813294">
        <w:tc>
          <w:tcPr>
            <w:tcW w:w="921" w:type="pct"/>
            <w:vMerge w:val="restart"/>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bCs/>
                <w:sz w:val="24"/>
                <w:szCs w:val="24"/>
              </w:rPr>
            </w:pPr>
            <w:r w:rsidRPr="00EF745C">
              <w:rPr>
                <w:rFonts w:ascii="Times New Roman" w:hAnsi="Times New Roman" w:cs="Times New Roman"/>
                <w:b/>
                <w:bCs/>
                <w:sz w:val="24"/>
                <w:szCs w:val="24"/>
              </w:rPr>
              <w:lastRenderedPageBreak/>
              <w:t>Термометрия. Уход при лихорадке</w:t>
            </w:r>
          </w:p>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1.</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Определите тип лихорадки. Дайте краткую характеристику</w:t>
            </w:r>
          </w:p>
          <w:p w:rsidR="0025698E" w:rsidRPr="00EF745C" w:rsidRDefault="0025698E" w:rsidP="0081329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835" cy="1097915"/>
                  <wp:effectExtent l="19050" t="0" r="0" b="0"/>
                  <wp:docPr id="6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cstate="print"/>
                          <a:srcRect/>
                          <a:stretch>
                            <a:fillRect/>
                          </a:stretch>
                        </pic:blipFill>
                        <pic:spPr bwMode="auto">
                          <a:xfrm>
                            <a:off x="0" y="0"/>
                            <a:ext cx="1219835" cy="1097915"/>
                          </a:xfrm>
                          <a:prstGeom prst="rect">
                            <a:avLst/>
                          </a:prstGeom>
                          <a:noFill/>
                          <a:ln w="9525">
                            <a:noFill/>
                            <a:miter lim="800000"/>
                            <a:headEnd/>
                            <a:tailEnd/>
                          </a:ln>
                          <a:effectLst/>
                        </pic:spPr>
                      </pic:pic>
                    </a:graphicData>
                  </a:graphic>
                </wp:inline>
              </w:drawing>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sz w:val="24"/>
                <w:szCs w:val="24"/>
              </w:rPr>
              <w:t>Возвратная лихорадка. Характеризуется закономерной сменой высоколихорадочных и безлихорадочных периодов, длительностью по несколько дней</w:t>
            </w:r>
          </w:p>
          <w:p w:rsidR="0025698E" w:rsidRPr="00EF745C" w:rsidRDefault="0025698E" w:rsidP="00813294">
            <w:pPr>
              <w:spacing w:after="0" w:line="240" w:lineRule="auto"/>
              <w:ind w:firstLine="709"/>
              <w:jc w:val="both"/>
              <w:rPr>
                <w:rFonts w:ascii="Times New Roman" w:hAnsi="Times New Roman" w:cs="Times New Roman"/>
                <w:sz w:val="24"/>
                <w:szCs w:val="24"/>
              </w:rPr>
            </w:pP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numPr>
                <w:ilvl w:val="0"/>
                <w:numId w:val="350"/>
              </w:numPr>
              <w:tabs>
                <w:tab w:val="clear" w:pos="720"/>
                <w:tab w:val="num" w:pos="37"/>
                <w:tab w:val="left" w:pos="217"/>
              </w:tabs>
              <w:spacing w:after="0" w:line="240" w:lineRule="auto"/>
              <w:ind w:left="37" w:firstLine="0"/>
              <w:jc w:val="both"/>
              <w:rPr>
                <w:rFonts w:ascii="Times New Roman" w:hAnsi="Times New Roman" w:cs="Times New Roman"/>
                <w:sz w:val="24"/>
                <w:szCs w:val="24"/>
              </w:rPr>
            </w:pPr>
            <w:r w:rsidRPr="00EF745C">
              <w:rPr>
                <w:rFonts w:ascii="Times New Roman" w:hAnsi="Times New Roman" w:cs="Times New Roman"/>
                <w:bCs/>
                <w:sz w:val="24"/>
                <w:szCs w:val="24"/>
              </w:rPr>
              <w:t>Определите тип лихорадки. Дайте краткую характеристику</w:t>
            </w:r>
          </w:p>
          <w:p w:rsidR="0025698E" w:rsidRPr="00EF745C" w:rsidRDefault="0025698E" w:rsidP="0081329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57300" cy="1132205"/>
                  <wp:effectExtent l="19050" t="0" r="0" b="0"/>
                  <wp:docPr id="6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cstate="print"/>
                          <a:srcRect/>
                          <a:stretch>
                            <a:fillRect/>
                          </a:stretch>
                        </pic:blipFill>
                        <pic:spPr bwMode="auto">
                          <a:xfrm>
                            <a:off x="0" y="0"/>
                            <a:ext cx="1257300" cy="1132205"/>
                          </a:xfrm>
                          <a:prstGeom prst="rect">
                            <a:avLst/>
                          </a:prstGeom>
                          <a:noFill/>
                          <a:ln w="9525">
                            <a:noFill/>
                            <a:miter lim="800000"/>
                            <a:headEnd/>
                            <a:tailEnd/>
                          </a:ln>
                          <a:effectLst/>
                        </pic:spPr>
                      </pic:pic>
                    </a:graphicData>
                  </a:graphic>
                </wp:inline>
              </w:drawing>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Волнообразная лихорадка.</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sz w:val="24"/>
                <w:szCs w:val="24"/>
              </w:rPr>
              <w:t>Это лихорадка, при которой более или менее длительные периоды постоянного повышения температуры чередуются с периодами нормальной температуры на протяжении нескольких дней</w:t>
            </w:r>
          </w:p>
        </w:tc>
      </w:tr>
      <w:tr w:rsidR="0025698E" w:rsidRPr="00EF745C" w:rsidTr="00813294">
        <w:tc>
          <w:tcPr>
            <w:tcW w:w="921"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86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sz w:val="24"/>
                <w:szCs w:val="24"/>
              </w:rPr>
              <w:t>3.</w:t>
            </w:r>
            <w:r w:rsidRPr="00EF745C">
              <w:rPr>
                <w:rFonts w:ascii="Times New Roman" w:hAnsi="Times New Roman" w:cs="Times New Roman"/>
                <w:bCs/>
                <w:color w:val="EAEAEA"/>
                <w:sz w:val="24"/>
                <w:szCs w:val="24"/>
              </w:rPr>
              <w:t xml:space="preserve"> </w:t>
            </w:r>
            <w:r w:rsidRPr="00EF745C">
              <w:rPr>
                <w:rFonts w:ascii="Times New Roman" w:hAnsi="Times New Roman" w:cs="Times New Roman"/>
                <w:bCs/>
                <w:sz w:val="24"/>
                <w:szCs w:val="24"/>
              </w:rPr>
              <w:t xml:space="preserve">Определите тип лихорадки. Дайте краткую </w:t>
            </w:r>
          </w:p>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bCs/>
                <w:sz w:val="24"/>
                <w:szCs w:val="24"/>
              </w:rPr>
              <w:t>характеристику</w:t>
            </w:r>
          </w:p>
          <w:p w:rsidR="0025698E" w:rsidRPr="00EF745C" w:rsidRDefault="0025698E" w:rsidP="0081329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58570" cy="1132205"/>
                  <wp:effectExtent l="19050" t="0" r="0" b="0"/>
                  <wp:docPr id="6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srcRect/>
                          <a:stretch>
                            <a:fillRect/>
                          </a:stretch>
                        </pic:blipFill>
                        <pic:spPr bwMode="auto">
                          <a:xfrm>
                            <a:off x="0" y="0"/>
                            <a:ext cx="1258570" cy="1132205"/>
                          </a:xfrm>
                          <a:prstGeom prst="rect">
                            <a:avLst/>
                          </a:prstGeom>
                          <a:noFill/>
                          <a:ln w="9525">
                            <a:noFill/>
                            <a:miter lim="800000"/>
                            <a:headEnd/>
                            <a:tailEnd/>
                          </a:ln>
                          <a:effectLst/>
                        </pic:spPr>
                      </pic:pic>
                    </a:graphicData>
                  </a:graphic>
                </wp:inline>
              </w:drawing>
            </w:r>
          </w:p>
        </w:tc>
        <w:tc>
          <w:tcPr>
            <w:tcW w:w="2217"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ind w:firstLine="709"/>
              <w:jc w:val="both"/>
              <w:rPr>
                <w:rFonts w:ascii="Times New Roman" w:hAnsi="Times New Roman" w:cs="Times New Roman"/>
                <w:bCs/>
                <w:sz w:val="24"/>
                <w:szCs w:val="24"/>
              </w:rPr>
            </w:pPr>
            <w:r w:rsidRPr="00EF745C">
              <w:rPr>
                <w:rFonts w:ascii="Times New Roman" w:hAnsi="Times New Roman" w:cs="Times New Roman"/>
                <w:bCs/>
                <w:sz w:val="24"/>
                <w:szCs w:val="24"/>
              </w:rPr>
              <w:t>Гектическая лихорадка.</w:t>
            </w:r>
          </w:p>
          <w:p w:rsidR="0025698E" w:rsidRPr="00EF745C" w:rsidRDefault="0025698E" w:rsidP="00813294">
            <w:pPr>
              <w:spacing w:after="0" w:line="240" w:lineRule="auto"/>
              <w:ind w:firstLine="709"/>
              <w:jc w:val="both"/>
              <w:rPr>
                <w:rFonts w:ascii="Times New Roman" w:hAnsi="Times New Roman" w:cs="Times New Roman"/>
                <w:sz w:val="24"/>
                <w:szCs w:val="24"/>
              </w:rPr>
            </w:pPr>
            <w:r w:rsidRPr="00EF745C">
              <w:rPr>
                <w:rFonts w:ascii="Times New Roman" w:hAnsi="Times New Roman" w:cs="Times New Roman"/>
                <w:bCs/>
                <w:sz w:val="24"/>
                <w:szCs w:val="24"/>
              </w:rPr>
              <w:t>Характеризуется большими подъемами и быстрыми спадами температуры тела, повторяющимися 2-3 раза в сутки. Падение температуры происходит до нормальных или субнормальных цифр</w:t>
            </w:r>
          </w:p>
        </w:tc>
      </w:tr>
    </w:tbl>
    <w:p w:rsidR="0025698E" w:rsidRPr="00EF745C" w:rsidRDefault="0025698E" w:rsidP="0025698E">
      <w:pPr>
        <w:pStyle w:val="aa"/>
        <w:jc w:val="both"/>
        <w:rPr>
          <w:b/>
        </w:rPr>
      </w:pPr>
    </w:p>
    <w:p w:rsidR="0025698E" w:rsidRPr="00EF745C" w:rsidRDefault="0025698E" w:rsidP="0025698E">
      <w:pPr>
        <w:pStyle w:val="aa"/>
        <w:spacing w:before="0" w:beforeAutospacing="0" w:after="0" w:afterAutospacing="0"/>
        <w:jc w:val="both"/>
        <w:rPr>
          <w:b/>
        </w:rPr>
      </w:pPr>
      <w:r w:rsidRPr="00EF745C">
        <w:rPr>
          <w:b/>
        </w:rPr>
        <w:t>III Гейм «ТЫ – МНЕ, Я – ТЕБЕ»</w:t>
      </w:r>
    </w:p>
    <w:p w:rsidR="0025698E" w:rsidRPr="00EF745C" w:rsidRDefault="0025698E" w:rsidP="0025698E">
      <w:pPr>
        <w:pStyle w:val="aa"/>
        <w:spacing w:before="0" w:beforeAutospacing="0" w:after="0" w:afterAutospacing="0"/>
        <w:jc w:val="both"/>
      </w:pPr>
      <w:r w:rsidRPr="00EF745C">
        <w:t xml:space="preserve">      В гейме принимают участие все представители команды.  Каждая команда задает команде соперников по 3 вопроса, на которые им  предстоит найти ответ.  Отвечает та команда, которая первой поднимет флажок. За каждый правильный ответ команда получит 1 балл. В заключение конкурса жюри необходимо отметить лучший вопрос, за что команда получит дополнительный 1 балл.</w:t>
      </w:r>
    </w:p>
    <w:p w:rsidR="0025698E" w:rsidRPr="00EF745C" w:rsidRDefault="0025698E" w:rsidP="0025698E">
      <w:pPr>
        <w:pStyle w:val="aa"/>
        <w:spacing w:before="0" w:beforeAutospacing="0" w:after="0" w:afterAutospacing="0"/>
        <w:jc w:val="both"/>
        <w:rPr>
          <w:b/>
        </w:rPr>
      </w:pPr>
    </w:p>
    <w:p w:rsidR="0025698E" w:rsidRPr="00EF745C" w:rsidRDefault="0025698E" w:rsidP="0025698E">
      <w:pPr>
        <w:pStyle w:val="aa"/>
        <w:spacing w:before="0" w:beforeAutospacing="0" w:after="0" w:afterAutospacing="0"/>
        <w:jc w:val="both"/>
        <w:rPr>
          <w:b/>
        </w:rPr>
      </w:pPr>
      <w:r w:rsidRPr="00EF745C">
        <w:rPr>
          <w:b/>
        </w:rPr>
        <w:t>IV Гейм «КОНКУРС КАПИТАНОВ»</w:t>
      </w:r>
    </w:p>
    <w:p w:rsidR="0025698E" w:rsidRPr="00EF745C" w:rsidRDefault="0025698E" w:rsidP="0025698E">
      <w:pPr>
        <w:pStyle w:val="aa"/>
        <w:spacing w:before="0" w:beforeAutospacing="0" w:after="0" w:afterAutospacing="0"/>
        <w:jc w:val="both"/>
      </w:pPr>
      <w:r w:rsidRPr="00EF745C">
        <w:t xml:space="preserve">       Каждому капитану  предлагается выбрать одну из 3 представленных категорий и ответить на 10 вопросов данной категории. Отвечать нужно только «да» или «нет». Если согласны с изречением, то </w:t>
      </w:r>
      <w:r w:rsidRPr="00EF745C">
        <w:lastRenderedPageBreak/>
        <w:t>отвечаете «да», если не согласны – «нет». За каждый правильный ответ начисляется 1 балл. Первым имеет право выбрать категорию капитан, чья команда набрала наибольшее количество баллов. Вторым выбирает категорию капитан, чья команда набрала промежуточное количество баллов и третьим отвечает капитан, чья команда набрала наименьшее количество баллов на вопросы оставшейся категории.</w:t>
      </w:r>
    </w:p>
    <w:p w:rsidR="0025698E" w:rsidRPr="00EF745C" w:rsidRDefault="0025698E" w:rsidP="0025698E">
      <w:pPr>
        <w:pStyle w:val="aa"/>
        <w:spacing w:before="0" w:beforeAutospacing="0" w:after="0" w:afterAutospacing="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2"/>
        <w:gridCol w:w="3788"/>
        <w:gridCol w:w="4262"/>
      </w:tblGrid>
      <w:tr w:rsidR="0025698E" w:rsidRPr="00EF745C" w:rsidTr="00813294">
        <w:tc>
          <w:tcPr>
            <w:tcW w:w="1232"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Тема</w:t>
            </w: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Вопрос</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Ответ</w:t>
            </w:r>
          </w:p>
        </w:tc>
      </w:tr>
      <w:tr w:rsidR="0025698E" w:rsidRPr="00EF745C" w:rsidTr="00813294">
        <w:tc>
          <w:tcPr>
            <w:tcW w:w="1232" w:type="pct"/>
            <w:vMerge w:val="restart"/>
            <w:tcBorders>
              <w:top w:val="single" w:sz="4" w:space="0" w:color="auto"/>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bCs/>
                <w:sz w:val="24"/>
                <w:szCs w:val="24"/>
              </w:rPr>
              <w:t>Оказание первой помощи пострадавшему при травмах</w:t>
            </w: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1. При открытом пневмотораксе накладывают давящую повязку</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bCs/>
                <w:sz w:val="24"/>
                <w:szCs w:val="24"/>
              </w:rPr>
            </w:pPr>
            <w:r w:rsidRPr="00EF745C">
              <w:rPr>
                <w:rFonts w:ascii="Times New Roman" w:hAnsi="Times New Roman" w:cs="Times New Roman"/>
                <w:bCs/>
                <w:sz w:val="24"/>
                <w:szCs w:val="24"/>
              </w:rPr>
              <w:t>Нет, при открытом пневмотораксе накладывают окклюзионную повязку</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2.</w:t>
            </w:r>
            <w:r w:rsidRPr="00EF745C">
              <w:rPr>
                <w:rFonts w:eastAsia="+mn-ea"/>
                <w:bCs/>
                <w:color w:val="2F1311"/>
                <w:kern w:val="24"/>
              </w:rPr>
              <w:t xml:space="preserve"> </w:t>
            </w:r>
            <w:r w:rsidRPr="00EF745C">
              <w:rPr>
                <w:bCs/>
              </w:rPr>
              <w:t>При повреждении нижней челюсти применяют повязку «Чепец»</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jc w:val="both"/>
              <w:rPr>
                <w:rFonts w:ascii="Times New Roman" w:hAnsi="Times New Roman" w:cs="Times New Roman"/>
                <w:sz w:val="24"/>
                <w:szCs w:val="24"/>
              </w:rPr>
            </w:pPr>
            <w:r w:rsidRPr="00EF745C">
              <w:rPr>
                <w:rFonts w:ascii="Times New Roman" w:hAnsi="Times New Roman" w:cs="Times New Roman"/>
                <w:bCs/>
                <w:sz w:val="24"/>
                <w:szCs w:val="24"/>
              </w:rPr>
              <w:t>Нет, при повреждении нижней челюсти накладывают повязку «уздечка»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3.</w:t>
            </w:r>
            <w:r w:rsidRPr="00EF745C">
              <w:rPr>
                <w:rFonts w:eastAsia="+mn-ea"/>
                <w:bCs/>
                <w:color w:val="2F1311"/>
                <w:kern w:val="24"/>
              </w:rPr>
              <w:t xml:space="preserve"> </w:t>
            </w:r>
            <w:r w:rsidRPr="00EF745C">
              <w:rPr>
                <w:bCs/>
              </w:rPr>
              <w:t xml:space="preserve">Повязка «Дезо» применяется при переломе ребер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 повязка «Дезо» применяется при повреждения ключицы, после вправления вывиха плеча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4.</w:t>
            </w:r>
            <w:r w:rsidRPr="00EF745C">
              <w:rPr>
                <w:rFonts w:eastAsia="+mn-ea"/>
                <w:bCs/>
                <w:color w:val="2F1311"/>
                <w:kern w:val="24"/>
              </w:rPr>
              <w:t xml:space="preserve"> </w:t>
            </w:r>
            <w:r w:rsidRPr="00EF745C">
              <w:rPr>
                <w:bCs/>
              </w:rPr>
              <w:t xml:space="preserve">Учение о повязках, их применении и правилах  наложения называется иммобилизация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w:t>
            </w:r>
            <w:r w:rsidRPr="00EF745C">
              <w:rPr>
                <w:rFonts w:ascii="Times New Roman" w:eastAsia="+mn-ea" w:hAnsi="Times New Roman" w:cs="Times New Roman"/>
                <w:bCs/>
                <w:color w:val="2F1311"/>
                <w:kern w:val="24"/>
                <w:sz w:val="24"/>
                <w:szCs w:val="24"/>
              </w:rPr>
              <w:t xml:space="preserve"> </w:t>
            </w:r>
            <w:r w:rsidRPr="00EF745C">
              <w:rPr>
                <w:rFonts w:ascii="Times New Roman" w:hAnsi="Times New Roman" w:cs="Times New Roman"/>
                <w:bCs/>
                <w:sz w:val="24"/>
                <w:szCs w:val="24"/>
              </w:rPr>
              <w:t>учение о повязках, их применении и правилах  наложения называется десмургия</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5.</w:t>
            </w:r>
            <w:r w:rsidRPr="00EF745C">
              <w:rPr>
                <w:rFonts w:eastAsia="+mn-ea"/>
                <w:bCs/>
                <w:color w:val="2F1311"/>
                <w:kern w:val="24"/>
              </w:rPr>
              <w:t xml:space="preserve"> </w:t>
            </w:r>
            <w:r w:rsidRPr="00EF745C">
              <w:rPr>
                <w:bCs/>
              </w:rPr>
              <w:t xml:space="preserve">Повязки, обеспечивающие неподвижность пораженной части тела, называются закрепляющие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w:t>
            </w:r>
            <w:r w:rsidRPr="00EF745C">
              <w:rPr>
                <w:rFonts w:ascii="Times New Roman" w:eastAsia="+mn-ea" w:hAnsi="Times New Roman" w:cs="Times New Roman"/>
                <w:bCs/>
                <w:color w:val="2F1311"/>
                <w:kern w:val="24"/>
                <w:sz w:val="24"/>
                <w:szCs w:val="24"/>
              </w:rPr>
              <w:t xml:space="preserve"> </w:t>
            </w:r>
            <w:r w:rsidRPr="00EF745C">
              <w:rPr>
                <w:rFonts w:ascii="Times New Roman" w:hAnsi="Times New Roman" w:cs="Times New Roman"/>
                <w:bCs/>
                <w:sz w:val="24"/>
                <w:szCs w:val="24"/>
              </w:rPr>
              <w:t>повязки, обеспечивающие неподвижность пораженной части тела, называются иммобилизующие</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6.</w:t>
            </w:r>
            <w:r w:rsidRPr="00EF745C">
              <w:rPr>
                <w:rFonts w:eastAsia="+mn-ea"/>
                <w:bCs/>
                <w:color w:val="2F1311"/>
                <w:kern w:val="24"/>
              </w:rPr>
              <w:t xml:space="preserve"> </w:t>
            </w:r>
            <w:r w:rsidRPr="00EF745C">
              <w:rPr>
                <w:bCs/>
              </w:rPr>
              <w:t xml:space="preserve">При венозных кровотечения рекомендуют наложить давящую повязку.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 xml:space="preserve">7.Транспортная иммобилизация вакуумными носилками применяется при открытых травмах грудной клетки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 транспортная иммобилизация вакуумными носилками применяется при травмах позвоночника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8.</w:t>
            </w:r>
            <w:r w:rsidRPr="00EF745C">
              <w:rPr>
                <w:rFonts w:eastAsia="+mn-ea"/>
                <w:bCs/>
                <w:color w:val="2F1311"/>
                <w:kern w:val="24"/>
              </w:rPr>
              <w:t xml:space="preserve"> </w:t>
            </w:r>
            <w:r w:rsidRPr="00EF745C">
              <w:rPr>
                <w:bCs/>
              </w:rPr>
              <w:t xml:space="preserve">Повязки, исправляющие неправильное положение какой либо части тела называются корригирующие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9.</w:t>
            </w:r>
            <w:r w:rsidRPr="00EF745C">
              <w:rPr>
                <w:rFonts w:eastAsia="+mn-ea"/>
                <w:bCs/>
                <w:color w:val="2F1311"/>
                <w:kern w:val="24"/>
              </w:rPr>
              <w:t xml:space="preserve"> </w:t>
            </w:r>
            <w:r w:rsidRPr="00EF745C">
              <w:rPr>
                <w:bCs/>
              </w:rPr>
              <w:t xml:space="preserve">Т – образные повязки чаще всего накладывают на нос, подбородок, темя и затылок.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 Т – образные повязки чаще всего накладывают на на область промежности и заднего прохода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10.</w:t>
            </w:r>
            <w:r w:rsidRPr="00EF745C">
              <w:rPr>
                <w:bCs/>
                <w:color w:val="000000"/>
              </w:rPr>
              <w:t xml:space="preserve"> </w:t>
            </w:r>
            <w:r w:rsidRPr="00EF745C">
              <w:rPr>
                <w:bCs/>
              </w:rPr>
              <w:t xml:space="preserve">Шина Крамера применяется при повреждении костей голени, плеча.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val="restart"/>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bCs/>
                <w:sz w:val="24"/>
                <w:szCs w:val="24"/>
              </w:rPr>
              <w:t>Оказание первой помощи при неотложных состояниях</w:t>
            </w: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 xml:space="preserve">Продолжительность клинической смерти у взрослого человека составляет 8 -10 минут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w:t>
            </w:r>
            <w:r w:rsidRPr="00EF745C">
              <w:rPr>
                <w:rFonts w:ascii="Times New Roman" w:eastAsia="+mn-ea" w:hAnsi="Times New Roman" w:cs="Times New Roman"/>
                <w:bCs/>
                <w:color w:val="FFFFFF"/>
                <w:kern w:val="24"/>
                <w:sz w:val="24"/>
                <w:szCs w:val="24"/>
              </w:rPr>
              <w:t xml:space="preserve"> </w:t>
            </w:r>
            <w:r w:rsidRPr="00EF745C">
              <w:rPr>
                <w:rFonts w:ascii="Times New Roman" w:hAnsi="Times New Roman" w:cs="Times New Roman"/>
                <w:bCs/>
                <w:sz w:val="24"/>
                <w:szCs w:val="24"/>
              </w:rPr>
              <w:t>продолжительность клинической смерти у взрослого человека составляет 3-5 минут</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2.</w:t>
            </w:r>
            <w:r w:rsidRPr="00EF745C">
              <w:rPr>
                <w:rFonts w:eastAsia="+mn-ea"/>
                <w:bCs/>
                <w:color w:val="FFFFFF"/>
                <w:kern w:val="24"/>
              </w:rPr>
              <w:t xml:space="preserve"> </w:t>
            </w:r>
            <w:r w:rsidRPr="00EF745C">
              <w:rPr>
                <w:bCs/>
              </w:rPr>
              <w:t xml:space="preserve">Для восстановления проходимости дыхательных путей при проведении СЛР используется прием Геймлиха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 для восстановления проходимости дыхательных путей используется тройной прием Сафара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3.</w:t>
            </w:r>
            <w:r w:rsidRPr="00EF745C">
              <w:rPr>
                <w:rFonts w:eastAsia="+mn-ea"/>
                <w:bCs/>
                <w:color w:val="FFFFFF"/>
                <w:kern w:val="24"/>
              </w:rPr>
              <w:t xml:space="preserve"> </w:t>
            </w:r>
            <w:r w:rsidRPr="00EF745C">
              <w:rPr>
                <w:bCs/>
              </w:rPr>
              <w:t xml:space="preserve">Соотношение компрессий грудной клетки к искусственному дыханию «от рта ко рту» составляет 20:3.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 соотношение компрессий грудной клетки к искусственному дыханию «от рта ко рту» составляет 30:2</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4.</w:t>
            </w:r>
            <w:r w:rsidRPr="00EF745C">
              <w:rPr>
                <w:rFonts w:eastAsia="+mn-ea"/>
                <w:bCs/>
                <w:color w:val="FFFFFF"/>
                <w:kern w:val="24"/>
              </w:rPr>
              <w:t xml:space="preserve"> </w:t>
            </w:r>
            <w:r w:rsidRPr="00EF745C">
              <w:rPr>
                <w:bCs/>
              </w:rPr>
              <w:t xml:space="preserve">В случае неэффективности </w:t>
            </w:r>
            <w:r w:rsidRPr="00EF745C">
              <w:rPr>
                <w:bCs/>
              </w:rPr>
              <w:lastRenderedPageBreak/>
              <w:t xml:space="preserve">реанимационных мероприятий при их правильном исполнении реанимацию заканчивают через 40 – 60 минут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lastRenderedPageBreak/>
              <w:t xml:space="preserve">Нет, в случае неэффективности </w:t>
            </w:r>
            <w:r w:rsidRPr="00EF745C">
              <w:rPr>
                <w:rFonts w:ascii="Times New Roman" w:hAnsi="Times New Roman" w:cs="Times New Roman"/>
                <w:bCs/>
                <w:sz w:val="24"/>
                <w:szCs w:val="24"/>
              </w:rPr>
              <w:lastRenderedPageBreak/>
              <w:t>реанимационных мероприятий при их правильном исполнении реанимацию заканчивают через 25 - 30 минут</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5.</w:t>
            </w:r>
            <w:r w:rsidRPr="00EF745C">
              <w:rPr>
                <w:rFonts w:eastAsia="+mn-ea"/>
                <w:bCs/>
                <w:color w:val="FFFFFF"/>
                <w:kern w:val="24"/>
              </w:rPr>
              <w:t xml:space="preserve"> </w:t>
            </w:r>
            <w:r w:rsidRPr="00EF745C">
              <w:rPr>
                <w:bCs/>
              </w:rPr>
              <w:t xml:space="preserve">При попадании инородных тел в верхние дыхательные пути применяют тройной прием Сафара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w:t>
            </w:r>
            <w:r w:rsidRPr="00EF745C">
              <w:rPr>
                <w:rFonts w:ascii="Times New Roman" w:eastAsia="+mn-ea" w:hAnsi="Times New Roman" w:cs="Times New Roman"/>
                <w:bCs/>
                <w:color w:val="FFFFFF"/>
                <w:kern w:val="24"/>
                <w:sz w:val="24"/>
                <w:szCs w:val="24"/>
              </w:rPr>
              <w:t xml:space="preserve"> </w:t>
            </w:r>
            <w:r w:rsidRPr="00EF745C">
              <w:rPr>
                <w:rFonts w:ascii="Times New Roman" w:hAnsi="Times New Roman" w:cs="Times New Roman"/>
                <w:bCs/>
                <w:sz w:val="24"/>
                <w:szCs w:val="24"/>
              </w:rPr>
              <w:t>при попадании инородных тел в верхние дыхательные пути применяют прием Геймлиха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6.</w:t>
            </w:r>
            <w:r w:rsidRPr="00EF745C">
              <w:rPr>
                <w:rFonts w:eastAsia="+mn-ea"/>
                <w:bCs/>
                <w:color w:val="FFFFFF"/>
                <w:kern w:val="24"/>
              </w:rPr>
              <w:t xml:space="preserve"> </w:t>
            </w:r>
            <w:r w:rsidRPr="00EF745C">
              <w:rPr>
                <w:bCs/>
              </w:rPr>
              <w:t xml:space="preserve">Глубина компрессий грудной клетки при проведении СЛР составляет 5 см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7.</w:t>
            </w:r>
            <w:r w:rsidRPr="00EF745C">
              <w:rPr>
                <w:rFonts w:eastAsia="+mn-ea"/>
                <w:bCs/>
                <w:color w:val="FFFFFF"/>
                <w:kern w:val="24"/>
              </w:rPr>
              <w:t xml:space="preserve"> </w:t>
            </w:r>
            <w:r w:rsidRPr="00EF745C">
              <w:rPr>
                <w:bCs/>
              </w:rPr>
              <w:t xml:space="preserve">Частота компрессий грудной клетки при выполнении СЛР составляет 100 - 120 в минуту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8.</w:t>
            </w:r>
            <w:r w:rsidRPr="00EF745C">
              <w:rPr>
                <w:rFonts w:eastAsia="+mn-ea"/>
                <w:bCs/>
                <w:color w:val="FFFFFF"/>
                <w:kern w:val="24"/>
              </w:rPr>
              <w:t xml:space="preserve"> </w:t>
            </w:r>
            <w:r w:rsidRPr="00EF745C">
              <w:rPr>
                <w:bCs/>
              </w:rPr>
              <w:t xml:space="preserve">Место расположения рук спасателя при проведении СЛР – верхняя треть грудины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 место расположения рук спасателя при проведении СЛР – нижняя треть грудины</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9.</w:t>
            </w:r>
            <w:r w:rsidRPr="00EF745C">
              <w:rPr>
                <w:rFonts w:eastAsia="+mn-ea"/>
                <w:bCs/>
                <w:color w:val="FFFFFF"/>
                <w:kern w:val="24"/>
              </w:rPr>
              <w:t xml:space="preserve"> </w:t>
            </w:r>
            <w:r w:rsidRPr="00EF745C">
              <w:rPr>
                <w:bCs/>
              </w:rPr>
              <w:t xml:space="preserve">Симптом «кошачьего зрачка» относится к поздним признакам биологической смерти.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 xml:space="preserve">Нет, симптом «кошачьего зрачка» относится к ранним признакам биологической смерти </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10.</w:t>
            </w:r>
            <w:r w:rsidRPr="00EF745C">
              <w:rPr>
                <w:rFonts w:eastAsia="+mn-ea"/>
                <w:bCs/>
                <w:color w:val="FFFFFF"/>
                <w:kern w:val="24"/>
              </w:rPr>
              <w:t xml:space="preserve"> </w:t>
            </w:r>
            <w:r w:rsidRPr="00EF745C">
              <w:rPr>
                <w:bCs/>
              </w:rPr>
              <w:t xml:space="preserve">Определять наличие дыхания при проведении СЛР нужно не мене 10 секунд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val="restart"/>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bCs/>
                <w:sz w:val="24"/>
                <w:szCs w:val="24"/>
              </w:rPr>
              <w:t>Потребность в движении</w:t>
            </w: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 xml:space="preserve">Парез – это полный паралич.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w:t>
            </w:r>
            <w:r w:rsidRPr="00EF745C">
              <w:rPr>
                <w:rFonts w:ascii="Times New Roman" w:hAnsi="Times New Roman" w:cs="Times New Roman"/>
                <w:spacing w:val="-6"/>
                <w:sz w:val="24"/>
                <w:szCs w:val="24"/>
              </w:rPr>
              <w:t xml:space="preserve"> парез – неполный паралич</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2.</w:t>
            </w:r>
            <w:r w:rsidRPr="00EF745C">
              <w:rPr>
                <w:bCs/>
                <w:color w:val="000000"/>
              </w:rPr>
              <w:t xml:space="preserve"> </w:t>
            </w:r>
            <w:r w:rsidRPr="00EF745C">
              <w:rPr>
                <w:bCs/>
              </w:rPr>
              <w:t xml:space="preserve">Гемиплегия – это односторонний паралич мышц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3.</w:t>
            </w:r>
            <w:r w:rsidRPr="00EF745C">
              <w:rPr>
                <w:bCs/>
                <w:color w:val="000000"/>
              </w:rPr>
              <w:t xml:space="preserve"> </w:t>
            </w:r>
            <w:r w:rsidRPr="00EF745C">
              <w:rPr>
                <w:bCs/>
              </w:rPr>
              <w:t xml:space="preserve">Параплегия  – это паралич четырёх конечностей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 xml:space="preserve">Нет, </w:t>
            </w:r>
            <w:r w:rsidRPr="00EF745C">
              <w:rPr>
                <w:rFonts w:ascii="Times New Roman" w:hAnsi="Times New Roman" w:cs="Times New Roman"/>
                <w:spacing w:val="-6"/>
                <w:sz w:val="24"/>
                <w:szCs w:val="24"/>
              </w:rPr>
              <w:t xml:space="preserve">параплегия – паралич обеих верхних или обеих нижних </w:t>
            </w:r>
            <w:r w:rsidRPr="00EF745C">
              <w:rPr>
                <w:rFonts w:ascii="Times New Roman" w:hAnsi="Times New Roman" w:cs="Times New Roman"/>
                <w:bCs/>
                <w:sz w:val="24"/>
                <w:szCs w:val="24"/>
              </w:rPr>
              <w:t>(</w:t>
            </w:r>
            <w:r w:rsidRPr="00EF745C">
              <w:rPr>
                <w:rFonts w:ascii="Times New Roman" w:hAnsi="Times New Roman" w:cs="Times New Roman"/>
                <w:spacing w:val="-6"/>
                <w:sz w:val="24"/>
                <w:szCs w:val="24"/>
              </w:rPr>
              <w:t>конечностей</w:t>
            </w:r>
            <w:r w:rsidRPr="00EF745C">
              <w:rPr>
                <w:rFonts w:ascii="Times New Roman" w:hAnsi="Times New Roman" w:cs="Times New Roman"/>
                <w:bCs/>
                <w:sz w:val="24"/>
                <w:szCs w:val="24"/>
              </w:rPr>
              <w:t>)</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4.</w:t>
            </w:r>
            <w:r w:rsidRPr="00EF745C">
              <w:rPr>
                <w:bCs/>
                <w:color w:val="000000"/>
              </w:rPr>
              <w:t xml:space="preserve"> </w:t>
            </w:r>
            <w:r w:rsidRPr="00EF745C">
              <w:rPr>
                <w:bCs/>
              </w:rPr>
              <w:t xml:space="preserve">Тетраплегия - это паралич обеих верхних или обеих нижних конечностей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Нет,</w:t>
            </w:r>
            <w:r w:rsidRPr="00EF745C">
              <w:rPr>
                <w:rFonts w:ascii="Times New Roman" w:hAnsi="Times New Roman" w:cs="Times New Roman"/>
                <w:spacing w:val="-6"/>
                <w:sz w:val="24"/>
                <w:szCs w:val="24"/>
              </w:rPr>
              <w:t xml:space="preserve"> тетраплегия – паралич четырёх конечностей</w:t>
            </w:r>
            <w:r w:rsidRPr="00EF745C">
              <w:rPr>
                <w:rFonts w:ascii="Times New Roman" w:hAnsi="Times New Roman" w:cs="Times New Roman"/>
                <w:bCs/>
                <w:sz w:val="24"/>
                <w:szCs w:val="24"/>
              </w:rPr>
              <w:t xml:space="preserve"> </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5.</w:t>
            </w:r>
            <w:r w:rsidRPr="00EF745C">
              <w:rPr>
                <w:bCs/>
                <w:color w:val="000000"/>
              </w:rPr>
              <w:t xml:space="preserve"> </w:t>
            </w:r>
            <w:r w:rsidRPr="00EF745C">
              <w:rPr>
                <w:bCs/>
              </w:rPr>
              <w:t xml:space="preserve">Пролежни – это некроз (омертвление) тканей вследствие длительного сдавления, нарушения местного кровообращения и нервной трофики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6.</w:t>
            </w:r>
            <w:r w:rsidRPr="00EF745C">
              <w:rPr>
                <w:bCs/>
                <w:color w:val="000000"/>
              </w:rPr>
              <w:t xml:space="preserve"> </w:t>
            </w:r>
            <w:r w:rsidRPr="00EF745C">
              <w:rPr>
                <w:bCs/>
              </w:rPr>
              <w:t>Причины образования пролежней – это вредные привычки, неправильный образ жизни</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 xml:space="preserve">Нет, это </w:t>
            </w:r>
            <w:r w:rsidRPr="00EF745C">
              <w:rPr>
                <w:rFonts w:ascii="Times New Roman" w:hAnsi="Times New Roman" w:cs="Times New Roman"/>
                <w:spacing w:val="-6"/>
                <w:sz w:val="24"/>
                <w:szCs w:val="24"/>
              </w:rPr>
              <w:t>давление в области костных выступов, трение, срезывающая (сдвигающая) сила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7.</w:t>
            </w:r>
            <w:r w:rsidRPr="00EF745C">
              <w:rPr>
                <w:bCs/>
                <w:color w:val="000000"/>
              </w:rPr>
              <w:t xml:space="preserve"> </w:t>
            </w:r>
            <w:r w:rsidRPr="00EF745C">
              <w:rPr>
                <w:bCs/>
              </w:rPr>
              <w:t xml:space="preserve">Чаще всего пролежни образуются в области: ушной раковины, грудного отдела позвоночника, крестца, большого вертела бедренной кости, ягодиц, локтя, пяток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8.</w:t>
            </w:r>
            <w:r w:rsidRPr="00EF745C">
              <w:rPr>
                <w:bCs/>
                <w:color w:val="000000"/>
              </w:rPr>
              <w:t xml:space="preserve"> </w:t>
            </w:r>
            <w:r w:rsidRPr="00EF745C">
              <w:rPr>
                <w:bCs/>
              </w:rPr>
              <w:t xml:space="preserve">2 стадия пролежней: устойчивая гиперемия кожи, не проходящая после прекращения давления; </w:t>
            </w:r>
            <w:r w:rsidRPr="00EF745C">
              <w:rPr>
                <w:bCs/>
              </w:rPr>
              <w:lastRenderedPageBreak/>
              <w:t xml:space="preserve">кожные покровы не нарушены (на пятке образуется белое пятно).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lastRenderedPageBreak/>
              <w:t>Нет,  это 1 стадия</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pStyle w:val="aa"/>
              <w:spacing w:before="0" w:beforeAutospacing="0" w:after="0" w:afterAutospacing="0"/>
              <w:jc w:val="both"/>
              <w:rPr>
                <w:bCs/>
              </w:rPr>
            </w:pPr>
            <w:r w:rsidRPr="00EF745C">
              <w:rPr>
                <w:bCs/>
              </w:rPr>
              <w:t>9.</w:t>
            </w:r>
            <w:r w:rsidRPr="00EF745C">
              <w:rPr>
                <w:bCs/>
                <w:color w:val="000000"/>
              </w:rPr>
              <w:t xml:space="preserve"> </w:t>
            </w:r>
            <w:r w:rsidRPr="00EF745C">
              <w:rPr>
                <w:bCs/>
              </w:rPr>
              <w:t xml:space="preserve">3 стадия пролежней: некроз кожных покровов с проникновением в мышцу; могут быть жидкие выделения из раны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Да</w:t>
            </w:r>
          </w:p>
        </w:tc>
      </w:tr>
      <w:tr w:rsidR="0025698E" w:rsidRPr="00EF745C" w:rsidTr="00813294">
        <w:tc>
          <w:tcPr>
            <w:tcW w:w="1232" w:type="pct"/>
            <w:vMerge/>
            <w:tcBorders>
              <w:left w:val="single" w:sz="4" w:space="0" w:color="auto"/>
              <w:right w:val="single" w:sz="4" w:space="0" w:color="auto"/>
            </w:tcBorders>
          </w:tcPr>
          <w:p w:rsidR="0025698E" w:rsidRPr="00EF745C" w:rsidRDefault="0025698E" w:rsidP="00813294">
            <w:pPr>
              <w:spacing w:after="0" w:line="240" w:lineRule="auto"/>
              <w:jc w:val="center"/>
              <w:rPr>
                <w:rFonts w:ascii="Times New Roman" w:hAnsi="Times New Roman" w:cs="Times New Roman"/>
                <w:sz w:val="24"/>
                <w:szCs w:val="24"/>
              </w:rPr>
            </w:pPr>
          </w:p>
        </w:tc>
        <w:tc>
          <w:tcPr>
            <w:tcW w:w="1773"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bCs/>
                <w:sz w:val="24"/>
                <w:szCs w:val="24"/>
              </w:rPr>
              <w:t>10.</w:t>
            </w:r>
            <w:r w:rsidRPr="00EF745C">
              <w:rPr>
                <w:rFonts w:ascii="Times New Roman" w:hAnsi="Times New Roman" w:cs="Times New Roman"/>
                <w:bCs/>
                <w:color w:val="000000"/>
                <w:sz w:val="24"/>
                <w:szCs w:val="24"/>
              </w:rPr>
              <w:t xml:space="preserve"> </w:t>
            </w:r>
            <w:r w:rsidRPr="00EF745C">
              <w:rPr>
                <w:rFonts w:ascii="Times New Roman" w:hAnsi="Times New Roman" w:cs="Times New Roman"/>
                <w:bCs/>
                <w:sz w:val="24"/>
                <w:szCs w:val="24"/>
              </w:rPr>
              <w:t xml:space="preserve">Лечение пролежней не зависит от стадии их развития и проводится по личному усмотрению врача. </w:t>
            </w:r>
          </w:p>
        </w:tc>
        <w:tc>
          <w:tcPr>
            <w:tcW w:w="1995" w:type="pct"/>
            <w:tcBorders>
              <w:top w:val="single" w:sz="4" w:space="0" w:color="auto"/>
              <w:left w:val="single" w:sz="4" w:space="0" w:color="auto"/>
              <w:bottom w:val="single" w:sz="4" w:space="0" w:color="auto"/>
              <w:right w:val="single" w:sz="4" w:space="0" w:color="auto"/>
            </w:tcBorders>
          </w:tcPr>
          <w:p w:rsidR="0025698E" w:rsidRPr="00EF745C" w:rsidRDefault="0025698E" w:rsidP="00813294">
            <w:pPr>
              <w:tabs>
                <w:tab w:val="left" w:pos="263"/>
                <w:tab w:val="left" w:pos="443"/>
              </w:tabs>
              <w:spacing w:after="0" w:line="240" w:lineRule="auto"/>
              <w:ind w:left="83"/>
              <w:jc w:val="both"/>
              <w:rPr>
                <w:rFonts w:ascii="Times New Roman" w:hAnsi="Times New Roman" w:cs="Times New Roman"/>
                <w:bCs/>
                <w:sz w:val="24"/>
                <w:szCs w:val="24"/>
              </w:rPr>
            </w:pPr>
            <w:r w:rsidRPr="00EF745C">
              <w:rPr>
                <w:rFonts w:ascii="Times New Roman" w:hAnsi="Times New Roman" w:cs="Times New Roman"/>
                <w:bCs/>
                <w:sz w:val="24"/>
                <w:szCs w:val="24"/>
              </w:rPr>
              <w:t xml:space="preserve">Нет, </w:t>
            </w:r>
            <w:r w:rsidRPr="00EF745C">
              <w:rPr>
                <w:rFonts w:ascii="Times New Roman" w:hAnsi="Times New Roman" w:cs="Times New Roman"/>
                <w:spacing w:val="-6"/>
                <w:sz w:val="24"/>
                <w:szCs w:val="24"/>
              </w:rPr>
              <w:t>лечение пролежней зависит от стадии их развития</w:t>
            </w:r>
          </w:p>
        </w:tc>
      </w:tr>
    </w:tbl>
    <w:p w:rsidR="0025698E" w:rsidRPr="00EF745C" w:rsidRDefault="0025698E" w:rsidP="0025698E">
      <w:pPr>
        <w:spacing w:after="0" w:line="240" w:lineRule="auto"/>
        <w:jc w:val="both"/>
        <w:rPr>
          <w:rFonts w:ascii="Times New Roman" w:hAnsi="Times New Roman" w:cs="Times New Roman"/>
          <w:sz w:val="24"/>
          <w:szCs w:val="24"/>
        </w:rPr>
      </w:pPr>
    </w:p>
    <w:p w:rsidR="0025698E" w:rsidRPr="00EF745C" w:rsidRDefault="0025698E" w:rsidP="0025698E">
      <w:pPr>
        <w:spacing w:after="0" w:line="240" w:lineRule="auto"/>
        <w:jc w:val="both"/>
        <w:rPr>
          <w:rFonts w:ascii="Times New Roman" w:hAnsi="Times New Roman" w:cs="Times New Roman"/>
          <w:sz w:val="24"/>
          <w:szCs w:val="24"/>
        </w:rPr>
      </w:pPr>
      <w:r w:rsidRPr="00EF745C">
        <w:rPr>
          <w:rFonts w:ascii="Times New Roman" w:hAnsi="Times New Roman" w:cs="Times New Roman"/>
          <w:sz w:val="24"/>
          <w:szCs w:val="24"/>
        </w:rPr>
        <w:t>Подведение итогов. Выступление жюри. Награждение.</w:t>
      </w:r>
    </w:p>
    <w:p w:rsidR="0025698E" w:rsidRPr="00EF745C" w:rsidRDefault="0025698E" w:rsidP="0025698E">
      <w:pPr>
        <w:spacing w:after="0" w:line="240" w:lineRule="auto"/>
        <w:jc w:val="both"/>
        <w:rPr>
          <w:rFonts w:ascii="Times New Roman" w:hAnsi="Times New Roman" w:cs="Times New Roman"/>
          <w:sz w:val="24"/>
          <w:szCs w:val="24"/>
        </w:rPr>
      </w:pPr>
    </w:p>
    <w:p w:rsidR="0025698E" w:rsidRPr="00EF745C" w:rsidRDefault="0025698E" w:rsidP="0025698E">
      <w:pPr>
        <w:spacing w:line="240" w:lineRule="auto"/>
        <w:jc w:val="center"/>
        <w:rPr>
          <w:rFonts w:ascii="Times New Roman" w:hAnsi="Times New Roman" w:cs="Times New Roman"/>
          <w:b/>
          <w:sz w:val="24"/>
          <w:szCs w:val="24"/>
        </w:rPr>
      </w:pPr>
    </w:p>
    <w:p w:rsidR="0025698E" w:rsidRPr="00EF745C" w:rsidRDefault="0025698E" w:rsidP="0025698E">
      <w:pPr>
        <w:spacing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Перечень использованных источников</w:t>
      </w:r>
    </w:p>
    <w:p w:rsidR="0025698E" w:rsidRPr="00EF745C" w:rsidRDefault="0025698E" w:rsidP="00256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sz w:val="24"/>
          <w:szCs w:val="24"/>
        </w:rPr>
      </w:pPr>
      <w:r w:rsidRPr="00EF745C">
        <w:rPr>
          <w:rFonts w:ascii="Times New Roman" w:hAnsi="Times New Roman" w:cs="Times New Roman"/>
          <w:b/>
          <w:bCs/>
          <w:sz w:val="24"/>
          <w:szCs w:val="24"/>
        </w:rPr>
        <w:t>Основные источники:</w:t>
      </w:r>
    </w:p>
    <w:p w:rsidR="0025698E" w:rsidRPr="00EF745C" w:rsidRDefault="0025698E" w:rsidP="0025698E">
      <w:pPr>
        <w:numPr>
          <w:ilvl w:val="0"/>
          <w:numId w:val="364"/>
        </w:numPr>
        <w:tabs>
          <w:tab w:val="left" w:pos="1134"/>
        </w:tabs>
        <w:spacing w:after="0" w:line="360" w:lineRule="auto"/>
        <w:ind w:left="0" w:firstLine="709"/>
        <w:jc w:val="both"/>
        <w:rPr>
          <w:rFonts w:ascii="Times New Roman" w:hAnsi="Times New Roman" w:cs="Times New Roman"/>
          <w:sz w:val="24"/>
          <w:szCs w:val="24"/>
        </w:rPr>
      </w:pPr>
      <w:r w:rsidRPr="00EF745C">
        <w:rPr>
          <w:rFonts w:ascii="Times New Roman" w:hAnsi="Times New Roman" w:cs="Times New Roman"/>
          <w:sz w:val="24"/>
          <w:szCs w:val="24"/>
        </w:rPr>
        <w:t>Кулешова Л. И., Пустоветова Е. В.  Основы сестринского дела. Курс лекций. Сестринские технологии. – Ростов н/Д: Феникс, 2016.</w:t>
      </w:r>
    </w:p>
    <w:p w:rsidR="0025698E" w:rsidRPr="00EF745C" w:rsidRDefault="0025698E" w:rsidP="0025698E">
      <w:pPr>
        <w:numPr>
          <w:ilvl w:val="0"/>
          <w:numId w:val="364"/>
        </w:numPr>
        <w:tabs>
          <w:tab w:val="left" w:pos="1134"/>
        </w:tabs>
        <w:spacing w:after="0" w:line="360" w:lineRule="auto"/>
        <w:ind w:left="0" w:firstLine="709"/>
        <w:jc w:val="both"/>
        <w:rPr>
          <w:rFonts w:ascii="Times New Roman" w:hAnsi="Times New Roman" w:cs="Times New Roman"/>
          <w:sz w:val="24"/>
          <w:szCs w:val="24"/>
        </w:rPr>
      </w:pPr>
      <w:r w:rsidRPr="00EF745C">
        <w:rPr>
          <w:rFonts w:ascii="Times New Roman" w:hAnsi="Times New Roman" w:cs="Times New Roman"/>
          <w:sz w:val="24"/>
          <w:szCs w:val="24"/>
        </w:rPr>
        <w:t xml:space="preserve">Первая медицинская помощь: учеб. для студ. учреждений сред. мед. проф. образования / [П. В. Глыбочко и др.] – 6-е изд., стер. – М.: Издательский центр «Академия», 2013. – 240 с. </w:t>
      </w:r>
    </w:p>
    <w:p w:rsidR="0025698E" w:rsidRPr="00EF745C" w:rsidRDefault="0025698E" w:rsidP="0025698E">
      <w:pPr>
        <w:spacing w:after="0" w:line="360" w:lineRule="auto"/>
        <w:jc w:val="both"/>
        <w:rPr>
          <w:rFonts w:ascii="Times New Roman" w:hAnsi="Times New Roman" w:cs="Times New Roman"/>
          <w:b/>
          <w:sz w:val="24"/>
          <w:szCs w:val="24"/>
        </w:rPr>
      </w:pPr>
      <w:r w:rsidRPr="00EF745C">
        <w:rPr>
          <w:rFonts w:ascii="Times New Roman" w:hAnsi="Times New Roman" w:cs="Times New Roman"/>
          <w:b/>
          <w:sz w:val="24"/>
          <w:szCs w:val="24"/>
        </w:rPr>
        <w:t>Дополнительные источники:</w:t>
      </w:r>
    </w:p>
    <w:p w:rsidR="0025698E" w:rsidRPr="00EF745C" w:rsidRDefault="0025698E" w:rsidP="0025698E">
      <w:pPr>
        <w:spacing w:after="0" w:line="360" w:lineRule="auto"/>
        <w:ind w:firstLine="709"/>
        <w:jc w:val="both"/>
        <w:rPr>
          <w:rFonts w:ascii="Times New Roman" w:hAnsi="Times New Roman" w:cs="Times New Roman"/>
          <w:sz w:val="24"/>
          <w:szCs w:val="24"/>
        </w:rPr>
      </w:pPr>
      <w:r w:rsidRPr="00EF745C">
        <w:rPr>
          <w:rFonts w:ascii="Times New Roman" w:hAnsi="Times New Roman" w:cs="Times New Roman"/>
          <w:sz w:val="24"/>
          <w:szCs w:val="24"/>
        </w:rPr>
        <w:t>Профильные периодические издания (журналы):</w:t>
      </w:r>
    </w:p>
    <w:p w:rsidR="0025698E" w:rsidRPr="00EF745C" w:rsidRDefault="0025698E" w:rsidP="0025698E">
      <w:pPr>
        <w:numPr>
          <w:ilvl w:val="1"/>
          <w:numId w:val="364"/>
        </w:numPr>
        <w:tabs>
          <w:tab w:val="left" w:pos="1134"/>
        </w:tabs>
        <w:spacing w:after="0" w:line="360" w:lineRule="auto"/>
        <w:ind w:left="0" w:firstLine="709"/>
        <w:jc w:val="both"/>
        <w:rPr>
          <w:rFonts w:ascii="Times New Roman" w:hAnsi="Times New Roman" w:cs="Times New Roman"/>
          <w:bCs/>
          <w:sz w:val="24"/>
          <w:szCs w:val="24"/>
        </w:rPr>
      </w:pPr>
      <w:r w:rsidRPr="00EF745C">
        <w:rPr>
          <w:rFonts w:ascii="Times New Roman" w:hAnsi="Times New Roman" w:cs="Times New Roman"/>
          <w:bCs/>
          <w:sz w:val="24"/>
          <w:szCs w:val="24"/>
        </w:rPr>
        <w:t>«Главная медицинская сестра» – Издательский дом ЗАО «МЦФЭР».</w:t>
      </w:r>
    </w:p>
    <w:p w:rsidR="0025698E" w:rsidRPr="00EF745C" w:rsidRDefault="0025698E" w:rsidP="0025698E">
      <w:pPr>
        <w:numPr>
          <w:ilvl w:val="1"/>
          <w:numId w:val="364"/>
        </w:numPr>
        <w:tabs>
          <w:tab w:val="left" w:pos="1134"/>
        </w:tabs>
        <w:spacing w:after="0" w:line="360" w:lineRule="auto"/>
        <w:ind w:left="0" w:firstLine="709"/>
        <w:jc w:val="both"/>
        <w:rPr>
          <w:rFonts w:ascii="Times New Roman" w:hAnsi="Times New Roman" w:cs="Times New Roman"/>
          <w:bCs/>
          <w:sz w:val="24"/>
          <w:szCs w:val="24"/>
        </w:rPr>
      </w:pPr>
      <w:r w:rsidRPr="00EF745C">
        <w:rPr>
          <w:rFonts w:ascii="Times New Roman" w:hAnsi="Times New Roman" w:cs="Times New Roman"/>
          <w:bCs/>
          <w:sz w:val="24"/>
          <w:szCs w:val="24"/>
        </w:rPr>
        <w:t>«Медицинская помощь» – ОАО Издательство «Медицина».</w:t>
      </w:r>
    </w:p>
    <w:p w:rsidR="0025698E" w:rsidRPr="00EF745C" w:rsidRDefault="0025698E" w:rsidP="0025698E">
      <w:pPr>
        <w:numPr>
          <w:ilvl w:val="1"/>
          <w:numId w:val="364"/>
        </w:numPr>
        <w:tabs>
          <w:tab w:val="left" w:pos="1134"/>
        </w:tabs>
        <w:spacing w:after="0" w:line="360" w:lineRule="auto"/>
        <w:ind w:left="0" w:firstLine="7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«Медицинская сестра» – </w:t>
      </w:r>
      <w:r w:rsidRPr="00EF745C">
        <w:rPr>
          <w:rFonts w:ascii="Times New Roman" w:hAnsi="Times New Roman" w:cs="Times New Roman"/>
          <w:sz w:val="24"/>
          <w:szCs w:val="24"/>
        </w:rPr>
        <w:t>Издательский дом «Русский врач».</w:t>
      </w:r>
    </w:p>
    <w:p w:rsidR="0025698E" w:rsidRPr="00EF745C" w:rsidRDefault="0025698E" w:rsidP="0025698E">
      <w:pPr>
        <w:numPr>
          <w:ilvl w:val="1"/>
          <w:numId w:val="364"/>
        </w:numPr>
        <w:tabs>
          <w:tab w:val="left" w:pos="1134"/>
        </w:tabs>
        <w:spacing w:after="0" w:line="360" w:lineRule="auto"/>
        <w:ind w:left="0" w:firstLine="7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«Медсестра» – </w:t>
      </w:r>
      <w:r w:rsidRPr="00EF745C">
        <w:rPr>
          <w:rFonts w:ascii="Times New Roman" w:hAnsi="Times New Roman" w:cs="Times New Roman"/>
          <w:sz w:val="24"/>
          <w:szCs w:val="24"/>
        </w:rPr>
        <w:t>Издательский Дом «ПАНОРАМА».</w:t>
      </w:r>
    </w:p>
    <w:p w:rsidR="0025698E" w:rsidRPr="00EF745C" w:rsidRDefault="0025698E" w:rsidP="0025698E">
      <w:pPr>
        <w:numPr>
          <w:ilvl w:val="1"/>
          <w:numId w:val="364"/>
        </w:numPr>
        <w:tabs>
          <w:tab w:val="left" w:pos="1134"/>
        </w:tabs>
        <w:spacing w:after="0" w:line="360" w:lineRule="auto"/>
        <w:ind w:left="0" w:firstLine="709"/>
        <w:jc w:val="both"/>
        <w:rPr>
          <w:rFonts w:ascii="Times New Roman" w:hAnsi="Times New Roman" w:cs="Times New Roman"/>
          <w:bCs/>
          <w:sz w:val="24"/>
          <w:szCs w:val="24"/>
        </w:rPr>
      </w:pPr>
      <w:r w:rsidRPr="00EF745C">
        <w:rPr>
          <w:rFonts w:ascii="Times New Roman" w:hAnsi="Times New Roman" w:cs="Times New Roman"/>
          <w:bCs/>
          <w:sz w:val="24"/>
          <w:szCs w:val="24"/>
        </w:rPr>
        <w:t>«Сестринское дело» – Издательство «Современное сестринское дело».</w:t>
      </w:r>
    </w:p>
    <w:p w:rsidR="0025698E" w:rsidRPr="00EF745C" w:rsidRDefault="0025698E" w:rsidP="0025698E">
      <w:pPr>
        <w:numPr>
          <w:ilvl w:val="1"/>
          <w:numId w:val="364"/>
        </w:numPr>
        <w:tabs>
          <w:tab w:val="left" w:pos="1134"/>
        </w:tabs>
        <w:spacing w:after="0" w:line="360" w:lineRule="auto"/>
        <w:ind w:left="0" w:firstLine="709"/>
        <w:jc w:val="both"/>
        <w:rPr>
          <w:rFonts w:ascii="Times New Roman" w:hAnsi="Times New Roman" w:cs="Times New Roman"/>
          <w:bCs/>
          <w:sz w:val="24"/>
          <w:szCs w:val="24"/>
        </w:rPr>
      </w:pPr>
      <w:r w:rsidRPr="00EF745C">
        <w:rPr>
          <w:rFonts w:ascii="Times New Roman" w:hAnsi="Times New Roman" w:cs="Times New Roman"/>
          <w:bCs/>
          <w:sz w:val="24"/>
          <w:szCs w:val="24"/>
        </w:rPr>
        <w:t xml:space="preserve"> «Старшая медицинская сестра» – Издательство «Современное сестринское дело».</w:t>
      </w:r>
    </w:p>
    <w:p w:rsidR="0025698E" w:rsidRPr="00EF745C" w:rsidRDefault="0025698E" w:rsidP="0025698E">
      <w:pPr>
        <w:spacing w:after="0" w:line="360" w:lineRule="auto"/>
        <w:jc w:val="both"/>
        <w:rPr>
          <w:rFonts w:ascii="Times New Roman" w:hAnsi="Times New Roman" w:cs="Times New Roman"/>
          <w:b/>
          <w:bCs/>
          <w:sz w:val="24"/>
          <w:szCs w:val="24"/>
        </w:rPr>
      </w:pPr>
      <w:r w:rsidRPr="00EF745C">
        <w:rPr>
          <w:rFonts w:ascii="Times New Roman" w:hAnsi="Times New Roman" w:cs="Times New Roman"/>
          <w:b/>
          <w:bCs/>
          <w:sz w:val="24"/>
          <w:szCs w:val="24"/>
        </w:rPr>
        <w:t>Интернет-ресурсы:</w:t>
      </w:r>
    </w:p>
    <w:p w:rsidR="0025698E" w:rsidRPr="00EF745C" w:rsidRDefault="00C749EF" w:rsidP="0025698E">
      <w:pPr>
        <w:numPr>
          <w:ilvl w:val="0"/>
          <w:numId w:val="365"/>
        </w:numPr>
        <w:tabs>
          <w:tab w:val="left" w:pos="993"/>
        </w:tabs>
        <w:spacing w:after="0" w:line="360" w:lineRule="auto"/>
        <w:ind w:left="0" w:firstLine="709"/>
        <w:rPr>
          <w:rFonts w:ascii="Times New Roman" w:hAnsi="Times New Roman" w:cs="Times New Roman"/>
          <w:sz w:val="24"/>
          <w:szCs w:val="24"/>
        </w:rPr>
      </w:pPr>
      <w:hyperlink r:id="rId87" w:history="1">
        <w:r w:rsidR="0025698E" w:rsidRPr="00EF745C">
          <w:rPr>
            <w:rFonts w:ascii="Times New Roman" w:hAnsi="Times New Roman" w:cs="Times New Roman"/>
            <w:color w:val="0000FF"/>
            <w:sz w:val="24"/>
            <w:szCs w:val="24"/>
            <w:u w:val="single"/>
          </w:rPr>
          <w:t>www.medcollegelib.ru</w:t>
        </w:r>
      </w:hyperlink>
      <w:r w:rsidR="0025698E" w:rsidRPr="00EF745C">
        <w:rPr>
          <w:rFonts w:ascii="Times New Roman" w:hAnsi="Times New Roman" w:cs="Times New Roman"/>
          <w:sz w:val="24"/>
          <w:szCs w:val="24"/>
        </w:rPr>
        <w:t xml:space="preserve"> – электронная библиотека студента;</w:t>
      </w:r>
    </w:p>
    <w:p w:rsidR="0025698E" w:rsidRPr="00EF745C" w:rsidRDefault="00C749EF" w:rsidP="0025698E">
      <w:pPr>
        <w:numPr>
          <w:ilvl w:val="0"/>
          <w:numId w:val="365"/>
        </w:numPr>
        <w:tabs>
          <w:tab w:val="left" w:pos="360"/>
          <w:tab w:val="left" w:pos="993"/>
        </w:tabs>
        <w:spacing w:after="0" w:line="360" w:lineRule="auto"/>
        <w:ind w:left="0" w:firstLine="709"/>
        <w:jc w:val="both"/>
        <w:rPr>
          <w:rFonts w:ascii="Times New Roman" w:hAnsi="Times New Roman" w:cs="Times New Roman"/>
          <w:sz w:val="24"/>
          <w:szCs w:val="24"/>
        </w:rPr>
      </w:pPr>
      <w:hyperlink w:history="1">
        <w:r w:rsidR="0025698E" w:rsidRPr="00EF745C">
          <w:rPr>
            <w:rFonts w:ascii="Times New Roman" w:hAnsi="Times New Roman" w:cs="Times New Roman"/>
            <w:color w:val="0000FF"/>
            <w:sz w:val="24"/>
            <w:szCs w:val="24"/>
            <w:u w:val="single"/>
          </w:rPr>
          <w:t>www.consultant.ru –</w:t>
        </w:r>
      </w:hyperlink>
      <w:r w:rsidR="0025698E" w:rsidRPr="00EF745C">
        <w:rPr>
          <w:rFonts w:ascii="Times New Roman" w:hAnsi="Times New Roman" w:cs="Times New Roman"/>
          <w:sz w:val="24"/>
          <w:szCs w:val="24"/>
        </w:rPr>
        <w:t xml:space="preserve"> нормативные документы;</w:t>
      </w:r>
    </w:p>
    <w:p w:rsidR="0025698E" w:rsidRPr="00EF745C" w:rsidRDefault="00C749EF" w:rsidP="0025698E">
      <w:pPr>
        <w:numPr>
          <w:ilvl w:val="0"/>
          <w:numId w:val="365"/>
        </w:numPr>
        <w:tabs>
          <w:tab w:val="left" w:pos="360"/>
          <w:tab w:val="left" w:pos="993"/>
        </w:tabs>
        <w:spacing w:after="0" w:line="360" w:lineRule="auto"/>
        <w:ind w:left="0" w:firstLine="709"/>
        <w:jc w:val="both"/>
        <w:rPr>
          <w:rFonts w:ascii="Times New Roman" w:hAnsi="Times New Roman" w:cs="Times New Roman"/>
          <w:sz w:val="24"/>
          <w:szCs w:val="24"/>
        </w:rPr>
      </w:pPr>
      <w:hyperlink r:id="rId88" w:history="1">
        <w:r w:rsidR="0025698E" w:rsidRPr="00EF745C">
          <w:rPr>
            <w:rFonts w:ascii="Times New Roman" w:hAnsi="Times New Roman" w:cs="Times New Roman"/>
            <w:color w:val="0000FF"/>
            <w:sz w:val="24"/>
            <w:szCs w:val="24"/>
            <w:u w:val="single"/>
          </w:rPr>
          <w:t>www.med-pravo.ru</w:t>
        </w:r>
      </w:hyperlink>
      <w:r w:rsidR="0025698E" w:rsidRPr="00EF745C">
        <w:rPr>
          <w:rFonts w:ascii="Times New Roman" w:hAnsi="Times New Roman" w:cs="Times New Roman"/>
          <w:sz w:val="24"/>
          <w:szCs w:val="24"/>
        </w:rPr>
        <w:t xml:space="preserve"> – нормативн</w:t>
      </w:r>
      <w:r w:rsidR="0025698E" w:rsidRPr="00EF745C">
        <w:rPr>
          <w:rFonts w:ascii="Times New Roman" w:hAnsi="Times New Roman" w:cs="Times New Roman"/>
          <w:color w:val="000000"/>
          <w:sz w:val="24"/>
          <w:szCs w:val="24"/>
        </w:rPr>
        <w:t>ые документы;</w:t>
      </w:r>
    </w:p>
    <w:p w:rsidR="0025698E" w:rsidRPr="00EF745C" w:rsidRDefault="00C749EF" w:rsidP="0025698E">
      <w:pPr>
        <w:numPr>
          <w:ilvl w:val="0"/>
          <w:numId w:val="365"/>
        </w:numPr>
        <w:tabs>
          <w:tab w:val="left" w:pos="360"/>
          <w:tab w:val="left" w:pos="993"/>
        </w:tabs>
        <w:spacing w:after="0" w:line="360" w:lineRule="auto"/>
        <w:ind w:left="0" w:firstLine="709"/>
        <w:jc w:val="both"/>
        <w:rPr>
          <w:rFonts w:ascii="Times New Roman" w:hAnsi="Times New Roman" w:cs="Times New Roman"/>
          <w:sz w:val="24"/>
          <w:szCs w:val="24"/>
        </w:rPr>
      </w:pPr>
      <w:hyperlink r:id="rId89" w:history="1">
        <w:r w:rsidR="0025698E" w:rsidRPr="00EF745C">
          <w:rPr>
            <w:rFonts w:ascii="Times New Roman" w:hAnsi="Times New Roman" w:cs="Times New Roman"/>
            <w:color w:val="0000FF"/>
            <w:sz w:val="24"/>
            <w:szCs w:val="24"/>
            <w:u w:val="single"/>
          </w:rPr>
          <w:t>www.</w:t>
        </w:r>
        <w:r w:rsidR="0025698E" w:rsidRPr="00EF745C">
          <w:rPr>
            <w:rFonts w:ascii="Times New Roman" w:hAnsi="Times New Roman" w:cs="Times New Roman"/>
            <w:color w:val="0000FF"/>
            <w:sz w:val="24"/>
            <w:szCs w:val="24"/>
            <w:u w:val="single"/>
            <w:lang w:val="en-US"/>
          </w:rPr>
          <w:t>ros</w:t>
        </w:r>
        <w:r w:rsidR="0025698E" w:rsidRPr="00EF745C">
          <w:rPr>
            <w:rFonts w:ascii="Times New Roman" w:hAnsi="Times New Roman" w:cs="Times New Roman"/>
            <w:color w:val="0000FF"/>
            <w:sz w:val="24"/>
            <w:szCs w:val="24"/>
            <w:u w:val="single"/>
          </w:rPr>
          <w:t>medli</w:t>
        </w:r>
        <w:r w:rsidR="0025698E" w:rsidRPr="00EF745C">
          <w:rPr>
            <w:rFonts w:ascii="Times New Roman" w:hAnsi="Times New Roman" w:cs="Times New Roman"/>
            <w:color w:val="0000FF"/>
            <w:sz w:val="24"/>
            <w:szCs w:val="24"/>
            <w:u w:val="single"/>
            <w:lang w:val="en-US"/>
          </w:rPr>
          <w:t>b</w:t>
        </w:r>
        <w:r w:rsidR="0025698E" w:rsidRPr="00EF745C">
          <w:rPr>
            <w:rFonts w:ascii="Times New Roman" w:hAnsi="Times New Roman" w:cs="Times New Roman"/>
            <w:color w:val="0000FF"/>
            <w:sz w:val="24"/>
            <w:szCs w:val="24"/>
            <w:u w:val="single"/>
          </w:rPr>
          <w:t>.ru</w:t>
        </w:r>
      </w:hyperlink>
      <w:r w:rsidR="0025698E" w:rsidRPr="00EF745C">
        <w:rPr>
          <w:rFonts w:ascii="Times New Roman" w:hAnsi="Times New Roman" w:cs="Times New Roman"/>
          <w:sz w:val="24"/>
          <w:szCs w:val="24"/>
        </w:rPr>
        <w:t xml:space="preserve"> – медицинская студенческая библиотека;</w:t>
      </w:r>
    </w:p>
    <w:p w:rsidR="0025698E" w:rsidRPr="00EF745C" w:rsidRDefault="00C749EF" w:rsidP="0025698E">
      <w:pPr>
        <w:numPr>
          <w:ilvl w:val="0"/>
          <w:numId w:val="365"/>
        </w:numPr>
        <w:tabs>
          <w:tab w:val="left" w:pos="360"/>
          <w:tab w:val="left" w:pos="993"/>
        </w:tabs>
        <w:spacing w:after="0" w:line="360" w:lineRule="auto"/>
        <w:ind w:left="0" w:firstLine="709"/>
        <w:jc w:val="both"/>
        <w:rPr>
          <w:rFonts w:ascii="Times New Roman" w:hAnsi="Times New Roman" w:cs="Times New Roman"/>
          <w:sz w:val="24"/>
          <w:szCs w:val="24"/>
        </w:rPr>
      </w:pPr>
      <w:hyperlink r:id="rId90" w:history="1">
        <w:r w:rsidR="0025698E" w:rsidRPr="00EF745C">
          <w:rPr>
            <w:rFonts w:ascii="Times New Roman" w:hAnsi="Times New Roman" w:cs="Times New Roman"/>
            <w:color w:val="0000FF"/>
            <w:sz w:val="24"/>
            <w:szCs w:val="24"/>
            <w:u w:val="single"/>
          </w:rPr>
          <w:t>www.sisterflo.ru</w:t>
        </w:r>
      </w:hyperlink>
      <w:r w:rsidR="0025698E" w:rsidRPr="00EF745C">
        <w:rPr>
          <w:rFonts w:ascii="Times New Roman" w:hAnsi="Times New Roman" w:cs="Times New Roman"/>
          <w:sz w:val="24"/>
          <w:szCs w:val="24"/>
        </w:rPr>
        <w:t xml:space="preserve"> – сестринское дело;</w:t>
      </w:r>
    </w:p>
    <w:p w:rsidR="0025698E" w:rsidRPr="00EF745C" w:rsidRDefault="00C749EF" w:rsidP="0025698E">
      <w:pPr>
        <w:numPr>
          <w:ilvl w:val="0"/>
          <w:numId w:val="365"/>
        </w:numPr>
        <w:tabs>
          <w:tab w:val="left" w:pos="360"/>
          <w:tab w:val="left" w:pos="993"/>
        </w:tabs>
        <w:spacing w:after="0" w:line="360" w:lineRule="auto"/>
        <w:ind w:left="0" w:firstLine="709"/>
        <w:jc w:val="both"/>
        <w:rPr>
          <w:rFonts w:ascii="Times New Roman" w:hAnsi="Times New Roman" w:cs="Times New Roman"/>
          <w:sz w:val="24"/>
          <w:szCs w:val="24"/>
        </w:rPr>
      </w:pPr>
      <w:hyperlink r:id="rId91" w:history="1">
        <w:r w:rsidR="0025698E" w:rsidRPr="00EF745C">
          <w:rPr>
            <w:rFonts w:ascii="Times New Roman" w:hAnsi="Times New Roman" w:cs="Times New Roman"/>
            <w:color w:val="0000FF"/>
            <w:sz w:val="24"/>
            <w:szCs w:val="24"/>
            <w:u w:val="single"/>
          </w:rPr>
          <w:t>www.webapteka.ru</w:t>
        </w:r>
      </w:hyperlink>
      <w:r w:rsidR="0025698E" w:rsidRPr="00EF745C">
        <w:rPr>
          <w:rFonts w:ascii="Times New Roman" w:hAnsi="Times New Roman" w:cs="Times New Roman"/>
          <w:sz w:val="24"/>
          <w:szCs w:val="24"/>
        </w:rPr>
        <w:t xml:space="preserve"> – нормативные документы в области медицины и фармацевтики;</w:t>
      </w:r>
    </w:p>
    <w:p w:rsidR="0025698E" w:rsidRPr="00EF745C" w:rsidRDefault="00C749EF" w:rsidP="0025698E">
      <w:pPr>
        <w:numPr>
          <w:ilvl w:val="0"/>
          <w:numId w:val="365"/>
        </w:numPr>
        <w:tabs>
          <w:tab w:val="left" w:pos="360"/>
          <w:tab w:val="left" w:pos="993"/>
        </w:tabs>
        <w:spacing w:after="0" w:line="360" w:lineRule="auto"/>
        <w:ind w:left="0" w:firstLine="709"/>
        <w:rPr>
          <w:rFonts w:ascii="Times New Roman" w:hAnsi="Times New Roman" w:cs="Times New Roman"/>
          <w:sz w:val="24"/>
          <w:szCs w:val="24"/>
        </w:rPr>
      </w:pPr>
      <w:hyperlink r:id="rId92" w:history="1">
        <w:r w:rsidR="0025698E" w:rsidRPr="00EF745C">
          <w:rPr>
            <w:rFonts w:ascii="Times New Roman" w:hAnsi="Times New Roman" w:cs="Times New Roman"/>
            <w:color w:val="0000FF"/>
            <w:sz w:val="24"/>
            <w:szCs w:val="24"/>
            <w:u w:val="single"/>
          </w:rPr>
          <w:t>standartgost.ru</w:t>
        </w:r>
      </w:hyperlink>
      <w:r w:rsidR="0025698E" w:rsidRPr="00EF745C">
        <w:rPr>
          <w:rFonts w:ascii="Times New Roman" w:hAnsi="Times New Roman" w:cs="Times New Roman"/>
          <w:sz w:val="24"/>
          <w:szCs w:val="24"/>
        </w:rPr>
        <w:t xml:space="preserve"> – национальные стандарты (ГОСТы)</w:t>
      </w:r>
    </w:p>
    <w:p w:rsidR="0025698E" w:rsidRPr="00EF745C" w:rsidRDefault="0025698E" w:rsidP="003226EB">
      <w:pPr>
        <w:spacing w:line="240" w:lineRule="auto"/>
        <w:rPr>
          <w:rFonts w:ascii="Times New Roman" w:hAnsi="Times New Roman" w:cs="Times New Roman"/>
          <w:b/>
          <w:sz w:val="24"/>
          <w:szCs w:val="24"/>
        </w:rPr>
      </w:pPr>
    </w:p>
    <w:p w:rsidR="00EE21AF" w:rsidRPr="00EF745C" w:rsidRDefault="00EE21AF" w:rsidP="0025698E">
      <w:pPr>
        <w:spacing w:line="240" w:lineRule="auto"/>
        <w:rPr>
          <w:rFonts w:ascii="Times New Roman" w:hAnsi="Times New Roman" w:cs="Times New Roman"/>
          <w:b/>
          <w:sz w:val="24"/>
          <w:szCs w:val="24"/>
        </w:rPr>
      </w:pPr>
    </w:p>
    <w:p w:rsidR="0025698E" w:rsidRPr="00EF745C" w:rsidRDefault="0025698E" w:rsidP="0025698E">
      <w:pPr>
        <w:tabs>
          <w:tab w:val="left" w:pos="8222"/>
        </w:tabs>
        <w:spacing w:after="0" w:line="240" w:lineRule="auto"/>
        <w:jc w:val="right"/>
        <w:rPr>
          <w:rFonts w:ascii="Times New Roman" w:hAnsi="Times New Roman" w:cs="Times New Roman"/>
          <w:b/>
          <w:sz w:val="24"/>
          <w:szCs w:val="24"/>
        </w:rPr>
      </w:pPr>
      <w:r w:rsidRPr="00EF745C">
        <w:rPr>
          <w:rFonts w:ascii="Times New Roman" w:hAnsi="Times New Roman" w:cs="Times New Roman"/>
          <w:b/>
          <w:sz w:val="24"/>
          <w:szCs w:val="24"/>
        </w:rPr>
        <w:lastRenderedPageBreak/>
        <w:t>Приложение</w:t>
      </w:r>
      <w:proofErr w:type="gramStart"/>
      <w:r w:rsidRPr="00EF745C">
        <w:rPr>
          <w:rFonts w:ascii="Times New Roman" w:hAnsi="Times New Roman" w:cs="Times New Roman"/>
          <w:b/>
          <w:sz w:val="24"/>
          <w:szCs w:val="24"/>
        </w:rPr>
        <w:t xml:space="preserve"> А</w:t>
      </w:r>
      <w:proofErr w:type="gramEnd"/>
      <w:r w:rsidRPr="00EF745C">
        <w:rPr>
          <w:rFonts w:ascii="Times New Roman" w:hAnsi="Times New Roman" w:cs="Times New Roman"/>
          <w:b/>
          <w:sz w:val="24"/>
          <w:szCs w:val="24"/>
        </w:rPr>
        <w:t xml:space="preserve"> </w:t>
      </w:r>
    </w:p>
    <w:p w:rsidR="0025698E" w:rsidRPr="00EF745C" w:rsidRDefault="0025698E" w:rsidP="0025698E">
      <w:pPr>
        <w:tabs>
          <w:tab w:val="left" w:pos="8222"/>
        </w:tabs>
        <w:spacing w:after="0" w:line="240" w:lineRule="auto"/>
        <w:jc w:val="center"/>
        <w:rPr>
          <w:rFonts w:ascii="Times New Roman" w:hAnsi="Times New Roman" w:cs="Times New Roman"/>
          <w:b/>
          <w:sz w:val="24"/>
          <w:szCs w:val="24"/>
        </w:rPr>
      </w:pPr>
    </w:p>
    <w:p w:rsidR="0025698E" w:rsidRPr="00EF745C" w:rsidRDefault="0025698E" w:rsidP="0025698E">
      <w:pPr>
        <w:tabs>
          <w:tab w:val="left" w:pos="8222"/>
        </w:tabs>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Итоговый протокол интеллектуальной игры – викторины</w:t>
      </w:r>
    </w:p>
    <w:p w:rsidR="0025698E" w:rsidRPr="00EF745C" w:rsidRDefault="0025698E" w:rsidP="0025698E">
      <w:pPr>
        <w:tabs>
          <w:tab w:val="left" w:pos="8222"/>
        </w:tabs>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 xml:space="preserve"> «Счастливый случай»</w:t>
      </w:r>
    </w:p>
    <w:p w:rsidR="0025698E" w:rsidRPr="00EF745C" w:rsidRDefault="0025698E" w:rsidP="0025698E">
      <w:pPr>
        <w:spacing w:line="240" w:lineRule="auto"/>
        <w:jc w:val="right"/>
        <w:rPr>
          <w:rFonts w:ascii="Times New Roman" w:hAnsi="Times New Roman" w:cs="Times New Roman"/>
          <w:b/>
          <w:sz w:val="24"/>
          <w:szCs w:val="24"/>
        </w:rPr>
      </w:pPr>
    </w:p>
    <w:p w:rsidR="0025698E" w:rsidRPr="00EF745C" w:rsidRDefault="0025698E" w:rsidP="0025698E">
      <w:pPr>
        <w:spacing w:line="240" w:lineRule="auto"/>
        <w:rPr>
          <w:rFonts w:ascii="Times New Roman" w:hAnsi="Times New Roman" w:cs="Times New Roman"/>
          <w:sz w:val="24"/>
          <w:szCs w:val="24"/>
        </w:rPr>
      </w:pPr>
      <w:r w:rsidRPr="00EF745C">
        <w:rPr>
          <w:rFonts w:ascii="Times New Roman" w:hAnsi="Times New Roman" w:cs="Times New Roman"/>
          <w:b/>
          <w:sz w:val="24"/>
          <w:szCs w:val="24"/>
        </w:rPr>
        <w:t>Член жюри</w:t>
      </w:r>
      <w:r w:rsidRPr="00EF745C">
        <w:rPr>
          <w:rFonts w:ascii="Times New Roman" w:hAnsi="Times New Roman" w:cs="Times New Roman"/>
          <w:sz w:val="24"/>
          <w:szCs w:val="24"/>
        </w:rPr>
        <w:t xml:space="preserve"> _______________________________________________________</w:t>
      </w:r>
    </w:p>
    <w:p w:rsidR="0025698E" w:rsidRPr="00EF745C" w:rsidRDefault="0025698E" w:rsidP="0025698E">
      <w:pPr>
        <w:spacing w:after="0" w:line="240" w:lineRule="auto"/>
        <w:jc w:val="center"/>
        <w:rPr>
          <w:rFonts w:ascii="Times New Roman" w:hAnsi="Times New Roman" w:cs="Times New Roman"/>
          <w:b/>
          <w:sz w:val="24"/>
          <w:szCs w:val="24"/>
        </w:rPr>
      </w:pPr>
    </w:p>
    <w:tbl>
      <w:tblPr>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713"/>
        <w:gridCol w:w="1713"/>
        <w:gridCol w:w="1713"/>
      </w:tblGrid>
      <w:tr w:rsidR="0025698E" w:rsidRPr="00EF745C" w:rsidTr="0025698E">
        <w:trPr>
          <w:trHeight w:val="640"/>
        </w:trPr>
        <w:tc>
          <w:tcPr>
            <w:tcW w:w="5246" w:type="dxa"/>
            <w:vAlign w:val="center"/>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Счастливый случай</w:t>
            </w:r>
          </w:p>
        </w:tc>
        <w:tc>
          <w:tcPr>
            <w:tcW w:w="1713" w:type="dxa"/>
            <w:vAlign w:val="center"/>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21 СД</w:t>
            </w:r>
          </w:p>
        </w:tc>
        <w:tc>
          <w:tcPr>
            <w:tcW w:w="1713" w:type="dxa"/>
          </w:tcPr>
          <w:p w:rsidR="0025698E" w:rsidRPr="00EF745C" w:rsidRDefault="0025698E" w:rsidP="00813294">
            <w:pPr>
              <w:spacing w:after="0" w:line="240" w:lineRule="auto"/>
              <w:jc w:val="center"/>
              <w:rPr>
                <w:rFonts w:ascii="Times New Roman" w:hAnsi="Times New Roman" w:cs="Times New Roman"/>
                <w:b/>
                <w:sz w:val="24"/>
                <w:szCs w:val="24"/>
              </w:rPr>
            </w:pPr>
          </w:p>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22 СД</w:t>
            </w:r>
          </w:p>
        </w:tc>
        <w:tc>
          <w:tcPr>
            <w:tcW w:w="1713" w:type="dxa"/>
            <w:vAlign w:val="center"/>
          </w:tcPr>
          <w:p w:rsidR="0025698E" w:rsidRPr="00EF745C" w:rsidRDefault="0025698E" w:rsidP="00813294">
            <w:pPr>
              <w:spacing w:after="0" w:line="240" w:lineRule="auto"/>
              <w:jc w:val="center"/>
              <w:rPr>
                <w:rFonts w:ascii="Times New Roman" w:hAnsi="Times New Roman" w:cs="Times New Roman"/>
                <w:b/>
                <w:sz w:val="24"/>
                <w:szCs w:val="24"/>
              </w:rPr>
            </w:pPr>
            <w:r w:rsidRPr="00EF745C">
              <w:rPr>
                <w:rFonts w:ascii="Times New Roman" w:hAnsi="Times New Roman" w:cs="Times New Roman"/>
                <w:b/>
                <w:sz w:val="24"/>
                <w:szCs w:val="24"/>
              </w:rPr>
              <w:t>11 ЛД</w:t>
            </w:r>
          </w:p>
        </w:tc>
      </w:tr>
      <w:tr w:rsidR="0025698E" w:rsidRPr="00EF745C" w:rsidTr="0025698E">
        <w:trPr>
          <w:trHeight w:val="640"/>
        </w:trPr>
        <w:tc>
          <w:tcPr>
            <w:tcW w:w="5246" w:type="dxa"/>
            <w:vAlign w:val="center"/>
          </w:tcPr>
          <w:p w:rsidR="0025698E" w:rsidRPr="00EF745C" w:rsidRDefault="0025698E" w:rsidP="0025698E">
            <w:pPr>
              <w:spacing w:after="0" w:line="240" w:lineRule="auto"/>
              <w:ind w:left="23" w:hanging="23"/>
              <w:rPr>
                <w:rFonts w:ascii="Times New Roman" w:hAnsi="Times New Roman" w:cs="Times New Roman"/>
                <w:b/>
                <w:sz w:val="24"/>
                <w:szCs w:val="24"/>
              </w:rPr>
            </w:pPr>
            <w:r w:rsidRPr="00EF745C">
              <w:rPr>
                <w:rFonts w:ascii="Times New Roman" w:hAnsi="Times New Roman" w:cs="Times New Roman"/>
                <w:b/>
                <w:sz w:val="24"/>
                <w:szCs w:val="24"/>
              </w:rPr>
              <w:t xml:space="preserve">Приветствие </w:t>
            </w:r>
            <w:r w:rsidRPr="00EF745C">
              <w:rPr>
                <w:rFonts w:ascii="Times New Roman" w:hAnsi="Times New Roman" w:cs="Times New Roman"/>
                <w:sz w:val="24"/>
                <w:szCs w:val="24"/>
              </w:rPr>
              <w:t>(название, эмблема, девиз команды, представление себя с ответом на вопрос: почему я выбрал профессию медицинского работника?) 4 балла</w:t>
            </w: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r>
      <w:tr w:rsidR="0025698E" w:rsidRPr="00EF745C" w:rsidTr="0025698E">
        <w:trPr>
          <w:trHeight w:val="640"/>
        </w:trPr>
        <w:tc>
          <w:tcPr>
            <w:tcW w:w="5246" w:type="dxa"/>
            <w:vAlign w:val="center"/>
          </w:tcPr>
          <w:p w:rsidR="0025698E" w:rsidRPr="00EF745C" w:rsidRDefault="0025698E" w:rsidP="00813294">
            <w:pPr>
              <w:spacing w:after="0" w:line="240" w:lineRule="auto"/>
              <w:rPr>
                <w:rFonts w:ascii="Times New Roman" w:hAnsi="Times New Roman" w:cs="Times New Roman"/>
                <w:b/>
                <w:sz w:val="24"/>
                <w:szCs w:val="24"/>
              </w:rPr>
            </w:pPr>
            <w:r w:rsidRPr="00EF745C">
              <w:rPr>
                <w:rFonts w:ascii="Times New Roman" w:hAnsi="Times New Roman" w:cs="Times New Roman"/>
                <w:b/>
                <w:sz w:val="24"/>
                <w:szCs w:val="24"/>
              </w:rPr>
              <w:t xml:space="preserve">Гейм </w:t>
            </w:r>
            <w:r w:rsidRPr="00EF745C">
              <w:rPr>
                <w:rFonts w:ascii="Times New Roman" w:hAnsi="Times New Roman" w:cs="Times New Roman"/>
                <w:b/>
                <w:sz w:val="24"/>
                <w:szCs w:val="24"/>
                <w:lang w:val="en-US"/>
              </w:rPr>
              <w:t>I</w:t>
            </w:r>
            <w:r w:rsidRPr="00EF745C">
              <w:rPr>
                <w:rFonts w:ascii="Times New Roman" w:hAnsi="Times New Roman" w:cs="Times New Roman"/>
                <w:b/>
                <w:sz w:val="24"/>
                <w:szCs w:val="24"/>
              </w:rPr>
              <w:t xml:space="preserve"> Гонка за лидером</w:t>
            </w:r>
          </w:p>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b/>
                <w:sz w:val="24"/>
                <w:szCs w:val="24"/>
              </w:rPr>
              <w:t xml:space="preserve"> </w:t>
            </w:r>
            <w:r w:rsidRPr="00EF745C">
              <w:rPr>
                <w:rFonts w:ascii="Times New Roman" w:hAnsi="Times New Roman" w:cs="Times New Roman"/>
                <w:sz w:val="24"/>
                <w:szCs w:val="24"/>
              </w:rPr>
              <w:t>(за каждый правильный ответ 1 балл)</w:t>
            </w:r>
          </w:p>
          <w:p w:rsidR="0025698E" w:rsidRPr="00EF745C" w:rsidRDefault="0025698E" w:rsidP="00813294">
            <w:pPr>
              <w:spacing w:after="0" w:line="240" w:lineRule="auto"/>
              <w:rPr>
                <w:rFonts w:ascii="Times New Roman" w:hAnsi="Times New Roman" w:cs="Times New Roman"/>
                <w:b/>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r>
      <w:tr w:rsidR="0025698E" w:rsidRPr="00EF745C" w:rsidTr="0025698E">
        <w:trPr>
          <w:trHeight w:val="640"/>
        </w:trPr>
        <w:tc>
          <w:tcPr>
            <w:tcW w:w="5246" w:type="dxa"/>
            <w:vAlign w:val="center"/>
          </w:tcPr>
          <w:p w:rsidR="0025698E" w:rsidRPr="00EF745C" w:rsidRDefault="0025698E" w:rsidP="00813294">
            <w:pPr>
              <w:spacing w:after="0" w:line="240" w:lineRule="auto"/>
              <w:rPr>
                <w:rFonts w:ascii="Times New Roman" w:hAnsi="Times New Roman" w:cs="Times New Roman"/>
                <w:b/>
                <w:sz w:val="24"/>
                <w:szCs w:val="24"/>
              </w:rPr>
            </w:pPr>
            <w:r w:rsidRPr="00EF745C">
              <w:rPr>
                <w:rFonts w:ascii="Times New Roman" w:hAnsi="Times New Roman" w:cs="Times New Roman"/>
                <w:b/>
                <w:sz w:val="24"/>
                <w:szCs w:val="24"/>
              </w:rPr>
              <w:t xml:space="preserve">Гейм </w:t>
            </w:r>
            <w:r w:rsidRPr="00EF745C">
              <w:rPr>
                <w:rFonts w:ascii="Times New Roman" w:hAnsi="Times New Roman" w:cs="Times New Roman"/>
                <w:b/>
                <w:sz w:val="24"/>
                <w:szCs w:val="24"/>
                <w:lang w:val="en-US"/>
              </w:rPr>
              <w:t>II</w:t>
            </w:r>
            <w:r w:rsidRPr="00EF745C">
              <w:rPr>
                <w:rFonts w:ascii="Times New Roman" w:hAnsi="Times New Roman" w:cs="Times New Roman"/>
                <w:b/>
                <w:sz w:val="24"/>
                <w:szCs w:val="24"/>
              </w:rPr>
              <w:t xml:space="preserve"> Ответы на вопросы</w:t>
            </w:r>
          </w:p>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(за каждый правильный ответ 1 балл)</w:t>
            </w:r>
          </w:p>
          <w:p w:rsidR="0025698E" w:rsidRPr="00EF745C" w:rsidRDefault="0025698E" w:rsidP="00813294">
            <w:pPr>
              <w:spacing w:after="0" w:line="240" w:lineRule="auto"/>
              <w:rPr>
                <w:rFonts w:ascii="Times New Roman" w:hAnsi="Times New Roman" w:cs="Times New Roman"/>
                <w:b/>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r>
      <w:tr w:rsidR="0025698E" w:rsidRPr="00EF745C" w:rsidTr="0025698E">
        <w:trPr>
          <w:trHeight w:val="640"/>
        </w:trPr>
        <w:tc>
          <w:tcPr>
            <w:tcW w:w="5246" w:type="dxa"/>
            <w:vAlign w:val="center"/>
          </w:tcPr>
          <w:p w:rsidR="0025698E" w:rsidRPr="00EF745C" w:rsidRDefault="0025698E" w:rsidP="00813294">
            <w:pPr>
              <w:spacing w:after="0" w:line="240" w:lineRule="auto"/>
              <w:rPr>
                <w:rFonts w:ascii="Times New Roman" w:hAnsi="Times New Roman" w:cs="Times New Roman"/>
                <w:b/>
                <w:sz w:val="24"/>
                <w:szCs w:val="24"/>
              </w:rPr>
            </w:pPr>
            <w:r w:rsidRPr="00EF745C">
              <w:rPr>
                <w:rFonts w:ascii="Times New Roman" w:hAnsi="Times New Roman" w:cs="Times New Roman"/>
                <w:b/>
                <w:sz w:val="24"/>
                <w:szCs w:val="24"/>
              </w:rPr>
              <w:t xml:space="preserve">Гейм </w:t>
            </w:r>
            <w:r w:rsidRPr="00EF745C">
              <w:rPr>
                <w:rFonts w:ascii="Times New Roman" w:hAnsi="Times New Roman" w:cs="Times New Roman"/>
                <w:b/>
                <w:sz w:val="24"/>
                <w:szCs w:val="24"/>
                <w:lang w:val="en-US"/>
              </w:rPr>
              <w:t>III</w:t>
            </w:r>
            <w:r w:rsidRPr="00EF745C">
              <w:rPr>
                <w:rFonts w:ascii="Times New Roman" w:hAnsi="Times New Roman" w:cs="Times New Roman"/>
                <w:b/>
                <w:sz w:val="24"/>
                <w:szCs w:val="24"/>
              </w:rPr>
              <w:t xml:space="preserve"> Ты – мне, я – тебе.</w:t>
            </w:r>
          </w:p>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(за каждый правильный ответ 1 балл)  + 1 балл за лучший вопрос</w:t>
            </w:r>
          </w:p>
          <w:p w:rsidR="0025698E" w:rsidRPr="00EF745C" w:rsidRDefault="0025698E" w:rsidP="00813294">
            <w:pPr>
              <w:spacing w:after="0" w:line="240" w:lineRule="auto"/>
              <w:rPr>
                <w:rFonts w:ascii="Times New Roman" w:hAnsi="Times New Roman" w:cs="Times New Roman"/>
                <w:b/>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r>
      <w:tr w:rsidR="0025698E" w:rsidRPr="00EF745C" w:rsidTr="0025698E">
        <w:trPr>
          <w:trHeight w:val="640"/>
        </w:trPr>
        <w:tc>
          <w:tcPr>
            <w:tcW w:w="5246" w:type="dxa"/>
            <w:vAlign w:val="center"/>
          </w:tcPr>
          <w:p w:rsidR="0025698E" w:rsidRPr="00EF745C" w:rsidRDefault="0025698E" w:rsidP="00813294">
            <w:pPr>
              <w:spacing w:after="0" w:line="240" w:lineRule="auto"/>
              <w:rPr>
                <w:rFonts w:ascii="Times New Roman" w:hAnsi="Times New Roman" w:cs="Times New Roman"/>
                <w:b/>
                <w:sz w:val="24"/>
                <w:szCs w:val="24"/>
              </w:rPr>
            </w:pPr>
            <w:r w:rsidRPr="00EF745C">
              <w:rPr>
                <w:rFonts w:ascii="Times New Roman" w:hAnsi="Times New Roman" w:cs="Times New Roman"/>
                <w:b/>
                <w:sz w:val="24"/>
                <w:szCs w:val="24"/>
              </w:rPr>
              <w:t xml:space="preserve">Гейм </w:t>
            </w:r>
            <w:r w:rsidRPr="00EF745C">
              <w:rPr>
                <w:rFonts w:ascii="Times New Roman" w:hAnsi="Times New Roman" w:cs="Times New Roman"/>
                <w:b/>
                <w:sz w:val="24"/>
                <w:szCs w:val="24"/>
                <w:lang w:val="en-US"/>
              </w:rPr>
              <w:t>VI</w:t>
            </w:r>
            <w:r w:rsidRPr="00EF745C">
              <w:rPr>
                <w:rFonts w:ascii="Times New Roman" w:hAnsi="Times New Roman" w:cs="Times New Roman"/>
                <w:b/>
                <w:sz w:val="24"/>
                <w:szCs w:val="24"/>
              </w:rPr>
              <w:t xml:space="preserve"> Конкурс капитанов</w:t>
            </w:r>
          </w:p>
          <w:p w:rsidR="0025698E" w:rsidRPr="00EF745C" w:rsidRDefault="0025698E" w:rsidP="00813294">
            <w:pPr>
              <w:spacing w:after="0" w:line="240" w:lineRule="auto"/>
              <w:rPr>
                <w:rFonts w:ascii="Times New Roman" w:hAnsi="Times New Roman" w:cs="Times New Roman"/>
                <w:sz w:val="24"/>
                <w:szCs w:val="24"/>
              </w:rPr>
            </w:pPr>
            <w:r w:rsidRPr="00EF745C">
              <w:rPr>
                <w:rFonts w:ascii="Times New Roman" w:hAnsi="Times New Roman" w:cs="Times New Roman"/>
                <w:sz w:val="24"/>
                <w:szCs w:val="24"/>
              </w:rPr>
              <w:t>(за каждый правильный ответ 1 балл)</w:t>
            </w:r>
          </w:p>
          <w:p w:rsidR="0025698E" w:rsidRPr="00EF745C" w:rsidRDefault="0025698E" w:rsidP="00813294">
            <w:pPr>
              <w:spacing w:after="0" w:line="240" w:lineRule="auto"/>
              <w:rPr>
                <w:rFonts w:ascii="Times New Roman" w:hAnsi="Times New Roman" w:cs="Times New Roman"/>
                <w:b/>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r>
      <w:tr w:rsidR="0025698E" w:rsidRPr="00EF745C" w:rsidTr="0025698E">
        <w:trPr>
          <w:trHeight w:val="471"/>
        </w:trPr>
        <w:tc>
          <w:tcPr>
            <w:tcW w:w="5246" w:type="dxa"/>
            <w:vAlign w:val="center"/>
          </w:tcPr>
          <w:p w:rsidR="0025698E" w:rsidRPr="00EF745C" w:rsidRDefault="0025698E" w:rsidP="00813294">
            <w:pPr>
              <w:spacing w:after="0" w:line="240" w:lineRule="auto"/>
              <w:jc w:val="right"/>
              <w:rPr>
                <w:rFonts w:ascii="Times New Roman" w:hAnsi="Times New Roman" w:cs="Times New Roman"/>
                <w:b/>
                <w:sz w:val="24"/>
                <w:szCs w:val="24"/>
              </w:rPr>
            </w:pPr>
            <w:r w:rsidRPr="00EF745C">
              <w:rPr>
                <w:rFonts w:ascii="Times New Roman" w:hAnsi="Times New Roman" w:cs="Times New Roman"/>
                <w:b/>
                <w:sz w:val="24"/>
                <w:szCs w:val="24"/>
              </w:rPr>
              <w:t>Итого:</w:t>
            </w: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tcPr>
          <w:p w:rsidR="0025698E" w:rsidRPr="00EF745C" w:rsidRDefault="0025698E" w:rsidP="00813294">
            <w:pPr>
              <w:spacing w:after="0" w:line="240" w:lineRule="auto"/>
              <w:jc w:val="center"/>
              <w:rPr>
                <w:rFonts w:ascii="Times New Roman" w:hAnsi="Times New Roman" w:cs="Times New Roman"/>
                <w:sz w:val="24"/>
                <w:szCs w:val="24"/>
              </w:rPr>
            </w:pPr>
          </w:p>
        </w:tc>
        <w:tc>
          <w:tcPr>
            <w:tcW w:w="1713" w:type="dxa"/>
            <w:vAlign w:val="center"/>
          </w:tcPr>
          <w:p w:rsidR="0025698E" w:rsidRPr="00EF745C" w:rsidRDefault="0025698E" w:rsidP="00813294">
            <w:pPr>
              <w:spacing w:after="0" w:line="240" w:lineRule="auto"/>
              <w:jc w:val="center"/>
              <w:rPr>
                <w:rFonts w:ascii="Times New Roman" w:hAnsi="Times New Roman" w:cs="Times New Roman"/>
                <w:sz w:val="24"/>
                <w:szCs w:val="24"/>
              </w:rPr>
            </w:pPr>
          </w:p>
        </w:tc>
      </w:tr>
    </w:tbl>
    <w:p w:rsidR="0025698E" w:rsidRPr="00EF745C" w:rsidRDefault="0025698E" w:rsidP="0025698E">
      <w:pPr>
        <w:rPr>
          <w:rFonts w:ascii="Times New Roman" w:hAnsi="Times New Roman" w:cs="Times New Roman"/>
          <w:b/>
          <w:sz w:val="24"/>
          <w:szCs w:val="24"/>
        </w:rPr>
      </w:pPr>
    </w:p>
    <w:p w:rsidR="0025698E" w:rsidRPr="00EF745C" w:rsidRDefault="0025698E" w:rsidP="0025698E">
      <w:pPr>
        <w:pStyle w:val="aa"/>
      </w:pPr>
    </w:p>
    <w:p w:rsidR="0025698E" w:rsidRPr="00EF745C" w:rsidRDefault="0025698E" w:rsidP="0025698E">
      <w:pPr>
        <w:rPr>
          <w:rFonts w:ascii="Times New Roman" w:hAnsi="Times New Roman" w:cs="Times New Roman"/>
          <w:sz w:val="24"/>
          <w:szCs w:val="24"/>
        </w:rPr>
      </w:pPr>
    </w:p>
    <w:p w:rsidR="0025698E" w:rsidRPr="00560BF9" w:rsidRDefault="0025698E" w:rsidP="0025698E">
      <w:pPr>
        <w:shd w:val="clear" w:color="auto" w:fill="FFFFFF"/>
        <w:jc w:val="center"/>
        <w:rPr>
          <w:rFonts w:ascii="Times New Roman" w:hAnsi="Times New Roman" w:cs="Times New Roman"/>
          <w:sz w:val="24"/>
          <w:szCs w:val="24"/>
        </w:rPr>
      </w:pPr>
    </w:p>
    <w:p w:rsidR="0025698E" w:rsidRPr="004B347E" w:rsidRDefault="0025698E" w:rsidP="0025698E">
      <w:pPr>
        <w:ind w:firstLine="709"/>
        <w:jc w:val="both"/>
        <w:rPr>
          <w:rFonts w:ascii="Times New Roman" w:hAnsi="Times New Roman" w:cs="Times New Roman"/>
          <w:sz w:val="24"/>
          <w:szCs w:val="24"/>
        </w:rPr>
      </w:pPr>
    </w:p>
    <w:p w:rsidR="0025698E" w:rsidRPr="004B347E" w:rsidRDefault="0025698E" w:rsidP="0025698E">
      <w:pPr>
        <w:ind w:firstLine="709"/>
        <w:jc w:val="both"/>
        <w:rPr>
          <w:rFonts w:ascii="Times New Roman" w:hAnsi="Times New Roman" w:cs="Times New Roman"/>
          <w:sz w:val="24"/>
          <w:szCs w:val="24"/>
        </w:rPr>
      </w:pPr>
    </w:p>
    <w:p w:rsidR="0025698E" w:rsidRPr="004B347E" w:rsidRDefault="0025698E" w:rsidP="0025698E">
      <w:pPr>
        <w:spacing w:line="360" w:lineRule="auto"/>
        <w:ind w:firstLine="709"/>
        <w:jc w:val="both"/>
        <w:rPr>
          <w:rFonts w:ascii="Times New Roman" w:hAnsi="Times New Roman" w:cs="Times New Roman"/>
          <w:sz w:val="24"/>
          <w:szCs w:val="24"/>
        </w:rPr>
      </w:pPr>
    </w:p>
    <w:p w:rsidR="0025698E" w:rsidRDefault="0025698E" w:rsidP="0025698E">
      <w:pPr>
        <w:rPr>
          <w:rFonts w:ascii="Times New Roman" w:hAnsi="Times New Roman" w:cs="Times New Roman"/>
          <w:b/>
          <w:sz w:val="24"/>
          <w:szCs w:val="24"/>
        </w:rPr>
      </w:pPr>
    </w:p>
    <w:p w:rsidR="0025698E" w:rsidRDefault="0025698E" w:rsidP="0025698E">
      <w:pPr>
        <w:widowControl w:val="0"/>
        <w:spacing w:after="0" w:line="240" w:lineRule="auto"/>
        <w:jc w:val="center"/>
        <w:rPr>
          <w:rFonts w:ascii="Times New Roman" w:hAnsi="Times New Roman"/>
          <w:b/>
          <w:color w:val="000000"/>
          <w:sz w:val="28"/>
          <w:szCs w:val="28"/>
        </w:rPr>
      </w:pPr>
    </w:p>
    <w:p w:rsidR="0025698E" w:rsidRDefault="0025698E" w:rsidP="0025698E">
      <w:pPr>
        <w:tabs>
          <w:tab w:val="left" w:pos="567"/>
        </w:tabs>
        <w:spacing w:after="0"/>
        <w:jc w:val="both"/>
        <w:rPr>
          <w:rFonts w:ascii="Times New Roman" w:hAnsi="Times New Roman" w:cs="Times New Roman"/>
          <w:b/>
          <w:sz w:val="24"/>
          <w:szCs w:val="24"/>
        </w:rPr>
      </w:pPr>
    </w:p>
    <w:p w:rsidR="00F14F60" w:rsidRDefault="00F14F60" w:rsidP="0025698E">
      <w:pPr>
        <w:tabs>
          <w:tab w:val="left" w:pos="567"/>
        </w:tabs>
        <w:spacing w:after="0"/>
        <w:jc w:val="both"/>
        <w:rPr>
          <w:rFonts w:ascii="Times New Roman" w:hAnsi="Times New Roman" w:cs="Times New Roman"/>
          <w:b/>
          <w:sz w:val="24"/>
          <w:szCs w:val="24"/>
        </w:rPr>
      </w:pPr>
    </w:p>
    <w:p w:rsidR="0025698E" w:rsidRDefault="0025698E" w:rsidP="0025698E">
      <w:pPr>
        <w:tabs>
          <w:tab w:val="left" w:pos="567"/>
        </w:tabs>
        <w:spacing w:after="0"/>
        <w:jc w:val="both"/>
        <w:rPr>
          <w:rFonts w:ascii="Times New Roman" w:hAnsi="Times New Roman" w:cs="Times New Roman"/>
          <w:b/>
          <w:sz w:val="24"/>
          <w:szCs w:val="24"/>
        </w:rPr>
      </w:pPr>
    </w:p>
    <w:p w:rsidR="003849BF" w:rsidRDefault="003849BF" w:rsidP="00B5582F">
      <w:pPr>
        <w:widowControl w:val="0"/>
        <w:spacing w:after="0" w:line="240" w:lineRule="auto"/>
        <w:jc w:val="center"/>
        <w:rPr>
          <w:rFonts w:ascii="Times New Roman" w:hAnsi="Times New Roman"/>
          <w:b/>
          <w:bCs/>
          <w:color w:val="000000"/>
          <w:sz w:val="24"/>
          <w:szCs w:val="24"/>
        </w:rPr>
      </w:pPr>
    </w:p>
    <w:p w:rsidR="003849BF" w:rsidRDefault="003849BF" w:rsidP="00B5582F">
      <w:pPr>
        <w:widowControl w:val="0"/>
        <w:spacing w:after="0" w:line="240" w:lineRule="auto"/>
        <w:jc w:val="center"/>
        <w:rPr>
          <w:rFonts w:ascii="Times New Roman" w:hAnsi="Times New Roman"/>
          <w:b/>
          <w:bCs/>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bCs/>
          <w:color w:val="000000"/>
          <w:sz w:val="24"/>
          <w:szCs w:val="24"/>
        </w:rPr>
      </w:pPr>
      <w:r w:rsidRPr="00357B8F">
        <w:rPr>
          <w:rFonts w:ascii="Times New Roman" w:hAnsi="Times New Roman" w:cs="Times New Roman"/>
          <w:b/>
          <w:bCs/>
          <w:color w:val="000000"/>
          <w:sz w:val="24"/>
          <w:szCs w:val="24"/>
        </w:rPr>
        <w:lastRenderedPageBreak/>
        <w:t>ГБПОУ «Самарский медицинский колледж им. Н. Ляпиной»</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 xml:space="preserve">Методическая разработка урока – соревнования </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по теме «Организация сестринского ухода при постановке клизм и газоотводной трубки»</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ПМ.04 Выполнение работ по реализации профессии Младшая медицинская сестра по уходу за больными</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МДК 04.03 Технология оказания медицинских услуг</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i/>
          <w:color w:val="000000"/>
          <w:sz w:val="24"/>
          <w:szCs w:val="24"/>
        </w:rPr>
      </w:pPr>
      <w:r w:rsidRPr="00357B8F">
        <w:rPr>
          <w:rFonts w:ascii="Times New Roman" w:hAnsi="Times New Roman" w:cs="Times New Roman"/>
          <w:i/>
          <w:color w:val="000000"/>
          <w:sz w:val="24"/>
          <w:szCs w:val="24"/>
        </w:rPr>
        <w:t>Специальность 34.02.01 Сестринское дело</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color w:val="000000"/>
          <w:sz w:val="24"/>
          <w:szCs w:val="24"/>
        </w:rPr>
      </w:pPr>
      <w:r w:rsidRPr="00357B8F">
        <w:rPr>
          <w:rFonts w:ascii="Times New Roman" w:hAnsi="Times New Roman" w:cs="Times New Roman"/>
          <w:color w:val="000000"/>
          <w:sz w:val="24"/>
          <w:szCs w:val="24"/>
        </w:rPr>
        <w:t>Преподаватели: Краснова Е.А.</w:t>
      </w:r>
    </w:p>
    <w:p w:rsidR="00B5582F" w:rsidRPr="00357B8F" w:rsidRDefault="00B5582F" w:rsidP="00357B8F">
      <w:pPr>
        <w:widowControl w:val="0"/>
        <w:spacing w:after="0" w:line="240" w:lineRule="auto"/>
        <w:jc w:val="center"/>
        <w:rPr>
          <w:rFonts w:ascii="Times New Roman" w:hAnsi="Times New Roman" w:cs="Times New Roman"/>
          <w:color w:val="000000"/>
          <w:sz w:val="24"/>
          <w:szCs w:val="24"/>
        </w:rPr>
      </w:pPr>
      <w:r w:rsidRPr="00357B8F">
        <w:rPr>
          <w:rFonts w:ascii="Times New Roman" w:hAnsi="Times New Roman" w:cs="Times New Roman"/>
          <w:color w:val="000000"/>
          <w:sz w:val="24"/>
          <w:szCs w:val="24"/>
        </w:rPr>
        <w:t>Семерозубова Л.П.</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Default="00B5582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Pr="00357B8F" w:rsidRDefault="00357B8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г. Самара, 2020</w:t>
      </w: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Default="00B5582F" w:rsidP="00357B8F">
      <w:pPr>
        <w:widowControl w:val="0"/>
        <w:spacing w:after="0" w:line="240" w:lineRule="auto"/>
        <w:rPr>
          <w:rFonts w:ascii="Times New Roman" w:hAnsi="Times New Roman" w:cs="Times New Roman"/>
          <w:color w:val="000000"/>
          <w:sz w:val="24"/>
          <w:szCs w:val="24"/>
        </w:rPr>
      </w:pPr>
    </w:p>
    <w:p w:rsidR="00F14F60" w:rsidRDefault="00F14F60" w:rsidP="00357B8F">
      <w:pPr>
        <w:widowControl w:val="0"/>
        <w:spacing w:after="0" w:line="240" w:lineRule="auto"/>
        <w:rPr>
          <w:rFonts w:ascii="Times New Roman" w:hAnsi="Times New Roman" w:cs="Times New Roman"/>
          <w:color w:val="000000"/>
          <w:sz w:val="24"/>
          <w:szCs w:val="24"/>
        </w:rPr>
      </w:pPr>
    </w:p>
    <w:p w:rsidR="00F14F60" w:rsidRDefault="00F14F60" w:rsidP="00357B8F">
      <w:pPr>
        <w:widowControl w:val="0"/>
        <w:spacing w:after="0" w:line="240" w:lineRule="auto"/>
        <w:rPr>
          <w:rFonts w:ascii="Times New Roman" w:hAnsi="Times New Roman" w:cs="Times New Roman"/>
          <w:color w:val="000000"/>
          <w:sz w:val="24"/>
          <w:szCs w:val="24"/>
        </w:rPr>
      </w:pPr>
    </w:p>
    <w:p w:rsidR="00F14F60" w:rsidRPr="00357B8F" w:rsidRDefault="00F14F60"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roofErr w:type="gramStart"/>
      <w:r w:rsidRPr="00357B8F">
        <w:rPr>
          <w:rFonts w:ascii="Times New Roman" w:hAnsi="Times New Roman" w:cs="Times New Roman"/>
          <w:color w:val="000000"/>
          <w:sz w:val="24"/>
          <w:szCs w:val="24"/>
        </w:rPr>
        <w:lastRenderedPageBreak/>
        <w:t>Рассмотрено на заседании                                    Утверждено</w:t>
      </w:r>
      <w:proofErr w:type="gramEnd"/>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ЦМК  Сестринское дело  (базовое)                     Руководитель отдела по МР</w:t>
      </w:r>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Протокол  №                          /20                    Жилякова О.И._________</w:t>
      </w:r>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 xml:space="preserve">Председатель ЦМК                                                                                    /20                 </w:t>
      </w:r>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Инюшкина Ю.Е._____</w:t>
      </w: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Разработчики: Семерозубова  Л.П.; Краснова Е.А.</w:t>
      </w: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Рецензенты: Андреева Е.В. – преподаватель высшей категории.</w:t>
      </w:r>
    </w:p>
    <w:p w:rsidR="00B5582F" w:rsidRPr="00357B8F" w:rsidRDefault="00B5582F" w:rsidP="00357B8F">
      <w:pPr>
        <w:widowControl w:val="0"/>
        <w:spacing w:after="0" w:line="240" w:lineRule="auto"/>
        <w:rPr>
          <w:rFonts w:ascii="Times New Roman" w:hAnsi="Times New Roman" w:cs="Times New Roman"/>
          <w:color w:val="000000"/>
          <w:sz w:val="24"/>
          <w:szCs w:val="24"/>
        </w:rPr>
      </w:pPr>
      <w:r w:rsidRPr="00357B8F">
        <w:rPr>
          <w:rFonts w:ascii="Times New Roman" w:hAnsi="Times New Roman" w:cs="Times New Roman"/>
          <w:color w:val="000000"/>
          <w:sz w:val="24"/>
          <w:szCs w:val="24"/>
        </w:rPr>
        <w:t xml:space="preserve">                      Локтева Т.А. - преподаватель высшей категории.</w:t>
      </w:r>
    </w:p>
    <w:p w:rsidR="00B5582F" w:rsidRPr="00357B8F" w:rsidRDefault="00B5582F" w:rsidP="00357B8F">
      <w:pPr>
        <w:widowControl w:val="0"/>
        <w:spacing w:after="0" w:line="240" w:lineRule="auto"/>
        <w:rPr>
          <w:rFonts w:ascii="Times New Roman" w:hAnsi="Times New Roman" w:cs="Times New Roman"/>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357B8F" w:rsidRDefault="00357B8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Аннотация</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spacing w:after="0" w:line="240" w:lineRule="auto"/>
        <w:jc w:val="both"/>
        <w:rPr>
          <w:rFonts w:ascii="Times New Roman" w:hAnsi="Times New Roman" w:cs="Times New Roman"/>
          <w:iCs/>
          <w:sz w:val="24"/>
          <w:szCs w:val="24"/>
        </w:rPr>
      </w:pPr>
      <w:r w:rsidRPr="00357B8F">
        <w:rPr>
          <w:rFonts w:ascii="Times New Roman" w:hAnsi="Times New Roman" w:cs="Times New Roman"/>
          <w:iCs/>
          <w:color w:val="000000"/>
          <w:sz w:val="24"/>
          <w:szCs w:val="24"/>
        </w:rPr>
        <w:t xml:space="preserve">Методическая разработка практического аудиторного занятия </w:t>
      </w:r>
      <w:r w:rsidRPr="00357B8F">
        <w:rPr>
          <w:rFonts w:ascii="Times New Roman" w:hAnsi="Times New Roman" w:cs="Times New Roman"/>
          <w:iCs/>
          <w:sz w:val="24"/>
          <w:szCs w:val="24"/>
        </w:rPr>
        <w:t xml:space="preserve">по теме </w:t>
      </w:r>
      <w:r w:rsidRPr="00357B8F">
        <w:rPr>
          <w:rFonts w:ascii="Times New Roman" w:hAnsi="Times New Roman" w:cs="Times New Roman"/>
          <w:sz w:val="24"/>
          <w:szCs w:val="24"/>
        </w:rPr>
        <w:t xml:space="preserve">«Организация сестринского ухода при постановке клизм, газоотводной трубки» </w:t>
      </w:r>
      <w:r w:rsidRPr="00357B8F">
        <w:rPr>
          <w:rFonts w:ascii="Times New Roman" w:hAnsi="Times New Roman" w:cs="Times New Roman"/>
          <w:iCs/>
          <w:color w:val="000000"/>
          <w:sz w:val="24"/>
          <w:szCs w:val="24"/>
        </w:rPr>
        <w:t xml:space="preserve">по </w:t>
      </w:r>
      <w:r w:rsidRPr="00357B8F">
        <w:rPr>
          <w:rFonts w:ascii="Times New Roman" w:hAnsi="Times New Roman" w:cs="Times New Roman"/>
          <w:color w:val="000000"/>
          <w:sz w:val="24"/>
          <w:szCs w:val="24"/>
        </w:rPr>
        <w:t>МДК 04.03Технология оказания медицинских услуг</w:t>
      </w:r>
      <w:r w:rsidRPr="00357B8F">
        <w:rPr>
          <w:rFonts w:ascii="Times New Roman" w:hAnsi="Times New Roman" w:cs="Times New Roman"/>
          <w:iCs/>
          <w:sz w:val="24"/>
          <w:szCs w:val="24"/>
        </w:rPr>
        <w:t>предназначена для проведения</w:t>
      </w:r>
      <w:r w:rsidRPr="00357B8F">
        <w:rPr>
          <w:rFonts w:ascii="Times New Roman" w:hAnsi="Times New Roman" w:cs="Times New Roman"/>
          <w:iCs/>
          <w:color w:val="000000"/>
          <w:sz w:val="24"/>
          <w:szCs w:val="24"/>
        </w:rPr>
        <w:t>открытогозанятия</w:t>
      </w:r>
      <w:r w:rsidRPr="00357B8F">
        <w:rPr>
          <w:rFonts w:ascii="Times New Roman" w:hAnsi="Times New Roman" w:cs="Times New Roman"/>
          <w:iCs/>
          <w:sz w:val="24"/>
          <w:szCs w:val="24"/>
        </w:rPr>
        <w:t xml:space="preserve">по специальности </w:t>
      </w:r>
      <w:r w:rsidRPr="00357B8F">
        <w:rPr>
          <w:rFonts w:ascii="Times New Roman" w:hAnsi="Times New Roman" w:cs="Times New Roman"/>
          <w:sz w:val="24"/>
          <w:szCs w:val="24"/>
        </w:rPr>
        <w:t>34.02.01 Сестринское дело</w:t>
      </w:r>
      <w:r w:rsidRPr="00357B8F">
        <w:rPr>
          <w:rFonts w:ascii="Times New Roman" w:hAnsi="Times New Roman" w:cs="Times New Roman"/>
          <w:iCs/>
          <w:sz w:val="24"/>
          <w:szCs w:val="24"/>
        </w:rPr>
        <w:t>.</w:t>
      </w:r>
    </w:p>
    <w:p w:rsidR="00B5582F" w:rsidRPr="00357B8F" w:rsidRDefault="00B5582F" w:rsidP="00357B8F">
      <w:pPr>
        <w:spacing w:after="0" w:line="240" w:lineRule="auto"/>
        <w:jc w:val="both"/>
        <w:rPr>
          <w:rFonts w:ascii="Times New Roman" w:hAnsi="Times New Roman" w:cs="Times New Roman"/>
          <w:iCs/>
          <w:sz w:val="24"/>
          <w:szCs w:val="24"/>
        </w:rPr>
      </w:pPr>
      <w:r w:rsidRPr="00357B8F">
        <w:rPr>
          <w:rFonts w:ascii="Times New Roman" w:hAnsi="Times New Roman" w:cs="Times New Roman"/>
          <w:iCs/>
          <w:sz w:val="24"/>
          <w:szCs w:val="24"/>
        </w:rPr>
        <w:t xml:space="preserve">          В данной разработке раскрываются основные способы и средства проведения открытого аудиторного занятия на деятельностной основе, а также организация самостоятельной работы студентов.</w:t>
      </w:r>
    </w:p>
    <w:p w:rsidR="00B5582F" w:rsidRPr="00357B8F" w:rsidRDefault="00B5582F" w:rsidP="00357B8F">
      <w:pPr>
        <w:spacing w:after="0" w:line="240" w:lineRule="auto"/>
        <w:jc w:val="both"/>
        <w:rPr>
          <w:rFonts w:ascii="Times New Roman" w:hAnsi="Times New Roman" w:cs="Times New Roman"/>
          <w:iCs/>
          <w:sz w:val="24"/>
          <w:szCs w:val="24"/>
        </w:rPr>
      </w:pPr>
      <w:r w:rsidRPr="00357B8F">
        <w:rPr>
          <w:rFonts w:ascii="Times New Roman" w:hAnsi="Times New Roman" w:cs="Times New Roman"/>
          <w:sz w:val="24"/>
          <w:szCs w:val="24"/>
        </w:rPr>
        <w:t xml:space="preserve">          Методическая разработка выполнена в соответствии с требованиями Федерального государственного образовательного стандарта среднего профессионального образования по специальности 34.02.01 Сестринское дело.</w:t>
      </w:r>
    </w:p>
    <w:p w:rsidR="00B5582F" w:rsidRPr="00357B8F" w:rsidRDefault="00B5582F" w:rsidP="00357B8F">
      <w:pPr>
        <w:widowControl w:val="0"/>
        <w:tabs>
          <w:tab w:val="left" w:pos="709"/>
        </w:tabs>
        <w:spacing w:after="0" w:line="240" w:lineRule="auto"/>
        <w:jc w:val="center"/>
        <w:rPr>
          <w:rFonts w:ascii="Times New Roman" w:hAnsi="Times New Roman" w:cs="Times New Roman"/>
          <w:b/>
          <w:color w:val="000000"/>
          <w:sz w:val="24"/>
          <w:szCs w:val="24"/>
        </w:rPr>
      </w:pPr>
    </w:p>
    <w:p w:rsidR="00B5582F" w:rsidRPr="00357B8F" w:rsidRDefault="00B5582F" w:rsidP="00357B8F">
      <w:pPr>
        <w:widowControl w:val="0"/>
        <w:tabs>
          <w:tab w:val="left" w:pos="709"/>
        </w:tabs>
        <w:spacing w:after="0" w:line="240" w:lineRule="auto"/>
        <w:jc w:val="center"/>
        <w:rPr>
          <w:rFonts w:ascii="Times New Roman" w:hAnsi="Times New Roman" w:cs="Times New Roman"/>
          <w:b/>
          <w:color w:val="000000"/>
          <w:sz w:val="24"/>
          <w:szCs w:val="24"/>
        </w:rPr>
      </w:pPr>
      <w:r w:rsidRPr="00357B8F">
        <w:rPr>
          <w:rFonts w:ascii="Times New Roman" w:hAnsi="Times New Roman" w:cs="Times New Roman"/>
          <w:b/>
          <w:color w:val="000000"/>
          <w:sz w:val="24"/>
          <w:szCs w:val="24"/>
        </w:rPr>
        <w:t>Пояснительная записка</w:t>
      </w:r>
    </w:p>
    <w:p w:rsidR="00B5582F" w:rsidRPr="00357B8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357B8F" w:rsidRDefault="00B5582F" w:rsidP="00357B8F">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357B8F">
        <w:rPr>
          <w:rFonts w:ascii="Times New Roman" w:eastAsia="Times New Roman" w:hAnsi="Times New Roman" w:cs="Times New Roman"/>
          <w:color w:val="000000"/>
          <w:sz w:val="24"/>
          <w:szCs w:val="24"/>
        </w:rPr>
        <w:t>Изучение данной темы</w:t>
      </w:r>
      <w:r w:rsidRPr="00357B8F">
        <w:rPr>
          <w:rFonts w:ascii="Times New Roman" w:eastAsia="Times New Roman" w:hAnsi="Times New Roman" w:cs="Times New Roman"/>
          <w:b/>
          <w:bCs/>
          <w:color w:val="000000"/>
          <w:sz w:val="24"/>
          <w:szCs w:val="24"/>
        </w:rPr>
        <w:t> </w:t>
      </w:r>
      <w:r w:rsidRPr="00357B8F">
        <w:rPr>
          <w:rFonts w:ascii="Times New Roman" w:eastAsia="Times New Roman" w:hAnsi="Times New Roman" w:cs="Times New Roman"/>
          <w:color w:val="000000"/>
          <w:sz w:val="24"/>
          <w:szCs w:val="24"/>
        </w:rPr>
        <w:t xml:space="preserve">является важной в системе подготовки среднего медицинского персонала, так как их деятельность складывается из помощи больным на дому и в стационаре. Задача среднего медицинского персонала – облегчить состояние пациента. Для этого необходимо выяснить, пользуясь специальной методикой обследования, нарушения удовлетворения каких именно потребностей послужило причиной дискомфорта пациента, провести грамотно оценку функционального состояния, правильно интерпретировать данные. Также медсестра должна уметь провести подготовку пациента к хирургическим вмешательствам, обучить технике самостоятельного использования клизм и газоотводной трубки, провести беседу о рациональном или диетическом питании, что даст пациенту возможность самостоятельно контролировать процесс дефекации. Нередко пациенты стесняются обсуждать физиологические нарушения, запуская процесс, вплоть до </w:t>
      </w:r>
      <w:r w:rsidRPr="00357B8F">
        <w:rPr>
          <w:rFonts w:ascii="Times New Roman" w:eastAsia="Times New Roman" w:hAnsi="Times New Roman" w:cs="Times New Roman"/>
          <w:color w:val="000000"/>
          <w:sz w:val="24"/>
          <w:szCs w:val="24"/>
        </w:rPr>
        <w:lastRenderedPageBreak/>
        <w:t>грозных осложнений, поэтому медицинский персонал во время беседы должна расположить к себе и убедить в необходимости проведения таких процедур, как клизма.</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eastAsia="Times New Roman" w:hAnsi="Times New Roman" w:cs="Times New Roman"/>
          <w:color w:val="000000"/>
          <w:sz w:val="24"/>
          <w:szCs w:val="24"/>
          <w:lang w:bidi="ru-RU"/>
        </w:rPr>
        <w:t xml:space="preserve">Педагогической целью является </w:t>
      </w:r>
      <w:r w:rsidRPr="00357B8F">
        <w:rPr>
          <w:rFonts w:ascii="Times New Roman" w:hAnsi="Times New Roman" w:cs="Times New Roman"/>
          <w:sz w:val="24"/>
          <w:szCs w:val="24"/>
        </w:rPr>
        <w:t xml:space="preserve">систематизация и углубление знаний обучающихсяи </w:t>
      </w:r>
      <w:r w:rsidRPr="00357B8F">
        <w:rPr>
          <w:rFonts w:ascii="Times New Roman" w:eastAsia="Times New Roman" w:hAnsi="Times New Roman" w:cs="Times New Roman"/>
          <w:color w:val="000000"/>
          <w:sz w:val="24"/>
          <w:szCs w:val="24"/>
          <w:lang w:bidi="ru-RU"/>
        </w:rPr>
        <w:t xml:space="preserve">формирование умений у студентов </w:t>
      </w:r>
      <w:r w:rsidRPr="00357B8F">
        <w:rPr>
          <w:rFonts w:ascii="Times New Roman" w:hAnsi="Times New Roman" w:cs="Times New Roman"/>
          <w:sz w:val="24"/>
          <w:szCs w:val="24"/>
        </w:rPr>
        <w:t>практическими навыками техники выполнения постановки различных видов клизм и газоотводной трубки.</w:t>
      </w:r>
    </w:p>
    <w:p w:rsidR="00B5582F" w:rsidRPr="00357B8F" w:rsidRDefault="00B5582F" w:rsidP="00357B8F">
      <w:pPr>
        <w:widowControl w:val="0"/>
        <w:tabs>
          <w:tab w:val="left" w:pos="709"/>
        </w:tabs>
        <w:spacing w:after="0" w:line="360" w:lineRule="auto"/>
        <w:ind w:firstLine="709"/>
        <w:jc w:val="both"/>
        <w:rPr>
          <w:rFonts w:ascii="Times New Roman" w:hAnsi="Times New Roman" w:cs="Times New Roman"/>
          <w:color w:val="000000"/>
          <w:sz w:val="24"/>
          <w:szCs w:val="24"/>
        </w:rPr>
      </w:pPr>
      <w:r w:rsidRPr="00357B8F">
        <w:rPr>
          <w:rFonts w:ascii="Times New Roman" w:hAnsi="Times New Roman" w:cs="Times New Roman"/>
          <w:color w:val="000000"/>
          <w:sz w:val="24"/>
          <w:szCs w:val="24"/>
        </w:rPr>
        <w:t>Данная методическая разработка может быть использована преподавателями при проведении теоретического и практического занятия по данной теме.</w:t>
      </w:r>
      <w:r w:rsidRPr="00357B8F">
        <w:rPr>
          <w:rFonts w:ascii="Times New Roman" w:eastAsia="Times New Roman" w:hAnsi="Times New Roman" w:cs="Times New Roman"/>
          <w:color w:val="000000"/>
          <w:sz w:val="24"/>
          <w:szCs w:val="24"/>
          <w:lang w:bidi="ru-RU"/>
        </w:rPr>
        <w:t>Тема изу</w:t>
      </w:r>
      <w:r w:rsidRPr="00357B8F">
        <w:rPr>
          <w:rFonts w:ascii="Times New Roman" w:eastAsia="Times New Roman" w:hAnsi="Times New Roman" w:cs="Times New Roman"/>
          <w:color w:val="000000"/>
          <w:sz w:val="24"/>
          <w:szCs w:val="24"/>
          <w:lang w:bidi="ru-RU"/>
        </w:rPr>
        <w:softHyphen/>
        <w:t>чается на основе современных нормативных  документов, с применением активных методов обучения.</w:t>
      </w:r>
      <w:r w:rsidRPr="00357B8F">
        <w:rPr>
          <w:rFonts w:ascii="Times New Roman" w:hAnsi="Times New Roman" w:cs="Times New Roman"/>
          <w:color w:val="000000"/>
          <w:sz w:val="24"/>
          <w:szCs w:val="24"/>
        </w:rPr>
        <w:t>Дидактический материалможет быть использован обучающимисяна практических занятиях, во внеаудиторное времяи при дистанционной форме обучения.</w:t>
      </w:r>
    </w:p>
    <w:p w:rsidR="00B5582F" w:rsidRPr="00357B8F" w:rsidRDefault="00B5582F" w:rsidP="00357B8F">
      <w:pPr>
        <w:shd w:val="clear" w:color="auto" w:fill="FFFFFF"/>
        <w:spacing w:after="0" w:line="360" w:lineRule="auto"/>
        <w:jc w:val="both"/>
        <w:rPr>
          <w:rFonts w:ascii="Times New Roman" w:eastAsia="Times New Roman" w:hAnsi="Times New Roman" w:cs="Times New Roman"/>
          <w:color w:val="000000"/>
          <w:sz w:val="24"/>
          <w:szCs w:val="24"/>
        </w:rPr>
      </w:pPr>
      <w:r w:rsidRPr="00357B8F">
        <w:rPr>
          <w:rFonts w:ascii="Times New Roman" w:hAnsi="Times New Roman" w:cs="Times New Roman"/>
          <w:sz w:val="24"/>
          <w:szCs w:val="24"/>
        </w:rPr>
        <w:t>Владение знаниями темы для обучающихся является средством формирования общих и профессиональных компетенций, а так же расширением своих знаний и умений в других предметных областях.</w:t>
      </w:r>
      <w:r w:rsidRPr="00357B8F">
        <w:rPr>
          <w:rFonts w:ascii="Times New Roman" w:eastAsia="Times New Roman" w:hAnsi="Times New Roman" w:cs="Times New Roman"/>
          <w:color w:val="000000"/>
          <w:sz w:val="24"/>
          <w:szCs w:val="24"/>
        </w:rPr>
        <w:t>При изучении данной темы студент должен научиться осуществлять наблюдение за деятельностью кишечника у пациента с нарушением функции выделения и применять полученные знания и умения в практической деятельности.</w:t>
      </w:r>
    </w:p>
    <w:p w:rsidR="00B5582F" w:rsidRDefault="00B5582F" w:rsidP="00EE21AF">
      <w:pPr>
        <w:spacing w:after="0"/>
        <w:rPr>
          <w:rFonts w:ascii="Times New Roman" w:eastAsia="Times New Roman" w:hAnsi="Times New Roman" w:cs="Times New Roman"/>
          <w:color w:val="000000"/>
          <w:sz w:val="24"/>
          <w:szCs w:val="24"/>
        </w:rPr>
      </w:pPr>
    </w:p>
    <w:p w:rsidR="00357B8F" w:rsidRPr="00357B8F" w:rsidRDefault="00357B8F" w:rsidP="00357B8F">
      <w:pPr>
        <w:spacing w:after="0"/>
        <w:jc w:val="center"/>
        <w:rPr>
          <w:rFonts w:ascii="Times New Roman" w:hAnsi="Times New Roman" w:cs="Times New Roman"/>
          <w:b/>
          <w:sz w:val="24"/>
          <w:szCs w:val="24"/>
        </w:rPr>
      </w:pPr>
    </w:p>
    <w:p w:rsidR="00B5582F" w:rsidRPr="00357B8F" w:rsidRDefault="00B5582F" w:rsidP="00357B8F">
      <w:pPr>
        <w:spacing w:after="0"/>
        <w:jc w:val="center"/>
        <w:rPr>
          <w:rFonts w:ascii="Times New Roman" w:hAnsi="Times New Roman" w:cs="Times New Roman"/>
          <w:b/>
          <w:sz w:val="24"/>
          <w:szCs w:val="24"/>
        </w:rPr>
      </w:pPr>
    </w:p>
    <w:p w:rsidR="00B5582F" w:rsidRPr="00357B8F" w:rsidRDefault="00B5582F" w:rsidP="00357B8F">
      <w:pPr>
        <w:spacing w:after="0"/>
        <w:jc w:val="center"/>
        <w:rPr>
          <w:rFonts w:ascii="Times New Roman" w:hAnsi="Times New Roman" w:cs="Times New Roman"/>
          <w:b/>
          <w:sz w:val="24"/>
          <w:szCs w:val="24"/>
        </w:rPr>
      </w:pPr>
      <w:r w:rsidRPr="00357B8F">
        <w:rPr>
          <w:rFonts w:ascii="Times New Roman" w:hAnsi="Times New Roman" w:cs="Times New Roman"/>
          <w:b/>
          <w:sz w:val="24"/>
          <w:szCs w:val="24"/>
        </w:rPr>
        <w:t>МЕТОДИЧЕСКАЯ РАЗРАБОТКА ДЛЯ ПРЕПОДАВАТЕЛЯ</w:t>
      </w:r>
    </w:p>
    <w:p w:rsidR="00B5582F" w:rsidRPr="00357B8F" w:rsidRDefault="00B5582F" w:rsidP="00357B8F">
      <w:pPr>
        <w:spacing w:after="0"/>
        <w:jc w:val="center"/>
        <w:rPr>
          <w:rFonts w:ascii="Times New Roman" w:hAnsi="Times New Roman" w:cs="Times New Roman"/>
          <w:b/>
          <w:caps/>
          <w:color w:val="000000"/>
          <w:sz w:val="24"/>
          <w:szCs w:val="24"/>
        </w:rPr>
      </w:pPr>
      <w:r w:rsidRPr="00357B8F">
        <w:rPr>
          <w:rFonts w:ascii="Times New Roman" w:hAnsi="Times New Roman" w:cs="Times New Roman"/>
          <w:b/>
          <w:caps/>
          <w:color w:val="000000"/>
          <w:sz w:val="24"/>
          <w:szCs w:val="24"/>
        </w:rPr>
        <w:t>Урок – соревнование</w:t>
      </w:r>
    </w:p>
    <w:p w:rsidR="00B5582F" w:rsidRPr="00357B8F" w:rsidRDefault="00B5582F" w:rsidP="00357B8F">
      <w:pPr>
        <w:spacing w:after="0"/>
        <w:jc w:val="center"/>
        <w:rPr>
          <w:rFonts w:ascii="Times New Roman" w:hAnsi="Times New Roman" w:cs="Times New Roman"/>
          <w:b/>
          <w:color w:val="000000"/>
          <w:sz w:val="24"/>
          <w:szCs w:val="24"/>
        </w:rPr>
      </w:pPr>
      <w:r w:rsidRPr="00357B8F">
        <w:rPr>
          <w:rFonts w:ascii="Times New Roman" w:hAnsi="Times New Roman" w:cs="Times New Roman"/>
          <w:b/>
          <w:bCs/>
          <w:sz w:val="24"/>
          <w:szCs w:val="24"/>
        </w:rPr>
        <w:t xml:space="preserve"> по теме </w:t>
      </w:r>
      <w:r w:rsidRPr="00357B8F">
        <w:rPr>
          <w:rFonts w:ascii="Times New Roman" w:hAnsi="Times New Roman" w:cs="Times New Roman"/>
          <w:b/>
          <w:bCs/>
          <w:color w:val="000000"/>
          <w:sz w:val="24"/>
          <w:szCs w:val="24"/>
        </w:rPr>
        <w:t>«</w:t>
      </w:r>
      <w:r w:rsidRPr="00357B8F">
        <w:rPr>
          <w:rFonts w:ascii="Times New Roman" w:hAnsi="Times New Roman" w:cs="Times New Roman"/>
          <w:b/>
          <w:color w:val="000000"/>
          <w:sz w:val="24"/>
          <w:szCs w:val="24"/>
        </w:rPr>
        <w:t>Организация сестринского ухода при постановке клизм и газоотводной трубки»</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 xml:space="preserve">Организаторы: </w:t>
      </w:r>
      <w:r w:rsidRPr="00357B8F">
        <w:rPr>
          <w:rFonts w:ascii="Times New Roman" w:hAnsi="Times New Roman" w:cs="Times New Roman"/>
          <w:sz w:val="24"/>
          <w:szCs w:val="24"/>
        </w:rPr>
        <w:t>ЦМК Сестринское дело (базовое).</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Ведущие преподаватели: Краснова Е.А. Семерозубова Л. П.</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Присутствующие преподаватели: Садыкова Е.В. , Мавричева И.В., Жилина Л.С.</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Жюри конкурса: Ковригина Л.В., Караганова Л.П., Пыльцова М.П.</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Список участников:</w:t>
      </w:r>
    </w:p>
    <w:p w:rsidR="00B5582F" w:rsidRPr="00357B8F" w:rsidRDefault="00B5582F" w:rsidP="00357B8F">
      <w:pPr>
        <w:spacing w:after="0" w:line="360" w:lineRule="auto"/>
        <w:jc w:val="both"/>
        <w:rPr>
          <w:rFonts w:ascii="Times New Roman" w:hAnsi="Times New Roman" w:cs="Times New Roman"/>
          <w:b/>
          <w:sz w:val="24"/>
          <w:szCs w:val="24"/>
          <w:u w:val="single"/>
        </w:rPr>
      </w:pPr>
      <w:r w:rsidRPr="00357B8F">
        <w:rPr>
          <w:rFonts w:ascii="Times New Roman" w:hAnsi="Times New Roman" w:cs="Times New Roman"/>
          <w:b/>
          <w:sz w:val="24"/>
          <w:szCs w:val="24"/>
          <w:u w:val="single"/>
        </w:rPr>
        <w:t xml:space="preserve">1-я команда (0216 гр.)    </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Евдокимова Вика – командир команды</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 xml:space="preserve"> Исмагулова Зарина</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Овсипян Ануш</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Огонян Наре</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Сулейманова Таня</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Урлина Настя</w:t>
      </w:r>
    </w:p>
    <w:p w:rsidR="00B5582F" w:rsidRPr="00357B8F" w:rsidRDefault="00B5582F" w:rsidP="00357B8F">
      <w:pPr>
        <w:spacing w:after="0" w:line="360" w:lineRule="auto"/>
        <w:jc w:val="both"/>
        <w:rPr>
          <w:rFonts w:ascii="Times New Roman" w:hAnsi="Times New Roman" w:cs="Times New Roman"/>
          <w:noProof/>
          <w:sz w:val="24"/>
          <w:szCs w:val="24"/>
        </w:rPr>
      </w:pPr>
      <w:r w:rsidRPr="00357B8F">
        <w:rPr>
          <w:rFonts w:ascii="Times New Roman" w:hAnsi="Times New Roman" w:cs="Times New Roman"/>
          <w:sz w:val="24"/>
          <w:szCs w:val="24"/>
        </w:rPr>
        <w:t>Шалимова Кир</w:t>
      </w:r>
      <w:r w:rsidRPr="00357B8F">
        <w:rPr>
          <w:rFonts w:ascii="Times New Roman" w:hAnsi="Times New Roman" w:cs="Times New Roman"/>
          <w:noProof/>
          <w:sz w:val="24"/>
          <w:szCs w:val="24"/>
        </w:rPr>
        <w:t>а</w:t>
      </w:r>
    </w:p>
    <w:p w:rsidR="00B5582F" w:rsidRPr="00357B8F" w:rsidRDefault="00B5582F" w:rsidP="00357B8F">
      <w:pPr>
        <w:spacing w:after="0" w:line="360" w:lineRule="auto"/>
        <w:jc w:val="both"/>
        <w:rPr>
          <w:rFonts w:ascii="Times New Roman" w:hAnsi="Times New Roman" w:cs="Times New Roman"/>
          <w:noProof/>
          <w:sz w:val="24"/>
          <w:szCs w:val="24"/>
        </w:rPr>
      </w:pPr>
      <w:r w:rsidRPr="00357B8F">
        <w:rPr>
          <w:rFonts w:ascii="Times New Roman" w:hAnsi="Times New Roman" w:cs="Times New Roman"/>
          <w:noProof/>
          <w:sz w:val="24"/>
          <w:szCs w:val="24"/>
        </w:rPr>
        <w:t>Щучкин  Богдан</w:t>
      </w:r>
    </w:p>
    <w:p w:rsidR="00B5582F" w:rsidRPr="00357B8F" w:rsidRDefault="00B5582F" w:rsidP="00357B8F">
      <w:pPr>
        <w:spacing w:after="0" w:line="360" w:lineRule="auto"/>
        <w:jc w:val="both"/>
        <w:rPr>
          <w:rFonts w:ascii="Times New Roman" w:hAnsi="Times New Roman" w:cs="Times New Roman"/>
          <w:b/>
          <w:noProof/>
          <w:sz w:val="24"/>
          <w:szCs w:val="24"/>
          <w:u w:val="single"/>
        </w:rPr>
      </w:pPr>
      <w:r w:rsidRPr="00357B8F">
        <w:rPr>
          <w:rFonts w:ascii="Times New Roman" w:hAnsi="Times New Roman" w:cs="Times New Roman"/>
          <w:b/>
          <w:sz w:val="24"/>
          <w:szCs w:val="24"/>
          <w:u w:val="single"/>
        </w:rPr>
        <w:t>2 - я команда (0219 гр.)</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lastRenderedPageBreak/>
        <w:t>Мурзабекава Елизавета– командир команды</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Алексеева Алена</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Арабина София</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Атакаева Чинар</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Егорова Лиза</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Ненашева Лера</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Рогова Катя</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sz w:val="24"/>
          <w:szCs w:val="24"/>
        </w:rPr>
        <w:t>Соколова Анна</w:t>
      </w:r>
    </w:p>
    <w:p w:rsidR="00B5582F" w:rsidRPr="00357B8F" w:rsidRDefault="00B5582F" w:rsidP="00357B8F">
      <w:pPr>
        <w:spacing w:after="0" w:line="360" w:lineRule="auto"/>
        <w:jc w:val="both"/>
        <w:rPr>
          <w:rFonts w:ascii="Times New Roman" w:hAnsi="Times New Roman" w:cs="Times New Roman"/>
          <w:sz w:val="24"/>
          <w:szCs w:val="24"/>
        </w:rPr>
      </w:pPr>
    </w:p>
    <w:p w:rsidR="00B5582F" w:rsidRPr="00357B8F" w:rsidRDefault="00B5582F" w:rsidP="00357B8F">
      <w:pPr>
        <w:widowControl w:val="0"/>
        <w:spacing w:after="0" w:line="360" w:lineRule="auto"/>
        <w:jc w:val="both"/>
        <w:rPr>
          <w:rFonts w:ascii="Times New Roman" w:hAnsi="Times New Roman" w:cs="Times New Roman"/>
          <w:color w:val="000000"/>
          <w:sz w:val="24"/>
          <w:szCs w:val="24"/>
        </w:rPr>
      </w:pPr>
      <w:r w:rsidRPr="00357B8F">
        <w:rPr>
          <w:rFonts w:ascii="Times New Roman" w:hAnsi="Times New Roman" w:cs="Times New Roman"/>
          <w:b/>
          <w:sz w:val="24"/>
          <w:szCs w:val="24"/>
        </w:rPr>
        <w:t>Место проведения</w:t>
      </w:r>
      <w:r w:rsidRPr="00357B8F">
        <w:rPr>
          <w:rFonts w:ascii="Times New Roman" w:hAnsi="Times New Roman" w:cs="Times New Roman"/>
          <w:sz w:val="24"/>
          <w:szCs w:val="24"/>
        </w:rPr>
        <w:t xml:space="preserve">: </w:t>
      </w:r>
      <w:r w:rsidRPr="00357B8F">
        <w:rPr>
          <w:rFonts w:ascii="Times New Roman" w:hAnsi="Times New Roman" w:cs="Times New Roman"/>
          <w:color w:val="000000"/>
          <w:sz w:val="24"/>
          <w:szCs w:val="24"/>
        </w:rPr>
        <w:t xml:space="preserve">ГБПОУ «Самарский медицинский колледж им. </w:t>
      </w:r>
    </w:p>
    <w:p w:rsidR="00B5582F" w:rsidRPr="00357B8F" w:rsidRDefault="00B5582F" w:rsidP="00357B8F">
      <w:pPr>
        <w:spacing w:after="0" w:line="360" w:lineRule="auto"/>
        <w:jc w:val="both"/>
        <w:rPr>
          <w:rFonts w:ascii="Times New Roman" w:hAnsi="Times New Roman" w:cs="Times New Roman"/>
          <w:color w:val="333333"/>
          <w:sz w:val="24"/>
          <w:szCs w:val="24"/>
          <w:shd w:val="clear" w:color="auto" w:fill="FFFFFF"/>
        </w:rPr>
      </w:pPr>
      <w:r w:rsidRPr="00357B8F">
        <w:rPr>
          <w:rFonts w:ascii="Times New Roman" w:hAnsi="Times New Roman" w:cs="Times New Roman"/>
          <w:color w:val="000000"/>
          <w:sz w:val="24"/>
          <w:szCs w:val="24"/>
        </w:rPr>
        <w:t xml:space="preserve">Н Ляпиной» учебный кабинет № 20 </w:t>
      </w:r>
      <w:r w:rsidRPr="00357B8F">
        <w:rPr>
          <w:rFonts w:ascii="Times New Roman" w:hAnsi="Times New Roman" w:cs="Times New Roman"/>
          <w:color w:val="333333"/>
          <w:sz w:val="24"/>
          <w:szCs w:val="24"/>
          <w:shd w:val="clear" w:color="auto" w:fill="FFFFFF"/>
        </w:rPr>
        <w:t xml:space="preserve">«Центр отработки практических навыков» </w:t>
      </w:r>
    </w:p>
    <w:p w:rsidR="00B5582F" w:rsidRPr="00357B8F" w:rsidRDefault="00B5582F" w:rsidP="00357B8F">
      <w:pPr>
        <w:tabs>
          <w:tab w:val="left" w:pos="567"/>
          <w:tab w:val="left" w:pos="709"/>
        </w:tabs>
        <w:spacing w:after="0" w:line="360" w:lineRule="auto"/>
        <w:jc w:val="both"/>
        <w:rPr>
          <w:rFonts w:ascii="Times New Roman" w:hAnsi="Times New Roman" w:cs="Times New Roman"/>
          <w:color w:val="333333"/>
          <w:sz w:val="24"/>
          <w:szCs w:val="24"/>
          <w:shd w:val="clear" w:color="auto" w:fill="FFFFFF"/>
        </w:rPr>
      </w:pPr>
      <w:r w:rsidRPr="00357B8F">
        <w:rPr>
          <w:rFonts w:ascii="Times New Roman" w:hAnsi="Times New Roman" w:cs="Times New Roman"/>
          <w:b/>
          <w:bCs/>
          <w:sz w:val="24"/>
          <w:szCs w:val="24"/>
          <w:shd w:val="clear" w:color="auto" w:fill="FFFFFF"/>
        </w:rPr>
        <w:t>Условия конкурса:</w:t>
      </w:r>
      <w:r w:rsidRPr="00357B8F">
        <w:rPr>
          <w:rFonts w:ascii="Times New Roman" w:hAnsi="Times New Roman" w:cs="Times New Roman"/>
          <w:color w:val="333333"/>
          <w:sz w:val="24"/>
          <w:szCs w:val="24"/>
          <w:shd w:val="clear" w:color="auto" w:fill="FFFFFF"/>
        </w:rPr>
        <w:t xml:space="preserve">Каждая группа самостоятельно отбирает команду, состоящую из 8 участников. </w:t>
      </w:r>
    </w:p>
    <w:p w:rsidR="00B5582F" w:rsidRPr="00357B8F" w:rsidRDefault="00B5582F" w:rsidP="00357B8F">
      <w:pPr>
        <w:spacing w:after="0" w:line="360" w:lineRule="auto"/>
        <w:jc w:val="both"/>
        <w:rPr>
          <w:rFonts w:ascii="Times New Roman" w:hAnsi="Times New Roman" w:cs="Times New Roman"/>
          <w:color w:val="333333"/>
          <w:sz w:val="24"/>
          <w:szCs w:val="24"/>
          <w:shd w:val="clear" w:color="auto" w:fill="FFFFFF"/>
        </w:rPr>
      </w:pPr>
      <w:r w:rsidRPr="00357B8F">
        <w:rPr>
          <w:rFonts w:ascii="Times New Roman" w:hAnsi="Times New Roman" w:cs="Times New Roman"/>
          <w:color w:val="333333"/>
          <w:sz w:val="24"/>
          <w:szCs w:val="24"/>
          <w:shd w:val="clear" w:color="auto" w:fill="FFFFFF"/>
        </w:rPr>
        <w:t>За каждый правильный ответ участник получает балл, который приравнивается к одному стимул в виде изображения грушевидного баллончика.</w:t>
      </w:r>
    </w:p>
    <w:p w:rsidR="00B5582F" w:rsidRPr="00357B8F" w:rsidRDefault="00B5582F" w:rsidP="00357B8F">
      <w:pPr>
        <w:spacing w:after="0" w:line="360" w:lineRule="auto"/>
        <w:jc w:val="both"/>
        <w:rPr>
          <w:rFonts w:ascii="Times New Roman" w:hAnsi="Times New Roman" w:cs="Times New Roman"/>
          <w:b/>
          <w:noProof/>
          <w:sz w:val="24"/>
          <w:szCs w:val="24"/>
        </w:rPr>
      </w:pPr>
      <w:r w:rsidRPr="00357B8F">
        <w:rPr>
          <w:rFonts w:ascii="Times New Roman" w:hAnsi="Times New Roman" w:cs="Times New Roman"/>
          <w:b/>
          <w:sz w:val="24"/>
          <w:szCs w:val="24"/>
        </w:rPr>
        <w:t>1 - я команда (0216 гр.) – синие грушевидные баллончики</w:t>
      </w:r>
    </w:p>
    <w:p w:rsidR="00B5582F" w:rsidRPr="00357B8F" w:rsidRDefault="00B5582F" w:rsidP="00357B8F">
      <w:pPr>
        <w:spacing w:after="0" w:line="360" w:lineRule="auto"/>
        <w:jc w:val="both"/>
        <w:rPr>
          <w:rFonts w:ascii="Times New Roman" w:hAnsi="Times New Roman" w:cs="Times New Roman"/>
          <w:b/>
          <w:noProof/>
          <w:sz w:val="24"/>
          <w:szCs w:val="24"/>
        </w:rPr>
      </w:pPr>
      <w:r w:rsidRPr="00357B8F">
        <w:rPr>
          <w:rFonts w:ascii="Times New Roman" w:hAnsi="Times New Roman" w:cs="Times New Roman"/>
          <w:b/>
          <w:sz w:val="24"/>
          <w:szCs w:val="24"/>
        </w:rPr>
        <w:t>2 - я команда (0219 гр.) – желтые грушевидные баллончики</w:t>
      </w:r>
    </w:p>
    <w:p w:rsidR="00B5582F" w:rsidRPr="00357B8F" w:rsidRDefault="00B5582F" w:rsidP="00357B8F">
      <w:pPr>
        <w:spacing w:after="0" w:line="360" w:lineRule="auto"/>
        <w:jc w:val="both"/>
        <w:rPr>
          <w:rFonts w:ascii="Times New Roman" w:hAnsi="Times New Roman" w:cs="Times New Roman"/>
          <w:color w:val="333333"/>
          <w:sz w:val="24"/>
          <w:szCs w:val="24"/>
          <w:shd w:val="clear" w:color="auto" w:fill="FFFFFF"/>
        </w:rPr>
      </w:pPr>
      <w:r w:rsidRPr="00357B8F">
        <w:rPr>
          <w:rFonts w:ascii="Times New Roman" w:hAnsi="Times New Roman" w:cs="Times New Roman"/>
          <w:color w:val="333333"/>
          <w:sz w:val="24"/>
          <w:szCs w:val="24"/>
          <w:shd w:val="clear" w:color="auto" w:fill="FFFFFF"/>
        </w:rPr>
        <w:t>По окончанию конкурса члены жюри заполняют оценочный лист команды, подсчитывают стимулы, подводят итоги, награждают победителей.</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Форма работы</w:t>
      </w:r>
      <w:r w:rsidRPr="00357B8F">
        <w:rPr>
          <w:rFonts w:ascii="Times New Roman" w:hAnsi="Times New Roman" w:cs="Times New Roman"/>
          <w:sz w:val="24"/>
          <w:szCs w:val="24"/>
        </w:rPr>
        <w:t>:  индивидуальная, индивидуально – групповая.</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Тип урока</w:t>
      </w:r>
      <w:r w:rsidRPr="00357B8F">
        <w:rPr>
          <w:rFonts w:ascii="Times New Roman" w:hAnsi="Times New Roman" w:cs="Times New Roman"/>
          <w:sz w:val="24"/>
          <w:szCs w:val="24"/>
        </w:rPr>
        <w:t>: урок - соревнование</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Методы обучения</w:t>
      </w:r>
      <w:r w:rsidRPr="00357B8F">
        <w:rPr>
          <w:rFonts w:ascii="Times New Roman" w:hAnsi="Times New Roman" w:cs="Times New Roman"/>
          <w:sz w:val="24"/>
          <w:szCs w:val="24"/>
        </w:rPr>
        <w:t>: погружение в профессиональную деятельность, объяснительно – иллюстративный, проблемный.</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Время занятия</w:t>
      </w:r>
      <w:r w:rsidRPr="00357B8F">
        <w:rPr>
          <w:rFonts w:ascii="Times New Roman" w:hAnsi="Times New Roman" w:cs="Times New Roman"/>
          <w:sz w:val="24"/>
          <w:szCs w:val="24"/>
        </w:rPr>
        <w:t xml:space="preserve"> – 270 минут</w:t>
      </w:r>
    </w:p>
    <w:p w:rsidR="00B5582F" w:rsidRPr="00357B8F" w:rsidRDefault="00B5582F" w:rsidP="00357B8F">
      <w:pPr>
        <w:tabs>
          <w:tab w:val="left" w:pos="709"/>
        </w:tabs>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Цели занятия:</w:t>
      </w:r>
    </w:p>
    <w:p w:rsidR="00B5582F" w:rsidRPr="00357B8F" w:rsidRDefault="00B5582F" w:rsidP="00357B8F">
      <w:pPr>
        <w:spacing w:after="0" w:line="360" w:lineRule="auto"/>
        <w:jc w:val="both"/>
        <w:rPr>
          <w:rFonts w:ascii="Times New Roman" w:hAnsi="Times New Roman" w:cs="Times New Roman"/>
          <w:b/>
          <w:sz w:val="24"/>
          <w:szCs w:val="24"/>
        </w:rPr>
      </w:pPr>
      <w:r w:rsidRPr="00357B8F">
        <w:rPr>
          <w:rFonts w:ascii="Times New Roman" w:hAnsi="Times New Roman" w:cs="Times New Roman"/>
          <w:b/>
          <w:sz w:val="24"/>
          <w:szCs w:val="24"/>
        </w:rPr>
        <w:t>Образовательная:</w:t>
      </w:r>
    </w:p>
    <w:p w:rsidR="00B5582F" w:rsidRPr="00357B8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 xml:space="preserve">- </w:t>
      </w:r>
      <w:r w:rsidRPr="00357B8F">
        <w:rPr>
          <w:rFonts w:ascii="Times New Roman" w:hAnsi="Times New Roman" w:cs="Times New Roman"/>
          <w:sz w:val="24"/>
          <w:szCs w:val="24"/>
        </w:rPr>
        <w:t>Создать условия для усвоения темы.</w:t>
      </w:r>
    </w:p>
    <w:p w:rsidR="00B5582F" w:rsidRPr="00B5582F" w:rsidRDefault="00B5582F" w:rsidP="00357B8F">
      <w:pPr>
        <w:spacing w:after="0" w:line="360" w:lineRule="auto"/>
        <w:jc w:val="both"/>
        <w:rPr>
          <w:rFonts w:ascii="Times New Roman" w:hAnsi="Times New Roman" w:cs="Times New Roman"/>
          <w:sz w:val="24"/>
          <w:szCs w:val="24"/>
        </w:rPr>
      </w:pPr>
      <w:r w:rsidRPr="00357B8F">
        <w:rPr>
          <w:rFonts w:ascii="Times New Roman" w:hAnsi="Times New Roman" w:cs="Times New Roman"/>
          <w:b/>
          <w:sz w:val="24"/>
          <w:szCs w:val="24"/>
        </w:rPr>
        <w:t xml:space="preserve">- </w:t>
      </w:r>
      <w:r w:rsidRPr="00357B8F">
        <w:rPr>
          <w:rFonts w:ascii="Times New Roman" w:hAnsi="Times New Roman" w:cs="Times New Roman"/>
          <w:sz w:val="24"/>
          <w:szCs w:val="24"/>
        </w:rPr>
        <w:t>Научить применять полученные знания и умения</w:t>
      </w:r>
      <w:r w:rsidRPr="00B5582F">
        <w:rPr>
          <w:rFonts w:ascii="Times New Roman" w:hAnsi="Times New Roman" w:cs="Times New Roman"/>
          <w:sz w:val="24"/>
          <w:szCs w:val="24"/>
        </w:rPr>
        <w:t xml:space="preserve"> по теме на практике.</w:t>
      </w:r>
    </w:p>
    <w:p w:rsidR="00B5582F" w:rsidRPr="00B5582F" w:rsidRDefault="00B5582F" w:rsidP="00357B8F">
      <w:pPr>
        <w:pStyle w:val="a7"/>
        <w:spacing w:line="360" w:lineRule="auto"/>
        <w:jc w:val="both"/>
        <w:rPr>
          <w:b/>
          <w:sz w:val="24"/>
        </w:rPr>
      </w:pPr>
      <w:r w:rsidRPr="00B5582F">
        <w:rPr>
          <w:b/>
          <w:sz w:val="24"/>
        </w:rPr>
        <w:t xml:space="preserve">Дидактическая: </w:t>
      </w:r>
    </w:p>
    <w:p w:rsidR="00B5582F" w:rsidRPr="00B5582F" w:rsidRDefault="00B5582F" w:rsidP="00357B8F">
      <w:pPr>
        <w:pStyle w:val="a7"/>
        <w:spacing w:line="360" w:lineRule="auto"/>
        <w:jc w:val="both"/>
        <w:rPr>
          <w:sz w:val="24"/>
        </w:rPr>
      </w:pPr>
      <w:r w:rsidRPr="00B5582F">
        <w:rPr>
          <w:b/>
          <w:sz w:val="24"/>
        </w:rPr>
        <w:t xml:space="preserve">- </w:t>
      </w:r>
      <w:r w:rsidRPr="00B5582F">
        <w:rPr>
          <w:sz w:val="24"/>
        </w:rPr>
        <w:t>закрепление знаний, проверка умений техники выполнения постановки различных видов клизм и газоотводной трубки.</w:t>
      </w:r>
    </w:p>
    <w:p w:rsidR="00B5582F" w:rsidRPr="00B5582F" w:rsidRDefault="00B5582F" w:rsidP="00357B8F">
      <w:pPr>
        <w:pStyle w:val="a4"/>
        <w:spacing w:after="0" w:line="360" w:lineRule="auto"/>
        <w:ind w:left="0"/>
        <w:rPr>
          <w:rFonts w:ascii="Times New Roman" w:hAnsi="Times New Roman" w:cs="Times New Roman"/>
          <w:sz w:val="24"/>
          <w:szCs w:val="24"/>
        </w:rPr>
      </w:pPr>
      <w:r w:rsidRPr="00B5582F">
        <w:rPr>
          <w:rFonts w:ascii="Times New Roman" w:hAnsi="Times New Roman" w:cs="Times New Roman"/>
          <w:sz w:val="24"/>
          <w:szCs w:val="24"/>
        </w:rPr>
        <w:t>- способствовать формированию профессиональных компетенций:</w:t>
      </w:r>
    </w:p>
    <w:p w:rsidR="00B5582F" w:rsidRPr="00B5582F" w:rsidRDefault="00B5582F" w:rsidP="00357B8F">
      <w:pPr>
        <w:pStyle w:val="a4"/>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ПК 0.1. Эффективно общаться с пациентом и его окружением в процессе профессиональной деятельности.</w:t>
      </w:r>
    </w:p>
    <w:p w:rsidR="00B5582F" w:rsidRPr="00B5582F" w:rsidRDefault="00B5582F" w:rsidP="00357B8F">
      <w:pPr>
        <w:pStyle w:val="a4"/>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ПК 0.6. Оказывать медицинские услуги в пределах своих полномочий.</w:t>
      </w:r>
    </w:p>
    <w:p w:rsidR="00B5582F" w:rsidRPr="00B5582F" w:rsidRDefault="00B5582F" w:rsidP="00357B8F">
      <w:pPr>
        <w:pStyle w:val="a4"/>
        <w:spacing w:after="0" w:line="360" w:lineRule="auto"/>
        <w:ind w:left="420"/>
        <w:jc w:val="both"/>
        <w:rPr>
          <w:rFonts w:ascii="Times New Roman" w:hAnsi="Times New Roman" w:cs="Times New Roman"/>
          <w:color w:val="FF0000"/>
          <w:sz w:val="24"/>
          <w:szCs w:val="24"/>
        </w:rPr>
      </w:pPr>
      <w:r w:rsidRPr="00B5582F">
        <w:rPr>
          <w:rFonts w:ascii="Times New Roman" w:hAnsi="Times New Roman" w:cs="Times New Roman"/>
          <w:sz w:val="24"/>
          <w:szCs w:val="24"/>
        </w:rPr>
        <w:t>ПК 0.8. Обеспечивать безопасную больничную среду для пациентов и персонала.</w:t>
      </w:r>
    </w:p>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sz w:val="24"/>
          <w:szCs w:val="24"/>
        </w:rPr>
      </w:pPr>
      <w:r w:rsidRPr="00B5582F">
        <w:rPr>
          <w:rFonts w:ascii="Times New Roman" w:hAnsi="Times New Roman" w:cs="Times New Roman"/>
          <w:b/>
          <w:sz w:val="24"/>
          <w:szCs w:val="24"/>
        </w:rPr>
        <w:t xml:space="preserve">Задачи – </w:t>
      </w:r>
      <w:r w:rsidRPr="00B5582F">
        <w:rPr>
          <w:rFonts w:ascii="Times New Roman" w:hAnsi="Times New Roman" w:cs="Times New Roman"/>
          <w:sz w:val="24"/>
          <w:szCs w:val="24"/>
        </w:rPr>
        <w:t>научитьиспользовать полученные навыки  для дальнейшего использования в профессиональной деятельности.</w:t>
      </w:r>
    </w:p>
    <w:p w:rsidR="00B5582F" w:rsidRPr="00B5582F" w:rsidRDefault="00B5582F" w:rsidP="00357B8F">
      <w:pPr>
        <w:pStyle w:val="a4"/>
        <w:widowControl w:val="0"/>
        <w:numPr>
          <w:ilvl w:val="0"/>
          <w:numId w:val="5"/>
        </w:numPr>
        <w:spacing w:after="0" w:line="360" w:lineRule="auto"/>
        <w:jc w:val="both"/>
        <w:rPr>
          <w:rFonts w:ascii="Times New Roman" w:hAnsi="Times New Roman" w:cs="Times New Roman"/>
          <w:sz w:val="24"/>
          <w:szCs w:val="24"/>
        </w:rPr>
      </w:pPr>
      <w:r w:rsidRPr="00B5582F">
        <w:rPr>
          <w:rFonts w:ascii="Times New Roman" w:hAnsi="Times New Roman" w:cs="Times New Roman"/>
          <w:b/>
          <w:sz w:val="24"/>
          <w:szCs w:val="24"/>
        </w:rPr>
        <w:t>Развивающая</w:t>
      </w:r>
      <w:r w:rsidRPr="00B5582F">
        <w:rPr>
          <w:rFonts w:ascii="Times New Roman" w:hAnsi="Times New Roman" w:cs="Times New Roman"/>
          <w:sz w:val="24"/>
          <w:szCs w:val="24"/>
        </w:rPr>
        <w:t>:</w:t>
      </w:r>
    </w:p>
    <w:p w:rsidR="00B5582F" w:rsidRPr="00B5582F" w:rsidRDefault="00B5582F" w:rsidP="00357B8F">
      <w:pPr>
        <w:pStyle w:val="a4"/>
        <w:widowControl w:val="0"/>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xml:space="preserve">-  развитие у студентов логического и клинического мышления, </w:t>
      </w:r>
    </w:p>
    <w:p w:rsidR="00B5582F" w:rsidRPr="00B5582F" w:rsidRDefault="00B5582F" w:rsidP="00357B8F">
      <w:pPr>
        <w:pStyle w:val="a4"/>
        <w:widowControl w:val="0"/>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xml:space="preserve">- развитие умений и навыков, </w:t>
      </w:r>
    </w:p>
    <w:p w:rsidR="00B5582F" w:rsidRPr="00B5582F" w:rsidRDefault="00B5582F" w:rsidP="00357B8F">
      <w:pPr>
        <w:pStyle w:val="a4"/>
        <w:widowControl w:val="0"/>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xml:space="preserve">- развитие познавательных процессов, </w:t>
      </w:r>
    </w:p>
    <w:p w:rsidR="00B5582F" w:rsidRPr="00B5582F" w:rsidRDefault="00B5582F" w:rsidP="00357B8F">
      <w:pPr>
        <w:pStyle w:val="a4"/>
        <w:widowControl w:val="0"/>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формирования общих компетенций:</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ОК 6. Работать в команде, эффективно общаться с коллегами, руководством, пациентами.</w:t>
      </w:r>
    </w:p>
    <w:p w:rsidR="00B5582F" w:rsidRPr="00B5582F" w:rsidRDefault="00B5582F" w:rsidP="00357B8F">
      <w:pPr>
        <w:spacing w:after="0" w:line="360" w:lineRule="auto"/>
        <w:jc w:val="both"/>
        <w:rPr>
          <w:rFonts w:ascii="Times New Roman" w:hAnsi="Times New Roman" w:cs="Times New Roman"/>
          <w:sz w:val="24"/>
          <w:szCs w:val="24"/>
        </w:rPr>
      </w:pPr>
    </w:p>
    <w:p w:rsidR="00B5582F" w:rsidRPr="00B5582F" w:rsidRDefault="00B5582F" w:rsidP="00357B8F">
      <w:pPr>
        <w:pStyle w:val="a4"/>
        <w:numPr>
          <w:ilvl w:val="0"/>
          <w:numId w:val="5"/>
        </w:numPr>
        <w:spacing w:after="0" w:line="360" w:lineRule="auto"/>
        <w:jc w:val="both"/>
        <w:rPr>
          <w:rFonts w:ascii="Times New Roman" w:hAnsi="Times New Roman" w:cs="Times New Roman"/>
          <w:sz w:val="24"/>
          <w:szCs w:val="24"/>
        </w:rPr>
      </w:pPr>
      <w:r w:rsidRPr="00B5582F">
        <w:rPr>
          <w:rFonts w:ascii="Times New Roman" w:hAnsi="Times New Roman" w:cs="Times New Roman"/>
          <w:b/>
          <w:sz w:val="24"/>
          <w:szCs w:val="24"/>
        </w:rPr>
        <w:t>Воспитательная</w:t>
      </w:r>
      <w:r w:rsidRPr="00B5582F">
        <w:rPr>
          <w:rFonts w:ascii="Times New Roman" w:hAnsi="Times New Roman" w:cs="Times New Roman"/>
          <w:sz w:val="24"/>
          <w:szCs w:val="24"/>
        </w:rPr>
        <w:t xml:space="preserve">: </w:t>
      </w:r>
    </w:p>
    <w:p w:rsidR="00B5582F" w:rsidRPr="00B5582F" w:rsidRDefault="00B5582F" w:rsidP="00357B8F">
      <w:pPr>
        <w:pStyle w:val="a4"/>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-воспитание положительной мотивации обучения. Правильной самооценки, чувства ответственности.</w:t>
      </w:r>
    </w:p>
    <w:p w:rsidR="00B5582F" w:rsidRPr="00B5582F" w:rsidRDefault="00B5582F" w:rsidP="00357B8F">
      <w:pPr>
        <w:pStyle w:val="a4"/>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формирование навыков самостоятельной работы.</w:t>
      </w:r>
    </w:p>
    <w:p w:rsidR="00B5582F" w:rsidRPr="00B5582F" w:rsidRDefault="00B5582F" w:rsidP="00357B8F">
      <w:pPr>
        <w:pStyle w:val="a4"/>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формирование личности человека, мотивации к труду и здоровому образу жизни, уверенности в своем здоровье для достижения высоких результатов в профессиональной и личной сферах жизни (Реализация концепции охраны здоровья в Российской Федерации);</w:t>
      </w:r>
    </w:p>
    <w:p w:rsidR="00B5582F" w:rsidRPr="00B5582F" w:rsidRDefault="00B5582F" w:rsidP="00357B8F">
      <w:pPr>
        <w:pStyle w:val="a4"/>
        <w:spacing w:after="0" w:line="360" w:lineRule="auto"/>
        <w:ind w:left="420"/>
        <w:jc w:val="both"/>
        <w:rPr>
          <w:rFonts w:ascii="Times New Roman" w:hAnsi="Times New Roman" w:cs="Times New Roman"/>
          <w:sz w:val="24"/>
          <w:szCs w:val="24"/>
        </w:rPr>
      </w:pPr>
      <w:r w:rsidRPr="00B5582F">
        <w:rPr>
          <w:rFonts w:ascii="Times New Roman" w:hAnsi="Times New Roman" w:cs="Times New Roman"/>
          <w:sz w:val="24"/>
          <w:szCs w:val="24"/>
        </w:rPr>
        <w:t>- продолжение формирования позитивных качеств личности и общей компетенции:</w:t>
      </w:r>
    </w:p>
    <w:tbl>
      <w:tblPr>
        <w:tblW w:w="5000" w:type="pct"/>
        <w:tblLook w:val="01E0" w:firstRow="1" w:lastRow="1" w:firstColumn="1" w:lastColumn="1" w:noHBand="0" w:noVBand="0"/>
      </w:tblPr>
      <w:tblGrid>
        <w:gridCol w:w="1346"/>
        <w:gridCol w:w="9336"/>
      </w:tblGrid>
      <w:tr w:rsidR="00B5582F" w:rsidRPr="00B5582F" w:rsidTr="00FA283B">
        <w:tc>
          <w:tcPr>
            <w:tcW w:w="630" w:type="pct"/>
          </w:tcPr>
          <w:p w:rsidR="00B5582F" w:rsidRPr="00B5582F" w:rsidRDefault="00B5582F" w:rsidP="00357B8F">
            <w:pPr>
              <w:suppressAutoHyphens/>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ОК 1.</w:t>
            </w:r>
          </w:p>
        </w:tc>
        <w:tc>
          <w:tcPr>
            <w:tcW w:w="4370" w:type="pct"/>
          </w:tcPr>
          <w:p w:rsidR="00B5582F" w:rsidRPr="00B5582F" w:rsidRDefault="00B5582F" w:rsidP="00357B8F">
            <w:pPr>
              <w:pStyle w:val="a6"/>
              <w:widowControl w:val="0"/>
              <w:snapToGrid w:val="0"/>
              <w:spacing w:line="360" w:lineRule="auto"/>
            </w:pPr>
            <w:r w:rsidRPr="00B5582F">
              <w:t>Понимать сущность и социальную значимость своей будущей профессии, проявлять к ней устойчивый интерес.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b/>
                <w:sz w:val="24"/>
                <w:szCs w:val="24"/>
              </w:rPr>
              <w:t>Задачи</w:t>
            </w:r>
            <w:r w:rsidRPr="00B5582F">
              <w:rPr>
                <w:rFonts w:ascii="Times New Roman" w:hAnsi="Times New Roman" w:cs="Times New Roman"/>
                <w:b/>
                <w:i/>
                <w:sz w:val="24"/>
                <w:szCs w:val="24"/>
              </w:rPr>
              <w:t xml:space="preserve"> - </w:t>
            </w:r>
            <w:r w:rsidRPr="00B5582F">
              <w:rPr>
                <w:rFonts w:ascii="Times New Roman" w:hAnsi="Times New Roman" w:cs="Times New Roman"/>
                <w:sz w:val="24"/>
                <w:szCs w:val="24"/>
              </w:rPr>
              <w:t>Создать атмосферу доброжелательности, воспитать чувство ответственности, уважения друг к другу, уверенности в себе, формировать умение отстаивать собственную позицию, воспитывать трудолюбие и прилежание, чувство ответственности за всех и за каждого, умение работать индивидуально и в команде.</w:t>
            </w:r>
          </w:p>
          <w:p w:rsidR="00B5582F" w:rsidRPr="00B5582F" w:rsidRDefault="00B5582F" w:rsidP="00357B8F">
            <w:pPr>
              <w:pStyle w:val="a6"/>
              <w:widowControl w:val="0"/>
              <w:snapToGrid w:val="0"/>
              <w:spacing w:line="360" w:lineRule="auto"/>
            </w:pPr>
          </w:p>
        </w:tc>
      </w:tr>
    </w:tbl>
    <w:p w:rsidR="00B5582F" w:rsidRPr="00B5582F" w:rsidRDefault="00B5582F" w:rsidP="00357B8F">
      <w:pPr>
        <w:spacing w:after="0" w:line="360" w:lineRule="auto"/>
        <w:jc w:val="both"/>
        <w:rPr>
          <w:rFonts w:ascii="Times New Roman" w:hAnsi="Times New Roman" w:cs="Times New Roman"/>
          <w:b/>
          <w:sz w:val="24"/>
          <w:szCs w:val="24"/>
        </w:rPr>
      </w:pPr>
      <w:r w:rsidRPr="00B5582F">
        <w:rPr>
          <w:rFonts w:ascii="Times New Roman" w:hAnsi="Times New Roman" w:cs="Times New Roman"/>
          <w:b/>
          <w:sz w:val="24"/>
          <w:szCs w:val="24"/>
        </w:rPr>
        <w:t>Требования к уровню усвоения учебного материала</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В результате изучения темы:</w:t>
      </w:r>
    </w:p>
    <w:p w:rsidR="00B5582F" w:rsidRPr="00B5582F" w:rsidRDefault="00B5582F" w:rsidP="00357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i/>
          <w:sz w:val="24"/>
          <w:szCs w:val="24"/>
        </w:rPr>
      </w:pPr>
      <w:r w:rsidRPr="00B5582F">
        <w:rPr>
          <w:rFonts w:ascii="Times New Roman" w:hAnsi="Times New Roman" w:cs="Times New Roman"/>
          <w:b/>
          <w:i/>
          <w:sz w:val="24"/>
          <w:szCs w:val="24"/>
        </w:rPr>
        <w:lastRenderedPageBreak/>
        <w:t>студент должен</w:t>
      </w:r>
    </w:p>
    <w:p w:rsidR="00B5582F" w:rsidRPr="00B5582F" w:rsidRDefault="00B5582F" w:rsidP="00357B8F">
      <w:pPr>
        <w:pStyle w:val="a7"/>
        <w:spacing w:line="360" w:lineRule="auto"/>
        <w:jc w:val="both"/>
        <w:rPr>
          <w:sz w:val="24"/>
        </w:rPr>
      </w:pPr>
      <w:r w:rsidRPr="00B5582F">
        <w:rPr>
          <w:sz w:val="24"/>
        </w:rPr>
        <w:t>Уметь:</w:t>
      </w:r>
    </w:p>
    <w:p w:rsidR="00B5582F" w:rsidRPr="00B5582F" w:rsidRDefault="00B5582F" w:rsidP="00357B8F">
      <w:pPr>
        <w:numPr>
          <w:ilvl w:val="0"/>
          <w:numId w:val="2"/>
        </w:numPr>
        <w:shd w:val="clear" w:color="auto" w:fill="FFFFFF"/>
        <w:spacing w:after="0" w:line="360" w:lineRule="auto"/>
        <w:ind w:left="150" w:firstLine="30"/>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Объяснить пациенту сущность манипуляции и правила подготовки к ней.</w:t>
      </w:r>
    </w:p>
    <w:p w:rsidR="00B5582F" w:rsidRPr="00B5582F" w:rsidRDefault="00B5582F" w:rsidP="00357B8F">
      <w:pPr>
        <w:numPr>
          <w:ilvl w:val="0"/>
          <w:numId w:val="2"/>
        </w:numPr>
        <w:shd w:val="clear" w:color="auto" w:fill="FFFFFF"/>
        <w:spacing w:after="0" w:line="360" w:lineRule="auto"/>
        <w:ind w:left="150" w:firstLine="30"/>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Осуществлять наблюдение за работой кишечника у пациента.</w:t>
      </w:r>
    </w:p>
    <w:p w:rsidR="00B5582F" w:rsidRPr="00B5582F" w:rsidRDefault="00B5582F" w:rsidP="00357B8F">
      <w:pPr>
        <w:numPr>
          <w:ilvl w:val="0"/>
          <w:numId w:val="2"/>
        </w:numPr>
        <w:shd w:val="clear" w:color="auto" w:fill="FFFFFF"/>
        <w:spacing w:after="0" w:line="360" w:lineRule="auto"/>
        <w:ind w:left="150" w:firstLine="30"/>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Выполнить постановку клизм.</w:t>
      </w:r>
    </w:p>
    <w:p w:rsidR="00B5582F" w:rsidRPr="00B5582F" w:rsidRDefault="00B5582F" w:rsidP="00357B8F">
      <w:pPr>
        <w:numPr>
          <w:ilvl w:val="0"/>
          <w:numId w:val="3"/>
        </w:numPr>
        <w:shd w:val="clear" w:color="auto" w:fill="FFFFFF"/>
        <w:spacing w:after="0" w:line="360" w:lineRule="auto"/>
        <w:ind w:left="150" w:firstLine="30"/>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Применить газоотводную трубку.</w:t>
      </w:r>
    </w:p>
    <w:p w:rsidR="00B5582F" w:rsidRPr="00B5582F" w:rsidRDefault="00B5582F" w:rsidP="00357B8F">
      <w:pPr>
        <w:numPr>
          <w:ilvl w:val="0"/>
          <w:numId w:val="4"/>
        </w:numPr>
        <w:shd w:val="clear" w:color="auto" w:fill="FFFFFF"/>
        <w:spacing w:after="0" w:line="360" w:lineRule="auto"/>
        <w:ind w:left="150" w:firstLine="30"/>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Правила дезинфекции предметов ухода, применяемых при постановке клизм и газоотводной трубки.</w:t>
      </w:r>
    </w:p>
    <w:p w:rsidR="00B5582F" w:rsidRPr="00B5582F" w:rsidRDefault="00B5582F" w:rsidP="00357B8F">
      <w:pPr>
        <w:shd w:val="clear" w:color="auto" w:fill="FFFFFF"/>
        <w:spacing w:after="0" w:line="360" w:lineRule="auto"/>
        <w:ind w:left="150"/>
        <w:jc w:val="both"/>
        <w:rPr>
          <w:rFonts w:ascii="Times New Roman" w:hAnsi="Times New Roman" w:cs="Times New Roman"/>
          <w:color w:val="333333"/>
          <w:sz w:val="24"/>
          <w:szCs w:val="24"/>
        </w:rPr>
      </w:pPr>
      <w:r w:rsidRPr="00B5582F">
        <w:rPr>
          <w:rFonts w:ascii="Times New Roman" w:hAnsi="Times New Roman" w:cs="Times New Roman"/>
          <w:sz w:val="24"/>
          <w:szCs w:val="24"/>
        </w:rPr>
        <w:t>Знать:</w:t>
      </w:r>
    </w:p>
    <w:p w:rsidR="00B5582F" w:rsidRPr="00B5582F" w:rsidRDefault="00B5582F" w:rsidP="00357B8F">
      <w:pPr>
        <w:numPr>
          <w:ilvl w:val="0"/>
          <w:numId w:val="1"/>
        </w:numPr>
        <w:shd w:val="clear" w:color="auto" w:fill="FFFFFF"/>
        <w:spacing w:after="0" w:line="360" w:lineRule="auto"/>
        <w:ind w:left="150" w:hanging="8"/>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Виды клизм: очистительная, послабляющая (масляная и гипертоническая), сифонная, питательная; лекарственная</w:t>
      </w:r>
    </w:p>
    <w:p w:rsidR="00B5582F" w:rsidRPr="00B5582F" w:rsidRDefault="00B5582F" w:rsidP="00357B8F">
      <w:pPr>
        <w:numPr>
          <w:ilvl w:val="0"/>
          <w:numId w:val="1"/>
        </w:numPr>
        <w:shd w:val="clear" w:color="auto" w:fill="FFFFFF"/>
        <w:spacing w:after="0" w:line="360" w:lineRule="auto"/>
        <w:ind w:left="150" w:hanging="8"/>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Показания и противопоказания, возможные осложнения при постановке различных видов клизм, газоотводной трубки;</w:t>
      </w:r>
    </w:p>
    <w:p w:rsidR="00B5582F" w:rsidRPr="00B5582F" w:rsidRDefault="00B5582F" w:rsidP="00357B8F">
      <w:pPr>
        <w:numPr>
          <w:ilvl w:val="0"/>
          <w:numId w:val="1"/>
        </w:numPr>
        <w:shd w:val="clear" w:color="auto" w:fill="FFFFFF"/>
        <w:spacing w:after="0" w:line="360" w:lineRule="auto"/>
        <w:ind w:left="150" w:hanging="8"/>
        <w:jc w:val="both"/>
        <w:rPr>
          <w:rFonts w:ascii="Times New Roman" w:hAnsi="Times New Roman" w:cs="Times New Roman"/>
          <w:color w:val="333333"/>
          <w:sz w:val="24"/>
          <w:szCs w:val="24"/>
        </w:rPr>
      </w:pPr>
      <w:r w:rsidRPr="00B5582F">
        <w:rPr>
          <w:rFonts w:ascii="Times New Roman" w:hAnsi="Times New Roman" w:cs="Times New Roman"/>
          <w:color w:val="333333"/>
          <w:sz w:val="24"/>
          <w:szCs w:val="24"/>
        </w:rPr>
        <w:t>Универсальные меры предосторожности при постановке клизм и газоотводной трубки;</w:t>
      </w:r>
    </w:p>
    <w:p w:rsidR="00B5582F" w:rsidRPr="00B5582F" w:rsidRDefault="00B5582F" w:rsidP="00357B8F">
      <w:pPr>
        <w:pStyle w:val="a7"/>
        <w:spacing w:line="360" w:lineRule="auto"/>
        <w:jc w:val="both"/>
        <w:rPr>
          <w:b/>
          <w:i/>
          <w:sz w:val="24"/>
        </w:rPr>
      </w:pPr>
    </w:p>
    <w:p w:rsidR="00B5582F" w:rsidRPr="00B5582F" w:rsidRDefault="00B5582F" w:rsidP="00357B8F">
      <w:pPr>
        <w:pStyle w:val="a7"/>
        <w:spacing w:line="360" w:lineRule="auto"/>
        <w:jc w:val="both"/>
        <w:rPr>
          <w:i/>
          <w:sz w:val="24"/>
        </w:rPr>
      </w:pPr>
      <w:r w:rsidRPr="00B5582F">
        <w:rPr>
          <w:b/>
          <w:i/>
          <w:sz w:val="24"/>
        </w:rPr>
        <w:t>Средства обучения и учебники</w:t>
      </w:r>
      <w:r w:rsidRPr="00B5582F">
        <w:rPr>
          <w:sz w:val="24"/>
        </w:rPr>
        <w:t>:</w:t>
      </w:r>
    </w:p>
    <w:p w:rsidR="00B5582F" w:rsidRPr="00B5582F" w:rsidRDefault="00B5582F" w:rsidP="00357B8F">
      <w:pPr>
        <w:spacing w:after="0" w:line="360" w:lineRule="auto"/>
        <w:ind w:firstLine="426"/>
        <w:jc w:val="both"/>
        <w:rPr>
          <w:rFonts w:ascii="Times New Roman" w:hAnsi="Times New Roman" w:cs="Times New Roman"/>
          <w:sz w:val="24"/>
          <w:szCs w:val="24"/>
        </w:rPr>
      </w:pPr>
      <w:r w:rsidRPr="00B5582F">
        <w:rPr>
          <w:rFonts w:ascii="Times New Roman" w:hAnsi="Times New Roman" w:cs="Times New Roman"/>
          <w:i/>
          <w:sz w:val="24"/>
          <w:szCs w:val="24"/>
        </w:rPr>
        <w:t xml:space="preserve">  Учебные пособия:</w:t>
      </w:r>
    </w:p>
    <w:p w:rsidR="00B5582F" w:rsidRPr="00B5582F" w:rsidRDefault="00B5582F" w:rsidP="00357B8F">
      <w:pPr>
        <w:numPr>
          <w:ilvl w:val="0"/>
          <w:numId w:val="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hAnsi="Times New Roman" w:cs="Times New Roman"/>
          <w:sz w:val="24"/>
          <w:szCs w:val="24"/>
        </w:rPr>
      </w:pPr>
      <w:r w:rsidRPr="00B5582F">
        <w:rPr>
          <w:rFonts w:ascii="Times New Roman" w:hAnsi="Times New Roman" w:cs="Times New Roman"/>
          <w:sz w:val="24"/>
          <w:szCs w:val="24"/>
        </w:rPr>
        <w:t xml:space="preserve">Мухина С.А., Тарновская И.И., Практическое руководство к предмету «Основы сестринского дела»: учебное пособие – 2-е изд. испр. и доп. – М.: ГЭОТАР-Медиа, 2016. – 512 с. </w:t>
      </w:r>
    </w:p>
    <w:p w:rsidR="00B5582F" w:rsidRPr="00B5582F" w:rsidRDefault="00B5582F" w:rsidP="00357B8F">
      <w:pPr>
        <w:numPr>
          <w:ilvl w:val="0"/>
          <w:numId w:val="7"/>
        </w:numPr>
        <w:spacing w:after="0" w:line="360" w:lineRule="auto"/>
        <w:ind w:left="0" w:firstLine="426"/>
        <w:jc w:val="both"/>
        <w:rPr>
          <w:rFonts w:ascii="Times New Roman" w:hAnsi="Times New Roman" w:cs="Times New Roman"/>
          <w:sz w:val="24"/>
          <w:szCs w:val="24"/>
        </w:rPr>
      </w:pPr>
      <w:r w:rsidRPr="00B5582F">
        <w:rPr>
          <w:rFonts w:ascii="Times New Roman" w:hAnsi="Times New Roman" w:cs="Times New Roman"/>
          <w:sz w:val="24"/>
          <w:szCs w:val="24"/>
        </w:rPr>
        <w:t>Островская И.В. Основы сестринского дела: учебник - М.: ГЭОТАР-Медиа, 2017.-320с.</w:t>
      </w:r>
    </w:p>
    <w:p w:rsidR="00B5582F" w:rsidRPr="00B5582F" w:rsidRDefault="00B5582F" w:rsidP="00357B8F">
      <w:pPr>
        <w:numPr>
          <w:ilvl w:val="0"/>
          <w:numId w:val="7"/>
        </w:numPr>
        <w:spacing w:after="0" w:line="360" w:lineRule="auto"/>
        <w:ind w:left="0" w:firstLine="426"/>
        <w:jc w:val="both"/>
        <w:rPr>
          <w:rFonts w:ascii="Times New Roman" w:hAnsi="Times New Roman" w:cs="Times New Roman"/>
          <w:sz w:val="24"/>
          <w:szCs w:val="24"/>
        </w:rPr>
      </w:pPr>
      <w:r w:rsidRPr="00B5582F">
        <w:rPr>
          <w:rFonts w:ascii="Times New Roman" w:hAnsi="Times New Roman" w:cs="Times New Roman"/>
          <w:sz w:val="24"/>
          <w:szCs w:val="24"/>
        </w:rPr>
        <w:t>Обуховец  Т.П., Теория и практика сестринского дела: учебник – Ростов н/Д: Феникс, 2018-377с.</w:t>
      </w:r>
    </w:p>
    <w:p w:rsidR="00B5582F" w:rsidRPr="00B5582F" w:rsidRDefault="00B5582F" w:rsidP="00357B8F">
      <w:pPr>
        <w:numPr>
          <w:ilvl w:val="0"/>
          <w:numId w:val="7"/>
        </w:numPr>
        <w:spacing w:after="0" w:line="360" w:lineRule="auto"/>
        <w:ind w:left="0" w:firstLine="426"/>
        <w:jc w:val="both"/>
        <w:rPr>
          <w:rFonts w:ascii="Times New Roman" w:hAnsi="Times New Roman" w:cs="Times New Roman"/>
          <w:sz w:val="24"/>
          <w:szCs w:val="24"/>
        </w:rPr>
      </w:pPr>
      <w:r w:rsidRPr="00B5582F">
        <w:rPr>
          <w:rFonts w:ascii="Times New Roman" w:hAnsi="Times New Roman" w:cs="Times New Roman"/>
          <w:sz w:val="24"/>
          <w:szCs w:val="24"/>
        </w:rPr>
        <w:t>Широкова Н.В., Островская И.В., Клюйкова И.Н., Морозова Н.А., Морозова Г.И., Гусева И.А. Основы сестринского дела. Алгоритмы манипуляций: учебное пособие. – М.: ГЭОТАР-Медиа, 2016. – 160с.</w:t>
      </w:r>
    </w:p>
    <w:p w:rsidR="00B5582F" w:rsidRPr="00B5582F" w:rsidRDefault="00B5582F" w:rsidP="00357B8F">
      <w:pPr>
        <w:spacing w:after="0" w:line="360" w:lineRule="auto"/>
        <w:ind w:firstLine="426"/>
        <w:jc w:val="both"/>
        <w:rPr>
          <w:rFonts w:ascii="Times New Roman" w:hAnsi="Times New Roman" w:cs="Times New Roman"/>
          <w:i/>
          <w:sz w:val="24"/>
          <w:szCs w:val="24"/>
        </w:rPr>
      </w:pPr>
      <w:r w:rsidRPr="00B5582F">
        <w:rPr>
          <w:rFonts w:ascii="Times New Roman" w:hAnsi="Times New Roman" w:cs="Times New Roman"/>
          <w:i/>
          <w:sz w:val="24"/>
          <w:szCs w:val="24"/>
        </w:rPr>
        <w:t>Учебник:</w:t>
      </w:r>
    </w:p>
    <w:p w:rsidR="00B5582F" w:rsidRPr="00B5582F" w:rsidRDefault="00B5582F" w:rsidP="00357B8F">
      <w:pPr>
        <w:numPr>
          <w:ilvl w:val="0"/>
          <w:numId w:val="34"/>
        </w:numPr>
        <w:spacing w:after="0" w:line="360" w:lineRule="auto"/>
        <w:ind w:left="0" w:firstLine="426"/>
        <w:jc w:val="both"/>
        <w:rPr>
          <w:rFonts w:ascii="Times New Roman" w:hAnsi="Times New Roman" w:cs="Times New Roman"/>
          <w:sz w:val="24"/>
          <w:szCs w:val="24"/>
        </w:rPr>
      </w:pPr>
      <w:r w:rsidRPr="00B5582F">
        <w:rPr>
          <w:rFonts w:ascii="Times New Roman" w:hAnsi="Times New Roman" w:cs="Times New Roman"/>
          <w:sz w:val="24"/>
          <w:szCs w:val="24"/>
        </w:rPr>
        <w:t>Калмыкова А.С., Основы сестринского дела: учебник – М.: ГЭОТАР-Медиа, 2019. – 256 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b/>
          <w:i/>
          <w:sz w:val="24"/>
          <w:szCs w:val="24"/>
        </w:rPr>
        <w:t>Средства контроля</w:t>
      </w:r>
      <w:r w:rsidRPr="00B5582F">
        <w:rPr>
          <w:rFonts w:ascii="Times New Roman" w:hAnsi="Times New Roman" w:cs="Times New Roman"/>
          <w:sz w:val="24"/>
          <w:szCs w:val="24"/>
        </w:rPr>
        <w:t>:</w:t>
      </w:r>
    </w:p>
    <w:p w:rsidR="00B5582F" w:rsidRPr="00B5582F" w:rsidRDefault="00B5582F" w:rsidP="00357B8F">
      <w:pPr>
        <w:numPr>
          <w:ilvl w:val="0"/>
          <w:numId w:val="6"/>
        </w:numPr>
        <w:autoSpaceDN w:val="0"/>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задания в  тестовой  форме;</w:t>
      </w:r>
    </w:p>
    <w:p w:rsidR="00B5582F" w:rsidRPr="00B5582F" w:rsidRDefault="00B5582F" w:rsidP="00357B8F">
      <w:pPr>
        <w:numPr>
          <w:ilvl w:val="0"/>
          <w:numId w:val="6"/>
        </w:numPr>
        <w:autoSpaceDN w:val="0"/>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цифровой диктант;</w:t>
      </w:r>
    </w:p>
    <w:p w:rsidR="00B5582F" w:rsidRPr="00B5582F" w:rsidRDefault="00B5582F" w:rsidP="00357B8F">
      <w:pPr>
        <w:numPr>
          <w:ilvl w:val="0"/>
          <w:numId w:val="6"/>
        </w:numPr>
        <w:autoSpaceDN w:val="0"/>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вопросы для  блиц – опроса;</w:t>
      </w:r>
    </w:p>
    <w:p w:rsidR="00B5582F" w:rsidRPr="00B5582F" w:rsidRDefault="00B5582F" w:rsidP="00357B8F">
      <w:pPr>
        <w:numPr>
          <w:ilvl w:val="0"/>
          <w:numId w:val="6"/>
        </w:numPr>
        <w:autoSpaceDN w:val="0"/>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контролирующие ситуационные задачи;</w:t>
      </w:r>
    </w:p>
    <w:p w:rsidR="00B5582F" w:rsidRPr="00B5582F" w:rsidRDefault="00B5582F" w:rsidP="00357B8F">
      <w:pPr>
        <w:numPr>
          <w:ilvl w:val="0"/>
          <w:numId w:val="6"/>
        </w:numPr>
        <w:autoSpaceDN w:val="0"/>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профессиональные задачи;</w:t>
      </w:r>
    </w:p>
    <w:p w:rsidR="00B5582F" w:rsidRPr="00B5582F" w:rsidRDefault="00B5582F" w:rsidP="00357B8F">
      <w:pPr>
        <w:spacing w:after="0" w:line="360" w:lineRule="auto"/>
        <w:jc w:val="both"/>
        <w:rPr>
          <w:rFonts w:ascii="Times New Roman" w:hAnsi="Times New Roman" w:cs="Times New Roman"/>
          <w:b/>
          <w:sz w:val="24"/>
          <w:szCs w:val="24"/>
        </w:rPr>
      </w:pP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b/>
          <w:i/>
          <w:sz w:val="24"/>
          <w:szCs w:val="24"/>
        </w:rPr>
        <w:lastRenderedPageBreak/>
        <w:t>Межпредметные связи</w:t>
      </w:r>
      <w:r w:rsidRPr="00B5582F">
        <w:rPr>
          <w:rFonts w:ascii="Times New Roman" w:hAnsi="Times New Roman" w:cs="Times New Roman"/>
          <w:i/>
          <w:sz w:val="24"/>
          <w:szCs w:val="24"/>
        </w:rPr>
        <w:t>:</w:t>
      </w:r>
      <w:r w:rsidRPr="00B5582F">
        <w:rPr>
          <w:rFonts w:ascii="Times New Roman" w:hAnsi="Times New Roman" w:cs="Times New Roman"/>
          <w:sz w:val="24"/>
          <w:szCs w:val="24"/>
        </w:rPr>
        <w:t xml:space="preserve"> ОП 07. Фармакология, ОП 02 Анатомия и физиология человека, МДК 04.02. Безопасная среда для пациента и персонала, МДК 04.01. Теория и практика сестринского дела, МДК 02.01 Сестринский уход в терапии.</w:t>
      </w:r>
    </w:p>
    <w:p w:rsidR="00B5582F" w:rsidRPr="00B5582F" w:rsidRDefault="00B5582F" w:rsidP="00357B8F">
      <w:pPr>
        <w:spacing w:after="0" w:line="360" w:lineRule="auto"/>
        <w:jc w:val="both"/>
        <w:rPr>
          <w:rFonts w:ascii="Times New Roman" w:hAnsi="Times New Roman" w:cs="Times New Roman"/>
          <w:i/>
          <w:sz w:val="24"/>
          <w:szCs w:val="24"/>
        </w:rPr>
      </w:pPr>
      <w:r w:rsidRPr="00B5582F">
        <w:rPr>
          <w:rFonts w:ascii="Times New Roman" w:hAnsi="Times New Roman" w:cs="Times New Roman"/>
          <w:b/>
          <w:i/>
          <w:sz w:val="24"/>
          <w:szCs w:val="24"/>
        </w:rPr>
        <w:t>Внутрипредметные связи</w:t>
      </w:r>
      <w:r w:rsidRPr="00B5582F">
        <w:rPr>
          <w:rFonts w:ascii="Times New Roman" w:hAnsi="Times New Roman" w:cs="Times New Roman"/>
          <w:i/>
          <w:sz w:val="24"/>
          <w:szCs w:val="24"/>
        </w:rPr>
        <w:t xml:space="preserve">: </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i/>
          <w:sz w:val="24"/>
          <w:szCs w:val="24"/>
        </w:rPr>
        <w:t xml:space="preserve">Предыдущие темы: </w:t>
      </w:r>
      <w:r w:rsidRPr="00B5582F">
        <w:rPr>
          <w:rFonts w:ascii="Times New Roman" w:hAnsi="Times New Roman" w:cs="Times New Roman"/>
          <w:sz w:val="24"/>
          <w:szCs w:val="24"/>
        </w:rPr>
        <w:t>«Организация приема пациента в стационар», «Применение лекарственных средств энтеральным и ингаляционным путем», «Парентеральное введение лекарственных средств», «Технология внутривенных инъекций», «Организация профилактики осложнений, связанным с применением лекарственных средств»</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i/>
          <w:sz w:val="24"/>
          <w:szCs w:val="24"/>
        </w:rPr>
        <w:t xml:space="preserve">Последующие темы: </w:t>
      </w:r>
      <w:r w:rsidRPr="00B5582F">
        <w:rPr>
          <w:rFonts w:ascii="Times New Roman" w:hAnsi="Times New Roman" w:cs="Times New Roman"/>
          <w:sz w:val="24"/>
          <w:szCs w:val="24"/>
        </w:rPr>
        <w:t>«Организация сестринского ухода при катетеризации мочевого пузыря и  за стомами», «Организация зондовых манипуляций».</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b/>
          <w:bCs/>
          <w:color w:val="000000"/>
          <w:sz w:val="24"/>
          <w:szCs w:val="24"/>
        </w:rPr>
        <w:t>Дидактическая база занятия:</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xml:space="preserve">​ </w:t>
      </w:r>
      <w:r w:rsidRPr="00B5582F">
        <w:rPr>
          <w:rFonts w:ascii="Times New Roman" w:hAnsi="Times New Roman" w:cs="Times New Roman"/>
          <w:sz w:val="24"/>
          <w:szCs w:val="24"/>
        </w:rPr>
        <w:t>Электронные  презентации;</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Документация к осуществлению сестринского процесса;</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Тестовые задания</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Вопросы к цифровому диктанту</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Ситуационные задачи.</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Учебный фильм (с ошибками)</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b/>
          <w:bCs/>
          <w:color w:val="000000"/>
          <w:sz w:val="24"/>
          <w:szCs w:val="24"/>
        </w:rPr>
        <w:t>Оснащение занятия:</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Фантомы для проведения клизм</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Кружка Эсмарха</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Система для сифонного промывания кишечника</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Грушевидный баллон</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Наконечник</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газоотводная трубка</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Шприц Жане</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Вазелин</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Шпатель</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Кувшин</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Ведро</w:t>
      </w:r>
    </w:p>
    <w:tbl>
      <w:tblPr>
        <w:tblpPr w:leftFromText="180" w:rightFromText="180" w:vertAnchor="text" w:horzAnchor="margin" w:tblpY="332"/>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3"/>
        <w:gridCol w:w="5101"/>
        <w:gridCol w:w="1046"/>
      </w:tblGrid>
      <w:tr w:rsidR="00EE21AF" w:rsidRPr="00B5582F" w:rsidTr="00EE21AF">
        <w:tc>
          <w:tcPr>
            <w:tcW w:w="10260" w:type="dxa"/>
            <w:gridSpan w:val="3"/>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Этап</w:t>
            </w:r>
          </w:p>
        </w:tc>
      </w:tr>
      <w:tr w:rsidR="00EE21AF" w:rsidRPr="00B5582F" w:rsidTr="00EE21AF">
        <w:tc>
          <w:tcPr>
            <w:tcW w:w="4113"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Название</w:t>
            </w:r>
          </w:p>
        </w:tc>
        <w:tc>
          <w:tcPr>
            <w:tcW w:w="5101"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Содержание</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Время,мин</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1. Организационный</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Вводное слово</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Отметка отсутствующих, объявление темы, цели и план занятия. Совместно  со студентами  </w:t>
            </w:r>
            <w:r w:rsidRPr="00B5582F">
              <w:rPr>
                <w:rFonts w:ascii="Times New Roman" w:hAnsi="Times New Roman" w:cs="Times New Roman"/>
                <w:sz w:val="24"/>
                <w:szCs w:val="24"/>
              </w:rPr>
              <w:lastRenderedPageBreak/>
              <w:t>определение  связи с предыдущими и последующими темами. Обоснование важности и  актуальности темы. Преподаватель рассказывает план проведения урока-соревнования.</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lastRenderedPageBreak/>
              <w:t>5</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lastRenderedPageBreak/>
              <w:t xml:space="preserve">2. Целеполагание </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Совместное  со студентами выявление конечных результатов обучения, связь с формируемыми общими компетенциями. </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5</w:t>
            </w:r>
          </w:p>
        </w:tc>
      </w:tr>
      <w:tr w:rsidR="00EE21AF" w:rsidRPr="00B5582F" w:rsidTr="00EE21AF">
        <w:tc>
          <w:tcPr>
            <w:tcW w:w="4113" w:type="dxa"/>
          </w:tcPr>
          <w:p w:rsidR="00EE21AF" w:rsidRPr="00B5582F" w:rsidRDefault="00EE21AF" w:rsidP="00EE21AF">
            <w:pPr>
              <w:pStyle w:val="a4"/>
              <w:tabs>
                <w:tab w:val="left" w:pos="72"/>
                <w:tab w:val="left" w:pos="747"/>
                <w:tab w:val="left" w:pos="1077"/>
              </w:tabs>
              <w:spacing w:after="0" w:line="240" w:lineRule="auto"/>
              <w:ind w:left="0"/>
              <w:rPr>
                <w:rFonts w:ascii="Times New Roman" w:hAnsi="Times New Roman" w:cs="Times New Roman"/>
                <w:sz w:val="24"/>
                <w:szCs w:val="24"/>
              </w:rPr>
            </w:pPr>
            <w:r w:rsidRPr="00B5582F">
              <w:rPr>
                <w:rFonts w:ascii="Times New Roman" w:hAnsi="Times New Roman" w:cs="Times New Roman"/>
                <w:sz w:val="24"/>
                <w:szCs w:val="24"/>
              </w:rPr>
              <w:t>3. Приветствие команд</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Представление команд друг другу и членам жюри.</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10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4. Контроль исходного уровня знаний.</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Проведение блиц – опроса с целью определения уровня подготовки к занятию. </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Оценка жюри с подсчетом баллов.</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40</w:t>
            </w:r>
          </w:p>
        </w:tc>
      </w:tr>
      <w:tr w:rsidR="00EE21AF" w:rsidRPr="00B5582F" w:rsidTr="00EE21AF">
        <w:trPr>
          <w:trHeight w:val="786"/>
        </w:trPr>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6. Обобщение и систематизация знаний по теме урока</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Просмотр учебного фильма по теме «Очистительная клизма» (с ошибками), с организацией дискуссии, указанием  ошибок. Определением путей решения проблемы.</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Выставляется оценка жюри, проводится необходимая коррекция ответов студентов.</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40</w:t>
            </w:r>
          </w:p>
        </w:tc>
      </w:tr>
      <w:tr w:rsidR="00EE21AF" w:rsidRPr="00B5582F" w:rsidTr="00EE21AF">
        <w:trPr>
          <w:trHeight w:val="786"/>
        </w:trPr>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Проверка домашнего задания</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Каждая команда представляет и защищает подготовленную презентацию по темам: </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1. «Постановка клизм и газоотводной трубки» </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2. «Клизмы» </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Выставляется оценка жюри, проводится необходимая коррекция</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30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11. Контроль текущего уровня знаний.</w:t>
            </w:r>
          </w:p>
          <w:p w:rsidR="00EE21AF" w:rsidRPr="00B5582F" w:rsidRDefault="00EE21AF" w:rsidP="00EE21AF">
            <w:pPr>
              <w:spacing w:after="0" w:line="240" w:lineRule="auto"/>
              <w:rPr>
                <w:rFonts w:ascii="Times New Roman" w:hAnsi="Times New Roman" w:cs="Times New Roman"/>
                <w:sz w:val="24"/>
                <w:szCs w:val="24"/>
              </w:rPr>
            </w:pP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Решение контролирующих ситуационных задач. Оценка жюри</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20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13.Выполнение  цифрового диктанта</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Цифровой диктант выполняется на доске, от каждой команды приглашается один участник, ответы на вопросы ставятся только цифрами. Оценка жюри.</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20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15. Контроль конечного уровня знаний.</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Решение профессионально – ситуационных задач встречающихся в работе медицинской сестры с выполнением и демонстрацией манипуляционной техники. </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Выставляется оценка жюри, проводится необходимая коррекция</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60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18.Подведение итогов занятия </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Оценка студентами степени достижения целей занятия, самоанализ, самооценка.</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Итоговая оценка знаний и умений студентов.</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Выставляется оценка жюри, проводится необходимая коррекция</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10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20.Заключительное слово</w:t>
            </w:r>
          </w:p>
        </w:tc>
        <w:tc>
          <w:tcPr>
            <w:tcW w:w="5101"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 Заключение преподавателя.</w:t>
            </w:r>
          </w:p>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Подведение итогов. Объявление и награждение победителей.</w:t>
            </w: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p>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10</w:t>
            </w:r>
          </w:p>
        </w:tc>
      </w:tr>
      <w:tr w:rsidR="00EE21AF" w:rsidRPr="00B5582F" w:rsidTr="00EE21AF">
        <w:tc>
          <w:tcPr>
            <w:tcW w:w="4113" w:type="dxa"/>
          </w:tcPr>
          <w:p w:rsidR="00EE21AF" w:rsidRPr="00B5582F" w:rsidRDefault="00EE21AF" w:rsidP="00EE21A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Итого</w:t>
            </w:r>
          </w:p>
        </w:tc>
        <w:tc>
          <w:tcPr>
            <w:tcW w:w="5101" w:type="dxa"/>
          </w:tcPr>
          <w:p w:rsidR="00EE21AF" w:rsidRPr="00B5582F" w:rsidRDefault="00EE21AF" w:rsidP="00EE21AF">
            <w:pPr>
              <w:spacing w:after="0" w:line="240" w:lineRule="auto"/>
              <w:rPr>
                <w:rFonts w:ascii="Times New Roman" w:hAnsi="Times New Roman" w:cs="Times New Roman"/>
                <w:sz w:val="24"/>
                <w:szCs w:val="24"/>
              </w:rPr>
            </w:pPr>
          </w:p>
        </w:tc>
        <w:tc>
          <w:tcPr>
            <w:tcW w:w="1046" w:type="dxa"/>
          </w:tcPr>
          <w:p w:rsidR="00EE21AF" w:rsidRPr="00B5582F" w:rsidRDefault="00EE21AF" w:rsidP="00EE21A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250 (20)</w:t>
            </w:r>
          </w:p>
        </w:tc>
      </w:tr>
    </w:tbl>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Таз</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Клеенка</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Пеленка</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lastRenderedPageBreak/>
        <w:sym w:font="Symbol" w:char="F0B7"/>
      </w:r>
      <w:r w:rsidRPr="00B5582F">
        <w:rPr>
          <w:rFonts w:ascii="Times New Roman" w:hAnsi="Times New Roman" w:cs="Times New Roman"/>
          <w:color w:val="000000"/>
          <w:sz w:val="24"/>
          <w:szCs w:val="24"/>
        </w:rPr>
        <w:t>​ Фартук</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Вазелиновое масло по 200 мл</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Р-р натрия хлорида 10% по 100 мл</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Р-р глюкозы 5 % , р-р натрия хлорида 0,9 % по 1 фл.</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 Контейнеры с дезраствором</w:t>
      </w:r>
    </w:p>
    <w:p w:rsidR="00B5582F" w:rsidRPr="00B5582F" w:rsidRDefault="00B5582F" w:rsidP="00357B8F">
      <w:pPr>
        <w:shd w:val="clear" w:color="auto" w:fill="FFFFFF"/>
        <w:spacing w:after="0" w:line="360" w:lineRule="auto"/>
        <w:jc w:val="both"/>
        <w:rPr>
          <w:rFonts w:ascii="Times New Roman" w:hAnsi="Times New Roman" w:cs="Times New Roman"/>
          <w:color w:val="000000"/>
          <w:sz w:val="24"/>
          <w:szCs w:val="24"/>
        </w:rPr>
      </w:pPr>
      <w:r w:rsidRPr="00B5582F">
        <w:rPr>
          <w:rFonts w:ascii="Times New Roman" w:hAnsi="Times New Roman" w:cs="Times New Roman"/>
          <w:b/>
          <w:i/>
          <w:color w:val="000000"/>
          <w:sz w:val="24"/>
          <w:szCs w:val="24"/>
        </w:rPr>
        <w:t>Используемые технические средства обучения</w:t>
      </w:r>
      <w:r w:rsidRPr="00B5582F">
        <w:rPr>
          <w:rFonts w:ascii="Times New Roman" w:hAnsi="Times New Roman" w:cs="Times New Roman"/>
          <w:color w:val="000000"/>
          <w:sz w:val="24"/>
          <w:szCs w:val="24"/>
        </w:rPr>
        <w:t>: проектор, ноутбук; ​ экран,</w:t>
      </w:r>
    </w:p>
    <w:p w:rsidR="00B5582F" w:rsidRPr="00B5582F" w:rsidRDefault="00B5582F" w:rsidP="00357B8F">
      <w:pPr>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Проектор</w:t>
      </w:r>
    </w:p>
    <w:p w:rsidR="00B5582F" w:rsidRPr="00B5582F" w:rsidRDefault="00B5582F" w:rsidP="00357B8F">
      <w:pPr>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Pr="00B5582F">
        <w:rPr>
          <w:rFonts w:ascii="Times New Roman" w:hAnsi="Times New Roman" w:cs="Times New Roman"/>
          <w:color w:val="000000"/>
          <w:sz w:val="24"/>
          <w:szCs w:val="24"/>
        </w:rPr>
        <w:t>Ноутбук</w:t>
      </w:r>
    </w:p>
    <w:p w:rsidR="00B5582F" w:rsidRPr="00F14F60" w:rsidRDefault="00B5582F" w:rsidP="00F14F60">
      <w:pPr>
        <w:spacing w:after="0" w:line="360" w:lineRule="auto"/>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sym w:font="Symbol" w:char="F0B7"/>
      </w:r>
      <w:r w:rsidR="00F14F60">
        <w:rPr>
          <w:rFonts w:ascii="Times New Roman" w:hAnsi="Times New Roman" w:cs="Times New Roman"/>
          <w:color w:val="000000"/>
          <w:sz w:val="24"/>
          <w:szCs w:val="24"/>
        </w:rPr>
        <w:t xml:space="preserve"> Экран</w:t>
      </w:r>
    </w:p>
    <w:p w:rsidR="00B5582F" w:rsidRPr="00B5582F" w:rsidRDefault="00B5582F" w:rsidP="00357B8F">
      <w:pPr>
        <w:spacing w:after="0"/>
        <w:rPr>
          <w:rFonts w:ascii="Times New Roman" w:hAnsi="Times New Roman" w:cs="Times New Roman"/>
          <w:sz w:val="24"/>
          <w:szCs w:val="24"/>
        </w:rPr>
      </w:pPr>
    </w:p>
    <w:p w:rsidR="00B5582F" w:rsidRPr="00B5582F" w:rsidRDefault="00B5582F" w:rsidP="00357B8F">
      <w:pPr>
        <w:spacing w:after="0"/>
        <w:jc w:val="center"/>
        <w:rPr>
          <w:rFonts w:ascii="Times New Roman" w:hAnsi="Times New Roman" w:cs="Times New Roman"/>
          <w:b/>
          <w:color w:val="000000"/>
          <w:sz w:val="24"/>
          <w:szCs w:val="24"/>
        </w:rPr>
      </w:pPr>
      <w:r w:rsidRPr="00B5582F">
        <w:rPr>
          <w:rFonts w:ascii="Times New Roman" w:hAnsi="Times New Roman" w:cs="Times New Roman"/>
          <w:b/>
          <w:color w:val="000000"/>
          <w:sz w:val="24"/>
          <w:szCs w:val="24"/>
        </w:rPr>
        <w:t>ХРОНОКАРТА УРОКА – СОРЕВНОВАНИЯ</w:t>
      </w:r>
    </w:p>
    <w:p w:rsidR="00B5582F" w:rsidRPr="00B5582F" w:rsidRDefault="00B5582F" w:rsidP="00EE21AF">
      <w:pPr>
        <w:widowControl w:val="0"/>
        <w:spacing w:after="0" w:line="360" w:lineRule="auto"/>
        <w:rPr>
          <w:rFonts w:ascii="Times New Roman" w:hAnsi="Times New Roman" w:cs="Times New Roman"/>
          <w:b/>
          <w:sz w:val="24"/>
          <w:szCs w:val="24"/>
        </w:rPr>
      </w:pPr>
      <w:r w:rsidRPr="00B5582F">
        <w:rPr>
          <w:rFonts w:ascii="Times New Roman" w:hAnsi="Times New Roman" w:cs="Times New Roman"/>
          <w:b/>
          <w:sz w:val="24"/>
          <w:szCs w:val="24"/>
        </w:rPr>
        <w:t xml:space="preserve">Сценарий урока - соревнования </w:t>
      </w:r>
    </w:p>
    <w:p w:rsidR="00B5582F" w:rsidRPr="00B5582F" w:rsidRDefault="00B5582F" w:rsidP="00357B8F">
      <w:pPr>
        <w:widowControl w:val="0"/>
        <w:spacing w:after="0" w:line="360" w:lineRule="auto"/>
        <w:jc w:val="center"/>
        <w:rPr>
          <w:rFonts w:ascii="Times New Roman" w:hAnsi="Times New Roman" w:cs="Times New Roman"/>
          <w:b/>
          <w:color w:val="000000"/>
          <w:sz w:val="24"/>
          <w:szCs w:val="24"/>
        </w:rPr>
      </w:pPr>
      <w:r w:rsidRPr="00B5582F">
        <w:rPr>
          <w:rFonts w:ascii="Times New Roman" w:hAnsi="Times New Roman" w:cs="Times New Roman"/>
          <w:b/>
          <w:color w:val="000000"/>
          <w:sz w:val="24"/>
          <w:szCs w:val="24"/>
        </w:rPr>
        <w:t>по теме «Организация сестринского ухода при постановке клизм и газоотводной трубки»</w:t>
      </w:r>
    </w:p>
    <w:p w:rsidR="00B5582F" w:rsidRPr="00B5582F" w:rsidRDefault="00B5582F" w:rsidP="00357B8F">
      <w:pPr>
        <w:widowControl w:val="0"/>
        <w:spacing w:after="0" w:line="240" w:lineRule="auto"/>
        <w:jc w:val="center"/>
        <w:rPr>
          <w:rFonts w:ascii="Times New Roman" w:hAnsi="Times New Roman" w:cs="Times New Roman"/>
          <w:b/>
          <w:color w:val="000000"/>
          <w:sz w:val="24"/>
          <w:szCs w:val="24"/>
        </w:rPr>
      </w:pPr>
    </w:p>
    <w:p w:rsidR="00B5582F" w:rsidRPr="00B5582F" w:rsidRDefault="00B5582F" w:rsidP="00357B8F">
      <w:pPr>
        <w:pStyle w:val="aa"/>
        <w:shd w:val="clear" w:color="auto" w:fill="FFFFFF"/>
        <w:spacing w:before="0" w:beforeAutospacing="0" w:after="0" w:afterAutospacing="0" w:line="360" w:lineRule="auto"/>
        <w:jc w:val="both"/>
        <w:rPr>
          <w:color w:val="000000"/>
        </w:rPr>
      </w:pPr>
      <w:r w:rsidRPr="00B5582F">
        <w:rPr>
          <w:b/>
          <w:bCs/>
          <w:i/>
          <w:iCs/>
          <w:color w:val="000000"/>
        </w:rPr>
        <w:t xml:space="preserve">Оргмомент: </w:t>
      </w:r>
      <w:r w:rsidRPr="00B5582F">
        <w:rPr>
          <w:color w:val="000000"/>
        </w:rPr>
        <w:t>проверка посещаемости, готовности групп к уроку. Объявление темы и целей занятия, правил конкурса и системы оценок, состав жюри.</w:t>
      </w:r>
    </w:p>
    <w:p w:rsidR="00B5582F" w:rsidRPr="00B5582F" w:rsidRDefault="00B5582F" w:rsidP="00357B8F">
      <w:pPr>
        <w:spacing w:after="0" w:line="360" w:lineRule="auto"/>
        <w:jc w:val="both"/>
        <w:rPr>
          <w:rFonts w:ascii="Times New Roman" w:hAnsi="Times New Roman" w:cs="Times New Roman"/>
          <w:i/>
          <w:color w:val="000000"/>
          <w:sz w:val="24"/>
          <w:szCs w:val="24"/>
          <w:u w:val="single"/>
        </w:rPr>
      </w:pPr>
      <w:r w:rsidRPr="00B5582F">
        <w:rPr>
          <w:rFonts w:ascii="Times New Roman" w:hAnsi="Times New Roman" w:cs="Times New Roman"/>
          <w:i/>
          <w:color w:val="000000"/>
          <w:sz w:val="24"/>
          <w:szCs w:val="24"/>
          <w:u w:val="single"/>
        </w:rPr>
        <w:t xml:space="preserve">Приветствие команд </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color w:val="000000"/>
          <w:sz w:val="24"/>
          <w:szCs w:val="24"/>
        </w:rPr>
        <w:t xml:space="preserve">Участники соревнования приветствуют соперников и членов жюри, объявляют названия своих команд, девизы, дают краткие характеристики </w:t>
      </w:r>
      <w:r w:rsidRPr="00B5582F">
        <w:rPr>
          <w:rFonts w:ascii="Times New Roman" w:hAnsi="Times New Roman" w:cs="Times New Roman"/>
          <w:sz w:val="24"/>
          <w:szCs w:val="24"/>
        </w:rPr>
        <w:t>участникам.    </w:t>
      </w:r>
    </w:p>
    <w:p w:rsidR="00B5582F" w:rsidRPr="00B5582F" w:rsidRDefault="00B5582F" w:rsidP="00357B8F">
      <w:pPr>
        <w:spacing w:after="0" w:line="360" w:lineRule="auto"/>
        <w:jc w:val="both"/>
        <w:rPr>
          <w:rFonts w:ascii="Times New Roman" w:hAnsi="Times New Roman" w:cs="Times New Roman"/>
          <w:b/>
          <w:bCs/>
          <w:i/>
          <w:iCs/>
          <w:sz w:val="24"/>
          <w:szCs w:val="24"/>
        </w:rPr>
      </w:pPr>
      <w:r w:rsidRPr="00B5582F">
        <w:rPr>
          <w:rFonts w:ascii="Times New Roman" w:hAnsi="Times New Roman" w:cs="Times New Roman"/>
          <w:b/>
          <w:bCs/>
          <w:i/>
          <w:iCs/>
          <w:sz w:val="24"/>
          <w:szCs w:val="24"/>
        </w:rPr>
        <w:t xml:space="preserve">   1 этап «Разминка» (блиц – опрос):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Командам предлагается ответить поочередно на предлагаемые вопросы по теме урока.</w:t>
      </w:r>
    </w:p>
    <w:p w:rsidR="00B5582F" w:rsidRPr="00B5582F" w:rsidRDefault="00B5582F" w:rsidP="00357B8F">
      <w:pPr>
        <w:spacing w:after="0" w:line="360" w:lineRule="auto"/>
        <w:jc w:val="both"/>
        <w:rPr>
          <w:rFonts w:ascii="Times New Roman" w:hAnsi="Times New Roman" w:cs="Times New Roman"/>
          <w:b/>
          <w:sz w:val="24"/>
          <w:szCs w:val="24"/>
        </w:rPr>
      </w:pPr>
      <w:r w:rsidRPr="00B5582F">
        <w:rPr>
          <w:rFonts w:ascii="Times New Roman" w:hAnsi="Times New Roman" w:cs="Times New Roman"/>
          <w:b/>
          <w:sz w:val="24"/>
          <w:szCs w:val="24"/>
        </w:rPr>
        <w:t>За каждый правильный ответ участник получает 1 стимул (т. е. 1 балл.).</w:t>
      </w:r>
    </w:p>
    <w:p w:rsidR="00B5582F" w:rsidRPr="00B5582F" w:rsidRDefault="00B5582F" w:rsidP="00357B8F">
      <w:pPr>
        <w:spacing w:after="0" w:line="360" w:lineRule="auto"/>
        <w:jc w:val="both"/>
        <w:rPr>
          <w:rFonts w:ascii="Times New Roman" w:hAnsi="Times New Roman" w:cs="Times New Roman"/>
          <w:b/>
          <w:color w:val="000000"/>
          <w:sz w:val="24"/>
          <w:szCs w:val="24"/>
        </w:rPr>
      </w:pPr>
      <w:r w:rsidRPr="00B5582F">
        <w:rPr>
          <w:rFonts w:ascii="Times New Roman" w:hAnsi="Times New Roman" w:cs="Times New Roman"/>
          <w:b/>
          <w:color w:val="000000"/>
          <w:sz w:val="24"/>
          <w:szCs w:val="24"/>
        </w:rPr>
        <w:t>Максимальное количество баллов по заданию – 20 стимулов.</w:t>
      </w:r>
    </w:p>
    <w:p w:rsidR="00B5582F" w:rsidRPr="00B5582F" w:rsidRDefault="00B5582F" w:rsidP="00357B8F">
      <w:pPr>
        <w:spacing w:after="0" w:line="360" w:lineRule="auto"/>
        <w:jc w:val="both"/>
        <w:rPr>
          <w:rFonts w:ascii="Times New Roman" w:hAnsi="Times New Roman" w:cs="Times New Roman"/>
          <w:i/>
          <w:sz w:val="24"/>
          <w:szCs w:val="24"/>
        </w:rPr>
      </w:pPr>
      <w:r w:rsidRPr="00B5582F">
        <w:rPr>
          <w:rFonts w:ascii="Times New Roman" w:hAnsi="Times New Roman" w:cs="Times New Roman"/>
          <w:i/>
          <w:sz w:val="24"/>
          <w:szCs w:val="24"/>
        </w:rPr>
        <w:t>Команда № 1</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1.​ </w:t>
      </w:r>
      <w:r w:rsidRPr="00B5582F">
        <w:rPr>
          <w:color w:val="000000"/>
        </w:rPr>
        <w:t>Введение в нижний отрезок толстой кишки жидкости с лечебной или диагностической целью.</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2.​ </w:t>
      </w:r>
      <w:r w:rsidRPr="00B5582F">
        <w:rPr>
          <w:color w:val="000000"/>
        </w:rPr>
        <w:t>Запор вследствие снижения двигательной функции кишечника.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3.​ </w:t>
      </w:r>
      <w:r w:rsidRPr="00B5582F">
        <w:rPr>
          <w:color w:val="000000"/>
        </w:rPr>
        <w:t>Отечная жидкость.</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4.​ </w:t>
      </w:r>
      <w:r w:rsidRPr="00B5582F">
        <w:rPr>
          <w:color w:val="000000"/>
        </w:rPr>
        <w:t>Эндоскопическое исследование толстого кишечника.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5.​ </w:t>
      </w:r>
      <w:r w:rsidRPr="00B5582F">
        <w:rPr>
          <w:rStyle w:val="s3"/>
          <w:color w:val="000000"/>
        </w:rPr>
        <w:t>Специальный резиновый сосуд, емкостью 1-1,5 литра с трубкой длиной 1,5 метра, снабженный краном или зажимом, соединяющийся с наконечником.</w:t>
      </w:r>
    </w:p>
    <w:p w:rsidR="00B5582F" w:rsidRPr="00B5582F" w:rsidRDefault="00B5582F" w:rsidP="00357B8F">
      <w:pPr>
        <w:pStyle w:val="p5"/>
        <w:shd w:val="clear" w:color="auto" w:fill="FFFFFF"/>
        <w:spacing w:before="0" w:beforeAutospacing="0" w:after="0" w:afterAutospacing="0" w:line="360" w:lineRule="auto"/>
        <w:jc w:val="both"/>
        <w:rPr>
          <w:color w:val="000000"/>
        </w:rPr>
      </w:pPr>
      <w:r w:rsidRPr="00B5582F">
        <w:rPr>
          <w:rStyle w:val="s3"/>
          <w:color w:val="000000"/>
        </w:rPr>
        <w:t xml:space="preserve">      6.</w:t>
      </w:r>
      <w:r w:rsidRPr="00B5582F">
        <w:rPr>
          <w:color w:val="000000"/>
        </w:rPr>
        <w:t>Пациент жалуется на вздутие кишечника.</w:t>
      </w:r>
      <w:r w:rsidRPr="00B5582F">
        <w:rPr>
          <w:rStyle w:val="s6"/>
          <w:b/>
          <w:bCs/>
          <w:color w:val="000000"/>
        </w:rPr>
        <w:t> </w:t>
      </w:r>
      <w:r w:rsidRPr="00B5582F">
        <w:rPr>
          <w:color w:val="000000"/>
        </w:rPr>
        <w:t>Как помочь пациенту?</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 xml:space="preserve">7. </w:t>
      </w:r>
      <w:r w:rsidRPr="00B5582F">
        <w:rPr>
          <w:color w:val="000000"/>
        </w:rPr>
        <w:t>Способ дезинфекции клизменных наконечников</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8. Обязательные условия при  постановке лекарственной клизмы.</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9. Положение пациента при проведении клизмы?</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shd w:val="clear" w:color="auto" w:fill="FFFFFF"/>
        </w:rPr>
        <w:t>10. Больному со спастическим запором, какую клизму нужно сделать?</w:t>
      </w:r>
    </w:p>
    <w:p w:rsidR="00B5582F" w:rsidRPr="00B5582F" w:rsidRDefault="00B5582F" w:rsidP="00357B8F">
      <w:pPr>
        <w:spacing w:after="0" w:line="360" w:lineRule="auto"/>
        <w:jc w:val="both"/>
        <w:rPr>
          <w:rFonts w:ascii="Times New Roman" w:hAnsi="Times New Roman" w:cs="Times New Roman"/>
          <w:i/>
          <w:sz w:val="24"/>
          <w:szCs w:val="24"/>
        </w:rPr>
      </w:pPr>
      <w:r w:rsidRPr="00B5582F">
        <w:rPr>
          <w:rFonts w:ascii="Times New Roman" w:hAnsi="Times New Roman" w:cs="Times New Roman"/>
          <w:i/>
          <w:sz w:val="24"/>
          <w:szCs w:val="24"/>
        </w:rPr>
        <w:lastRenderedPageBreak/>
        <w:t>Команда № 2</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1.​ </w:t>
      </w:r>
      <w:r w:rsidRPr="00B5582F">
        <w:rPr>
          <w:color w:val="000000"/>
        </w:rPr>
        <w:t>Запор вследствие усиления тонуса мышц кишечника.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2..​ </w:t>
      </w:r>
      <w:r w:rsidRPr="00B5582F">
        <w:rPr>
          <w:color w:val="000000"/>
        </w:rPr>
        <w:t>Пучение, вздутие живота скопившимися кишечными газами.</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3.​ </w:t>
      </w:r>
      <w:r w:rsidRPr="00B5582F">
        <w:rPr>
          <w:color w:val="000000"/>
        </w:rPr>
        <w:t>Рентгенологическое исследование толстого кишечника.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4.​ </w:t>
      </w:r>
      <w:r w:rsidRPr="00B5582F">
        <w:rPr>
          <w:rStyle w:val="s3"/>
          <w:color w:val="000000"/>
        </w:rPr>
        <w:t>Осложнение при длительном применении газоотводной трубки</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5.​ </w:t>
      </w:r>
      <w:r w:rsidRPr="00B5582F">
        <w:rPr>
          <w:rStyle w:val="s3"/>
          <w:color w:val="000000"/>
        </w:rPr>
        <w:t>Для какой клизмы используется 10% раствор натрия хлорида ?</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 xml:space="preserve">6. </w:t>
      </w:r>
      <w:r w:rsidRPr="00B5582F">
        <w:rPr>
          <w:color w:val="000000"/>
        </w:rPr>
        <w:t>Способ дезинфекции клизменных наконечников</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7. Что называется клизмой?</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8. Назовите показания для постановке газоотводной трубке.</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9. С помощью чего выводят газы из нижнего отдела кишечника.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shd w:val="clear" w:color="auto" w:fill="FFFFFF"/>
        </w:rPr>
      </w:pPr>
      <w:r w:rsidRPr="00B5582F">
        <w:rPr>
          <w:color w:val="000000"/>
          <w:shd w:val="clear" w:color="auto" w:fill="FFFFFF"/>
        </w:rPr>
        <w:t>10. Какую клизму ставят перед инструментальными методами обследования?</w:t>
      </w:r>
    </w:p>
    <w:p w:rsidR="00B5582F" w:rsidRPr="00B5582F" w:rsidRDefault="00B5582F" w:rsidP="00357B8F">
      <w:pPr>
        <w:pStyle w:val="p27"/>
        <w:shd w:val="clear" w:color="auto" w:fill="FFFFFF"/>
        <w:spacing w:before="0" w:beforeAutospacing="0" w:after="0" w:afterAutospacing="0" w:line="360" w:lineRule="auto"/>
        <w:ind w:left="720" w:hanging="360"/>
        <w:jc w:val="both"/>
      </w:pPr>
    </w:p>
    <w:p w:rsidR="00B5582F" w:rsidRPr="00B5582F" w:rsidRDefault="00B5582F" w:rsidP="00357B8F">
      <w:pPr>
        <w:pStyle w:val="p27"/>
        <w:shd w:val="clear" w:color="auto" w:fill="FFFFFF"/>
        <w:spacing w:before="0" w:beforeAutospacing="0" w:after="0" w:afterAutospacing="0" w:line="360" w:lineRule="auto"/>
        <w:ind w:left="720" w:hanging="360"/>
        <w:jc w:val="both"/>
        <w:rPr>
          <w:b/>
          <w:bCs/>
          <w:i/>
          <w:iCs/>
        </w:rPr>
      </w:pPr>
      <w:r w:rsidRPr="00B5582F">
        <w:rPr>
          <w:b/>
          <w:bCs/>
          <w:i/>
          <w:iCs/>
        </w:rPr>
        <w:t xml:space="preserve">  2 этап «Работа над ошибками»</w:t>
      </w:r>
    </w:p>
    <w:p w:rsidR="00B5582F" w:rsidRPr="00B5582F" w:rsidRDefault="00B5582F" w:rsidP="00357B8F">
      <w:pPr>
        <w:pStyle w:val="p27"/>
        <w:shd w:val="clear" w:color="auto" w:fill="FFFFFF"/>
        <w:spacing w:before="0" w:beforeAutospacing="0" w:after="0" w:afterAutospacing="0" w:line="360" w:lineRule="auto"/>
        <w:jc w:val="both"/>
      </w:pPr>
      <w:r w:rsidRPr="00B5582F">
        <w:t>Участникам команд предоставляется просмотр учебного фильма по теме «Очистительная клизма» с заданием, найти ошибки в фильме, которые допустил медицинский работник при постановке клизмы.</w:t>
      </w:r>
    </w:p>
    <w:p w:rsidR="00B5582F" w:rsidRPr="00B5582F" w:rsidRDefault="00B5582F" w:rsidP="00357B8F">
      <w:pPr>
        <w:spacing w:after="0" w:line="360" w:lineRule="auto"/>
        <w:jc w:val="both"/>
        <w:rPr>
          <w:rFonts w:ascii="Times New Roman" w:hAnsi="Times New Roman" w:cs="Times New Roman"/>
          <w:b/>
          <w:sz w:val="24"/>
          <w:szCs w:val="24"/>
        </w:rPr>
      </w:pPr>
      <w:r w:rsidRPr="00B5582F">
        <w:rPr>
          <w:rFonts w:ascii="Times New Roman" w:hAnsi="Times New Roman" w:cs="Times New Roman"/>
          <w:b/>
          <w:sz w:val="24"/>
          <w:szCs w:val="24"/>
        </w:rPr>
        <w:t xml:space="preserve">      За каждую найденную ошибку и пояснение вручается стимул.</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b/>
          <w:color w:val="000000"/>
          <w:sz w:val="24"/>
          <w:szCs w:val="24"/>
        </w:rPr>
        <w:t xml:space="preserve">      Максимальное количество баллов по заданию – 7 стимулов.</w:t>
      </w:r>
    </w:p>
    <w:p w:rsidR="00B5582F" w:rsidRPr="00B5582F" w:rsidRDefault="00B5582F" w:rsidP="00357B8F">
      <w:pPr>
        <w:spacing w:after="0" w:line="360" w:lineRule="auto"/>
        <w:jc w:val="both"/>
        <w:rPr>
          <w:rFonts w:ascii="Times New Roman" w:hAnsi="Times New Roman" w:cs="Times New Roman"/>
          <w:sz w:val="24"/>
          <w:szCs w:val="24"/>
        </w:rPr>
      </w:pPr>
    </w:p>
    <w:p w:rsidR="00B5582F" w:rsidRPr="00B5582F" w:rsidRDefault="00B5582F" w:rsidP="00357B8F">
      <w:pPr>
        <w:pStyle w:val="a4"/>
        <w:spacing w:after="0" w:line="360" w:lineRule="auto"/>
        <w:ind w:left="-180"/>
        <w:jc w:val="both"/>
        <w:rPr>
          <w:rFonts w:ascii="Times New Roman" w:hAnsi="Times New Roman" w:cs="Times New Roman"/>
          <w:b/>
          <w:bCs/>
          <w:i/>
          <w:iCs/>
          <w:sz w:val="24"/>
          <w:szCs w:val="24"/>
        </w:rPr>
      </w:pPr>
      <w:r w:rsidRPr="00B5582F">
        <w:rPr>
          <w:rFonts w:ascii="Times New Roman" w:hAnsi="Times New Roman" w:cs="Times New Roman"/>
          <w:b/>
          <w:bCs/>
          <w:i/>
          <w:iCs/>
          <w:sz w:val="24"/>
          <w:szCs w:val="24"/>
        </w:rPr>
        <w:t>3 этап « Домашнее задание»</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Каждая команда представляет подготовленную мультимедийную презентацию(выступление для каждой команды составляет 7 -10 минут)</w:t>
      </w:r>
    </w:p>
    <w:p w:rsidR="00B5582F" w:rsidRPr="00B5582F" w:rsidRDefault="00B5582F" w:rsidP="00357B8F">
      <w:pPr>
        <w:spacing w:after="0" w:line="360" w:lineRule="auto"/>
        <w:ind w:right="1134"/>
        <w:contextualSpacing/>
        <w:jc w:val="both"/>
        <w:rPr>
          <w:rFonts w:ascii="Times New Roman" w:hAnsi="Times New Roman" w:cs="Times New Roman"/>
          <w:b/>
          <w:sz w:val="24"/>
          <w:szCs w:val="24"/>
        </w:rPr>
      </w:pPr>
      <w:r w:rsidRPr="00B5582F">
        <w:rPr>
          <w:rFonts w:ascii="Times New Roman" w:hAnsi="Times New Roman" w:cs="Times New Roman"/>
          <w:sz w:val="24"/>
          <w:szCs w:val="24"/>
          <w:lang w:eastAsia="ar-SA"/>
        </w:rPr>
        <w:t>Критерии оценки  выступлений обучающихся:</w:t>
      </w:r>
    </w:p>
    <w:p w:rsidR="00B5582F" w:rsidRPr="00B5582F" w:rsidRDefault="00B5582F" w:rsidP="00357B8F">
      <w:pPr>
        <w:pStyle w:val="a4"/>
        <w:numPr>
          <w:ilvl w:val="0"/>
          <w:numId w:val="23"/>
        </w:numPr>
        <w:suppressAutoHyphens/>
        <w:spacing w:after="0" w:line="360" w:lineRule="auto"/>
        <w:ind w:right="1134"/>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t>Грамотность и выразительность речи- 1 балл;</w:t>
      </w:r>
    </w:p>
    <w:p w:rsidR="00B5582F" w:rsidRPr="00B5582F" w:rsidRDefault="00B5582F" w:rsidP="00357B8F">
      <w:pPr>
        <w:pStyle w:val="a4"/>
        <w:numPr>
          <w:ilvl w:val="0"/>
          <w:numId w:val="23"/>
        </w:numPr>
        <w:suppressAutoHyphens/>
        <w:spacing w:after="0" w:line="360" w:lineRule="auto"/>
        <w:ind w:right="1134"/>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t>Умение аргументированно отвечать на вопросы- 1 балл;</w:t>
      </w:r>
    </w:p>
    <w:p w:rsidR="00B5582F" w:rsidRPr="00B5582F" w:rsidRDefault="00B5582F" w:rsidP="00357B8F">
      <w:pPr>
        <w:pStyle w:val="a4"/>
        <w:numPr>
          <w:ilvl w:val="0"/>
          <w:numId w:val="23"/>
        </w:numPr>
        <w:suppressAutoHyphens/>
        <w:spacing w:after="0" w:line="360" w:lineRule="auto"/>
        <w:ind w:right="1134"/>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t>Слайды представлены в логической последовательности- 1 балл;</w:t>
      </w:r>
    </w:p>
    <w:p w:rsidR="00B5582F" w:rsidRPr="00B5582F" w:rsidRDefault="00B5582F" w:rsidP="00357B8F">
      <w:pPr>
        <w:pStyle w:val="a4"/>
        <w:numPr>
          <w:ilvl w:val="0"/>
          <w:numId w:val="23"/>
        </w:numPr>
        <w:suppressAutoHyphens/>
        <w:spacing w:after="0" w:line="360" w:lineRule="auto"/>
        <w:ind w:right="1134"/>
        <w:jc w:val="both"/>
        <w:rPr>
          <w:rFonts w:ascii="Times New Roman" w:hAnsi="Times New Roman" w:cs="Times New Roman"/>
          <w:color w:val="000000"/>
          <w:sz w:val="24"/>
          <w:szCs w:val="24"/>
        </w:rPr>
      </w:pPr>
      <w:r w:rsidRPr="00B5582F">
        <w:rPr>
          <w:rFonts w:ascii="Times New Roman" w:hAnsi="Times New Roman" w:cs="Times New Roman"/>
          <w:color w:val="000000"/>
          <w:sz w:val="24"/>
          <w:szCs w:val="24"/>
        </w:rPr>
        <w:t>Эстетика оформления- 1 балл;</w:t>
      </w:r>
    </w:p>
    <w:p w:rsidR="00B5582F" w:rsidRPr="00B5582F" w:rsidRDefault="00B5582F" w:rsidP="00357B8F">
      <w:pPr>
        <w:pStyle w:val="a4"/>
        <w:numPr>
          <w:ilvl w:val="0"/>
          <w:numId w:val="23"/>
        </w:numPr>
        <w:suppressAutoHyphens/>
        <w:spacing w:after="0" w:line="360" w:lineRule="auto"/>
        <w:ind w:right="1134"/>
        <w:jc w:val="both"/>
        <w:rPr>
          <w:rFonts w:ascii="Times New Roman" w:hAnsi="Times New Roman" w:cs="Times New Roman"/>
          <w:color w:val="000000"/>
          <w:sz w:val="24"/>
          <w:szCs w:val="24"/>
        </w:rPr>
      </w:pPr>
      <w:r w:rsidRPr="00B5582F">
        <w:rPr>
          <w:rFonts w:ascii="Times New Roman" w:hAnsi="Times New Roman" w:cs="Times New Roman"/>
          <w:sz w:val="24"/>
          <w:szCs w:val="24"/>
        </w:rPr>
        <w:t>Соблюдение регламента выступления</w:t>
      </w:r>
      <w:r w:rsidRPr="00B5582F">
        <w:rPr>
          <w:rFonts w:ascii="Times New Roman" w:hAnsi="Times New Roman" w:cs="Times New Roman"/>
          <w:color w:val="000000"/>
          <w:sz w:val="24"/>
          <w:szCs w:val="24"/>
        </w:rPr>
        <w:t>- 1 балл;</w:t>
      </w:r>
    </w:p>
    <w:p w:rsidR="00B5582F" w:rsidRPr="00B5582F" w:rsidRDefault="00B5582F" w:rsidP="00357B8F">
      <w:pPr>
        <w:spacing w:after="0" w:line="360" w:lineRule="auto"/>
        <w:jc w:val="both"/>
        <w:rPr>
          <w:rFonts w:ascii="Times New Roman" w:hAnsi="Times New Roman" w:cs="Times New Roman"/>
          <w:sz w:val="24"/>
          <w:szCs w:val="24"/>
        </w:rPr>
      </w:pP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color w:val="000000"/>
          <w:sz w:val="24"/>
          <w:szCs w:val="24"/>
        </w:rPr>
        <w:t>Максимальное количество баллов по заданию – 5 стимулов.</w:t>
      </w:r>
    </w:p>
    <w:p w:rsidR="00B5582F" w:rsidRPr="00B5582F" w:rsidRDefault="00B5582F" w:rsidP="00357B8F">
      <w:pPr>
        <w:spacing w:after="0" w:line="360" w:lineRule="auto"/>
        <w:jc w:val="both"/>
        <w:rPr>
          <w:rFonts w:ascii="Times New Roman" w:hAnsi="Times New Roman" w:cs="Times New Roman"/>
          <w:i/>
          <w:iCs/>
          <w:sz w:val="24"/>
          <w:szCs w:val="24"/>
          <w:u w:val="single"/>
        </w:rPr>
      </w:pPr>
      <w:r w:rsidRPr="00B5582F">
        <w:rPr>
          <w:rFonts w:ascii="Times New Roman" w:hAnsi="Times New Roman" w:cs="Times New Roman"/>
          <w:i/>
          <w:iCs/>
          <w:sz w:val="24"/>
          <w:szCs w:val="24"/>
          <w:u w:val="single"/>
        </w:rPr>
        <w:t>Команда № 1 (0216 гр.)</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 мультимедийная презентация по теме «Применение клизм. Экскурс  в древность и в настоящее время»    </w:t>
      </w:r>
    </w:p>
    <w:p w:rsidR="00B5582F" w:rsidRPr="00B5582F" w:rsidRDefault="00B5582F" w:rsidP="00357B8F">
      <w:pPr>
        <w:spacing w:after="0" w:line="360" w:lineRule="auto"/>
        <w:jc w:val="both"/>
        <w:rPr>
          <w:rFonts w:ascii="Times New Roman" w:hAnsi="Times New Roman" w:cs="Times New Roman"/>
          <w:i/>
          <w:iCs/>
          <w:sz w:val="24"/>
          <w:szCs w:val="24"/>
          <w:u w:val="single"/>
        </w:rPr>
      </w:pPr>
      <w:r w:rsidRPr="00B5582F">
        <w:rPr>
          <w:rFonts w:ascii="Times New Roman" w:hAnsi="Times New Roman" w:cs="Times New Roman"/>
          <w:i/>
          <w:iCs/>
          <w:sz w:val="24"/>
          <w:szCs w:val="24"/>
          <w:u w:val="single"/>
        </w:rPr>
        <w:t>Команда № 2 (0216 гр.)</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мультимедийная презентация по теме: «Клизмы»   </w:t>
      </w:r>
    </w:p>
    <w:p w:rsidR="00B5582F" w:rsidRPr="00B5582F" w:rsidRDefault="00B5582F" w:rsidP="00357B8F">
      <w:pPr>
        <w:spacing w:after="0" w:line="360" w:lineRule="auto"/>
        <w:jc w:val="both"/>
        <w:rPr>
          <w:rFonts w:ascii="Times New Roman" w:hAnsi="Times New Roman" w:cs="Times New Roman"/>
          <w:sz w:val="24"/>
          <w:szCs w:val="24"/>
        </w:rPr>
      </w:pPr>
    </w:p>
    <w:p w:rsidR="00B5582F" w:rsidRPr="00B5582F" w:rsidRDefault="00B5582F" w:rsidP="00357B8F">
      <w:pPr>
        <w:spacing w:after="0" w:line="360" w:lineRule="auto"/>
        <w:jc w:val="both"/>
        <w:rPr>
          <w:rFonts w:ascii="Times New Roman" w:hAnsi="Times New Roman" w:cs="Times New Roman"/>
          <w:b/>
          <w:bCs/>
          <w:i/>
          <w:iCs/>
          <w:sz w:val="24"/>
          <w:szCs w:val="24"/>
        </w:rPr>
      </w:pPr>
      <w:r w:rsidRPr="00B5582F">
        <w:rPr>
          <w:rFonts w:ascii="Times New Roman" w:hAnsi="Times New Roman" w:cs="Times New Roman"/>
          <w:b/>
          <w:bCs/>
          <w:i/>
          <w:iCs/>
          <w:sz w:val="24"/>
          <w:szCs w:val="24"/>
        </w:rPr>
        <w:t xml:space="preserve">       4 этап  «Контролирующие ситуационные задачи»</w:t>
      </w:r>
    </w:p>
    <w:p w:rsidR="00B5582F" w:rsidRPr="00B5582F" w:rsidRDefault="00B5582F" w:rsidP="00357B8F">
      <w:pPr>
        <w:spacing w:after="0" w:line="360" w:lineRule="auto"/>
        <w:ind w:left="60"/>
        <w:jc w:val="both"/>
        <w:rPr>
          <w:rFonts w:ascii="Times New Roman" w:hAnsi="Times New Roman" w:cs="Times New Roman"/>
          <w:sz w:val="24"/>
          <w:szCs w:val="24"/>
        </w:rPr>
      </w:pPr>
      <w:r w:rsidRPr="00B5582F">
        <w:rPr>
          <w:rFonts w:ascii="Times New Roman" w:hAnsi="Times New Roman" w:cs="Times New Roman"/>
          <w:sz w:val="24"/>
          <w:szCs w:val="24"/>
        </w:rPr>
        <w:t>Командам одновременно предоставляются условия задачи. Каждая команда обсуждает и анализирует ситуацию в течение 3 минут, затем выдает правильный ответ. Команда, участники которой первыми подняли руки, и назвали правильный ответ,  получает один стимул.</w:t>
      </w:r>
    </w:p>
    <w:p w:rsidR="00B5582F" w:rsidRPr="00B5582F" w:rsidRDefault="00B5582F" w:rsidP="00357B8F">
      <w:pPr>
        <w:spacing w:after="0" w:line="360" w:lineRule="auto"/>
        <w:jc w:val="both"/>
        <w:rPr>
          <w:rFonts w:ascii="Times New Roman" w:hAnsi="Times New Roman" w:cs="Times New Roman"/>
          <w:b/>
          <w:sz w:val="24"/>
          <w:szCs w:val="24"/>
        </w:rPr>
      </w:pPr>
      <w:r w:rsidRPr="00B5582F">
        <w:rPr>
          <w:rFonts w:ascii="Times New Roman" w:hAnsi="Times New Roman" w:cs="Times New Roman"/>
          <w:b/>
          <w:color w:val="000000"/>
          <w:sz w:val="24"/>
          <w:szCs w:val="24"/>
        </w:rPr>
        <w:t>Максимальное количество баллов по заданию – 5 стимулов.</w:t>
      </w:r>
    </w:p>
    <w:p w:rsidR="00B5582F" w:rsidRPr="00B5582F" w:rsidRDefault="00B5582F" w:rsidP="00357B8F">
      <w:pPr>
        <w:pStyle w:val="aa"/>
        <w:spacing w:before="0" w:beforeAutospacing="0" w:after="0" w:afterAutospacing="0" w:line="360" w:lineRule="auto"/>
      </w:pPr>
    </w:p>
    <w:p w:rsidR="00B5582F" w:rsidRPr="00B5582F" w:rsidRDefault="00B5582F" w:rsidP="00357B8F">
      <w:pPr>
        <w:pStyle w:val="aa"/>
        <w:spacing w:before="0" w:beforeAutospacing="0" w:after="0" w:afterAutospacing="0" w:line="360" w:lineRule="auto"/>
        <w:rPr>
          <w:color w:val="000000"/>
        </w:rPr>
      </w:pPr>
      <w:r w:rsidRPr="00B5582F">
        <w:rPr>
          <w:color w:val="000000"/>
        </w:rPr>
        <w:t>Ситуационная задача № 1</w:t>
      </w:r>
      <w:r w:rsidRPr="00B5582F">
        <w:rPr>
          <w:color w:val="000000"/>
        </w:rPr>
        <w:br/>
        <w:t>Медицинская сестра по назначению врача поставила очистительную клизму пациенту. После постановки очистительной клизмы через 10 минут их кишечника пациента выделилась только вода.</w:t>
      </w:r>
      <w:r w:rsidRPr="00B5582F">
        <w:rPr>
          <w:color w:val="000000"/>
        </w:rPr>
        <w:br/>
        <w:t>Оцените эффективность клизмы. Что необходимо предпринять медицинской сестре.</w:t>
      </w:r>
      <w:r w:rsidRPr="00B5582F">
        <w:rPr>
          <w:color w:val="000000"/>
        </w:rPr>
        <w:br/>
      </w:r>
      <w:r w:rsidRPr="00B5582F">
        <w:rPr>
          <w:color w:val="000000"/>
        </w:rPr>
        <w:br/>
        <w:t>Ситуационная задача № 2</w:t>
      </w:r>
      <w:r w:rsidRPr="00B5582F">
        <w:rPr>
          <w:color w:val="000000"/>
        </w:rPr>
        <w:br/>
        <w:t>Пациентке кардиологического отделения назначена гипертоническая клизма. Из беседы с пациенткой медицинская сестра выяснила, что у пациентки из прямой кишки периодически выделяется кровь по каплям. </w:t>
      </w:r>
      <w:r w:rsidRPr="00B5582F">
        <w:rPr>
          <w:color w:val="000000"/>
        </w:rPr>
        <w:br/>
        <w:t>Тактика медицинской сестры.</w:t>
      </w:r>
      <w:r w:rsidRPr="00B5582F">
        <w:rPr>
          <w:color w:val="000000"/>
        </w:rPr>
        <w:br/>
      </w:r>
      <w:r w:rsidRPr="00B5582F">
        <w:rPr>
          <w:color w:val="000000"/>
        </w:rPr>
        <w:br/>
        <w:t>Ситуационная задача № 3</w:t>
      </w:r>
    </w:p>
    <w:p w:rsidR="00B5582F" w:rsidRPr="00B5582F" w:rsidRDefault="00B5582F" w:rsidP="00357B8F">
      <w:pPr>
        <w:pStyle w:val="aa"/>
        <w:spacing w:before="0" w:beforeAutospacing="0" w:after="0" w:afterAutospacing="0" w:line="360" w:lineRule="auto"/>
        <w:rPr>
          <w:color w:val="000000"/>
        </w:rPr>
      </w:pPr>
      <w:r w:rsidRPr="00B5582F">
        <w:rPr>
          <w:color w:val="000000"/>
        </w:rPr>
        <w:t>В родильное отделение поступает женщина в родах.</w:t>
      </w:r>
      <w:r w:rsidRPr="00B5582F">
        <w:rPr>
          <w:color w:val="000000"/>
        </w:rPr>
        <w:br/>
        <w:t>Какую процедуру необходимо провести женщине в приёмном отделении, кроме санитарной обработки?</w:t>
      </w:r>
      <w:r w:rsidRPr="00B5582F">
        <w:rPr>
          <w:color w:val="000000"/>
        </w:rPr>
        <w:br/>
      </w:r>
    </w:p>
    <w:p w:rsidR="00B5582F" w:rsidRPr="00B5582F" w:rsidRDefault="00B5582F" w:rsidP="00357B8F">
      <w:pPr>
        <w:pStyle w:val="aa"/>
        <w:spacing w:before="0" w:beforeAutospacing="0" w:after="0" w:afterAutospacing="0" w:line="360" w:lineRule="auto"/>
        <w:rPr>
          <w:color w:val="000000"/>
        </w:rPr>
      </w:pPr>
      <w:r w:rsidRPr="00B5582F">
        <w:rPr>
          <w:color w:val="000000"/>
        </w:rPr>
        <w:t>Ситуационная задача № 4</w:t>
      </w:r>
      <w:r w:rsidRPr="00B5582F">
        <w:rPr>
          <w:color w:val="000000"/>
        </w:rPr>
        <w:br/>
        <w:t>У пациента при постановке очистительной клизмы в самом начале процедуры появилось чувство распирания, боли в животе. Пациент требует прекратить процедуру.</w:t>
      </w:r>
      <w:r w:rsidRPr="00B5582F">
        <w:rPr>
          <w:color w:val="000000"/>
        </w:rPr>
        <w:br/>
        <w:t>Тактика медицинской сестры.</w:t>
      </w:r>
      <w:r w:rsidRPr="00B5582F">
        <w:rPr>
          <w:color w:val="000000"/>
        </w:rPr>
        <w:br/>
      </w:r>
      <w:r w:rsidRPr="00B5582F">
        <w:rPr>
          <w:color w:val="000000"/>
        </w:rPr>
        <w:br/>
        <w:t>Ситуационная задача № 5</w:t>
      </w:r>
    </w:p>
    <w:p w:rsidR="00B5582F" w:rsidRPr="00B5582F" w:rsidRDefault="00B5582F" w:rsidP="00357B8F">
      <w:pPr>
        <w:pStyle w:val="aa"/>
        <w:spacing w:before="0" w:beforeAutospacing="0" w:after="0" w:afterAutospacing="0" w:line="360" w:lineRule="auto"/>
        <w:rPr>
          <w:b/>
          <w:bCs/>
          <w:i/>
          <w:iCs/>
        </w:rPr>
      </w:pPr>
      <w:r w:rsidRPr="00B5582F">
        <w:rPr>
          <w:color w:val="000000"/>
        </w:rPr>
        <w:t>У вас в палате находится пациент после операции, который предъявляет жалобы на боли в животе из-за вздутия кишечника.</w:t>
      </w:r>
      <w:r w:rsidRPr="00B5582F">
        <w:rPr>
          <w:color w:val="000000"/>
        </w:rPr>
        <w:br/>
        <w:t>Тактика медицинской сестры.</w:t>
      </w:r>
      <w:r w:rsidRPr="00B5582F">
        <w:rPr>
          <w:color w:val="000000"/>
        </w:rPr>
        <w:br/>
      </w:r>
      <w:r w:rsidRPr="00B5582F">
        <w:rPr>
          <w:color w:val="000000"/>
        </w:rPr>
        <w:br/>
      </w:r>
      <w:r w:rsidRPr="00B5582F">
        <w:rPr>
          <w:b/>
          <w:bCs/>
          <w:i/>
          <w:iCs/>
        </w:rPr>
        <w:t>5этап «Цифровой диктант»</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lastRenderedPageBreak/>
        <w:t>Приглашаются по одному участнику от каждой команды к доске. Преподаватель зачитывает вопрос диктанта, участникам необходимо записать правильный ответ на доске цифрой, одновременно.</w:t>
      </w:r>
    </w:p>
    <w:p w:rsidR="00B5582F" w:rsidRPr="00B5582F" w:rsidRDefault="00B5582F" w:rsidP="00357B8F">
      <w:pPr>
        <w:pStyle w:val="aa"/>
        <w:spacing w:before="0" w:beforeAutospacing="0" w:after="0" w:afterAutospacing="0" w:line="360" w:lineRule="auto"/>
        <w:jc w:val="both"/>
        <w:rPr>
          <w:b/>
          <w:color w:val="000000"/>
        </w:rPr>
      </w:pPr>
      <w:r w:rsidRPr="00B5582F">
        <w:rPr>
          <w:b/>
          <w:color w:val="000000"/>
        </w:rPr>
        <w:t>За каждый правильный ответ участника, выдается один стимул.</w:t>
      </w:r>
    </w:p>
    <w:p w:rsidR="00B5582F" w:rsidRPr="00B5582F" w:rsidRDefault="00B5582F" w:rsidP="00357B8F">
      <w:pPr>
        <w:spacing w:after="0" w:line="360" w:lineRule="auto"/>
        <w:jc w:val="both"/>
        <w:rPr>
          <w:rFonts w:ascii="Times New Roman" w:hAnsi="Times New Roman" w:cs="Times New Roman"/>
          <w:b/>
          <w:sz w:val="24"/>
          <w:szCs w:val="24"/>
        </w:rPr>
      </w:pPr>
      <w:r w:rsidRPr="00B5582F">
        <w:rPr>
          <w:rFonts w:ascii="Times New Roman" w:hAnsi="Times New Roman" w:cs="Times New Roman"/>
          <w:b/>
          <w:color w:val="000000"/>
          <w:sz w:val="24"/>
          <w:szCs w:val="24"/>
        </w:rPr>
        <w:t>Максимальное количество баллов по заданию – 15 стимулов.</w:t>
      </w:r>
    </w:p>
    <w:p w:rsidR="00B5582F" w:rsidRPr="00B5582F" w:rsidRDefault="00B5582F" w:rsidP="00357B8F">
      <w:pPr>
        <w:pStyle w:val="aa"/>
        <w:spacing w:before="0" w:beforeAutospacing="0" w:after="0" w:afterAutospacing="0" w:line="360" w:lineRule="auto"/>
        <w:jc w:val="both"/>
        <w:rPr>
          <w:i/>
          <w:iCs/>
          <w:color w:val="000000"/>
        </w:rPr>
      </w:pPr>
      <w:r w:rsidRPr="00B5582F">
        <w:rPr>
          <w:i/>
          <w:iCs/>
          <w:color w:val="000000"/>
        </w:rPr>
        <w:t>Вопросы к цифровому диктанту:</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1.Эффект действия масляной клизмы через __-____ часов.</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2.Объем масляной клизмы составляет _____-_____ мл.</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3.Температура лекарственного раствора для микроклизмы __-____ 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4.Наконечник при постановке масляной клизмы вводят на глубину ___-__мл</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5.Объем гипертонического раствора для микроклизмы ___-____мл.</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6.Для постановки гипертонической клизмы используют ___-_____% раствор магния сульфата.</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7. Опорожнительный эффект гипертонической клизмы через ____-____мин.</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8.Температура гипертонического раствора для клизмы _____С.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9.При метеоризме газоотводную трубку вводят на глубину ___-____см.</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10.Время постановки газоотводной трубки составляет ____час.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11.Объем очистительной клизмы___-____литров.</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12.Температура воды при спастическом запоре при постановке очистительной клизмы______-_____С.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13.Температура воды при атоническом запоре при постановке очистительной клизме_____-______С.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14. Температура воды при обычном запоре при постановке очистительной клизме_____-____С.</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15. Объем сифонной клизмы____-____ литров.</w:t>
      </w:r>
    </w:p>
    <w:p w:rsidR="00B5582F" w:rsidRPr="00B5582F" w:rsidRDefault="00B5582F" w:rsidP="00357B8F">
      <w:pPr>
        <w:spacing w:after="0" w:line="360" w:lineRule="auto"/>
        <w:jc w:val="both"/>
        <w:rPr>
          <w:rFonts w:ascii="Times New Roman" w:hAnsi="Times New Roman" w:cs="Times New Roman"/>
          <w:b/>
          <w:bCs/>
          <w:i/>
          <w:iCs/>
          <w:sz w:val="24"/>
          <w:szCs w:val="24"/>
        </w:rPr>
      </w:pPr>
    </w:p>
    <w:p w:rsidR="00B5582F" w:rsidRPr="00B5582F" w:rsidRDefault="00B5582F" w:rsidP="00357B8F">
      <w:pPr>
        <w:pStyle w:val="aa"/>
        <w:spacing w:before="0" w:beforeAutospacing="0" w:after="0" w:afterAutospacing="0" w:line="360" w:lineRule="auto"/>
        <w:jc w:val="both"/>
        <w:rPr>
          <w:b/>
          <w:bCs/>
          <w:i/>
          <w:iCs/>
        </w:rPr>
      </w:pPr>
      <w:r w:rsidRPr="00B5582F">
        <w:rPr>
          <w:b/>
          <w:bCs/>
          <w:i/>
          <w:iCs/>
        </w:rPr>
        <w:t>6этап «Профессиональная деятельность медицинской сестры»</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Одному из участников команды предоставляется на выбор профессиональная задача с заданиями по выполнению и демонстрации алгоритмов манипуляций.</w:t>
      </w:r>
    </w:p>
    <w:p w:rsidR="00B5582F" w:rsidRPr="00B5582F" w:rsidRDefault="00B5582F" w:rsidP="00357B8F">
      <w:pPr>
        <w:spacing w:after="0" w:line="360" w:lineRule="auto"/>
        <w:jc w:val="both"/>
        <w:rPr>
          <w:rFonts w:ascii="Times New Roman" w:hAnsi="Times New Roman" w:cs="Times New Roman"/>
          <w:b/>
          <w:sz w:val="24"/>
          <w:szCs w:val="24"/>
        </w:rPr>
      </w:pPr>
      <w:r w:rsidRPr="00B5582F">
        <w:rPr>
          <w:rFonts w:ascii="Times New Roman" w:hAnsi="Times New Roman" w:cs="Times New Roman"/>
          <w:b/>
          <w:sz w:val="24"/>
          <w:szCs w:val="24"/>
        </w:rPr>
        <w:t xml:space="preserve">При выполнении каждого задания выдается один балл. </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b/>
          <w:sz w:val="24"/>
          <w:szCs w:val="24"/>
        </w:rPr>
        <w:t xml:space="preserve">       Максимальное количество баллов по заданию – 5 стимулов.</w:t>
      </w:r>
    </w:p>
    <w:p w:rsidR="00B5582F" w:rsidRPr="00B5582F" w:rsidRDefault="00B5582F" w:rsidP="00357B8F">
      <w:pPr>
        <w:pStyle w:val="aa"/>
        <w:spacing w:before="0" w:beforeAutospacing="0" w:after="0" w:afterAutospacing="0" w:line="360" w:lineRule="auto"/>
        <w:jc w:val="both"/>
        <w:rPr>
          <w:color w:val="000000"/>
          <w:shd w:val="clear" w:color="auto" w:fill="FFFFFF"/>
        </w:rPr>
      </w:pPr>
      <w:r w:rsidRPr="00B5582F">
        <w:rPr>
          <w:color w:val="000000"/>
          <w:shd w:val="clear" w:color="auto" w:fill="FFFFFF"/>
        </w:rPr>
        <w:t xml:space="preserve">    Критерии оценки решения профессиональной задачи:</w:t>
      </w:r>
      <w:r w:rsidRPr="00B5582F">
        <w:rPr>
          <w:color w:val="000000"/>
        </w:rPr>
        <w:br/>
      </w:r>
      <w:r w:rsidRPr="00B5582F">
        <w:rPr>
          <w:i/>
          <w:iCs/>
          <w:color w:val="000000"/>
          <w:shd w:val="clear" w:color="auto" w:fill="FFFFFF"/>
        </w:rPr>
        <w:t>5 баллов</w:t>
      </w:r>
      <w:r w:rsidRPr="00B5582F">
        <w:rPr>
          <w:b/>
          <w:bCs/>
          <w:i/>
          <w:iCs/>
          <w:color w:val="000000"/>
          <w:shd w:val="clear" w:color="auto" w:fill="FFFFFF"/>
        </w:rPr>
        <w:t xml:space="preserve"> –</w:t>
      </w:r>
      <w:r w:rsidRPr="00B5582F">
        <w:rPr>
          <w:color w:val="000000"/>
          <w:shd w:val="clear" w:color="auto" w:fill="FFFFFF"/>
        </w:rPr>
        <w:t xml:space="preserve"> комплексная оценка предложенной ситуации; знание теоретического материала, правильный выбор тактики действий; последовательное, уверенное выполнение практических манипуляций; </w:t>
      </w:r>
    </w:p>
    <w:p w:rsidR="00B5582F" w:rsidRPr="00B5582F" w:rsidRDefault="00B5582F" w:rsidP="00357B8F">
      <w:pPr>
        <w:pStyle w:val="aa"/>
        <w:spacing w:before="0" w:beforeAutospacing="0" w:after="0" w:afterAutospacing="0" w:line="360" w:lineRule="auto"/>
        <w:jc w:val="both"/>
        <w:rPr>
          <w:color w:val="000000"/>
          <w:shd w:val="clear" w:color="auto" w:fill="FFFFFF"/>
        </w:rPr>
      </w:pPr>
      <w:r w:rsidRPr="00B5582F">
        <w:rPr>
          <w:i/>
          <w:iCs/>
          <w:color w:val="000000"/>
          <w:shd w:val="clear" w:color="auto" w:fill="FFFFFF"/>
        </w:rPr>
        <w:t>4 балла –</w:t>
      </w:r>
      <w:r w:rsidRPr="00B5582F">
        <w:rPr>
          <w:color w:val="000000"/>
          <w:shd w:val="clear" w:color="auto" w:fill="FFFFFF"/>
        </w:rPr>
        <w:t xml:space="preserve"> комплексная оценка предложенной ситуации, незначительные затруднения при ответе на теоретические вопросы, правильный выбор тактики действий; логическое обоснование теоретических вопросов; последовательное, уверенное выполнение практических манипуляций; </w:t>
      </w:r>
    </w:p>
    <w:p w:rsidR="00B5582F" w:rsidRPr="00B5582F" w:rsidRDefault="00B5582F" w:rsidP="00357B8F">
      <w:pPr>
        <w:pStyle w:val="aa"/>
        <w:spacing w:before="0" w:beforeAutospacing="0" w:after="0" w:afterAutospacing="0" w:line="360" w:lineRule="auto"/>
        <w:jc w:val="both"/>
        <w:rPr>
          <w:color w:val="000000"/>
          <w:shd w:val="clear" w:color="auto" w:fill="FFFFFF"/>
        </w:rPr>
      </w:pPr>
      <w:r w:rsidRPr="00B5582F">
        <w:rPr>
          <w:i/>
          <w:iCs/>
          <w:color w:val="000000"/>
          <w:shd w:val="clear" w:color="auto" w:fill="FFFFFF"/>
        </w:rPr>
        <w:lastRenderedPageBreak/>
        <w:t>3 балла –</w:t>
      </w:r>
      <w:r w:rsidRPr="00B5582F">
        <w:rPr>
          <w:color w:val="000000"/>
          <w:shd w:val="clear" w:color="auto" w:fill="FFFFFF"/>
        </w:rPr>
        <w:t xml:space="preserve"> затруднения с комплексной оценкой предложенной ситуации; неполный ответ, требующий наводящих вопросов педагога; выбор тактики действий в соответствии с ситуацией возможен при наводящих вопросах педагога, правильное последовательное, но неуверенное выполнение манипуляций; </w:t>
      </w:r>
    </w:p>
    <w:p w:rsidR="00B5582F" w:rsidRPr="00B5582F" w:rsidRDefault="00B5582F" w:rsidP="00357B8F">
      <w:pPr>
        <w:pStyle w:val="aa"/>
        <w:spacing w:before="0" w:beforeAutospacing="0" w:after="0" w:afterAutospacing="0" w:line="360" w:lineRule="auto"/>
        <w:jc w:val="both"/>
        <w:rPr>
          <w:color w:val="000000"/>
        </w:rPr>
      </w:pPr>
      <w:r w:rsidRPr="00B5582F">
        <w:rPr>
          <w:i/>
          <w:iCs/>
          <w:color w:val="000000"/>
          <w:shd w:val="clear" w:color="auto" w:fill="FFFFFF"/>
        </w:rPr>
        <w:t xml:space="preserve">      2 балла</w:t>
      </w:r>
      <w:r w:rsidRPr="00B5582F">
        <w:rPr>
          <w:color w:val="000000"/>
          <w:shd w:val="clear" w:color="auto" w:fill="FFFFFF"/>
        </w:rPr>
        <w:t xml:space="preserve">– неверная оценка ситуации; неправильно выбранная тактика действий, не соответствие выполнения практических манипуляций, проводимое с нарушением безопасности пациента и медперсонала; </w:t>
      </w:r>
    </w:p>
    <w:p w:rsidR="00B5582F" w:rsidRPr="00B5582F" w:rsidRDefault="00B5582F" w:rsidP="00357B8F">
      <w:pPr>
        <w:spacing w:after="0" w:line="240" w:lineRule="auto"/>
        <w:jc w:val="both"/>
        <w:rPr>
          <w:rFonts w:ascii="Times New Roman" w:hAnsi="Times New Roman" w:cs="Times New Roman"/>
          <w:b/>
          <w:bCs/>
          <w:sz w:val="24"/>
          <w:szCs w:val="24"/>
          <w:u w:val="single"/>
        </w:rPr>
      </w:pPr>
    </w:p>
    <w:p w:rsidR="00B5582F" w:rsidRPr="00B5582F" w:rsidRDefault="00B5582F" w:rsidP="00357B8F">
      <w:pPr>
        <w:spacing w:after="0" w:line="240" w:lineRule="auto"/>
        <w:jc w:val="both"/>
        <w:rPr>
          <w:rFonts w:ascii="Times New Roman" w:hAnsi="Times New Roman" w:cs="Times New Roman"/>
          <w:b/>
          <w:bCs/>
          <w:sz w:val="24"/>
          <w:szCs w:val="24"/>
          <w:u w:val="single"/>
        </w:rPr>
      </w:pPr>
      <w:r w:rsidRPr="00B5582F">
        <w:rPr>
          <w:rFonts w:ascii="Times New Roman" w:hAnsi="Times New Roman" w:cs="Times New Roman"/>
          <w:b/>
          <w:bCs/>
          <w:sz w:val="24"/>
          <w:szCs w:val="24"/>
          <w:u w:val="single"/>
        </w:rPr>
        <w:t>Задача №1</w:t>
      </w:r>
    </w:p>
    <w:p w:rsidR="00B5582F" w:rsidRPr="00B5582F" w:rsidRDefault="00B5582F" w:rsidP="00357B8F">
      <w:pPr>
        <w:spacing w:after="0" w:line="240" w:lineRule="auto"/>
        <w:jc w:val="both"/>
        <w:rPr>
          <w:rFonts w:ascii="Times New Roman" w:hAnsi="Times New Roman" w:cs="Times New Roman"/>
          <w:b/>
          <w:sz w:val="24"/>
          <w:szCs w:val="24"/>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7038"/>
      </w:tblGrid>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Стимул</w:t>
            </w:r>
          </w:p>
          <w:p w:rsidR="00B5582F" w:rsidRPr="00B5582F" w:rsidRDefault="00B5582F" w:rsidP="00357B8F">
            <w:pPr>
              <w:spacing w:after="0" w:line="240" w:lineRule="auto"/>
              <w:rPr>
                <w:rFonts w:ascii="Times New Roman" w:hAnsi="Times New Roman" w:cs="Times New Roman"/>
                <w:bCs/>
                <w:sz w:val="24"/>
                <w:szCs w:val="24"/>
              </w:rPr>
            </w:pPr>
          </w:p>
        </w:tc>
        <w:tc>
          <w:tcPr>
            <w:tcW w:w="7038"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sz w:val="24"/>
                <w:szCs w:val="24"/>
              </w:rPr>
              <w:t>Вы медсестра терапевтического отделения</w:t>
            </w: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Задачная формулировка</w:t>
            </w:r>
          </w:p>
          <w:p w:rsidR="00B5582F" w:rsidRPr="00B5582F" w:rsidRDefault="00B5582F" w:rsidP="00357B8F">
            <w:pPr>
              <w:spacing w:after="0" w:line="240" w:lineRule="auto"/>
              <w:rPr>
                <w:rFonts w:ascii="Times New Roman" w:hAnsi="Times New Roman" w:cs="Times New Roman"/>
                <w:bCs/>
                <w:sz w:val="24"/>
                <w:szCs w:val="24"/>
              </w:rPr>
            </w:pPr>
          </w:p>
          <w:p w:rsidR="00B5582F" w:rsidRPr="00B5582F" w:rsidRDefault="00B5582F" w:rsidP="00357B8F">
            <w:pPr>
              <w:spacing w:after="0" w:line="240" w:lineRule="auto"/>
              <w:rPr>
                <w:rFonts w:ascii="Times New Roman" w:hAnsi="Times New Roman" w:cs="Times New Roman"/>
                <w:bCs/>
                <w:sz w:val="24"/>
                <w:szCs w:val="24"/>
              </w:rPr>
            </w:pPr>
          </w:p>
        </w:tc>
        <w:tc>
          <w:tcPr>
            <w:tcW w:w="7038" w:type="dxa"/>
            <w:shd w:val="clear" w:color="auto" w:fill="FFFFFF"/>
          </w:tcPr>
          <w:p w:rsidR="00B5582F" w:rsidRPr="00B5582F" w:rsidRDefault="00B5582F" w:rsidP="00357B8F">
            <w:pPr>
              <w:numPr>
                <w:ilvl w:val="0"/>
                <w:numId w:val="24"/>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Определить цель постановки очистительной клизмы</w:t>
            </w:r>
          </w:p>
          <w:p w:rsidR="00B5582F" w:rsidRPr="00B5582F" w:rsidRDefault="00B5582F" w:rsidP="00357B8F">
            <w:pPr>
              <w:numPr>
                <w:ilvl w:val="0"/>
                <w:numId w:val="24"/>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Сформулировать показания и противопоказания к постановке очистительной клизмы</w:t>
            </w:r>
          </w:p>
          <w:p w:rsidR="00B5582F" w:rsidRPr="00B5582F" w:rsidRDefault="00B5582F" w:rsidP="00357B8F">
            <w:pPr>
              <w:numPr>
                <w:ilvl w:val="0"/>
                <w:numId w:val="24"/>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Подготовить оснащение для проведения очистительной клизмы</w:t>
            </w:r>
          </w:p>
          <w:p w:rsidR="00B5582F" w:rsidRPr="00B5582F" w:rsidRDefault="00B5582F" w:rsidP="00357B8F">
            <w:pPr>
              <w:numPr>
                <w:ilvl w:val="0"/>
                <w:numId w:val="24"/>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Провести подготовку пациента к процедуре</w:t>
            </w:r>
          </w:p>
          <w:p w:rsidR="00B5582F" w:rsidRPr="00B5582F" w:rsidRDefault="00B5582F" w:rsidP="00357B8F">
            <w:pPr>
              <w:numPr>
                <w:ilvl w:val="0"/>
                <w:numId w:val="24"/>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 Выполнить очистительную клизму, провести дезинфекцию отработанного материала</w:t>
            </w:r>
          </w:p>
          <w:p w:rsidR="00B5582F" w:rsidRPr="00B5582F" w:rsidRDefault="00B5582F" w:rsidP="00357B8F">
            <w:pPr>
              <w:spacing w:after="0" w:line="240" w:lineRule="auto"/>
              <w:jc w:val="both"/>
              <w:rPr>
                <w:rFonts w:ascii="Times New Roman" w:hAnsi="Times New Roman" w:cs="Times New Roman"/>
                <w:b/>
                <w:sz w:val="24"/>
                <w:szCs w:val="24"/>
              </w:rPr>
            </w:pP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Источник информации</w:t>
            </w:r>
          </w:p>
          <w:p w:rsidR="00B5582F" w:rsidRPr="00B5582F" w:rsidRDefault="00B5582F" w:rsidP="00357B8F">
            <w:pPr>
              <w:spacing w:after="0" w:line="240" w:lineRule="auto"/>
              <w:rPr>
                <w:rFonts w:ascii="Times New Roman" w:hAnsi="Times New Roman" w:cs="Times New Roman"/>
                <w:bCs/>
                <w:sz w:val="24"/>
                <w:szCs w:val="24"/>
              </w:rPr>
            </w:pPr>
          </w:p>
        </w:tc>
        <w:tc>
          <w:tcPr>
            <w:tcW w:w="7038" w:type="dxa"/>
          </w:tcPr>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Вы палатная медсестра терапевтического отделения ГКБ Тяжелобольного С. 72 лет, находящегося на постельном режиме, беспокоит отсутствие стула в течение 3-х суток. Температура тела нормальная. Врач при обходе назначил очистительную клизму. </w:t>
            </w:r>
          </w:p>
          <w:p w:rsidR="00B5582F" w:rsidRPr="00B5582F" w:rsidRDefault="00B5582F" w:rsidP="00357B8F">
            <w:pPr>
              <w:spacing w:after="0" w:line="240" w:lineRule="auto"/>
              <w:jc w:val="both"/>
              <w:rPr>
                <w:rFonts w:ascii="Times New Roman" w:hAnsi="Times New Roman" w:cs="Times New Roman"/>
                <w:b/>
                <w:sz w:val="24"/>
                <w:szCs w:val="24"/>
              </w:rPr>
            </w:pPr>
          </w:p>
        </w:tc>
      </w:tr>
    </w:tbl>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jc w:val="both"/>
        <w:rPr>
          <w:rFonts w:ascii="Times New Roman" w:hAnsi="Times New Roman" w:cs="Times New Roman"/>
          <w:b/>
          <w:bCs/>
          <w:sz w:val="24"/>
          <w:szCs w:val="24"/>
          <w:u w:val="single"/>
        </w:rPr>
      </w:pPr>
      <w:r w:rsidRPr="00B5582F">
        <w:rPr>
          <w:rFonts w:ascii="Times New Roman" w:hAnsi="Times New Roman" w:cs="Times New Roman"/>
          <w:b/>
          <w:bCs/>
          <w:sz w:val="24"/>
          <w:szCs w:val="24"/>
          <w:u w:val="single"/>
        </w:rPr>
        <w:t xml:space="preserve">Задача №2 </w:t>
      </w:r>
    </w:p>
    <w:p w:rsidR="00B5582F" w:rsidRPr="00B5582F" w:rsidRDefault="00B5582F" w:rsidP="00357B8F">
      <w:pPr>
        <w:spacing w:after="0" w:line="240" w:lineRule="auto"/>
        <w:jc w:val="both"/>
        <w:rPr>
          <w:rFonts w:ascii="Times New Roman" w:hAnsi="Times New Roman" w:cs="Times New Roman"/>
          <w:b/>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7038"/>
      </w:tblGrid>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Стимул</w:t>
            </w:r>
          </w:p>
          <w:p w:rsidR="00B5582F" w:rsidRPr="00B5582F" w:rsidRDefault="00B5582F" w:rsidP="00357B8F">
            <w:pPr>
              <w:spacing w:after="0" w:line="240" w:lineRule="auto"/>
              <w:rPr>
                <w:rFonts w:ascii="Times New Roman" w:hAnsi="Times New Roman" w:cs="Times New Roman"/>
                <w:bCs/>
                <w:sz w:val="24"/>
                <w:szCs w:val="24"/>
              </w:rPr>
            </w:pPr>
          </w:p>
        </w:tc>
        <w:tc>
          <w:tcPr>
            <w:tcW w:w="7038"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sz w:val="24"/>
                <w:szCs w:val="24"/>
              </w:rPr>
              <w:t>Вы медсестра  отделения токсикологии</w:t>
            </w: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Задачная формулировка</w:t>
            </w:r>
          </w:p>
          <w:p w:rsidR="00B5582F" w:rsidRPr="00B5582F" w:rsidRDefault="00B5582F" w:rsidP="00357B8F">
            <w:pPr>
              <w:spacing w:after="0" w:line="240" w:lineRule="auto"/>
              <w:rPr>
                <w:rFonts w:ascii="Times New Roman" w:hAnsi="Times New Roman" w:cs="Times New Roman"/>
                <w:bCs/>
                <w:sz w:val="24"/>
                <w:szCs w:val="24"/>
              </w:rPr>
            </w:pPr>
          </w:p>
          <w:p w:rsidR="00B5582F" w:rsidRPr="00B5582F" w:rsidRDefault="00B5582F" w:rsidP="00357B8F">
            <w:pPr>
              <w:spacing w:after="0" w:line="240" w:lineRule="auto"/>
              <w:rPr>
                <w:rFonts w:ascii="Times New Roman" w:hAnsi="Times New Roman" w:cs="Times New Roman"/>
                <w:bCs/>
                <w:sz w:val="24"/>
                <w:szCs w:val="24"/>
              </w:rPr>
            </w:pPr>
          </w:p>
        </w:tc>
        <w:tc>
          <w:tcPr>
            <w:tcW w:w="7038" w:type="dxa"/>
            <w:shd w:val="clear" w:color="auto" w:fill="FFFFFF"/>
          </w:tcPr>
          <w:p w:rsidR="00B5582F" w:rsidRPr="00B5582F" w:rsidRDefault="00B5582F" w:rsidP="00357B8F">
            <w:pPr>
              <w:numPr>
                <w:ilvl w:val="0"/>
                <w:numId w:val="25"/>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2. Назвать цель проведения сифонной клизмы</w:t>
            </w:r>
          </w:p>
          <w:p w:rsidR="00B5582F" w:rsidRPr="00B5582F" w:rsidRDefault="00B5582F" w:rsidP="00357B8F">
            <w:pPr>
              <w:numPr>
                <w:ilvl w:val="0"/>
                <w:numId w:val="25"/>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Назвать показания и противопоказания к проведению сифонной клизмы</w:t>
            </w:r>
          </w:p>
          <w:p w:rsidR="00B5582F" w:rsidRPr="00B5582F" w:rsidRDefault="00B5582F" w:rsidP="00357B8F">
            <w:pPr>
              <w:numPr>
                <w:ilvl w:val="0"/>
                <w:numId w:val="25"/>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Подготовить оснащение для проведения сифонной клизмы</w:t>
            </w:r>
          </w:p>
          <w:p w:rsidR="00B5582F" w:rsidRPr="00B5582F" w:rsidRDefault="00B5582F" w:rsidP="00357B8F">
            <w:pPr>
              <w:numPr>
                <w:ilvl w:val="0"/>
                <w:numId w:val="25"/>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Подготовить пациента к выполнению сифонной клизмы</w:t>
            </w:r>
          </w:p>
          <w:p w:rsidR="00B5582F" w:rsidRPr="00B5582F" w:rsidRDefault="00B5582F" w:rsidP="00357B8F">
            <w:pPr>
              <w:numPr>
                <w:ilvl w:val="0"/>
                <w:numId w:val="25"/>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Выполнить сифонную клизму на муляже, провести дезинфекцию отработанного материала</w:t>
            </w:r>
          </w:p>
          <w:p w:rsidR="00B5582F" w:rsidRPr="00B5582F" w:rsidRDefault="00B5582F" w:rsidP="00357B8F">
            <w:pPr>
              <w:spacing w:after="0" w:line="240" w:lineRule="auto"/>
              <w:jc w:val="both"/>
              <w:rPr>
                <w:rFonts w:ascii="Times New Roman" w:hAnsi="Times New Roman" w:cs="Times New Roman"/>
                <w:b/>
                <w:sz w:val="24"/>
                <w:szCs w:val="24"/>
              </w:rPr>
            </w:pP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Источник информации</w:t>
            </w:r>
          </w:p>
          <w:p w:rsidR="00B5582F" w:rsidRPr="00B5582F" w:rsidRDefault="00B5582F" w:rsidP="00357B8F">
            <w:pPr>
              <w:spacing w:after="0" w:line="240" w:lineRule="auto"/>
              <w:rPr>
                <w:rFonts w:ascii="Times New Roman" w:hAnsi="Times New Roman" w:cs="Times New Roman"/>
                <w:bCs/>
                <w:sz w:val="24"/>
                <w:szCs w:val="24"/>
              </w:rPr>
            </w:pPr>
          </w:p>
        </w:tc>
        <w:tc>
          <w:tcPr>
            <w:tcW w:w="7038" w:type="dxa"/>
          </w:tcPr>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Вы палатная медсестра отделения токсикологии ГКБ.  </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Пациент Т. 24 года, поступил с диагнозом отравление грибами. Состояние пациента тяжелое. Врач назначил постановку сифонной клизмы </w:t>
            </w:r>
          </w:p>
          <w:p w:rsidR="00B5582F" w:rsidRPr="00B5582F" w:rsidRDefault="00B5582F" w:rsidP="00357B8F">
            <w:pPr>
              <w:spacing w:after="0" w:line="240" w:lineRule="auto"/>
              <w:jc w:val="both"/>
              <w:rPr>
                <w:rFonts w:ascii="Times New Roman" w:hAnsi="Times New Roman" w:cs="Times New Roman"/>
                <w:b/>
                <w:sz w:val="24"/>
                <w:szCs w:val="24"/>
              </w:rPr>
            </w:pPr>
          </w:p>
        </w:tc>
      </w:tr>
    </w:tbl>
    <w:p w:rsidR="00B5582F" w:rsidRPr="00B5582F" w:rsidRDefault="00B5582F" w:rsidP="00357B8F">
      <w:pPr>
        <w:spacing w:after="0" w:line="240" w:lineRule="auto"/>
        <w:jc w:val="both"/>
        <w:rPr>
          <w:rFonts w:ascii="Times New Roman" w:hAnsi="Times New Roman" w:cs="Times New Roman"/>
          <w:b/>
          <w:bCs/>
          <w:sz w:val="24"/>
          <w:szCs w:val="24"/>
        </w:rPr>
      </w:pP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bCs/>
          <w:sz w:val="24"/>
          <w:szCs w:val="24"/>
        </w:rPr>
        <w:t xml:space="preserve">Задача №3 </w:t>
      </w:r>
    </w:p>
    <w:p w:rsidR="00B5582F" w:rsidRPr="00B5582F" w:rsidRDefault="00B5582F" w:rsidP="00357B8F">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7249"/>
      </w:tblGrid>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lastRenderedPageBreak/>
              <w:t>Стимул</w:t>
            </w:r>
          </w:p>
          <w:p w:rsidR="00B5582F" w:rsidRPr="00B5582F" w:rsidRDefault="00B5582F" w:rsidP="00357B8F">
            <w:pPr>
              <w:spacing w:after="0" w:line="240" w:lineRule="auto"/>
              <w:rPr>
                <w:rFonts w:ascii="Times New Roman" w:hAnsi="Times New Roman" w:cs="Times New Roman"/>
                <w:bCs/>
                <w:sz w:val="24"/>
                <w:szCs w:val="24"/>
              </w:rPr>
            </w:pPr>
          </w:p>
        </w:tc>
        <w:tc>
          <w:tcPr>
            <w:tcW w:w="7249"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sz w:val="24"/>
                <w:szCs w:val="24"/>
              </w:rPr>
              <w:t>Вы медсестра терапевтического отделения</w:t>
            </w: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Задачная формулировка</w:t>
            </w:r>
          </w:p>
          <w:p w:rsidR="00B5582F" w:rsidRPr="00B5582F" w:rsidRDefault="00B5582F" w:rsidP="00357B8F">
            <w:pPr>
              <w:spacing w:after="0" w:line="240" w:lineRule="auto"/>
              <w:rPr>
                <w:rFonts w:ascii="Times New Roman" w:hAnsi="Times New Roman" w:cs="Times New Roman"/>
                <w:bCs/>
                <w:sz w:val="24"/>
                <w:szCs w:val="24"/>
              </w:rPr>
            </w:pPr>
          </w:p>
          <w:p w:rsidR="00B5582F" w:rsidRPr="00B5582F" w:rsidRDefault="00B5582F" w:rsidP="00357B8F">
            <w:pPr>
              <w:spacing w:after="0" w:line="240" w:lineRule="auto"/>
              <w:rPr>
                <w:rFonts w:ascii="Times New Roman" w:hAnsi="Times New Roman" w:cs="Times New Roman"/>
                <w:bCs/>
                <w:sz w:val="24"/>
                <w:szCs w:val="24"/>
              </w:rPr>
            </w:pPr>
          </w:p>
        </w:tc>
        <w:tc>
          <w:tcPr>
            <w:tcW w:w="7249" w:type="dxa"/>
            <w:shd w:val="clear" w:color="auto" w:fill="FFFFFF"/>
          </w:tcPr>
          <w:p w:rsidR="00B5582F" w:rsidRPr="00B5582F" w:rsidRDefault="00B5582F" w:rsidP="00357B8F">
            <w:pPr>
              <w:numPr>
                <w:ilvl w:val="0"/>
                <w:numId w:val="26"/>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Определить цель постановки гипертонической клизмы</w:t>
            </w:r>
          </w:p>
          <w:p w:rsidR="00B5582F" w:rsidRPr="00B5582F" w:rsidRDefault="00B5582F" w:rsidP="00357B8F">
            <w:pPr>
              <w:numPr>
                <w:ilvl w:val="0"/>
                <w:numId w:val="26"/>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Сформулировать показания и противопоказания к постановке гипертонической </w:t>
            </w:r>
          </w:p>
          <w:p w:rsidR="00B5582F" w:rsidRPr="00B5582F" w:rsidRDefault="00B5582F" w:rsidP="00357B8F">
            <w:pPr>
              <w:spacing w:after="0" w:line="240" w:lineRule="auto"/>
              <w:ind w:left="720"/>
              <w:rPr>
                <w:rFonts w:ascii="Times New Roman" w:hAnsi="Times New Roman" w:cs="Times New Roman"/>
                <w:sz w:val="24"/>
                <w:szCs w:val="24"/>
              </w:rPr>
            </w:pPr>
            <w:r w:rsidRPr="00B5582F">
              <w:rPr>
                <w:rFonts w:ascii="Times New Roman" w:hAnsi="Times New Roman" w:cs="Times New Roman"/>
                <w:sz w:val="24"/>
                <w:szCs w:val="24"/>
              </w:rPr>
              <w:t>клизмы</w:t>
            </w:r>
          </w:p>
          <w:p w:rsidR="00B5582F" w:rsidRPr="00B5582F" w:rsidRDefault="00B5582F" w:rsidP="00357B8F">
            <w:pPr>
              <w:numPr>
                <w:ilvl w:val="0"/>
                <w:numId w:val="26"/>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Подготовить оснащение для проведения гипертонической клизмы</w:t>
            </w:r>
          </w:p>
          <w:p w:rsidR="00B5582F" w:rsidRPr="00B5582F" w:rsidRDefault="00B5582F" w:rsidP="00357B8F">
            <w:pPr>
              <w:numPr>
                <w:ilvl w:val="0"/>
                <w:numId w:val="26"/>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 Провести подготовку пациента к процедуре</w:t>
            </w:r>
          </w:p>
          <w:p w:rsidR="00B5582F" w:rsidRPr="00B5582F" w:rsidRDefault="00B5582F" w:rsidP="00357B8F">
            <w:pPr>
              <w:numPr>
                <w:ilvl w:val="0"/>
                <w:numId w:val="26"/>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 Выполнить гипертоническую клизм, провести дезинфекцию отработанного материала</w:t>
            </w: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Источник информации</w:t>
            </w:r>
          </w:p>
          <w:p w:rsidR="00B5582F" w:rsidRPr="00B5582F" w:rsidRDefault="00B5582F" w:rsidP="00357B8F">
            <w:pPr>
              <w:spacing w:after="0" w:line="240" w:lineRule="auto"/>
              <w:rPr>
                <w:rFonts w:ascii="Times New Roman" w:hAnsi="Times New Roman" w:cs="Times New Roman"/>
                <w:bCs/>
                <w:sz w:val="24"/>
                <w:szCs w:val="24"/>
              </w:rPr>
            </w:pPr>
          </w:p>
        </w:tc>
        <w:tc>
          <w:tcPr>
            <w:tcW w:w="7249" w:type="dxa"/>
          </w:tcPr>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Вы палатная медсестра терапевтического отделения.  Больному С. 64 лет, находящемуся на лечении по поводу гипертонической болезни назначено измерение артериального давления и постановка гипертонической клизмы. </w:t>
            </w:r>
          </w:p>
          <w:p w:rsidR="00B5582F" w:rsidRPr="00B5582F" w:rsidRDefault="00B5582F" w:rsidP="00357B8F">
            <w:pPr>
              <w:spacing w:after="0" w:line="240" w:lineRule="auto"/>
              <w:jc w:val="both"/>
              <w:rPr>
                <w:rFonts w:ascii="Times New Roman" w:hAnsi="Times New Roman" w:cs="Times New Roman"/>
                <w:sz w:val="24"/>
                <w:szCs w:val="24"/>
              </w:rPr>
            </w:pPr>
          </w:p>
        </w:tc>
      </w:tr>
    </w:tbl>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bCs/>
          <w:sz w:val="24"/>
          <w:szCs w:val="24"/>
        </w:rPr>
        <w:t>Задача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7249"/>
      </w:tblGrid>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Стимул</w:t>
            </w:r>
          </w:p>
          <w:p w:rsidR="00B5582F" w:rsidRPr="00B5582F" w:rsidRDefault="00B5582F" w:rsidP="00357B8F">
            <w:pPr>
              <w:spacing w:after="0" w:line="240" w:lineRule="auto"/>
              <w:rPr>
                <w:rFonts w:ascii="Times New Roman" w:hAnsi="Times New Roman" w:cs="Times New Roman"/>
                <w:bCs/>
                <w:sz w:val="24"/>
                <w:szCs w:val="24"/>
              </w:rPr>
            </w:pPr>
          </w:p>
        </w:tc>
        <w:tc>
          <w:tcPr>
            <w:tcW w:w="7249"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sz w:val="24"/>
                <w:szCs w:val="24"/>
              </w:rPr>
              <w:t>Вы медсестра инфекционного отделения</w:t>
            </w: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Задачная формулировка</w:t>
            </w:r>
          </w:p>
          <w:p w:rsidR="00B5582F" w:rsidRPr="00B5582F" w:rsidRDefault="00B5582F" w:rsidP="00357B8F">
            <w:pPr>
              <w:spacing w:after="0" w:line="240" w:lineRule="auto"/>
              <w:rPr>
                <w:rFonts w:ascii="Times New Roman" w:hAnsi="Times New Roman" w:cs="Times New Roman"/>
                <w:bCs/>
                <w:sz w:val="24"/>
                <w:szCs w:val="24"/>
              </w:rPr>
            </w:pPr>
          </w:p>
          <w:p w:rsidR="00B5582F" w:rsidRPr="00B5582F" w:rsidRDefault="00B5582F" w:rsidP="00357B8F">
            <w:pPr>
              <w:spacing w:after="0" w:line="240" w:lineRule="auto"/>
              <w:rPr>
                <w:rFonts w:ascii="Times New Roman" w:hAnsi="Times New Roman" w:cs="Times New Roman"/>
                <w:bCs/>
                <w:sz w:val="24"/>
                <w:szCs w:val="24"/>
              </w:rPr>
            </w:pPr>
          </w:p>
        </w:tc>
        <w:tc>
          <w:tcPr>
            <w:tcW w:w="7249" w:type="dxa"/>
            <w:shd w:val="clear" w:color="auto" w:fill="FFFFFF"/>
          </w:tcPr>
          <w:p w:rsidR="00B5582F" w:rsidRPr="00B5582F" w:rsidRDefault="00B5582F" w:rsidP="00357B8F">
            <w:pPr>
              <w:numPr>
                <w:ilvl w:val="0"/>
                <w:numId w:val="27"/>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2. Определить цель постановки лекарственной клизмы</w:t>
            </w:r>
          </w:p>
          <w:p w:rsidR="00B5582F" w:rsidRPr="00B5582F" w:rsidRDefault="00B5582F" w:rsidP="00357B8F">
            <w:pPr>
              <w:numPr>
                <w:ilvl w:val="0"/>
                <w:numId w:val="27"/>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Сформулировать показания и противопоказания к постановке лекарственной клизмы</w:t>
            </w:r>
          </w:p>
          <w:p w:rsidR="00B5582F" w:rsidRPr="00B5582F" w:rsidRDefault="00B5582F" w:rsidP="00357B8F">
            <w:pPr>
              <w:numPr>
                <w:ilvl w:val="0"/>
                <w:numId w:val="27"/>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Подготовить оснащение для проведения лекарственной клизмы</w:t>
            </w:r>
          </w:p>
          <w:p w:rsidR="00B5582F" w:rsidRPr="00B5582F" w:rsidRDefault="00B5582F" w:rsidP="00357B8F">
            <w:pPr>
              <w:numPr>
                <w:ilvl w:val="0"/>
                <w:numId w:val="27"/>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Провести подготовку пациента к процедуре</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Выполнить лекарственную клизму, провести дезинфекцию отработанного материала</w:t>
            </w:r>
          </w:p>
        </w:tc>
      </w:tr>
      <w:tr w:rsidR="00B5582F" w:rsidRPr="00B5582F" w:rsidTr="00FA283B">
        <w:tc>
          <w:tcPr>
            <w:tcW w:w="2322" w:type="dxa"/>
          </w:tcPr>
          <w:p w:rsidR="00B5582F" w:rsidRPr="00B5582F" w:rsidRDefault="00B5582F" w:rsidP="00357B8F">
            <w:pPr>
              <w:spacing w:after="0" w:line="240" w:lineRule="auto"/>
              <w:rPr>
                <w:rFonts w:ascii="Times New Roman" w:hAnsi="Times New Roman" w:cs="Times New Roman"/>
                <w:bCs/>
                <w:sz w:val="24"/>
                <w:szCs w:val="24"/>
              </w:rPr>
            </w:pPr>
            <w:r w:rsidRPr="00B5582F">
              <w:rPr>
                <w:rFonts w:ascii="Times New Roman" w:hAnsi="Times New Roman" w:cs="Times New Roman"/>
                <w:b/>
                <w:bCs/>
                <w:sz w:val="24"/>
                <w:szCs w:val="24"/>
              </w:rPr>
              <w:t>Источник информации</w:t>
            </w:r>
          </w:p>
          <w:p w:rsidR="00B5582F" w:rsidRPr="00B5582F" w:rsidRDefault="00B5582F" w:rsidP="00357B8F">
            <w:pPr>
              <w:spacing w:after="0" w:line="240" w:lineRule="auto"/>
              <w:rPr>
                <w:rFonts w:ascii="Times New Roman" w:hAnsi="Times New Roman" w:cs="Times New Roman"/>
                <w:bCs/>
                <w:sz w:val="24"/>
                <w:szCs w:val="24"/>
              </w:rPr>
            </w:pPr>
          </w:p>
        </w:tc>
        <w:tc>
          <w:tcPr>
            <w:tcW w:w="7249" w:type="dxa"/>
          </w:tcPr>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sz w:val="24"/>
                <w:szCs w:val="24"/>
              </w:rPr>
              <w:t>Вы палатная медсестра инфекционного отделения. Больному назначена лекарственная клизма с настоем ромашки.</w:t>
            </w:r>
          </w:p>
        </w:tc>
      </w:tr>
    </w:tbl>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jc w:val="center"/>
        <w:rPr>
          <w:rFonts w:ascii="Times New Roman" w:hAnsi="Times New Roman" w:cs="Times New Roman"/>
          <w:b/>
          <w:sz w:val="24"/>
          <w:szCs w:val="24"/>
        </w:rPr>
      </w:pPr>
    </w:p>
    <w:p w:rsidR="00B5582F" w:rsidRPr="00B5582F" w:rsidRDefault="00B5582F" w:rsidP="00357B8F">
      <w:pPr>
        <w:pStyle w:val="aa"/>
        <w:spacing w:before="0" w:beforeAutospacing="0" w:after="0" w:afterAutospacing="0" w:line="360" w:lineRule="auto"/>
        <w:jc w:val="center"/>
        <w:rPr>
          <w:b/>
          <w:bCs/>
          <w:color w:val="000000"/>
        </w:rPr>
      </w:pPr>
      <w:r w:rsidRPr="00B5582F">
        <w:rPr>
          <w:b/>
          <w:bCs/>
          <w:color w:val="000000"/>
        </w:rPr>
        <w:t>Эталоны ответов</w:t>
      </w:r>
    </w:p>
    <w:p w:rsidR="00B5582F" w:rsidRPr="00B5582F" w:rsidRDefault="00B5582F" w:rsidP="00357B8F">
      <w:pPr>
        <w:widowControl w:val="0"/>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 xml:space="preserve">урока - соревнования </w:t>
      </w:r>
    </w:p>
    <w:p w:rsidR="00B5582F" w:rsidRPr="00B5582F" w:rsidRDefault="00B5582F" w:rsidP="00357B8F">
      <w:pPr>
        <w:widowControl w:val="0"/>
        <w:spacing w:after="0" w:line="360" w:lineRule="auto"/>
        <w:jc w:val="center"/>
        <w:rPr>
          <w:rFonts w:ascii="Times New Roman" w:hAnsi="Times New Roman" w:cs="Times New Roman"/>
          <w:b/>
          <w:color w:val="000000"/>
          <w:sz w:val="24"/>
          <w:szCs w:val="24"/>
        </w:rPr>
      </w:pPr>
      <w:r w:rsidRPr="00B5582F">
        <w:rPr>
          <w:rFonts w:ascii="Times New Roman" w:hAnsi="Times New Roman" w:cs="Times New Roman"/>
          <w:b/>
          <w:color w:val="000000"/>
          <w:sz w:val="24"/>
          <w:szCs w:val="24"/>
        </w:rPr>
        <w:t>по теме «Организация сестринского ухода при постановке клизм и газоотводной трубки»</w:t>
      </w:r>
    </w:p>
    <w:p w:rsidR="00B5582F" w:rsidRPr="00B5582F" w:rsidRDefault="00B5582F" w:rsidP="00357B8F">
      <w:pPr>
        <w:spacing w:after="0" w:line="360" w:lineRule="auto"/>
        <w:jc w:val="both"/>
        <w:rPr>
          <w:rFonts w:ascii="Times New Roman" w:hAnsi="Times New Roman" w:cs="Times New Roman"/>
          <w:b/>
          <w:bCs/>
          <w:i/>
          <w:iCs/>
          <w:sz w:val="24"/>
          <w:szCs w:val="24"/>
        </w:rPr>
      </w:pPr>
      <w:r w:rsidRPr="00B5582F">
        <w:rPr>
          <w:rFonts w:ascii="Times New Roman" w:hAnsi="Times New Roman" w:cs="Times New Roman"/>
          <w:b/>
          <w:bCs/>
          <w:i/>
          <w:iCs/>
          <w:sz w:val="24"/>
          <w:szCs w:val="24"/>
        </w:rPr>
        <w:t xml:space="preserve">      1 этап «Разминка» (блиц – опрос):</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Команда № 1</w:t>
      </w:r>
    </w:p>
    <w:p w:rsidR="00B5582F" w:rsidRPr="00B5582F" w:rsidRDefault="00B5582F" w:rsidP="00357B8F">
      <w:pPr>
        <w:pStyle w:val="p103"/>
        <w:shd w:val="clear" w:color="auto" w:fill="FFFFFF"/>
        <w:spacing w:before="0" w:beforeAutospacing="0" w:after="0" w:afterAutospacing="0" w:line="360" w:lineRule="auto"/>
        <w:ind w:left="720" w:hanging="360"/>
        <w:jc w:val="both"/>
        <w:rPr>
          <w:color w:val="000000"/>
        </w:rPr>
      </w:pPr>
      <w:r w:rsidRPr="00B5582F">
        <w:rPr>
          <w:rStyle w:val="s10"/>
          <w:color w:val="000000"/>
        </w:rPr>
        <w:t>1.​ </w:t>
      </w:r>
      <w:r w:rsidRPr="00B5582F">
        <w:rPr>
          <w:color w:val="000000"/>
        </w:rPr>
        <w:t>Клизма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2.​ </w:t>
      </w:r>
      <w:r w:rsidRPr="00B5582F">
        <w:rPr>
          <w:color w:val="000000"/>
        </w:rPr>
        <w:t>Атонический запор</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3.​ </w:t>
      </w:r>
      <w:r w:rsidRPr="00B5582F">
        <w:rPr>
          <w:color w:val="000000"/>
        </w:rPr>
        <w:t>Транссудат</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4.​ </w:t>
      </w:r>
      <w:r w:rsidRPr="00B5582F">
        <w:rPr>
          <w:color w:val="000000"/>
        </w:rPr>
        <w:t>Колоноскопия</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5.​ </w:t>
      </w:r>
      <w:r w:rsidRPr="00B5582F">
        <w:rPr>
          <w:color w:val="000000"/>
        </w:rPr>
        <w:t>Кружка Эсмарха</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rPr>
        <w:t>6. Поставить газоотводную трубку</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rPr>
        <w:t>7.  В толстом кишечнике</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rPr>
        <w:lastRenderedPageBreak/>
        <w:t>8.Малый объем, 50 мл, температура раствора 38-40 С, после очистительной клизмы.</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rPr>
        <w:t>9. Пациент укладывается на кушетку, на левый бок, с согнутыми в коленях ногами и приведенными к животу</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rPr>
        <w:t>10. Масляную</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Команда № 2</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1.​ </w:t>
      </w:r>
      <w:r w:rsidRPr="00B5582F">
        <w:rPr>
          <w:color w:val="000000"/>
        </w:rPr>
        <w:t>Спастический запор</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2.​ </w:t>
      </w:r>
      <w:r w:rsidRPr="00B5582F">
        <w:rPr>
          <w:color w:val="000000"/>
        </w:rPr>
        <w:t>Метеоризм</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3.​ </w:t>
      </w:r>
      <w:r w:rsidRPr="00B5582F">
        <w:rPr>
          <w:color w:val="000000"/>
        </w:rPr>
        <w:t>Ирригоскопия</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4.​ </w:t>
      </w:r>
      <w:r w:rsidRPr="00B5582F">
        <w:rPr>
          <w:color w:val="000000"/>
        </w:rPr>
        <w:t>Пролежни на стенки прямой кишки</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rStyle w:val="s10"/>
          <w:color w:val="000000"/>
        </w:rPr>
        <w:t>5.​ </w:t>
      </w:r>
      <w:r w:rsidRPr="00B5582F">
        <w:rPr>
          <w:color w:val="000000"/>
        </w:rPr>
        <w:t>Гипертонической клизмы</w:t>
      </w:r>
    </w:p>
    <w:p w:rsidR="00B5582F" w:rsidRPr="00B5582F" w:rsidRDefault="00B5582F" w:rsidP="00357B8F">
      <w:pPr>
        <w:pStyle w:val="p27"/>
        <w:shd w:val="clear" w:color="auto" w:fill="FFFFFF"/>
        <w:spacing w:before="0" w:beforeAutospacing="0" w:after="0" w:afterAutospacing="0" w:line="360" w:lineRule="auto"/>
        <w:ind w:left="720" w:hanging="360"/>
        <w:jc w:val="both"/>
        <w:rPr>
          <w:color w:val="000000"/>
        </w:rPr>
      </w:pPr>
      <w:r w:rsidRPr="00B5582F">
        <w:rPr>
          <w:color w:val="000000"/>
        </w:rPr>
        <w:t>6. 3 % раствор хлорамина на 60 минут</w:t>
      </w:r>
    </w:p>
    <w:p w:rsidR="00B5582F" w:rsidRPr="00B5582F" w:rsidRDefault="00B5582F" w:rsidP="00357B8F">
      <w:pPr>
        <w:pStyle w:val="p27"/>
        <w:shd w:val="clear" w:color="auto" w:fill="FFFFFF"/>
        <w:spacing w:before="0" w:beforeAutospacing="0" w:after="0" w:afterAutospacing="0" w:line="360" w:lineRule="auto"/>
        <w:ind w:left="360"/>
        <w:jc w:val="both"/>
        <w:rPr>
          <w:color w:val="000000"/>
        </w:rPr>
      </w:pPr>
      <w:r w:rsidRPr="00B5582F">
        <w:rPr>
          <w:color w:val="000000"/>
        </w:rPr>
        <w:t>7. Введение в нижний отрезок толстой кишки жидкости с лечебной или диагностической целью.</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    8. Метеоризм. </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    9. Газоотводная трубка.</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   10. Очистительная клизма</w:t>
      </w:r>
    </w:p>
    <w:p w:rsidR="00B5582F" w:rsidRPr="00B5582F" w:rsidRDefault="00B5582F" w:rsidP="00357B8F">
      <w:pPr>
        <w:pStyle w:val="p27"/>
        <w:shd w:val="clear" w:color="auto" w:fill="FFFFFF"/>
        <w:spacing w:before="0" w:beforeAutospacing="0" w:after="0" w:afterAutospacing="0" w:line="360" w:lineRule="auto"/>
        <w:ind w:left="720" w:hanging="360"/>
        <w:jc w:val="both"/>
        <w:rPr>
          <w:b/>
          <w:bCs/>
          <w:i/>
          <w:iCs/>
        </w:rPr>
      </w:pPr>
      <w:r w:rsidRPr="00B5582F">
        <w:rPr>
          <w:b/>
          <w:bCs/>
          <w:i/>
          <w:iCs/>
        </w:rPr>
        <w:t xml:space="preserve">  2 этап «Работа над ошибками»</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1. Мед. брат залил воду из водопроводного крана, (вода наливается чистая, отстоянная.)</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2. Мед. брат не измерил температуру воды, (температура воды составляет при атоническом запоре – 12- 20 гр.; при спастическом запоре – 37 – 42 гр. ; при запоре – 20- 25 гр.)</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3. Мед. брат не надел спец. одежду, ( клеенчатый фартук, перчатки, маску)</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4. Мед. брат не подстелил под больного клеенку и пеленку ( клеенка должна свисать в таз)</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5.Смазывая наконечник, мед. брат брал вазелин пальцами ( вазелин на наконечник наносят стерильным шпателем)</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6. Мед. брат не соблюдал правильность введения клизменного наконечника в прямую кишку ( 3-4 см по направлению к пупку, 8 см параллельно позвоночнику)</w:t>
      </w:r>
    </w:p>
    <w:p w:rsidR="00B5582F" w:rsidRPr="00B5582F" w:rsidRDefault="00B5582F" w:rsidP="00357B8F">
      <w:pPr>
        <w:spacing w:after="0" w:line="360" w:lineRule="auto"/>
        <w:jc w:val="both"/>
        <w:rPr>
          <w:rFonts w:ascii="Times New Roman" w:hAnsi="Times New Roman" w:cs="Times New Roman"/>
          <w:sz w:val="24"/>
          <w:szCs w:val="24"/>
        </w:rPr>
      </w:pPr>
      <w:r w:rsidRPr="00B5582F">
        <w:rPr>
          <w:rFonts w:ascii="Times New Roman" w:hAnsi="Times New Roman" w:cs="Times New Roman"/>
          <w:sz w:val="24"/>
          <w:szCs w:val="24"/>
        </w:rPr>
        <w:t>7. Мед. брат не представился пациенту, не получил согласие на процедуру (объяснить цель и ход процедуры, убедиться, что есть письменное согласие пациента)</w:t>
      </w:r>
    </w:p>
    <w:p w:rsidR="00B5582F" w:rsidRPr="00B5582F" w:rsidRDefault="00B5582F" w:rsidP="00357B8F">
      <w:pPr>
        <w:pStyle w:val="aa"/>
        <w:spacing w:before="0" w:beforeAutospacing="0" w:after="0" w:afterAutospacing="0" w:line="360" w:lineRule="auto"/>
        <w:jc w:val="both"/>
        <w:rPr>
          <w:color w:val="000000"/>
        </w:rPr>
      </w:pPr>
      <w:r w:rsidRPr="00B5582F">
        <w:rPr>
          <w:b/>
          <w:bCs/>
          <w:i/>
          <w:iCs/>
        </w:rPr>
        <w:t xml:space="preserve">     4 этап  «Контролирующие ситуационные задачи»</w:t>
      </w:r>
    </w:p>
    <w:p w:rsidR="00B5582F" w:rsidRPr="00B5582F" w:rsidRDefault="00B5582F" w:rsidP="00357B8F">
      <w:pPr>
        <w:pStyle w:val="aa"/>
        <w:spacing w:before="0" w:beforeAutospacing="0" w:after="0" w:afterAutospacing="0" w:line="360" w:lineRule="auto"/>
        <w:rPr>
          <w:color w:val="000000"/>
        </w:rPr>
      </w:pPr>
      <w:r w:rsidRPr="00B5582F">
        <w:rPr>
          <w:color w:val="000000"/>
        </w:rPr>
        <w:t>Ситуационная задача № 1</w:t>
      </w:r>
      <w:r w:rsidRPr="00B5582F">
        <w:rPr>
          <w:color w:val="000000"/>
        </w:rPr>
        <w:br/>
        <w:t>Очистительная клизма не эффективна. Медицинской сестре необходимо сообщить об этом лечащему врачу.</w:t>
      </w:r>
      <w:r w:rsidRPr="00B5582F">
        <w:rPr>
          <w:color w:val="000000"/>
        </w:rPr>
        <w:br/>
        <w:t>Ситуационная задача № 2</w:t>
      </w:r>
      <w:r w:rsidRPr="00B5582F">
        <w:rPr>
          <w:color w:val="000000"/>
        </w:rPr>
        <w:br/>
        <w:t>Гипертоническую клизму пациентке не ставить. Немедленно сообщить о состоянии пациентки лечащему врачу. Дальнейшая тактика медицинской сестры - по указанию врача.</w:t>
      </w:r>
      <w:r w:rsidRPr="00B5582F">
        <w:rPr>
          <w:color w:val="000000"/>
        </w:rPr>
        <w:br/>
        <w:t>Ситуационная задача № 3</w:t>
      </w:r>
      <w:r w:rsidRPr="00B5582F">
        <w:rPr>
          <w:color w:val="000000"/>
        </w:rPr>
        <w:br/>
      </w:r>
      <w:r w:rsidRPr="00B5582F">
        <w:rPr>
          <w:color w:val="000000"/>
        </w:rPr>
        <w:lastRenderedPageBreak/>
        <w:t>Пациентке необходимо поставить очистительную клизму. </w:t>
      </w:r>
      <w:r w:rsidRPr="00B5582F">
        <w:rPr>
          <w:color w:val="000000"/>
        </w:rPr>
        <w:br/>
        <w:t>Ситуационная задача № 4</w:t>
      </w:r>
      <w:r w:rsidRPr="00B5582F">
        <w:rPr>
          <w:color w:val="000000"/>
        </w:rPr>
        <w:br/>
        <w:t>Необходимо уменьшить скорость поступления жидкости в кишечник, опустив кружку Эсмарха. Пациенту порекомендовать во время процедуры глубоко дышать через нос.</w:t>
      </w:r>
      <w:r w:rsidRPr="00B5582F">
        <w:rPr>
          <w:color w:val="000000"/>
        </w:rPr>
        <w:br/>
        <w:t>Ситуационная задача № 5</w:t>
      </w:r>
      <w:r w:rsidRPr="00B5582F">
        <w:rPr>
          <w:color w:val="000000"/>
        </w:rPr>
        <w:br/>
        <w:t>Медицинская сестра должна немедленно сообщить лечащему врачу о проблеме пациента и по назначению врача поставить пациенту газоотводную трубку.</w:t>
      </w:r>
    </w:p>
    <w:p w:rsidR="00B5582F" w:rsidRPr="00B5582F" w:rsidRDefault="00B5582F" w:rsidP="00357B8F">
      <w:pPr>
        <w:pStyle w:val="aa"/>
        <w:spacing w:before="0" w:beforeAutospacing="0" w:after="0" w:afterAutospacing="0" w:line="360" w:lineRule="auto"/>
        <w:jc w:val="both"/>
        <w:rPr>
          <w:b/>
          <w:bCs/>
          <w:i/>
          <w:iCs/>
        </w:rPr>
      </w:pPr>
      <w:r w:rsidRPr="00B5582F">
        <w:rPr>
          <w:b/>
          <w:bCs/>
          <w:i/>
          <w:iCs/>
        </w:rPr>
        <w:t>5этап «Цифровой диктант»</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1.Эффект действия масляной клизмы через </w:t>
      </w:r>
      <w:r w:rsidRPr="00B5582F">
        <w:rPr>
          <w:rFonts w:ascii="Times New Roman" w:hAnsi="Times New Roman" w:cs="Times New Roman"/>
          <w:sz w:val="24"/>
          <w:szCs w:val="24"/>
          <w:u w:val="single"/>
        </w:rPr>
        <w:t>6- 10 часов.</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2.Объем масляной клизмы составляет </w:t>
      </w:r>
      <w:r w:rsidRPr="00B5582F">
        <w:rPr>
          <w:rFonts w:ascii="Times New Roman" w:hAnsi="Times New Roman" w:cs="Times New Roman"/>
          <w:sz w:val="24"/>
          <w:szCs w:val="24"/>
          <w:u w:val="single"/>
        </w:rPr>
        <w:t>100-200 мл.</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3.Температура лекарственного раствора для микроклизмы </w:t>
      </w:r>
      <w:r w:rsidRPr="00B5582F">
        <w:rPr>
          <w:rFonts w:ascii="Times New Roman" w:hAnsi="Times New Roman" w:cs="Times New Roman"/>
          <w:sz w:val="24"/>
          <w:szCs w:val="24"/>
          <w:u w:val="single"/>
        </w:rPr>
        <w:t>38-42 С.</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4.Наконечник при постановке масляной клизмы вводят на глубину </w:t>
      </w:r>
      <w:r w:rsidRPr="00B5582F">
        <w:rPr>
          <w:rFonts w:ascii="Times New Roman" w:hAnsi="Times New Roman" w:cs="Times New Roman"/>
          <w:sz w:val="24"/>
          <w:szCs w:val="24"/>
          <w:u w:val="single"/>
        </w:rPr>
        <w:t>15-20мл</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5.Объем гипертонического раствора для микроклизмы </w:t>
      </w:r>
      <w:r w:rsidRPr="00B5582F">
        <w:rPr>
          <w:rFonts w:ascii="Times New Roman" w:hAnsi="Times New Roman" w:cs="Times New Roman"/>
          <w:sz w:val="24"/>
          <w:szCs w:val="24"/>
          <w:u w:val="single"/>
        </w:rPr>
        <w:t>50-100мл.</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6.Для постановки гипертонической клизмы используют </w:t>
      </w:r>
      <w:r w:rsidRPr="00B5582F">
        <w:rPr>
          <w:rFonts w:ascii="Times New Roman" w:hAnsi="Times New Roman" w:cs="Times New Roman"/>
          <w:sz w:val="24"/>
          <w:szCs w:val="24"/>
          <w:u w:val="single"/>
        </w:rPr>
        <w:t>25% раствор магния сульфата.</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7. Опорожнительный эффект гипертонической клизмы через </w:t>
      </w:r>
      <w:r w:rsidRPr="00B5582F">
        <w:rPr>
          <w:rFonts w:ascii="Times New Roman" w:hAnsi="Times New Roman" w:cs="Times New Roman"/>
          <w:sz w:val="24"/>
          <w:szCs w:val="24"/>
          <w:u w:val="single"/>
        </w:rPr>
        <w:t>20-30мин</w:t>
      </w:r>
      <w:r w:rsidRPr="00B5582F">
        <w:rPr>
          <w:rFonts w:ascii="Times New Roman" w:hAnsi="Times New Roman" w:cs="Times New Roman"/>
          <w:sz w:val="24"/>
          <w:szCs w:val="24"/>
        </w:rPr>
        <w:t>.</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8.Температура гипертонического раствора для клизмы </w:t>
      </w:r>
      <w:r w:rsidRPr="00B5582F">
        <w:rPr>
          <w:rFonts w:ascii="Times New Roman" w:hAnsi="Times New Roman" w:cs="Times New Roman"/>
          <w:sz w:val="24"/>
          <w:szCs w:val="24"/>
          <w:u w:val="single"/>
        </w:rPr>
        <w:t>38С.</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9.При метеоризме газоотводную трубку вводят на глубину </w:t>
      </w:r>
      <w:r w:rsidRPr="00B5582F">
        <w:rPr>
          <w:rFonts w:ascii="Times New Roman" w:hAnsi="Times New Roman" w:cs="Times New Roman"/>
          <w:sz w:val="24"/>
          <w:szCs w:val="24"/>
          <w:u w:val="single"/>
        </w:rPr>
        <w:t>15-20см.</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10.Время постановки газоотводной трубки составляет </w:t>
      </w:r>
      <w:r w:rsidRPr="00B5582F">
        <w:rPr>
          <w:rFonts w:ascii="Times New Roman" w:hAnsi="Times New Roman" w:cs="Times New Roman"/>
          <w:sz w:val="24"/>
          <w:szCs w:val="24"/>
          <w:u w:val="single"/>
        </w:rPr>
        <w:t>20-30час.</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11.Объем очистительной клизмы </w:t>
      </w:r>
      <w:r w:rsidRPr="00B5582F">
        <w:rPr>
          <w:rFonts w:ascii="Times New Roman" w:hAnsi="Times New Roman" w:cs="Times New Roman"/>
          <w:sz w:val="24"/>
          <w:szCs w:val="24"/>
          <w:u w:val="single"/>
        </w:rPr>
        <w:t>1,5 -2 литра.</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12.Температура воды при спастическом запоре при постановке очистительной клизмы </w:t>
      </w:r>
      <w:r w:rsidRPr="00B5582F">
        <w:rPr>
          <w:rFonts w:ascii="Times New Roman" w:hAnsi="Times New Roman" w:cs="Times New Roman"/>
          <w:sz w:val="24"/>
          <w:szCs w:val="24"/>
          <w:u w:val="single"/>
        </w:rPr>
        <w:t>38-40 С.</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 xml:space="preserve">13.Температура воды при атоническом запоре при постановке очистительной клизме </w:t>
      </w:r>
      <w:r w:rsidRPr="00B5582F">
        <w:rPr>
          <w:rFonts w:ascii="Times New Roman" w:hAnsi="Times New Roman" w:cs="Times New Roman"/>
          <w:sz w:val="24"/>
          <w:szCs w:val="24"/>
          <w:u w:val="single"/>
        </w:rPr>
        <w:t>12-18 С.</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14. Температура воды при обычном запоре при постановке очистительной клизме</w:t>
      </w:r>
      <w:r w:rsidRPr="00B5582F">
        <w:rPr>
          <w:rFonts w:ascii="Times New Roman" w:hAnsi="Times New Roman" w:cs="Times New Roman"/>
          <w:sz w:val="24"/>
          <w:szCs w:val="24"/>
          <w:u w:val="single"/>
        </w:rPr>
        <w:t>22-24 С.</w:t>
      </w:r>
    </w:p>
    <w:p w:rsidR="00B5582F" w:rsidRPr="00B5582F" w:rsidRDefault="00B5582F" w:rsidP="00357B8F">
      <w:pPr>
        <w:spacing w:after="0" w:line="240" w:lineRule="auto"/>
        <w:jc w:val="both"/>
        <w:rPr>
          <w:rFonts w:ascii="Times New Roman" w:hAnsi="Times New Roman" w:cs="Times New Roman"/>
          <w:sz w:val="24"/>
          <w:szCs w:val="24"/>
          <w:u w:val="single"/>
        </w:rPr>
      </w:pPr>
      <w:r w:rsidRPr="00B5582F">
        <w:rPr>
          <w:rFonts w:ascii="Times New Roman" w:hAnsi="Times New Roman" w:cs="Times New Roman"/>
          <w:sz w:val="24"/>
          <w:szCs w:val="24"/>
        </w:rPr>
        <w:t>15. Объем воды  сифонной клизмы</w:t>
      </w:r>
      <w:r w:rsidRPr="00B5582F">
        <w:rPr>
          <w:rFonts w:ascii="Times New Roman" w:hAnsi="Times New Roman" w:cs="Times New Roman"/>
          <w:sz w:val="24"/>
          <w:szCs w:val="24"/>
          <w:u w:val="single"/>
        </w:rPr>
        <w:t>10-12 литров.</w:t>
      </w:r>
    </w:p>
    <w:p w:rsidR="00B5582F" w:rsidRPr="00B5582F" w:rsidRDefault="00B5582F" w:rsidP="00357B8F">
      <w:pPr>
        <w:pStyle w:val="aa"/>
        <w:spacing w:before="0" w:beforeAutospacing="0" w:after="0" w:afterAutospacing="0" w:line="360" w:lineRule="auto"/>
        <w:jc w:val="both"/>
        <w:rPr>
          <w:b/>
          <w:bCs/>
          <w:i/>
          <w:iCs/>
        </w:rPr>
      </w:pPr>
    </w:p>
    <w:p w:rsidR="00B5582F" w:rsidRPr="00B5582F" w:rsidRDefault="00B5582F" w:rsidP="00357B8F">
      <w:pPr>
        <w:pStyle w:val="aa"/>
        <w:spacing w:before="0" w:beforeAutospacing="0" w:after="0" w:afterAutospacing="0" w:line="360" w:lineRule="auto"/>
        <w:jc w:val="both"/>
        <w:rPr>
          <w:b/>
          <w:bCs/>
          <w:i/>
          <w:iCs/>
        </w:rPr>
      </w:pPr>
      <w:r w:rsidRPr="00B5582F">
        <w:rPr>
          <w:b/>
          <w:bCs/>
          <w:i/>
          <w:iCs/>
        </w:rPr>
        <w:t xml:space="preserve">      6 этап «Профессиональная деятельность медицинской сестры»</w:t>
      </w:r>
    </w:p>
    <w:p w:rsidR="00B5582F" w:rsidRPr="00B5582F" w:rsidRDefault="00B5582F" w:rsidP="00357B8F">
      <w:pPr>
        <w:pStyle w:val="aa"/>
        <w:spacing w:before="0" w:beforeAutospacing="0" w:after="0" w:afterAutospacing="0" w:line="360" w:lineRule="auto"/>
        <w:jc w:val="both"/>
        <w:rPr>
          <w:b/>
          <w:bCs/>
          <w:i/>
          <w:iCs/>
        </w:rPr>
      </w:pP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bCs/>
          <w:sz w:val="24"/>
          <w:szCs w:val="24"/>
        </w:rPr>
        <w:t xml:space="preserve">Задача №1 </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705"/>
        <w:gridCol w:w="6904"/>
        <w:gridCol w:w="1134"/>
      </w:tblGrid>
      <w:tr w:rsidR="00B5582F" w:rsidRPr="00B5582F" w:rsidTr="00FA283B">
        <w:tc>
          <w:tcPr>
            <w:tcW w:w="959"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№пп</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Количество баллов</w:t>
            </w:r>
          </w:p>
        </w:tc>
        <w:tc>
          <w:tcPr>
            <w:tcW w:w="690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 xml:space="preserve">Содержание задания </w:t>
            </w: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Проверяемые ОК, ПК</w:t>
            </w:r>
          </w:p>
        </w:tc>
      </w:tr>
      <w:tr w:rsidR="00B5582F" w:rsidRPr="00B5582F" w:rsidTr="00FA283B">
        <w:tc>
          <w:tcPr>
            <w:tcW w:w="959" w:type="dxa"/>
          </w:tcPr>
          <w:p w:rsidR="00B5582F" w:rsidRPr="00B5582F" w:rsidRDefault="00B5582F" w:rsidP="00357B8F">
            <w:pPr>
              <w:pStyle w:val="a4"/>
              <w:numPr>
                <w:ilvl w:val="0"/>
                <w:numId w:val="30"/>
              </w:numPr>
              <w:spacing w:after="0" w:line="360" w:lineRule="auto"/>
              <w:jc w:val="center"/>
              <w:rPr>
                <w:rFonts w:ascii="Times New Roman" w:hAnsi="Times New Roman" w:cs="Times New Roman"/>
                <w:b/>
                <w:sz w:val="24"/>
                <w:szCs w:val="24"/>
              </w:rPr>
            </w:pP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904" w:type="dxa"/>
          </w:tcPr>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Цель постановки очистительной клизмы:</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Освобождение кишечника от каловых масс</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c>
          <w:tcPr>
            <w:tcW w:w="959" w:type="dxa"/>
          </w:tcPr>
          <w:p w:rsidR="00B5582F" w:rsidRPr="00B5582F" w:rsidRDefault="00B5582F" w:rsidP="00357B8F">
            <w:pPr>
              <w:pStyle w:val="a4"/>
              <w:numPr>
                <w:ilvl w:val="0"/>
                <w:numId w:val="30"/>
              </w:numPr>
              <w:spacing w:after="0" w:line="360" w:lineRule="auto"/>
              <w:jc w:val="center"/>
              <w:rPr>
                <w:rFonts w:ascii="Times New Roman" w:hAnsi="Times New Roman" w:cs="Times New Roman"/>
                <w:b/>
                <w:sz w:val="24"/>
                <w:szCs w:val="24"/>
              </w:rPr>
            </w:pP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904" w:type="dxa"/>
          </w:tcPr>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bCs/>
                <w:sz w:val="24"/>
                <w:szCs w:val="24"/>
              </w:rPr>
              <w:t>Показания для постановки очистительной клизмы: 1 балл</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-запор-задержка стула более 48 часов </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-подготовка к операции, родам</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подготовка к инструментальным методам исследования</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отравления</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перед постановкой лекарственных клизм</w:t>
            </w:r>
          </w:p>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bCs/>
                <w:sz w:val="24"/>
                <w:szCs w:val="24"/>
              </w:rPr>
              <w:t xml:space="preserve">Противопоказания для постановки очистительной клизмы: </w:t>
            </w:r>
          </w:p>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bCs/>
                <w:sz w:val="24"/>
                <w:szCs w:val="24"/>
              </w:rPr>
              <w:lastRenderedPageBreak/>
              <w:t>1 балл</w:t>
            </w:r>
          </w:p>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bCs/>
                <w:sz w:val="24"/>
                <w:szCs w:val="24"/>
              </w:rPr>
              <w:t>-</w:t>
            </w:r>
            <w:r w:rsidRPr="00B5582F">
              <w:rPr>
                <w:rFonts w:ascii="Times New Roman" w:hAnsi="Times New Roman" w:cs="Times New Roman"/>
                <w:bCs/>
                <w:sz w:val="24"/>
                <w:szCs w:val="24"/>
              </w:rPr>
              <w:t>кровоточащий геморрой</w:t>
            </w:r>
          </w:p>
          <w:p w:rsidR="00B5582F" w:rsidRPr="00B5582F" w:rsidRDefault="00B5582F" w:rsidP="00357B8F">
            <w:pPr>
              <w:spacing w:after="0" w:line="240" w:lineRule="auto"/>
              <w:jc w:val="both"/>
              <w:rPr>
                <w:rFonts w:ascii="Times New Roman" w:hAnsi="Times New Roman" w:cs="Times New Roman"/>
                <w:bCs/>
                <w:sz w:val="24"/>
                <w:szCs w:val="24"/>
              </w:rPr>
            </w:pPr>
            <w:r w:rsidRPr="00B5582F">
              <w:rPr>
                <w:rFonts w:ascii="Times New Roman" w:hAnsi="Times New Roman" w:cs="Times New Roman"/>
                <w:bCs/>
                <w:sz w:val="24"/>
                <w:szCs w:val="24"/>
              </w:rPr>
              <w:t>- острые воспалительные заболевания прямой кишки и анального отверстия</w:t>
            </w:r>
          </w:p>
          <w:p w:rsidR="00B5582F" w:rsidRPr="00B5582F" w:rsidRDefault="00B5582F" w:rsidP="00357B8F">
            <w:pPr>
              <w:spacing w:after="0" w:line="240" w:lineRule="auto"/>
              <w:jc w:val="both"/>
              <w:rPr>
                <w:rFonts w:ascii="Times New Roman" w:hAnsi="Times New Roman" w:cs="Times New Roman"/>
                <w:bCs/>
                <w:sz w:val="24"/>
                <w:szCs w:val="24"/>
              </w:rPr>
            </w:pPr>
            <w:r w:rsidRPr="00B5582F">
              <w:rPr>
                <w:rFonts w:ascii="Times New Roman" w:hAnsi="Times New Roman" w:cs="Times New Roman"/>
                <w:bCs/>
                <w:sz w:val="24"/>
                <w:szCs w:val="24"/>
              </w:rPr>
              <w:t>- выпадения прямой кишки</w:t>
            </w:r>
          </w:p>
          <w:p w:rsidR="00B5582F" w:rsidRPr="00B5582F" w:rsidRDefault="00B5582F" w:rsidP="00357B8F">
            <w:pPr>
              <w:spacing w:after="0" w:line="240" w:lineRule="auto"/>
              <w:jc w:val="both"/>
              <w:rPr>
                <w:rFonts w:ascii="Times New Roman" w:hAnsi="Times New Roman" w:cs="Times New Roman"/>
                <w:bCs/>
                <w:sz w:val="24"/>
                <w:szCs w:val="24"/>
              </w:rPr>
            </w:pPr>
            <w:r w:rsidRPr="00B5582F">
              <w:rPr>
                <w:rFonts w:ascii="Times New Roman" w:hAnsi="Times New Roman" w:cs="Times New Roman"/>
                <w:bCs/>
                <w:sz w:val="24"/>
                <w:szCs w:val="24"/>
              </w:rPr>
              <w:t>- желудочные и кишечные кровотечения</w:t>
            </w:r>
          </w:p>
          <w:p w:rsidR="00B5582F" w:rsidRPr="00B5582F" w:rsidRDefault="00B5582F" w:rsidP="00357B8F">
            <w:pPr>
              <w:spacing w:after="0" w:line="240" w:lineRule="auto"/>
              <w:jc w:val="both"/>
              <w:rPr>
                <w:rFonts w:ascii="Times New Roman" w:hAnsi="Times New Roman" w:cs="Times New Roman"/>
                <w:bCs/>
                <w:sz w:val="24"/>
                <w:szCs w:val="24"/>
              </w:rPr>
            </w:pPr>
            <w:r w:rsidRPr="00B5582F">
              <w:rPr>
                <w:rFonts w:ascii="Times New Roman" w:hAnsi="Times New Roman" w:cs="Times New Roman"/>
                <w:bCs/>
                <w:sz w:val="24"/>
                <w:szCs w:val="24"/>
              </w:rPr>
              <w:t>- опухоли прямой кишки</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2 балла</w:t>
            </w: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c>
          <w:tcPr>
            <w:tcW w:w="959" w:type="dxa"/>
          </w:tcPr>
          <w:p w:rsidR="00B5582F" w:rsidRPr="00B5582F" w:rsidRDefault="00B5582F" w:rsidP="00357B8F">
            <w:pPr>
              <w:pStyle w:val="a4"/>
              <w:numPr>
                <w:ilvl w:val="0"/>
                <w:numId w:val="30"/>
              </w:numPr>
              <w:spacing w:after="0" w:line="360" w:lineRule="auto"/>
              <w:jc w:val="center"/>
              <w:rPr>
                <w:rFonts w:ascii="Times New Roman" w:hAnsi="Times New Roman" w:cs="Times New Roman"/>
                <w:b/>
                <w:sz w:val="24"/>
                <w:szCs w:val="24"/>
              </w:rPr>
            </w:pP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904" w:type="dxa"/>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Оснащение для постановки очистительной клизмы</w:t>
            </w:r>
            <w:r w:rsidRPr="00B5582F">
              <w:rPr>
                <w:rFonts w:ascii="Times New Roman" w:hAnsi="Times New Roman" w:cs="Times New Roman"/>
                <w:sz w:val="24"/>
                <w:szCs w:val="24"/>
              </w:rPr>
              <w:t>:</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-кружка Эсмарха</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-штатив для подвешивания кружки Эсмарха</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-стерильный наконечник </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зажим</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подкладная клеенка, судно</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вазелин</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резиновые перчатки</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вода комнатной температуры</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термометр для воды</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кушетка</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таз</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 емкость с дезратвором </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trHeight w:val="1840"/>
        </w:trPr>
        <w:tc>
          <w:tcPr>
            <w:tcW w:w="959" w:type="dxa"/>
          </w:tcPr>
          <w:p w:rsidR="00B5582F" w:rsidRPr="00B5582F" w:rsidRDefault="00B5582F" w:rsidP="00357B8F">
            <w:pPr>
              <w:pStyle w:val="a4"/>
              <w:numPr>
                <w:ilvl w:val="0"/>
                <w:numId w:val="30"/>
              </w:numPr>
              <w:spacing w:after="0" w:line="360" w:lineRule="auto"/>
              <w:jc w:val="center"/>
              <w:rPr>
                <w:rFonts w:ascii="Times New Roman" w:hAnsi="Times New Roman" w:cs="Times New Roman"/>
                <w:b/>
                <w:sz w:val="24"/>
                <w:szCs w:val="24"/>
              </w:rPr>
            </w:pP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904"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Подготовка пациента к процедуре</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-установить доверительное отношение с пациентом (обеспечить изоляцию, комфортные условия)</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уточнить у пациента понимание цели и хода предстоящей процедуры, убедиться, что нет противопоказаний</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выполнено 1 б, не выполнено 0 б</w:t>
            </w:r>
          </w:p>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c>
          <w:tcPr>
            <w:tcW w:w="959" w:type="dxa"/>
          </w:tcPr>
          <w:p w:rsidR="00B5582F" w:rsidRPr="00B5582F" w:rsidRDefault="00B5582F" w:rsidP="00357B8F">
            <w:pPr>
              <w:pStyle w:val="a4"/>
              <w:numPr>
                <w:ilvl w:val="0"/>
                <w:numId w:val="30"/>
              </w:numPr>
              <w:spacing w:after="0" w:line="360" w:lineRule="auto"/>
              <w:jc w:val="center"/>
              <w:rPr>
                <w:rFonts w:ascii="Times New Roman" w:hAnsi="Times New Roman" w:cs="Times New Roman"/>
                <w:b/>
                <w:sz w:val="24"/>
                <w:szCs w:val="24"/>
              </w:rPr>
            </w:pP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904" w:type="dxa"/>
          </w:tcPr>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Техника выполнения очистительной клизмы</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Надеть халат, клеенчатый фартук, перчатки, сменную обувь</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в кружку Эсмарха налить 1,5 – 2 литра воды комнатной температуры (20-22 С), выпустить воздух из системы, наложить зажим. Повесить на штатив на высоте 1-1,5 м. над кушеткой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надеть наконечник на свободный конец резиновой трубки, смазать вазелином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на кушетку постелить клеенку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предложить пациенту лечь на левый бок, попросить его согнуть ноги в коленях и тазобедренных суставах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надеть перчатки, раздвинуть левой рукой ягодицы, осмотреть анальное отверстие и осторожно ввести наконечник в прямую кишку вращательными движениями на глубину 3-4 см. по направлению к пупку, а затем 8-10см. параллельно позвоночнику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снять зажим на резиновой трубке и медленно влить в просвет прямой кишки 1-2 л. воды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чтобы в кишечник не попал воздух, необходимо оставить на дне кружки небольшое количество воды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b/>
                <w:sz w:val="24"/>
                <w:szCs w:val="24"/>
              </w:rPr>
            </w:pPr>
            <w:r w:rsidRPr="00B5582F">
              <w:rPr>
                <w:rFonts w:ascii="Times New Roman" w:hAnsi="Times New Roman" w:cs="Times New Roman"/>
                <w:sz w:val="24"/>
                <w:szCs w:val="24"/>
              </w:rPr>
              <w:t xml:space="preserve">перед извлечением наконечника наложить зажим на </w:t>
            </w:r>
            <w:r w:rsidRPr="00B5582F">
              <w:rPr>
                <w:rFonts w:ascii="Times New Roman" w:hAnsi="Times New Roman" w:cs="Times New Roman"/>
                <w:sz w:val="24"/>
                <w:szCs w:val="24"/>
              </w:rPr>
              <w:lastRenderedPageBreak/>
              <w:t xml:space="preserve">трубку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осторожно вращательными движениями извлечь наконечник в обратной последовательности </w:t>
            </w:r>
            <w:r w:rsidRPr="00B5582F">
              <w:rPr>
                <w:rFonts w:ascii="Times New Roman" w:hAnsi="Times New Roman" w:cs="Times New Roman"/>
                <w:b/>
                <w:sz w:val="24"/>
                <w:szCs w:val="24"/>
              </w:rPr>
              <w:t>1 балл</w:t>
            </w:r>
          </w:p>
          <w:p w:rsidR="00B5582F" w:rsidRPr="00B5582F" w:rsidRDefault="00B5582F" w:rsidP="00357B8F">
            <w:pPr>
              <w:numPr>
                <w:ilvl w:val="0"/>
                <w:numId w:val="28"/>
              </w:num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рекомендовать пациенту задержать воду на 10-15 минут </w:t>
            </w:r>
          </w:p>
          <w:p w:rsidR="00B5582F" w:rsidRPr="00B5582F" w:rsidRDefault="00B5582F" w:rsidP="00357B8F">
            <w:pPr>
              <w:spacing w:after="0" w:line="240" w:lineRule="auto"/>
              <w:ind w:left="360"/>
              <w:jc w:val="both"/>
              <w:rPr>
                <w:rFonts w:ascii="Times New Roman" w:hAnsi="Times New Roman" w:cs="Times New Roman"/>
                <w:sz w:val="24"/>
                <w:szCs w:val="24"/>
              </w:rPr>
            </w:pP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выполнено 1 б, не выполнено 0 б</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10 баллов</w:t>
            </w: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c>
          <w:tcPr>
            <w:tcW w:w="959"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ИТОГО</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6904" w:type="dxa"/>
          </w:tcPr>
          <w:p w:rsidR="00B5582F" w:rsidRPr="00B5582F" w:rsidRDefault="00B5582F" w:rsidP="00357B8F">
            <w:pPr>
              <w:spacing w:after="0" w:line="240" w:lineRule="auto"/>
              <w:ind w:hanging="108"/>
              <w:rPr>
                <w:rFonts w:ascii="Times New Roman" w:hAnsi="Times New Roman" w:cs="Times New Roman"/>
                <w:b/>
                <w:bCs/>
                <w:sz w:val="24"/>
                <w:szCs w:val="24"/>
              </w:rPr>
            </w:pPr>
          </w:p>
        </w:tc>
        <w:tc>
          <w:tcPr>
            <w:tcW w:w="1134" w:type="dxa"/>
          </w:tcPr>
          <w:p w:rsidR="00B5582F" w:rsidRPr="00B5582F" w:rsidRDefault="00B5582F" w:rsidP="00357B8F">
            <w:pPr>
              <w:spacing w:after="0" w:line="360" w:lineRule="auto"/>
              <w:jc w:val="center"/>
              <w:rPr>
                <w:rFonts w:ascii="Times New Roman" w:hAnsi="Times New Roman" w:cs="Times New Roman"/>
                <w:b/>
                <w:sz w:val="24"/>
                <w:szCs w:val="24"/>
              </w:rPr>
            </w:pPr>
          </w:p>
        </w:tc>
      </w:tr>
    </w:tbl>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bCs/>
          <w:sz w:val="24"/>
          <w:szCs w:val="24"/>
        </w:rPr>
        <w:t xml:space="preserve">Задача №2 </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138"/>
        <w:gridCol w:w="567"/>
        <w:gridCol w:w="138"/>
        <w:gridCol w:w="6004"/>
        <w:gridCol w:w="95"/>
        <w:gridCol w:w="1751"/>
        <w:gridCol w:w="81"/>
      </w:tblGrid>
      <w:tr w:rsidR="00B5582F" w:rsidRPr="00B5582F" w:rsidTr="00FA283B">
        <w:trPr>
          <w:gridAfter w:val="1"/>
          <w:wAfter w:w="81" w:type="dxa"/>
          <w:cantSplit/>
          <w:trHeight w:val="1134"/>
        </w:trPr>
        <w:tc>
          <w:tcPr>
            <w:tcW w:w="82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№пп</w:t>
            </w: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Количество баллов</w:t>
            </w:r>
          </w:p>
        </w:tc>
        <w:tc>
          <w:tcPr>
            <w:tcW w:w="6237" w:type="dxa"/>
            <w:gridSpan w:val="3"/>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 xml:space="preserve">Содержание задания </w:t>
            </w:r>
          </w:p>
        </w:tc>
        <w:tc>
          <w:tcPr>
            <w:tcW w:w="175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Проверяемые ОК, ПК</w:t>
            </w:r>
          </w:p>
        </w:tc>
      </w:tr>
      <w:tr w:rsidR="00B5582F" w:rsidRPr="00B5582F" w:rsidTr="00FA283B">
        <w:trPr>
          <w:gridAfter w:val="1"/>
          <w:wAfter w:w="81" w:type="dxa"/>
          <w:cantSplit/>
          <w:trHeight w:val="1134"/>
        </w:trPr>
        <w:tc>
          <w:tcPr>
            <w:tcW w:w="821" w:type="dxa"/>
          </w:tcPr>
          <w:p w:rsidR="00B5582F" w:rsidRPr="00B5582F" w:rsidRDefault="00B5582F" w:rsidP="00357B8F">
            <w:pPr>
              <w:pStyle w:val="a4"/>
              <w:numPr>
                <w:ilvl w:val="0"/>
                <w:numId w:val="31"/>
              </w:numPr>
              <w:spacing w:after="0" w:line="360" w:lineRule="auto"/>
              <w:jc w:val="center"/>
              <w:rPr>
                <w:rFonts w:ascii="Times New Roman" w:hAnsi="Times New Roman" w:cs="Times New Roman"/>
                <w:b/>
                <w:sz w:val="24"/>
                <w:szCs w:val="24"/>
              </w:rPr>
            </w:pP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gridSpan w:val="3"/>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Цель проведения сифонной клизмы:</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Освобождение кишечника от каловых масс и газов из высоких отделов кишечника.</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75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5.5</w:t>
            </w:r>
          </w:p>
        </w:tc>
      </w:tr>
      <w:tr w:rsidR="00B5582F" w:rsidRPr="00B5582F" w:rsidTr="00FA283B">
        <w:trPr>
          <w:gridAfter w:val="1"/>
          <w:wAfter w:w="81" w:type="dxa"/>
          <w:cantSplit/>
          <w:trHeight w:val="1134"/>
        </w:trPr>
        <w:tc>
          <w:tcPr>
            <w:tcW w:w="821" w:type="dxa"/>
          </w:tcPr>
          <w:p w:rsidR="00B5582F" w:rsidRPr="00B5582F" w:rsidRDefault="00B5582F" w:rsidP="00357B8F">
            <w:pPr>
              <w:pStyle w:val="a4"/>
              <w:numPr>
                <w:ilvl w:val="0"/>
                <w:numId w:val="31"/>
              </w:numPr>
              <w:spacing w:after="0" w:line="360" w:lineRule="auto"/>
              <w:jc w:val="center"/>
              <w:rPr>
                <w:rFonts w:ascii="Times New Roman" w:hAnsi="Times New Roman" w:cs="Times New Roman"/>
                <w:b/>
                <w:sz w:val="24"/>
                <w:szCs w:val="24"/>
              </w:rPr>
            </w:pP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gridSpan w:val="3"/>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Показания к проведению сифонной клизмы</w:t>
            </w:r>
            <w:r w:rsidRPr="00B5582F">
              <w:rPr>
                <w:rFonts w:ascii="Times New Roman" w:hAnsi="Times New Roman" w:cs="Times New Roman"/>
                <w:sz w:val="24"/>
                <w:szCs w:val="24"/>
              </w:rPr>
              <w:t>:</w:t>
            </w:r>
          </w:p>
          <w:p w:rsidR="00B5582F" w:rsidRPr="00B5582F" w:rsidRDefault="00B5582F" w:rsidP="00357B8F">
            <w:pPr>
              <w:tabs>
                <w:tab w:val="num" w:pos="720"/>
              </w:tabs>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-отсутствие эффекта от очистительной клизмы </w:t>
            </w:r>
            <w:r w:rsidRPr="00B5582F">
              <w:rPr>
                <w:rFonts w:ascii="Times New Roman" w:hAnsi="Times New Roman" w:cs="Times New Roman"/>
                <w:b/>
                <w:sz w:val="24"/>
                <w:szCs w:val="24"/>
              </w:rPr>
              <w:t>1 балл</w:t>
            </w:r>
          </w:p>
          <w:p w:rsidR="00B5582F" w:rsidRPr="00B5582F" w:rsidRDefault="00B5582F" w:rsidP="00357B8F">
            <w:pPr>
              <w:tabs>
                <w:tab w:val="num" w:pos="720"/>
              </w:tabs>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-выведение из кишечника ядовитых веществ </w:t>
            </w:r>
            <w:r w:rsidRPr="00B5582F">
              <w:rPr>
                <w:rFonts w:ascii="Times New Roman" w:hAnsi="Times New Roman" w:cs="Times New Roman"/>
                <w:b/>
                <w:sz w:val="24"/>
                <w:szCs w:val="24"/>
              </w:rPr>
              <w:t>1 балл</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-подозрение на кишечную непроходимость </w:t>
            </w:r>
            <w:r w:rsidRPr="00B5582F">
              <w:rPr>
                <w:rFonts w:ascii="Times New Roman" w:hAnsi="Times New Roman" w:cs="Times New Roman"/>
                <w:b/>
                <w:sz w:val="24"/>
                <w:szCs w:val="24"/>
              </w:rPr>
              <w:t>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Противопоказания к проведению сифонной клизмы</w:t>
            </w:r>
            <w:r w:rsidRPr="00B5582F">
              <w:rPr>
                <w:rFonts w:ascii="Times New Roman" w:hAnsi="Times New Roman" w:cs="Times New Roman"/>
                <w:sz w:val="24"/>
                <w:szCs w:val="24"/>
              </w:rPr>
              <w:t>:</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-кишечные кровотечения </w:t>
            </w:r>
            <w:r w:rsidRPr="00B5582F">
              <w:rPr>
                <w:rFonts w:ascii="Times New Roman" w:hAnsi="Times New Roman" w:cs="Times New Roman"/>
                <w:b/>
                <w:sz w:val="24"/>
                <w:szCs w:val="24"/>
              </w:rPr>
              <w:t>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-перфорация кишечника </w:t>
            </w: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sz w:val="24"/>
                <w:szCs w:val="24"/>
              </w:rPr>
              <w:t xml:space="preserve">-травмы кишечника </w:t>
            </w: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6 баллов</w:t>
            </w:r>
          </w:p>
        </w:tc>
        <w:tc>
          <w:tcPr>
            <w:tcW w:w="175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gridAfter w:val="1"/>
          <w:wAfter w:w="81" w:type="dxa"/>
          <w:cantSplit/>
          <w:trHeight w:val="1134"/>
        </w:trPr>
        <w:tc>
          <w:tcPr>
            <w:tcW w:w="821" w:type="dxa"/>
          </w:tcPr>
          <w:p w:rsidR="00B5582F" w:rsidRPr="00B5582F" w:rsidRDefault="00B5582F" w:rsidP="00357B8F">
            <w:pPr>
              <w:pStyle w:val="a4"/>
              <w:numPr>
                <w:ilvl w:val="0"/>
                <w:numId w:val="31"/>
              </w:numPr>
              <w:spacing w:after="0" w:line="360" w:lineRule="auto"/>
              <w:jc w:val="center"/>
              <w:rPr>
                <w:rFonts w:ascii="Times New Roman" w:hAnsi="Times New Roman" w:cs="Times New Roman"/>
                <w:b/>
                <w:sz w:val="24"/>
                <w:szCs w:val="24"/>
              </w:rPr>
            </w:pP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gridSpan w:val="3"/>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Оснащение для проведения сифонной клизмы</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-клеенка.</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-система, состоящая из толстой резиновой кишечной   </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трубки, соединенной посредством контрольной стеклянной трубки с другой резиновой трубкой, длиной I м.  На свободный конец резиновой трубки надета воронка ёмкостью 1 л.      </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-кипяченая вода температуры 38 С в количестве 10 л.,</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-ведро.</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-таз.</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-клеёнчатый фартук.</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-резиновые перчатки</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-ковш ёмкостью 1 литр.</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-емкость с 3 %  раствором хлорамина с маркировкой  «Для наконечников».</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-лоток</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-вазелиновое масло</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-большая пеленка</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-вазелин</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-салфетки для смазывания слепого конца зонда</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75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gridAfter w:val="1"/>
          <w:wAfter w:w="81" w:type="dxa"/>
          <w:cantSplit/>
          <w:trHeight w:val="1134"/>
        </w:trPr>
        <w:tc>
          <w:tcPr>
            <w:tcW w:w="821" w:type="dxa"/>
          </w:tcPr>
          <w:p w:rsidR="00B5582F" w:rsidRPr="00B5582F" w:rsidRDefault="00B5582F" w:rsidP="00357B8F">
            <w:pPr>
              <w:pStyle w:val="a4"/>
              <w:numPr>
                <w:ilvl w:val="0"/>
                <w:numId w:val="31"/>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gridSpan w:val="3"/>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Подготовка пациента к выполнению сифонной клизмы</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-установить доверительные отношения с пациентом</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-рассказать цель и ход процедуры.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-убедиться, что нет противопоказаний.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-поставить к  кушетке таз,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-на кушетку постелить клеенку  так чтобы один конец свисал в таз.</w:t>
            </w:r>
            <w:r w:rsidRPr="00B5582F">
              <w:rPr>
                <w:rFonts w:ascii="Times New Roman" w:hAnsi="Times New Roman" w:cs="Times New Roman"/>
                <w:b/>
                <w:sz w:val="24"/>
                <w:szCs w:val="24"/>
              </w:rPr>
              <w:t xml:space="preserve"> ,</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 xml:space="preserve"> 1 балл</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-уложить  пациента на кушетку на левый бок с согнутыми в   коленных  тазобедренных суставах ногами</w:t>
            </w:r>
            <w:r w:rsidRPr="00B5582F">
              <w:rPr>
                <w:rFonts w:ascii="Times New Roman" w:hAnsi="Times New Roman" w:cs="Times New Roman"/>
                <w:b/>
                <w:sz w:val="24"/>
                <w:szCs w:val="24"/>
              </w:rPr>
              <w:t>, 1 балл</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-подложить под ягодицы клеенку так, чтобы она свисала в таз для промывных вод,</w:t>
            </w:r>
            <w:r w:rsidRPr="00B5582F">
              <w:rPr>
                <w:rFonts w:ascii="Times New Roman" w:hAnsi="Times New Roman" w:cs="Times New Roman"/>
                <w:b/>
                <w:sz w:val="24"/>
                <w:szCs w:val="24"/>
              </w:rPr>
              <w:t xml:space="preserve"> , 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sz w:val="24"/>
                <w:szCs w:val="24"/>
              </w:rPr>
              <w:t>- сверху клеенки постелить пеленку.</w:t>
            </w:r>
            <w:r w:rsidRPr="00B5582F">
              <w:rPr>
                <w:rFonts w:ascii="Times New Roman" w:hAnsi="Times New Roman" w:cs="Times New Roman"/>
                <w:b/>
                <w:sz w:val="24"/>
                <w:szCs w:val="24"/>
              </w:rPr>
              <w:t xml:space="preserve"> , 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8 баллов</w:t>
            </w:r>
          </w:p>
        </w:tc>
        <w:tc>
          <w:tcPr>
            <w:tcW w:w="175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gridAfter w:val="1"/>
          <w:wAfter w:w="81" w:type="dxa"/>
          <w:cantSplit/>
          <w:trHeight w:val="1134"/>
        </w:trPr>
        <w:tc>
          <w:tcPr>
            <w:tcW w:w="821" w:type="dxa"/>
          </w:tcPr>
          <w:p w:rsidR="00B5582F" w:rsidRPr="00B5582F" w:rsidRDefault="00B5582F" w:rsidP="00357B8F">
            <w:pPr>
              <w:pStyle w:val="a4"/>
              <w:numPr>
                <w:ilvl w:val="0"/>
                <w:numId w:val="31"/>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6</w:t>
            </w: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gridSpan w:val="3"/>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Техника выполнения сифонной клизмы на муляже</w:t>
            </w:r>
          </w:p>
          <w:p w:rsidR="00B5582F" w:rsidRPr="00B5582F" w:rsidRDefault="00B5582F" w:rsidP="00357B8F">
            <w:pPr>
              <w:numPr>
                <w:ilvl w:val="0"/>
                <w:numId w:val="29"/>
              </w:num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приготовить систему, смазать слепой конец зонда вазелином на протяжении 30-40 см. </w:t>
            </w:r>
            <w:r w:rsidRPr="00B5582F">
              <w:rPr>
                <w:rFonts w:ascii="Times New Roman" w:hAnsi="Times New Roman" w:cs="Times New Roman"/>
                <w:b/>
                <w:sz w:val="24"/>
                <w:szCs w:val="24"/>
              </w:rPr>
              <w:t>1 балл</w:t>
            </w:r>
          </w:p>
          <w:p w:rsidR="00B5582F" w:rsidRPr="00B5582F" w:rsidRDefault="00B5582F" w:rsidP="00357B8F">
            <w:pPr>
              <w:numPr>
                <w:ilvl w:val="0"/>
                <w:numId w:val="29"/>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Раздвинуть ягодицы пациента 1-2 пальцами левой руки и ввести слепой конец зонда в кишечник на глубину 30-40 см. </w:t>
            </w:r>
            <w:r w:rsidRPr="00B5582F">
              <w:rPr>
                <w:rFonts w:ascii="Times New Roman" w:hAnsi="Times New Roman" w:cs="Times New Roman"/>
                <w:b/>
                <w:sz w:val="24"/>
                <w:szCs w:val="24"/>
              </w:rPr>
              <w:t>1 балл</w:t>
            </w:r>
          </w:p>
          <w:p w:rsidR="00B5582F" w:rsidRPr="00B5582F" w:rsidRDefault="00B5582F" w:rsidP="00357B8F">
            <w:pPr>
              <w:numPr>
                <w:ilvl w:val="0"/>
                <w:numId w:val="29"/>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Держа воронку в наклонном положении немного выше уровня тела пациента наполнить ее водой в количестве 1 л. и поднимать выше уровня тела (до высоты 1 м). </w:t>
            </w:r>
            <w:r w:rsidRPr="00B5582F">
              <w:rPr>
                <w:rFonts w:ascii="Times New Roman" w:hAnsi="Times New Roman" w:cs="Times New Roman"/>
                <w:b/>
                <w:sz w:val="24"/>
                <w:szCs w:val="24"/>
              </w:rPr>
              <w:t>1 балл</w:t>
            </w:r>
          </w:p>
          <w:p w:rsidR="00B5582F" w:rsidRPr="00B5582F" w:rsidRDefault="00B5582F" w:rsidP="00357B8F">
            <w:pPr>
              <w:numPr>
                <w:ilvl w:val="0"/>
                <w:numId w:val="29"/>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Как только уровень убывания воды достигнет вершины конуса воронки, ее следует опустить над тазом, не переворачивая, пока вода с кишечным содержимым вернется к прежнему уровню воронки. </w:t>
            </w:r>
            <w:r w:rsidRPr="00B5582F">
              <w:rPr>
                <w:rFonts w:ascii="Times New Roman" w:hAnsi="Times New Roman" w:cs="Times New Roman"/>
                <w:b/>
                <w:sz w:val="24"/>
                <w:szCs w:val="24"/>
              </w:rPr>
              <w:t>1 балл</w:t>
            </w:r>
          </w:p>
          <w:p w:rsidR="00B5582F" w:rsidRPr="00B5582F" w:rsidRDefault="00B5582F" w:rsidP="00357B8F">
            <w:pPr>
              <w:numPr>
                <w:ilvl w:val="0"/>
                <w:numId w:val="29"/>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Затем содержимое воронки вылить в таз. Снова наполнить ее водой и повторить промывание. При подозрении на непроходимость (если не было выделения газов), необходимо  сообщить врачу </w:t>
            </w:r>
            <w:r w:rsidRPr="00B5582F">
              <w:rPr>
                <w:rFonts w:ascii="Times New Roman" w:hAnsi="Times New Roman" w:cs="Times New Roman"/>
                <w:b/>
                <w:sz w:val="24"/>
                <w:szCs w:val="24"/>
              </w:rPr>
              <w:t>1 балл</w:t>
            </w:r>
          </w:p>
          <w:p w:rsidR="00B5582F" w:rsidRPr="00B5582F" w:rsidRDefault="00B5582F" w:rsidP="00357B8F">
            <w:pPr>
              <w:numPr>
                <w:ilvl w:val="0"/>
                <w:numId w:val="29"/>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Повторить промывание до чистых промывных вод </w:t>
            </w:r>
            <w:r w:rsidRPr="00B5582F">
              <w:rPr>
                <w:rFonts w:ascii="Times New Roman" w:hAnsi="Times New Roman" w:cs="Times New Roman"/>
                <w:b/>
                <w:sz w:val="24"/>
                <w:szCs w:val="24"/>
              </w:rPr>
              <w:t>1 балл</w:t>
            </w:r>
          </w:p>
          <w:p w:rsidR="00B5582F" w:rsidRPr="00B5582F" w:rsidRDefault="00B5582F" w:rsidP="00357B8F">
            <w:pPr>
              <w:numPr>
                <w:ilvl w:val="0"/>
                <w:numId w:val="29"/>
              </w:num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Провести туалет анального отверстия </w:t>
            </w: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7 баллов</w:t>
            </w:r>
          </w:p>
        </w:tc>
        <w:tc>
          <w:tcPr>
            <w:tcW w:w="175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531"/>
        </w:trPr>
        <w:tc>
          <w:tcPr>
            <w:tcW w:w="959"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ИТОГО</w:t>
            </w:r>
          </w:p>
        </w:tc>
        <w:tc>
          <w:tcPr>
            <w:tcW w:w="705" w:type="dxa"/>
            <w:gridSpan w:val="2"/>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6004" w:type="dxa"/>
          </w:tcPr>
          <w:p w:rsidR="00B5582F" w:rsidRPr="00B5582F" w:rsidRDefault="00B5582F" w:rsidP="00357B8F">
            <w:pPr>
              <w:spacing w:after="0" w:line="240" w:lineRule="auto"/>
              <w:rPr>
                <w:rFonts w:ascii="Times New Roman" w:hAnsi="Times New Roman" w:cs="Times New Roman"/>
                <w:sz w:val="24"/>
                <w:szCs w:val="24"/>
              </w:rPr>
            </w:pPr>
          </w:p>
        </w:tc>
        <w:tc>
          <w:tcPr>
            <w:tcW w:w="1927" w:type="dxa"/>
            <w:gridSpan w:val="3"/>
          </w:tcPr>
          <w:p w:rsidR="00B5582F" w:rsidRPr="00B5582F" w:rsidRDefault="00B5582F" w:rsidP="00357B8F">
            <w:pPr>
              <w:spacing w:after="0" w:line="360" w:lineRule="auto"/>
              <w:jc w:val="center"/>
              <w:rPr>
                <w:rFonts w:ascii="Times New Roman" w:hAnsi="Times New Roman" w:cs="Times New Roman"/>
                <w:b/>
                <w:sz w:val="24"/>
                <w:szCs w:val="24"/>
              </w:rPr>
            </w:pPr>
          </w:p>
        </w:tc>
      </w:tr>
    </w:tbl>
    <w:p w:rsidR="00B5582F" w:rsidRPr="00B5582F" w:rsidRDefault="00B5582F" w:rsidP="00357B8F">
      <w:pPr>
        <w:spacing w:after="0" w:line="240" w:lineRule="auto"/>
        <w:jc w:val="both"/>
        <w:rPr>
          <w:rFonts w:ascii="Times New Roman" w:hAnsi="Times New Roman" w:cs="Times New Roman"/>
          <w:sz w:val="24"/>
          <w:szCs w:val="24"/>
        </w:rPr>
      </w:pPr>
    </w:p>
    <w:p w:rsidR="00B5582F" w:rsidRPr="00B5582F" w:rsidRDefault="00B5582F" w:rsidP="00357B8F">
      <w:pPr>
        <w:spacing w:after="0" w:line="240" w:lineRule="auto"/>
        <w:rPr>
          <w:rFonts w:ascii="Times New Roman" w:hAnsi="Times New Roman" w:cs="Times New Roman"/>
          <w:sz w:val="24"/>
          <w:szCs w:val="24"/>
        </w:rPr>
      </w:pPr>
    </w:p>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bCs/>
          <w:sz w:val="24"/>
          <w:szCs w:val="24"/>
        </w:rPr>
        <w:t>Задача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705"/>
        <w:gridCol w:w="6237"/>
        <w:gridCol w:w="1984"/>
      </w:tblGrid>
      <w:tr w:rsidR="00B5582F" w:rsidRPr="00B5582F" w:rsidTr="00FA283B">
        <w:trPr>
          <w:cantSplit/>
          <w:trHeight w:val="1134"/>
        </w:trPr>
        <w:tc>
          <w:tcPr>
            <w:tcW w:w="82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№пп</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Количество баллов</w:t>
            </w:r>
          </w:p>
        </w:tc>
        <w:tc>
          <w:tcPr>
            <w:tcW w:w="6237"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 xml:space="preserve">Содержание задания </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Проверяемые ОК, ПК</w:t>
            </w:r>
          </w:p>
        </w:tc>
      </w:tr>
      <w:tr w:rsidR="00B5582F" w:rsidRPr="00B5582F" w:rsidTr="00FA283B">
        <w:trPr>
          <w:cantSplit/>
          <w:trHeight w:val="1134"/>
        </w:trPr>
        <w:tc>
          <w:tcPr>
            <w:tcW w:w="821" w:type="dxa"/>
          </w:tcPr>
          <w:p w:rsidR="00B5582F" w:rsidRPr="00B5582F" w:rsidRDefault="00B5582F" w:rsidP="00357B8F">
            <w:pPr>
              <w:pStyle w:val="a4"/>
              <w:numPr>
                <w:ilvl w:val="0"/>
                <w:numId w:val="32"/>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2</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Цель проведения гипертонической клизмы:</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хорошее послябляющее действие без резкой перистальтики кишечника..</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325</w:t>
            </w:r>
          </w:p>
        </w:tc>
      </w:tr>
      <w:tr w:rsidR="00B5582F" w:rsidRPr="00B5582F" w:rsidTr="00FA283B">
        <w:trPr>
          <w:cantSplit/>
          <w:trHeight w:val="1134"/>
        </w:trPr>
        <w:tc>
          <w:tcPr>
            <w:tcW w:w="821" w:type="dxa"/>
          </w:tcPr>
          <w:p w:rsidR="00B5582F" w:rsidRPr="00B5582F" w:rsidRDefault="00B5582F" w:rsidP="00357B8F">
            <w:pPr>
              <w:pStyle w:val="a4"/>
              <w:numPr>
                <w:ilvl w:val="0"/>
                <w:numId w:val="32"/>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3</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Показания к проведению  гипертонической  клизмы</w:t>
            </w:r>
            <w:r w:rsidRPr="00B5582F">
              <w:rPr>
                <w:rFonts w:ascii="Times New Roman" w:hAnsi="Times New Roman" w:cs="Times New Roman"/>
                <w:sz w:val="24"/>
                <w:szCs w:val="24"/>
              </w:rPr>
              <w:t>:</w:t>
            </w:r>
          </w:p>
          <w:p w:rsidR="00B5582F" w:rsidRPr="00B5582F" w:rsidRDefault="00B5582F" w:rsidP="00357B8F">
            <w:pPr>
              <w:tabs>
                <w:tab w:val="num" w:pos="720"/>
              </w:tabs>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-отсутствие эффекта от очистительной  клизмы </w:t>
            </w:r>
            <w:r w:rsidRPr="00B5582F">
              <w:rPr>
                <w:rFonts w:ascii="Times New Roman" w:hAnsi="Times New Roman" w:cs="Times New Roman"/>
                <w:b/>
                <w:sz w:val="24"/>
                <w:szCs w:val="24"/>
              </w:rPr>
              <w:t>1 балл</w:t>
            </w:r>
          </w:p>
          <w:p w:rsidR="00B5582F" w:rsidRPr="00B5582F" w:rsidRDefault="00B5582F" w:rsidP="00357B8F">
            <w:pPr>
              <w:tabs>
                <w:tab w:val="num" w:pos="720"/>
              </w:tabs>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 задержка стула </w:t>
            </w:r>
            <w:r w:rsidRPr="00B5582F">
              <w:rPr>
                <w:rFonts w:ascii="Times New Roman" w:hAnsi="Times New Roman" w:cs="Times New Roman"/>
                <w:b/>
                <w:sz w:val="24"/>
                <w:szCs w:val="24"/>
              </w:rPr>
              <w:t>1 балл</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-массивные отеки разного происхождения </w:t>
            </w:r>
            <w:r w:rsidRPr="00B5582F">
              <w:rPr>
                <w:rFonts w:ascii="Times New Roman" w:hAnsi="Times New Roman" w:cs="Times New Roman"/>
                <w:b/>
                <w:sz w:val="24"/>
                <w:szCs w:val="24"/>
              </w:rPr>
              <w:t>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Противопоказания к проведению  клизмы</w:t>
            </w:r>
            <w:r w:rsidRPr="00B5582F">
              <w:rPr>
                <w:rFonts w:ascii="Times New Roman" w:hAnsi="Times New Roman" w:cs="Times New Roman"/>
                <w:sz w:val="24"/>
                <w:szCs w:val="24"/>
              </w:rPr>
              <w:t>:</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-кишечные кровотечения </w:t>
            </w:r>
            <w:r w:rsidRPr="00B5582F">
              <w:rPr>
                <w:rFonts w:ascii="Times New Roman" w:hAnsi="Times New Roman" w:cs="Times New Roman"/>
                <w:b/>
                <w:sz w:val="24"/>
                <w:szCs w:val="24"/>
              </w:rPr>
              <w:t>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-перфорация кишечника </w:t>
            </w: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sz w:val="24"/>
                <w:szCs w:val="24"/>
              </w:rPr>
              <w:t xml:space="preserve">-травмы кишечника </w:t>
            </w: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6 баллов</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2"/>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4</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Оснащение для проведения гипертонической клизмы</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-клеенка.</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-стерильный грушевидный баллончик или шприц Жане   </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- 100 мл гипертонического раствора хлорида натрия 10%, подогретого до температуры 38 С .,</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-клеёнчатый фартук.</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-резиновые перчатки</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-мыло</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-емкость с 3 %  раствором хлорамина с маркировкой  «Для наконечников».</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-лоток</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-вазелиновое масло</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-большая пеленка</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-салфетки для смазывания наконечника</w:t>
            </w:r>
          </w:p>
          <w:p w:rsidR="00B5582F" w:rsidRPr="00B5582F" w:rsidRDefault="00B5582F" w:rsidP="00357B8F">
            <w:pPr>
              <w:tabs>
                <w:tab w:val="num" w:pos="720"/>
              </w:tabs>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-индивидуальное полотенце</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2"/>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Подготовка пациента к выполнению гипертонической клизмы</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-установить доверительные отношения с пациентом</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-рассказать цель и ход процедуры.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-убедиться, что нет противопоказаний.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-подогреть флакон с лекарственным средством на водяной бане до 38 гр. С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-на кушетку постелить клеенку  </w:t>
            </w:r>
            <w:r w:rsidRPr="00B5582F">
              <w:rPr>
                <w:rFonts w:ascii="Times New Roman" w:hAnsi="Times New Roman" w:cs="Times New Roman"/>
                <w:b/>
                <w:sz w:val="24"/>
                <w:szCs w:val="24"/>
              </w:rPr>
              <w:t xml:space="preserve"> 1 балл</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-уложить  пациента на кушетку на левый бок с согнутыми в   коленных  тазобедренных суставах ногами</w:t>
            </w:r>
            <w:r w:rsidRPr="00B5582F">
              <w:rPr>
                <w:rFonts w:ascii="Times New Roman" w:hAnsi="Times New Roman" w:cs="Times New Roman"/>
                <w:b/>
                <w:sz w:val="24"/>
                <w:szCs w:val="24"/>
              </w:rPr>
              <w:t>, 1 балл</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xml:space="preserve">-подложить под ягодицы клеенку </w:t>
            </w:r>
            <w:r w:rsidRPr="00B5582F">
              <w:rPr>
                <w:rFonts w:ascii="Times New Roman" w:hAnsi="Times New Roman" w:cs="Times New Roman"/>
                <w:b/>
                <w:sz w:val="24"/>
                <w:szCs w:val="24"/>
              </w:rPr>
              <w:t>, 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sz w:val="24"/>
                <w:szCs w:val="24"/>
              </w:rPr>
              <w:t>- сверху клеенки постелить пеленку.</w:t>
            </w:r>
            <w:r w:rsidRPr="00B5582F">
              <w:rPr>
                <w:rFonts w:ascii="Times New Roman" w:hAnsi="Times New Roman" w:cs="Times New Roman"/>
                <w:b/>
                <w:sz w:val="24"/>
                <w:szCs w:val="24"/>
              </w:rPr>
              <w:t xml:space="preserve"> , 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8 баллов</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2"/>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6</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Техника выполнения гипертонической клизмы на муляже</w:t>
            </w:r>
          </w:p>
          <w:p w:rsidR="00B5582F" w:rsidRPr="00B5582F" w:rsidRDefault="00B5582F" w:rsidP="00357B8F">
            <w:pPr>
              <w:spacing w:after="0" w:line="240" w:lineRule="auto"/>
              <w:ind w:left="360"/>
              <w:rPr>
                <w:rFonts w:ascii="Times New Roman" w:hAnsi="Times New Roman" w:cs="Times New Roman"/>
                <w:sz w:val="24"/>
                <w:szCs w:val="24"/>
              </w:rPr>
            </w:pPr>
            <w:r w:rsidRPr="00B5582F">
              <w:rPr>
                <w:rFonts w:ascii="Times New Roman" w:hAnsi="Times New Roman" w:cs="Times New Roman"/>
                <w:sz w:val="24"/>
                <w:szCs w:val="24"/>
              </w:rPr>
              <w:t xml:space="preserve">1.Пприготовить в грушевидный баллон 100 мл подогретого </w:t>
            </w:r>
          </w:p>
          <w:p w:rsidR="00B5582F" w:rsidRPr="00B5582F" w:rsidRDefault="00B5582F" w:rsidP="00357B8F">
            <w:pPr>
              <w:spacing w:after="0" w:line="240" w:lineRule="auto"/>
              <w:ind w:left="360"/>
              <w:rPr>
                <w:rFonts w:ascii="Times New Roman" w:hAnsi="Times New Roman" w:cs="Times New Roman"/>
                <w:sz w:val="24"/>
                <w:szCs w:val="24"/>
              </w:rPr>
            </w:pPr>
            <w:r w:rsidRPr="00B5582F">
              <w:rPr>
                <w:rFonts w:ascii="Times New Roman" w:hAnsi="Times New Roman" w:cs="Times New Roman"/>
                <w:sz w:val="24"/>
                <w:szCs w:val="24"/>
              </w:rPr>
              <w:t xml:space="preserve">   раствора. Положить в лоток</w:t>
            </w:r>
          </w:p>
          <w:p w:rsidR="00B5582F" w:rsidRPr="00B5582F" w:rsidRDefault="00B5582F" w:rsidP="00357B8F">
            <w:pPr>
              <w:spacing w:after="0" w:line="240" w:lineRule="auto"/>
              <w:ind w:left="360"/>
              <w:rPr>
                <w:rFonts w:ascii="Times New Roman" w:hAnsi="Times New Roman" w:cs="Times New Roman"/>
                <w:b/>
                <w:sz w:val="24"/>
                <w:szCs w:val="24"/>
              </w:rPr>
            </w:pPr>
            <w:r w:rsidRPr="00B5582F">
              <w:rPr>
                <w:rFonts w:ascii="Times New Roman" w:hAnsi="Times New Roman" w:cs="Times New Roman"/>
                <w:sz w:val="24"/>
                <w:szCs w:val="24"/>
              </w:rPr>
              <w:t xml:space="preserve">2. Раздвинуть ягодицы пациента 1-2 пальцами левой руки и ввести  в кишечник на глубину 20-30 см. </w:t>
            </w:r>
            <w:r w:rsidRPr="00B5582F">
              <w:rPr>
                <w:rFonts w:ascii="Times New Roman" w:hAnsi="Times New Roman" w:cs="Times New Roman"/>
                <w:b/>
                <w:sz w:val="24"/>
                <w:szCs w:val="24"/>
              </w:rPr>
              <w:t>1 балл</w:t>
            </w:r>
          </w:p>
          <w:p w:rsidR="00B5582F" w:rsidRPr="00B5582F" w:rsidRDefault="00B5582F" w:rsidP="00357B8F">
            <w:pPr>
              <w:spacing w:after="0" w:line="240" w:lineRule="auto"/>
              <w:ind w:left="360"/>
              <w:rPr>
                <w:rFonts w:ascii="Times New Roman" w:hAnsi="Times New Roman" w:cs="Times New Roman"/>
                <w:sz w:val="24"/>
                <w:szCs w:val="24"/>
              </w:rPr>
            </w:pPr>
            <w:r w:rsidRPr="00B5582F">
              <w:rPr>
                <w:rFonts w:ascii="Times New Roman" w:hAnsi="Times New Roman" w:cs="Times New Roman"/>
                <w:sz w:val="24"/>
                <w:szCs w:val="24"/>
              </w:rPr>
              <w:t xml:space="preserve">3. Присоединить к трубке грушевидный баллончик, выпустив из него воздух, и медленно ввести раствор.. </w:t>
            </w:r>
            <w:r w:rsidRPr="00B5582F">
              <w:rPr>
                <w:rFonts w:ascii="Times New Roman" w:hAnsi="Times New Roman" w:cs="Times New Roman"/>
                <w:b/>
                <w:sz w:val="24"/>
                <w:szCs w:val="24"/>
              </w:rPr>
              <w:t>1 балл</w:t>
            </w:r>
          </w:p>
          <w:p w:rsidR="00B5582F" w:rsidRPr="00B5582F" w:rsidRDefault="00B5582F" w:rsidP="00357B8F">
            <w:pPr>
              <w:spacing w:after="0" w:line="240" w:lineRule="auto"/>
              <w:ind w:left="360"/>
              <w:rPr>
                <w:rFonts w:ascii="Times New Roman" w:hAnsi="Times New Roman" w:cs="Times New Roman"/>
                <w:sz w:val="24"/>
                <w:szCs w:val="24"/>
              </w:rPr>
            </w:pPr>
            <w:r w:rsidRPr="00B5582F">
              <w:rPr>
                <w:rFonts w:ascii="Times New Roman" w:hAnsi="Times New Roman" w:cs="Times New Roman"/>
                <w:sz w:val="24"/>
                <w:szCs w:val="24"/>
              </w:rPr>
              <w:t xml:space="preserve">4. Отсоединить, не разжимая, грушевидный баллон от газоотводной трубки, затем извлечь ее.. </w:t>
            </w:r>
            <w:r w:rsidRPr="00B5582F">
              <w:rPr>
                <w:rFonts w:ascii="Times New Roman" w:hAnsi="Times New Roman" w:cs="Times New Roman"/>
                <w:b/>
                <w:sz w:val="24"/>
                <w:szCs w:val="24"/>
              </w:rPr>
              <w:t>1 балл</w:t>
            </w:r>
          </w:p>
          <w:p w:rsidR="00B5582F" w:rsidRPr="00B5582F" w:rsidRDefault="00B5582F" w:rsidP="00357B8F">
            <w:pPr>
              <w:spacing w:after="0" w:line="240" w:lineRule="auto"/>
              <w:ind w:left="360"/>
              <w:rPr>
                <w:rFonts w:ascii="Times New Roman" w:hAnsi="Times New Roman" w:cs="Times New Roman"/>
                <w:sz w:val="24"/>
                <w:szCs w:val="24"/>
              </w:rPr>
            </w:pPr>
            <w:r w:rsidRPr="00B5582F">
              <w:rPr>
                <w:rFonts w:ascii="Times New Roman" w:hAnsi="Times New Roman" w:cs="Times New Roman"/>
                <w:sz w:val="24"/>
                <w:szCs w:val="24"/>
              </w:rPr>
              <w:t>5.Напомнить пациенту, чтобы он задержал раствор в кишечнике в течение 15-20 минут.</w:t>
            </w:r>
            <w:r w:rsidRPr="00B5582F">
              <w:rPr>
                <w:rFonts w:ascii="Times New Roman" w:hAnsi="Times New Roman" w:cs="Times New Roman"/>
                <w:b/>
                <w:sz w:val="24"/>
                <w:szCs w:val="24"/>
              </w:rPr>
              <w:t>1 балл</w:t>
            </w:r>
          </w:p>
          <w:p w:rsidR="00B5582F" w:rsidRPr="00B5582F" w:rsidRDefault="00B5582F" w:rsidP="00357B8F">
            <w:pPr>
              <w:spacing w:after="0" w:line="240" w:lineRule="auto"/>
              <w:ind w:left="360"/>
              <w:rPr>
                <w:rFonts w:ascii="Times New Roman" w:hAnsi="Times New Roman" w:cs="Times New Roman"/>
                <w:b/>
                <w:sz w:val="24"/>
                <w:szCs w:val="24"/>
              </w:rPr>
            </w:pPr>
            <w:r w:rsidRPr="00B5582F">
              <w:rPr>
                <w:rFonts w:ascii="Times New Roman" w:hAnsi="Times New Roman" w:cs="Times New Roman"/>
                <w:sz w:val="24"/>
                <w:szCs w:val="24"/>
              </w:rPr>
              <w:t xml:space="preserve">6.Осмотрев выделения, убедиться, что процедура проведена успешно. </w:t>
            </w:r>
            <w:r w:rsidRPr="00B5582F">
              <w:rPr>
                <w:rFonts w:ascii="Times New Roman" w:hAnsi="Times New Roman" w:cs="Times New Roman"/>
                <w:b/>
                <w:sz w:val="24"/>
                <w:szCs w:val="24"/>
              </w:rPr>
              <w:t>1 балл</w:t>
            </w:r>
          </w:p>
          <w:p w:rsidR="00B5582F" w:rsidRPr="00B5582F" w:rsidRDefault="00B5582F" w:rsidP="00357B8F">
            <w:pPr>
              <w:spacing w:after="0" w:line="240" w:lineRule="auto"/>
              <w:ind w:left="360"/>
              <w:rPr>
                <w:rFonts w:ascii="Times New Roman" w:hAnsi="Times New Roman" w:cs="Times New Roman"/>
                <w:b/>
                <w:sz w:val="24"/>
                <w:szCs w:val="24"/>
              </w:rPr>
            </w:pPr>
            <w:r w:rsidRPr="00B5582F">
              <w:rPr>
                <w:rFonts w:ascii="Times New Roman" w:hAnsi="Times New Roman" w:cs="Times New Roman"/>
                <w:sz w:val="24"/>
                <w:szCs w:val="24"/>
              </w:rPr>
              <w:t xml:space="preserve">7.Провести туалет анального отверстия </w:t>
            </w:r>
            <w:r w:rsidRPr="00B5582F">
              <w:rPr>
                <w:rFonts w:ascii="Times New Roman" w:hAnsi="Times New Roman" w:cs="Times New Roman"/>
                <w:b/>
                <w:sz w:val="24"/>
                <w:szCs w:val="24"/>
              </w:rPr>
              <w:t>1 балл</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7 баллов</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531"/>
        </w:trPr>
        <w:tc>
          <w:tcPr>
            <w:tcW w:w="82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ИТОГО</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6237" w:type="dxa"/>
          </w:tcPr>
          <w:p w:rsidR="00B5582F" w:rsidRPr="00B5582F" w:rsidRDefault="00B5582F" w:rsidP="00357B8F">
            <w:pPr>
              <w:spacing w:after="0" w:line="240" w:lineRule="auto"/>
              <w:rPr>
                <w:rFonts w:ascii="Times New Roman" w:hAnsi="Times New Roman" w:cs="Times New Roman"/>
                <w:sz w:val="24"/>
                <w:szCs w:val="24"/>
              </w:rPr>
            </w:pP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tc>
      </w:tr>
    </w:tbl>
    <w:p w:rsidR="00B5582F" w:rsidRPr="00B5582F" w:rsidRDefault="00B5582F" w:rsidP="00357B8F">
      <w:pPr>
        <w:spacing w:after="0" w:line="240" w:lineRule="auto"/>
        <w:rPr>
          <w:rFonts w:ascii="Times New Roman" w:hAnsi="Times New Roman" w:cs="Times New Roman"/>
          <w:b/>
          <w:sz w:val="24"/>
          <w:szCs w:val="24"/>
        </w:rPr>
      </w:pPr>
    </w:p>
    <w:p w:rsidR="00B5582F" w:rsidRPr="00B5582F" w:rsidRDefault="00B5582F" w:rsidP="00357B8F">
      <w:pPr>
        <w:spacing w:after="0" w:line="240" w:lineRule="auto"/>
        <w:jc w:val="both"/>
        <w:rPr>
          <w:rFonts w:ascii="Times New Roman" w:hAnsi="Times New Roman" w:cs="Times New Roman"/>
          <w:b/>
          <w:bCs/>
          <w:sz w:val="24"/>
          <w:szCs w:val="24"/>
        </w:rPr>
      </w:pPr>
    </w:p>
    <w:p w:rsidR="00B5582F" w:rsidRPr="00B5582F" w:rsidRDefault="00B5582F" w:rsidP="00357B8F">
      <w:pPr>
        <w:spacing w:after="0" w:line="240" w:lineRule="auto"/>
        <w:jc w:val="both"/>
        <w:rPr>
          <w:rFonts w:ascii="Times New Roman" w:hAnsi="Times New Roman" w:cs="Times New Roman"/>
          <w:b/>
          <w:bCs/>
          <w:sz w:val="24"/>
          <w:szCs w:val="24"/>
        </w:rPr>
      </w:pPr>
    </w:p>
    <w:p w:rsidR="00B5582F" w:rsidRPr="00B5582F" w:rsidRDefault="00B5582F" w:rsidP="00357B8F">
      <w:pPr>
        <w:spacing w:after="0" w:line="240" w:lineRule="auto"/>
        <w:jc w:val="both"/>
        <w:rPr>
          <w:rFonts w:ascii="Times New Roman" w:hAnsi="Times New Roman" w:cs="Times New Roman"/>
          <w:b/>
          <w:bCs/>
          <w:sz w:val="24"/>
          <w:szCs w:val="24"/>
        </w:rPr>
      </w:pPr>
      <w:r w:rsidRPr="00B5582F">
        <w:rPr>
          <w:rFonts w:ascii="Times New Roman" w:hAnsi="Times New Roman" w:cs="Times New Roman"/>
          <w:b/>
          <w:bCs/>
          <w:sz w:val="24"/>
          <w:szCs w:val="24"/>
        </w:rPr>
        <w:t>Задача №4</w:t>
      </w:r>
    </w:p>
    <w:p w:rsidR="00B5582F" w:rsidRPr="00B5582F" w:rsidRDefault="00B5582F" w:rsidP="00357B8F">
      <w:pPr>
        <w:spacing w:after="0" w:line="240" w:lineRule="auto"/>
        <w:jc w:val="both"/>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705"/>
        <w:gridCol w:w="6237"/>
        <w:gridCol w:w="1984"/>
      </w:tblGrid>
      <w:tr w:rsidR="00B5582F" w:rsidRPr="00B5582F" w:rsidTr="00FA283B">
        <w:trPr>
          <w:cantSplit/>
          <w:trHeight w:val="1134"/>
        </w:trPr>
        <w:tc>
          <w:tcPr>
            <w:tcW w:w="82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№пп</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Количество баллов</w:t>
            </w:r>
          </w:p>
        </w:tc>
        <w:tc>
          <w:tcPr>
            <w:tcW w:w="6237"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 xml:space="preserve">Содержание задания </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Проверяемые ОК, ПК</w:t>
            </w:r>
          </w:p>
        </w:tc>
      </w:tr>
      <w:tr w:rsidR="00B5582F" w:rsidRPr="00B5582F" w:rsidTr="00FA283B">
        <w:trPr>
          <w:cantSplit/>
          <w:trHeight w:val="1134"/>
        </w:trPr>
        <w:tc>
          <w:tcPr>
            <w:tcW w:w="821" w:type="dxa"/>
          </w:tcPr>
          <w:p w:rsidR="00B5582F" w:rsidRPr="00B5582F" w:rsidRDefault="00B5582F" w:rsidP="00357B8F">
            <w:pPr>
              <w:pStyle w:val="a4"/>
              <w:numPr>
                <w:ilvl w:val="0"/>
                <w:numId w:val="33"/>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2</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Цель постановки лекарственной (микроклизмы) клизмы:</w:t>
            </w:r>
          </w:p>
          <w:p w:rsidR="00B5582F" w:rsidRPr="00B5582F" w:rsidRDefault="00B5582F" w:rsidP="00357B8F">
            <w:pPr>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 ввести лекарственное вещество 50-100 мл местного действия</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3"/>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3</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 xml:space="preserve">Показания к постановке лекарственной (микро клизмы) клизмы </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заболевания нижнего отдела толстой кишки</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Противопоказания к постановке лекарственной (микро клизмы) клизмы :</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кишечное кровотечение</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опухоли прямой кишки</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-воспаленный геморроидальный узел анального отверстия</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-выпадение прямой кишки </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4 балла</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6</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3"/>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4</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Оснащение для постановки лекарственной клизмы:</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система для очистительной клизмы</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резиновый грушевидный баллончик</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газоотводная трубка</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вазелин</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 лекарственное вещество темп. 37-38 гр. 50-100 мл </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водяной термометр</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перчатки</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емкости с дезраствором</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ширма</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 балл</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3</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3"/>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Подготовка пациента к проведению процедуры :</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-установить доверительные отношения с пациентом</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-рассказать цель и ход процедуры. </w:t>
            </w:r>
            <w:r w:rsidRPr="00B5582F">
              <w:rPr>
                <w:rFonts w:ascii="Times New Roman" w:hAnsi="Times New Roman" w:cs="Times New Roman"/>
                <w:b/>
                <w:sz w:val="24"/>
                <w:szCs w:val="24"/>
              </w:rPr>
              <w:t>, 1 балл</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 объяснить последовательность действий </w:t>
            </w:r>
            <w:r w:rsidRPr="00B5582F">
              <w:rPr>
                <w:rFonts w:ascii="Times New Roman" w:hAnsi="Times New Roman" w:cs="Times New Roman"/>
                <w:b/>
                <w:sz w:val="24"/>
                <w:szCs w:val="24"/>
              </w:rPr>
              <w:t>1б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sz w:val="24"/>
                <w:szCs w:val="24"/>
              </w:rPr>
              <w:t xml:space="preserve">- получить согласие </w:t>
            </w:r>
            <w:r w:rsidRPr="00B5582F">
              <w:rPr>
                <w:rFonts w:ascii="Times New Roman" w:hAnsi="Times New Roman" w:cs="Times New Roman"/>
                <w:b/>
                <w:sz w:val="24"/>
                <w:szCs w:val="24"/>
              </w:rPr>
              <w:t>1б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4 балла</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3</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1134"/>
        </w:trPr>
        <w:tc>
          <w:tcPr>
            <w:tcW w:w="821" w:type="dxa"/>
          </w:tcPr>
          <w:p w:rsidR="00B5582F" w:rsidRPr="00B5582F" w:rsidRDefault="00B5582F" w:rsidP="00357B8F">
            <w:pPr>
              <w:pStyle w:val="a4"/>
              <w:numPr>
                <w:ilvl w:val="0"/>
                <w:numId w:val="33"/>
              </w:num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lastRenderedPageBreak/>
              <w:t>6</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1</w:t>
            </w:r>
          </w:p>
        </w:tc>
        <w:tc>
          <w:tcPr>
            <w:tcW w:w="6237" w:type="dxa"/>
          </w:tcPr>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Техника проведения постановки лекарственной клизмы  на муляже:</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постелить клеенку на кушетку</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поставить очистительную клизму за 30 минут до постановки лекарственной</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подогрейте лекарственное средство</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наберите в резиновый баллончик</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уложите пациента на левый бок с согнутыми в коленях ногами</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смазать вазелином газоотводную трубку</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разведите ягодицы пациента 1-м и2-м пальцами</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введите в прямую кишку газоотводную трубку на глубину 15-20 см</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выпустите из баллончика воздух</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присоедините его к газоотводной трубке</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медленно введите лекарственное средство</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извлеките газоотводную трубку после введения лекарства, не разжимая пальцев, одновременно с резиновым баллончиком из прямой кишки</w:t>
            </w:r>
          </w:p>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 проведите обработку анального отверстия</w:t>
            </w:r>
          </w:p>
          <w:p w:rsidR="00B5582F" w:rsidRPr="00B5582F" w:rsidRDefault="00B5582F" w:rsidP="00357B8F">
            <w:pPr>
              <w:spacing w:after="0" w:line="240" w:lineRule="auto"/>
              <w:jc w:val="both"/>
              <w:rPr>
                <w:rFonts w:ascii="Times New Roman" w:hAnsi="Times New Roman" w:cs="Times New Roman"/>
                <w:b/>
                <w:sz w:val="24"/>
                <w:szCs w:val="24"/>
              </w:rPr>
            </w:pPr>
            <w:r w:rsidRPr="00B5582F">
              <w:rPr>
                <w:rFonts w:ascii="Times New Roman" w:hAnsi="Times New Roman" w:cs="Times New Roman"/>
                <w:b/>
                <w:sz w:val="24"/>
                <w:szCs w:val="24"/>
              </w:rPr>
              <w:t>Оценка: правильно 1 б, неправильно 0 б</w:t>
            </w:r>
          </w:p>
          <w:p w:rsidR="00B5582F" w:rsidRPr="00B5582F" w:rsidRDefault="00B5582F" w:rsidP="00357B8F">
            <w:pPr>
              <w:spacing w:after="0" w:line="240" w:lineRule="auto"/>
              <w:rPr>
                <w:rFonts w:ascii="Times New Roman" w:hAnsi="Times New Roman" w:cs="Times New Roman"/>
                <w:b/>
                <w:sz w:val="24"/>
                <w:szCs w:val="24"/>
              </w:rPr>
            </w:pPr>
            <w:r w:rsidRPr="00B5582F">
              <w:rPr>
                <w:rFonts w:ascii="Times New Roman" w:hAnsi="Times New Roman" w:cs="Times New Roman"/>
                <w:b/>
                <w:sz w:val="24"/>
                <w:szCs w:val="24"/>
              </w:rPr>
              <w:t>Максимальная сумма баллов по показателю: 13 баллов</w:t>
            </w: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2</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ОК 3</w:t>
            </w:r>
          </w:p>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ПК 2.5</w:t>
            </w:r>
          </w:p>
        </w:tc>
      </w:tr>
      <w:tr w:rsidR="00B5582F" w:rsidRPr="00B5582F" w:rsidTr="00FA283B">
        <w:trPr>
          <w:cantSplit/>
          <w:trHeight w:val="531"/>
        </w:trPr>
        <w:tc>
          <w:tcPr>
            <w:tcW w:w="821"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ИТОГО</w:t>
            </w:r>
          </w:p>
        </w:tc>
        <w:tc>
          <w:tcPr>
            <w:tcW w:w="705" w:type="dxa"/>
          </w:tcPr>
          <w:p w:rsidR="00B5582F" w:rsidRPr="00B5582F" w:rsidRDefault="00B5582F" w:rsidP="00357B8F">
            <w:pPr>
              <w:spacing w:after="0" w:line="360" w:lineRule="auto"/>
              <w:jc w:val="center"/>
              <w:rPr>
                <w:rFonts w:ascii="Times New Roman" w:hAnsi="Times New Roman" w:cs="Times New Roman"/>
                <w:b/>
                <w:sz w:val="24"/>
                <w:szCs w:val="24"/>
              </w:rPr>
            </w:pPr>
            <w:r w:rsidRPr="00B5582F">
              <w:rPr>
                <w:rFonts w:ascii="Times New Roman" w:hAnsi="Times New Roman" w:cs="Times New Roman"/>
                <w:b/>
                <w:sz w:val="24"/>
                <w:szCs w:val="24"/>
              </w:rPr>
              <w:t>5</w:t>
            </w:r>
          </w:p>
        </w:tc>
        <w:tc>
          <w:tcPr>
            <w:tcW w:w="6237" w:type="dxa"/>
          </w:tcPr>
          <w:p w:rsidR="00B5582F" w:rsidRPr="00B5582F" w:rsidRDefault="00B5582F" w:rsidP="00357B8F">
            <w:pPr>
              <w:spacing w:after="0" w:line="240" w:lineRule="auto"/>
              <w:rPr>
                <w:rFonts w:ascii="Times New Roman" w:hAnsi="Times New Roman" w:cs="Times New Roman"/>
                <w:sz w:val="24"/>
                <w:szCs w:val="24"/>
              </w:rPr>
            </w:pPr>
          </w:p>
        </w:tc>
        <w:tc>
          <w:tcPr>
            <w:tcW w:w="1984" w:type="dxa"/>
          </w:tcPr>
          <w:p w:rsidR="00B5582F" w:rsidRPr="00B5582F" w:rsidRDefault="00B5582F" w:rsidP="00357B8F">
            <w:pPr>
              <w:spacing w:after="0" w:line="360" w:lineRule="auto"/>
              <w:jc w:val="center"/>
              <w:rPr>
                <w:rFonts w:ascii="Times New Roman" w:hAnsi="Times New Roman" w:cs="Times New Roman"/>
                <w:b/>
                <w:sz w:val="24"/>
                <w:szCs w:val="24"/>
              </w:rPr>
            </w:pPr>
          </w:p>
        </w:tc>
      </w:tr>
    </w:tbl>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b/>
          <w:sz w:val="24"/>
          <w:szCs w:val="24"/>
        </w:rPr>
      </w:pPr>
    </w:p>
    <w:p w:rsidR="00B5582F" w:rsidRPr="00B5582F" w:rsidRDefault="00B5582F" w:rsidP="00357B8F">
      <w:pPr>
        <w:pStyle w:val="a4"/>
        <w:spacing w:after="0" w:line="360" w:lineRule="auto"/>
        <w:ind w:left="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4"/>
        <w:spacing w:after="0" w:line="360" w:lineRule="auto"/>
        <w:ind w:left="360"/>
        <w:jc w:val="both"/>
        <w:rPr>
          <w:rFonts w:ascii="Times New Roman" w:hAnsi="Times New Roman" w:cs="Times New Roman"/>
          <w:sz w:val="24"/>
          <w:szCs w:val="24"/>
        </w:rPr>
      </w:pPr>
    </w:p>
    <w:p w:rsidR="00B5582F" w:rsidRPr="00B5582F" w:rsidRDefault="00B5582F" w:rsidP="00357B8F">
      <w:pPr>
        <w:pStyle w:val="aa"/>
        <w:spacing w:before="0" w:beforeAutospacing="0" w:after="0" w:afterAutospacing="0" w:line="360" w:lineRule="auto"/>
        <w:ind w:left="142"/>
        <w:jc w:val="both"/>
        <w:rPr>
          <w:b/>
          <w:bCs/>
          <w:color w:val="000000"/>
        </w:rPr>
      </w:pPr>
      <w:r w:rsidRPr="00B5582F">
        <w:rPr>
          <w:b/>
          <w:bCs/>
          <w:color w:val="000000"/>
        </w:rPr>
        <w:t xml:space="preserve">Приложение№ 1 </w:t>
      </w:r>
    </w:p>
    <w:p w:rsidR="00B5582F" w:rsidRPr="00B5582F" w:rsidRDefault="00B5582F" w:rsidP="00357B8F">
      <w:pPr>
        <w:pStyle w:val="aa"/>
        <w:spacing w:before="0" w:beforeAutospacing="0" w:after="0" w:afterAutospacing="0" w:line="360" w:lineRule="auto"/>
        <w:ind w:left="142"/>
        <w:jc w:val="both"/>
        <w:rPr>
          <w:b/>
          <w:bCs/>
          <w:color w:val="000000"/>
        </w:rPr>
      </w:pPr>
    </w:p>
    <w:p w:rsidR="00B5582F" w:rsidRPr="00B5582F" w:rsidRDefault="00B5582F" w:rsidP="00357B8F">
      <w:pPr>
        <w:spacing w:after="0" w:line="360" w:lineRule="auto"/>
        <w:jc w:val="center"/>
        <w:rPr>
          <w:rFonts w:ascii="Times New Roman" w:hAnsi="Times New Roman" w:cs="Times New Roman"/>
          <w:b/>
          <w:bCs/>
          <w:sz w:val="24"/>
          <w:szCs w:val="24"/>
        </w:rPr>
      </w:pPr>
      <w:r w:rsidRPr="00B5582F">
        <w:rPr>
          <w:rFonts w:ascii="Times New Roman" w:hAnsi="Times New Roman" w:cs="Times New Roman"/>
          <w:b/>
          <w:bCs/>
          <w:sz w:val="24"/>
          <w:szCs w:val="24"/>
        </w:rPr>
        <w:t>Оценочный лист команды № 1 (0216 гр.)</w:t>
      </w:r>
    </w:p>
    <w:p w:rsidR="00B5582F" w:rsidRPr="00B5582F" w:rsidRDefault="00B5582F" w:rsidP="00357B8F">
      <w:pPr>
        <w:spacing w:after="0" w:line="36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b/>
          <w:bCs/>
          <w:sz w:val="24"/>
          <w:szCs w:val="24"/>
        </w:rPr>
        <w:t>Члены жюри__________________________________________</w:t>
      </w:r>
    </w:p>
    <w:tbl>
      <w:tblPr>
        <w:tblW w:w="10526" w:type="dxa"/>
        <w:tblLayout w:type="fixed"/>
        <w:tblCellMar>
          <w:top w:w="15" w:type="dxa"/>
          <w:left w:w="15" w:type="dxa"/>
          <w:bottom w:w="15" w:type="dxa"/>
          <w:right w:w="15" w:type="dxa"/>
        </w:tblCellMar>
        <w:tblLook w:val="00A0" w:firstRow="1" w:lastRow="0" w:firstColumn="1" w:lastColumn="0" w:noHBand="0" w:noVBand="0"/>
      </w:tblPr>
      <w:tblGrid>
        <w:gridCol w:w="522"/>
        <w:gridCol w:w="1339"/>
        <w:gridCol w:w="1384"/>
        <w:gridCol w:w="1353"/>
        <w:gridCol w:w="1184"/>
        <w:gridCol w:w="1015"/>
        <w:gridCol w:w="1353"/>
        <w:gridCol w:w="1188"/>
        <w:gridCol w:w="1188"/>
      </w:tblGrid>
      <w:tr w:rsidR="00B5582F" w:rsidRPr="00B5582F" w:rsidTr="00EE21AF">
        <w:trPr>
          <w:trHeight w:val="2473"/>
        </w:trPr>
        <w:tc>
          <w:tcPr>
            <w:tcW w:w="52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w:t>
            </w:r>
          </w:p>
        </w:tc>
        <w:tc>
          <w:tcPr>
            <w:tcW w:w="1339"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Ф.И.О.</w:t>
            </w:r>
          </w:p>
        </w:tc>
        <w:tc>
          <w:tcPr>
            <w:tcW w:w="1384"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«Разминка» (блиц – опрос</w:t>
            </w:r>
          </w:p>
        </w:tc>
        <w:tc>
          <w:tcPr>
            <w:tcW w:w="1353"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«Работа над ошибками» (просмотр фильма</w:t>
            </w:r>
          </w:p>
          <w:p w:rsidR="00B5582F" w:rsidRPr="00B5582F" w:rsidRDefault="00B5582F" w:rsidP="00357B8F">
            <w:pPr>
              <w:spacing w:after="0" w:line="240" w:lineRule="auto"/>
              <w:ind w:left="112" w:right="112"/>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«Домашнее задание» (презентация)</w:t>
            </w:r>
          </w:p>
        </w:tc>
        <w:tc>
          <w:tcPr>
            <w:tcW w:w="1015"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«Контролирующие ситуационные задачи»</w:t>
            </w:r>
          </w:p>
        </w:tc>
        <w:tc>
          <w:tcPr>
            <w:tcW w:w="1353"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«Цифровой</w:t>
            </w:r>
          </w:p>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диктант»</w:t>
            </w: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pStyle w:val="aa"/>
              <w:spacing w:before="0" w:beforeAutospacing="0" w:after="0" w:afterAutospacing="0"/>
            </w:pPr>
            <w:r w:rsidRPr="00B5582F">
              <w:t>«Профессиональная деятельность медицинской сестры»</w:t>
            </w:r>
          </w:p>
          <w:p w:rsidR="00B5582F" w:rsidRPr="00B5582F" w:rsidRDefault="00B5582F" w:rsidP="00357B8F">
            <w:pPr>
              <w:spacing w:after="0" w:line="240" w:lineRule="auto"/>
              <w:ind w:left="112" w:right="112"/>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pStyle w:val="aa"/>
              <w:spacing w:before="0" w:beforeAutospacing="0" w:after="0" w:afterAutospacing="0"/>
              <w:jc w:val="center"/>
              <w:rPr>
                <w:b/>
                <w:bCs/>
              </w:rPr>
            </w:pPr>
            <w:r w:rsidRPr="00B5582F">
              <w:rPr>
                <w:b/>
                <w:bCs/>
              </w:rPr>
              <w:t>Количество баллов</w:t>
            </w:r>
          </w:p>
          <w:p w:rsidR="00B5582F" w:rsidRPr="00B5582F" w:rsidRDefault="00B5582F" w:rsidP="00357B8F">
            <w:pPr>
              <w:pStyle w:val="aa"/>
              <w:spacing w:before="0" w:beforeAutospacing="0" w:after="0" w:afterAutospacing="0"/>
              <w:jc w:val="center"/>
            </w:pPr>
            <w:r w:rsidRPr="00B5582F">
              <w:rPr>
                <w:b/>
                <w:bCs/>
              </w:rPr>
              <w:t>(стимулов)</w:t>
            </w:r>
          </w:p>
        </w:tc>
      </w:tr>
      <w:tr w:rsidR="00B5582F" w:rsidRPr="00B5582F" w:rsidTr="00EE21AF">
        <w:trPr>
          <w:trHeight w:val="886"/>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1</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Евдокимова Вика</w:t>
            </w:r>
          </w:p>
          <w:p w:rsidR="00B5582F" w:rsidRPr="00B5582F" w:rsidRDefault="00B5582F" w:rsidP="00357B8F">
            <w:pPr>
              <w:spacing w:after="0" w:line="240" w:lineRule="auto"/>
              <w:rPr>
                <w:rFonts w:ascii="Times New Roman" w:hAnsi="Times New Roman" w:cs="Times New Roman"/>
                <w:sz w:val="24"/>
                <w:szCs w:val="24"/>
              </w:rPr>
            </w:pP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2</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Исмагулова Зарина</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39"/>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3</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Овсипян Ануш</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4</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Огонян Наре</w:t>
            </w:r>
          </w:p>
          <w:p w:rsidR="00B5582F" w:rsidRPr="00B5582F" w:rsidRDefault="00B5582F" w:rsidP="00357B8F">
            <w:pPr>
              <w:spacing w:after="0" w:line="240" w:lineRule="auto"/>
              <w:rPr>
                <w:rFonts w:ascii="Times New Roman" w:hAnsi="Times New Roman" w:cs="Times New Roman"/>
                <w:sz w:val="24"/>
                <w:szCs w:val="24"/>
              </w:rPr>
            </w:pP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883"/>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5</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Сулейманова Таня</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36"/>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6</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Урлина Настя</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7</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Шалимова Кира</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8</w:t>
            </w: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Щучкин Богдан</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824"/>
        </w:trPr>
        <w:tc>
          <w:tcPr>
            <w:tcW w:w="52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p>
        </w:tc>
        <w:tc>
          <w:tcPr>
            <w:tcW w:w="133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ind w:right="112" w:firstLine="150"/>
              <w:jc w:val="center"/>
              <w:rPr>
                <w:rFonts w:ascii="Times New Roman" w:hAnsi="Times New Roman" w:cs="Times New Roman"/>
                <w:b/>
                <w:bCs/>
                <w:sz w:val="24"/>
                <w:szCs w:val="24"/>
              </w:rPr>
            </w:pPr>
            <w:r w:rsidRPr="00B5582F">
              <w:rPr>
                <w:rFonts w:ascii="Times New Roman" w:hAnsi="Times New Roman" w:cs="Times New Roman"/>
                <w:b/>
                <w:bCs/>
                <w:sz w:val="24"/>
                <w:szCs w:val="24"/>
              </w:rPr>
              <w:t>Итоговая оценка</w:t>
            </w:r>
          </w:p>
          <w:p w:rsidR="00B5582F" w:rsidRPr="00B5582F" w:rsidRDefault="00B5582F" w:rsidP="00357B8F">
            <w:pPr>
              <w:spacing w:after="0" w:line="240" w:lineRule="auto"/>
              <w:ind w:firstLine="150"/>
              <w:jc w:val="center"/>
              <w:rPr>
                <w:rFonts w:ascii="Times New Roman" w:hAnsi="Times New Roman" w:cs="Times New Roman"/>
                <w:sz w:val="24"/>
                <w:szCs w:val="24"/>
              </w:rPr>
            </w:pPr>
            <w:r w:rsidRPr="00B5582F">
              <w:rPr>
                <w:rFonts w:ascii="Times New Roman" w:hAnsi="Times New Roman" w:cs="Times New Roman"/>
                <w:b/>
                <w:bCs/>
                <w:sz w:val="24"/>
                <w:szCs w:val="24"/>
              </w:rPr>
              <w:t>команды</w:t>
            </w:r>
          </w:p>
        </w:tc>
        <w:tc>
          <w:tcPr>
            <w:tcW w:w="13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53"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188"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bl>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r w:rsidRPr="00B5582F">
        <w:rPr>
          <w:rFonts w:ascii="Times New Roman" w:hAnsi="Times New Roman" w:cs="Times New Roman"/>
          <w:b/>
          <w:bCs/>
          <w:sz w:val="24"/>
          <w:szCs w:val="24"/>
        </w:rPr>
        <w:t>Оценочный лист команды № 2 (0219 гр.)</w:t>
      </w: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r w:rsidRPr="00B5582F">
        <w:rPr>
          <w:rFonts w:ascii="Times New Roman" w:hAnsi="Times New Roman" w:cs="Times New Roman"/>
          <w:b/>
          <w:bCs/>
          <w:sz w:val="24"/>
          <w:szCs w:val="24"/>
        </w:rPr>
        <w:t>Члены жюри__________________________________________</w:t>
      </w:r>
    </w:p>
    <w:tbl>
      <w:tblPr>
        <w:tblW w:w="10517" w:type="dxa"/>
        <w:tblLayout w:type="fixed"/>
        <w:tblCellMar>
          <w:top w:w="15" w:type="dxa"/>
          <w:left w:w="15" w:type="dxa"/>
          <w:bottom w:w="15" w:type="dxa"/>
          <w:right w:w="15" w:type="dxa"/>
        </w:tblCellMar>
        <w:tblLook w:val="00A0" w:firstRow="1" w:lastRow="0" w:firstColumn="1" w:lastColumn="0" w:noHBand="0" w:noVBand="0"/>
      </w:tblPr>
      <w:tblGrid>
        <w:gridCol w:w="531"/>
        <w:gridCol w:w="1192"/>
        <w:gridCol w:w="1411"/>
        <w:gridCol w:w="1379"/>
        <w:gridCol w:w="1034"/>
        <w:gridCol w:w="1034"/>
        <w:gridCol w:w="1379"/>
        <w:gridCol w:w="1347"/>
        <w:gridCol w:w="1210"/>
      </w:tblGrid>
      <w:tr w:rsidR="00B5582F" w:rsidRPr="00B5582F" w:rsidTr="00EE21AF">
        <w:trPr>
          <w:trHeight w:val="2473"/>
        </w:trPr>
        <w:tc>
          <w:tcPr>
            <w:tcW w:w="531"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lastRenderedPageBreak/>
              <w:t>№</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Ф.И.О.</w:t>
            </w:r>
          </w:p>
        </w:tc>
        <w:tc>
          <w:tcPr>
            <w:tcW w:w="1411"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«Разминка» (блиц – опрос</w:t>
            </w:r>
          </w:p>
        </w:tc>
        <w:tc>
          <w:tcPr>
            <w:tcW w:w="1379"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«Работа над ошибками» (просмотр фильма</w:t>
            </w:r>
          </w:p>
          <w:p w:rsidR="00B5582F" w:rsidRPr="00B5582F" w:rsidRDefault="00B5582F" w:rsidP="00357B8F">
            <w:pPr>
              <w:spacing w:after="0" w:line="240" w:lineRule="auto"/>
              <w:ind w:left="112" w:right="112"/>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«Домашнее задание (презентация)</w:t>
            </w:r>
          </w:p>
        </w:tc>
        <w:tc>
          <w:tcPr>
            <w:tcW w:w="1034"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«Контролирующие ситуационные задачи»</w:t>
            </w:r>
          </w:p>
        </w:tc>
        <w:tc>
          <w:tcPr>
            <w:tcW w:w="1379"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«Цифровой</w:t>
            </w:r>
          </w:p>
          <w:p w:rsidR="00B5582F" w:rsidRPr="00B5582F" w:rsidRDefault="00B5582F" w:rsidP="00357B8F">
            <w:pPr>
              <w:spacing w:after="0" w:line="240" w:lineRule="auto"/>
              <w:ind w:left="112" w:right="112"/>
              <w:rPr>
                <w:rFonts w:ascii="Times New Roman" w:hAnsi="Times New Roman" w:cs="Times New Roman"/>
                <w:sz w:val="24"/>
                <w:szCs w:val="24"/>
              </w:rPr>
            </w:pPr>
            <w:r w:rsidRPr="00B5582F">
              <w:rPr>
                <w:rFonts w:ascii="Times New Roman" w:hAnsi="Times New Roman" w:cs="Times New Roman"/>
                <w:sz w:val="24"/>
                <w:szCs w:val="24"/>
              </w:rPr>
              <w:t>диктант»</w:t>
            </w:r>
          </w:p>
        </w:tc>
        <w:tc>
          <w:tcPr>
            <w:tcW w:w="1347"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pStyle w:val="aa"/>
              <w:spacing w:before="0" w:beforeAutospacing="0" w:after="0" w:afterAutospacing="0"/>
            </w:pPr>
            <w:r w:rsidRPr="00B5582F">
              <w:t>«Профессиональная деятельность медицинской сестры»</w:t>
            </w:r>
          </w:p>
          <w:p w:rsidR="00B5582F" w:rsidRPr="00B5582F" w:rsidRDefault="00B5582F" w:rsidP="00357B8F">
            <w:pPr>
              <w:spacing w:after="0" w:line="240" w:lineRule="auto"/>
              <w:ind w:left="112" w:right="112"/>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pStyle w:val="aa"/>
              <w:spacing w:before="0" w:beforeAutospacing="0" w:after="0" w:afterAutospacing="0"/>
              <w:jc w:val="center"/>
              <w:rPr>
                <w:b/>
                <w:bCs/>
              </w:rPr>
            </w:pPr>
            <w:r w:rsidRPr="00B5582F">
              <w:rPr>
                <w:b/>
                <w:bCs/>
              </w:rPr>
              <w:t>Количество баллов</w:t>
            </w:r>
          </w:p>
          <w:p w:rsidR="00B5582F" w:rsidRPr="00B5582F" w:rsidRDefault="00B5582F" w:rsidP="00357B8F">
            <w:pPr>
              <w:pStyle w:val="aa"/>
              <w:spacing w:before="0" w:beforeAutospacing="0" w:after="0" w:afterAutospacing="0"/>
              <w:jc w:val="center"/>
            </w:pPr>
            <w:r w:rsidRPr="00B5582F">
              <w:rPr>
                <w:b/>
                <w:bCs/>
              </w:rPr>
              <w:t>(стимулов)</w:t>
            </w:r>
          </w:p>
        </w:tc>
      </w:tr>
      <w:tr w:rsidR="00B5582F" w:rsidRPr="00B5582F" w:rsidTr="00EE21AF">
        <w:trPr>
          <w:trHeight w:val="886"/>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1</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Алексеева Алена</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2</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Арабина София</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3</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Атакаева Чинар</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4</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Егорова Лиза</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88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5</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Иванова Настя</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36"/>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6</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Мурзабекова Лиза</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7</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Ненашева Лера</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55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r w:rsidRPr="00B5582F">
              <w:rPr>
                <w:rFonts w:ascii="Times New Roman" w:hAnsi="Times New Roman" w:cs="Times New Roman"/>
                <w:sz w:val="24"/>
                <w:szCs w:val="24"/>
              </w:rPr>
              <w:t>8</w:t>
            </w:r>
          </w:p>
        </w:tc>
        <w:tc>
          <w:tcPr>
            <w:tcW w:w="1192"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r w:rsidRPr="00B5582F">
              <w:rPr>
                <w:rFonts w:ascii="Times New Roman" w:hAnsi="Times New Roman" w:cs="Times New Roman"/>
                <w:sz w:val="24"/>
                <w:szCs w:val="24"/>
              </w:rPr>
              <w:t>Рогова  Катя</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r w:rsidR="00B5582F" w:rsidRPr="00B5582F" w:rsidTr="00EE21AF">
        <w:trPr>
          <w:trHeight w:val="824"/>
        </w:trPr>
        <w:tc>
          <w:tcPr>
            <w:tcW w:w="53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jc w:val="center"/>
              <w:rPr>
                <w:rFonts w:ascii="Times New Roman" w:hAnsi="Times New Roman" w:cs="Times New Roman"/>
                <w:sz w:val="24"/>
                <w:szCs w:val="24"/>
              </w:rPr>
            </w:pPr>
          </w:p>
        </w:tc>
        <w:tc>
          <w:tcPr>
            <w:tcW w:w="1192"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ind w:right="112" w:firstLine="150"/>
              <w:jc w:val="center"/>
              <w:rPr>
                <w:rFonts w:ascii="Times New Roman" w:hAnsi="Times New Roman" w:cs="Times New Roman"/>
                <w:b/>
                <w:bCs/>
                <w:sz w:val="24"/>
                <w:szCs w:val="24"/>
              </w:rPr>
            </w:pPr>
            <w:r w:rsidRPr="00B5582F">
              <w:rPr>
                <w:rFonts w:ascii="Times New Roman" w:hAnsi="Times New Roman" w:cs="Times New Roman"/>
                <w:b/>
                <w:bCs/>
                <w:sz w:val="24"/>
                <w:szCs w:val="24"/>
              </w:rPr>
              <w:t>Итоговая оценка</w:t>
            </w:r>
          </w:p>
          <w:p w:rsidR="00B5582F" w:rsidRPr="00B5582F" w:rsidRDefault="00B5582F" w:rsidP="00357B8F">
            <w:pPr>
              <w:spacing w:after="0" w:line="240" w:lineRule="auto"/>
              <w:ind w:firstLine="150"/>
              <w:jc w:val="center"/>
              <w:rPr>
                <w:rFonts w:ascii="Times New Roman" w:hAnsi="Times New Roman" w:cs="Times New Roman"/>
                <w:sz w:val="24"/>
                <w:szCs w:val="24"/>
              </w:rPr>
            </w:pPr>
            <w:r w:rsidRPr="00B5582F">
              <w:rPr>
                <w:rFonts w:ascii="Times New Roman" w:hAnsi="Times New Roman" w:cs="Times New Roman"/>
                <w:b/>
                <w:bCs/>
                <w:sz w:val="24"/>
                <w:szCs w:val="24"/>
              </w:rPr>
              <w:t>команды</w:t>
            </w:r>
          </w:p>
        </w:tc>
        <w:tc>
          <w:tcPr>
            <w:tcW w:w="1411"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347" w:type="dxa"/>
            <w:tcBorders>
              <w:top w:val="single" w:sz="6" w:space="0" w:color="000000"/>
              <w:left w:val="single" w:sz="6" w:space="0" w:color="000000"/>
              <w:bottom w:val="single" w:sz="6" w:space="0" w:color="000000"/>
              <w:right w:val="single" w:sz="6" w:space="0" w:color="000000"/>
            </w:tcBorders>
            <w:vAlign w:val="center"/>
          </w:tcPr>
          <w:p w:rsidR="00B5582F" w:rsidRPr="00B5582F" w:rsidRDefault="00B5582F" w:rsidP="00357B8F">
            <w:pPr>
              <w:spacing w:after="0" w:line="240" w:lineRule="auto"/>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B5582F" w:rsidRPr="00B5582F" w:rsidRDefault="00B5582F" w:rsidP="00357B8F">
            <w:pPr>
              <w:spacing w:after="0" w:line="240" w:lineRule="auto"/>
              <w:rPr>
                <w:rFonts w:ascii="Times New Roman" w:hAnsi="Times New Roman" w:cs="Times New Roman"/>
                <w:sz w:val="24"/>
                <w:szCs w:val="24"/>
              </w:rPr>
            </w:pPr>
          </w:p>
        </w:tc>
      </w:tr>
    </w:tbl>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spacing w:after="0" w:line="240" w:lineRule="auto"/>
        <w:jc w:val="center"/>
        <w:rPr>
          <w:rFonts w:ascii="Times New Roman" w:hAnsi="Times New Roman" w:cs="Times New Roman"/>
          <w:b/>
          <w:bCs/>
          <w:sz w:val="24"/>
          <w:szCs w:val="24"/>
        </w:rPr>
      </w:pPr>
    </w:p>
    <w:p w:rsidR="00B5582F" w:rsidRPr="00B5582F" w:rsidRDefault="00B5582F" w:rsidP="00357B8F">
      <w:pPr>
        <w:pStyle w:val="aa"/>
        <w:spacing w:before="0" w:beforeAutospacing="0" w:after="0" w:afterAutospacing="0" w:line="360" w:lineRule="auto"/>
        <w:ind w:left="142"/>
        <w:jc w:val="right"/>
        <w:rPr>
          <w:b/>
          <w:bCs/>
          <w:color w:val="000000"/>
        </w:rPr>
      </w:pPr>
      <w:r w:rsidRPr="00B5582F">
        <w:rPr>
          <w:b/>
          <w:bCs/>
          <w:color w:val="000000"/>
        </w:rPr>
        <w:t>Приложение№ 2</w:t>
      </w:r>
    </w:p>
    <w:p w:rsidR="00B5582F" w:rsidRPr="00B5582F" w:rsidRDefault="00B5582F" w:rsidP="00357B8F">
      <w:pPr>
        <w:pStyle w:val="aa"/>
        <w:spacing w:before="0" w:beforeAutospacing="0" w:after="0" w:afterAutospacing="0" w:line="360" w:lineRule="auto"/>
        <w:ind w:left="142"/>
        <w:jc w:val="both"/>
        <w:rPr>
          <w:b/>
          <w:bCs/>
          <w:color w:val="000000"/>
        </w:rPr>
      </w:pPr>
    </w:p>
    <w:p w:rsidR="00B5582F" w:rsidRPr="00B5582F" w:rsidRDefault="00B5582F" w:rsidP="00357B8F">
      <w:pPr>
        <w:pStyle w:val="aa"/>
        <w:spacing w:before="0" w:beforeAutospacing="0" w:after="0" w:afterAutospacing="0" w:line="360" w:lineRule="auto"/>
        <w:ind w:left="142"/>
        <w:jc w:val="both"/>
        <w:rPr>
          <w:color w:val="000000"/>
        </w:rPr>
      </w:pPr>
      <w:r w:rsidRPr="00B5582F">
        <w:rPr>
          <w:b/>
          <w:bCs/>
          <w:color w:val="000000"/>
        </w:rPr>
        <w:t>Режим дезинфекции предметов, используемых для постановки клизм</w:t>
      </w:r>
    </w:p>
    <w:p w:rsidR="00B5582F" w:rsidRPr="00B5582F" w:rsidRDefault="00B5582F" w:rsidP="00357B8F">
      <w:pPr>
        <w:pStyle w:val="aa"/>
        <w:spacing w:before="0" w:beforeAutospacing="0" w:after="0" w:afterAutospacing="0" w:line="360" w:lineRule="auto"/>
        <w:jc w:val="both"/>
        <w:rPr>
          <w:b/>
          <w:bCs/>
          <w:color w:val="000000"/>
        </w:rPr>
      </w:pPr>
    </w:p>
    <w:p w:rsidR="00B5582F" w:rsidRPr="00B5582F" w:rsidRDefault="00B5582F" w:rsidP="00357B8F">
      <w:pPr>
        <w:pStyle w:val="aa"/>
        <w:spacing w:before="0" w:beforeAutospacing="0" w:after="0" w:afterAutospacing="0" w:line="360" w:lineRule="auto"/>
        <w:jc w:val="both"/>
        <w:rPr>
          <w:color w:val="000000"/>
        </w:rPr>
      </w:pPr>
      <w:r w:rsidRPr="00B5582F">
        <w:rPr>
          <w:b/>
          <w:bCs/>
          <w:color w:val="000000"/>
        </w:rPr>
        <w:t>Обработка одноразовых наконечников</w:t>
      </w:r>
    </w:p>
    <w:p w:rsidR="00B5582F" w:rsidRPr="00B5582F" w:rsidRDefault="00B5582F" w:rsidP="00357B8F">
      <w:pPr>
        <w:pStyle w:val="aa"/>
        <w:numPr>
          <w:ilvl w:val="0"/>
          <w:numId w:val="21"/>
        </w:numPr>
        <w:tabs>
          <w:tab w:val="clear" w:pos="720"/>
          <w:tab w:val="num" w:pos="540"/>
        </w:tabs>
        <w:spacing w:before="0" w:beforeAutospacing="0" w:after="0" w:afterAutospacing="0" w:line="360" w:lineRule="auto"/>
        <w:ind w:left="360"/>
        <w:jc w:val="both"/>
        <w:rPr>
          <w:color w:val="000000"/>
        </w:rPr>
      </w:pPr>
      <w:r w:rsidRPr="00B5582F">
        <w:rPr>
          <w:color w:val="000000"/>
        </w:rPr>
        <w:t>После использования одноразовые наконечники проходят этап дезинфекциив 0,05% растворе аналита 1 час или 0,2 % растворе «Жавель солид» 1 час.</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После дезинфекции наконечники утилизируют.</w:t>
      </w:r>
    </w:p>
    <w:p w:rsidR="00B5582F" w:rsidRPr="00B5582F" w:rsidRDefault="00B5582F" w:rsidP="00357B8F">
      <w:pPr>
        <w:pStyle w:val="aa"/>
        <w:spacing w:before="0" w:beforeAutospacing="0" w:after="0" w:afterAutospacing="0" w:line="360" w:lineRule="auto"/>
        <w:jc w:val="both"/>
        <w:rPr>
          <w:color w:val="000000"/>
        </w:rPr>
      </w:pPr>
      <w:r w:rsidRPr="00B5582F">
        <w:rPr>
          <w:b/>
          <w:bCs/>
          <w:color w:val="000000"/>
        </w:rPr>
        <w:t>Обработка многоразовых наконечников</w:t>
      </w:r>
    </w:p>
    <w:p w:rsidR="00B5582F" w:rsidRPr="00B5582F" w:rsidRDefault="00B5582F" w:rsidP="00357B8F">
      <w:pPr>
        <w:pStyle w:val="aa"/>
        <w:numPr>
          <w:ilvl w:val="0"/>
          <w:numId w:val="22"/>
        </w:numPr>
        <w:tabs>
          <w:tab w:val="clear" w:pos="720"/>
          <w:tab w:val="num" w:pos="540"/>
        </w:tabs>
        <w:spacing w:before="0" w:beforeAutospacing="0" w:after="0" w:afterAutospacing="0" w:line="360" w:lineRule="auto"/>
        <w:ind w:left="360"/>
        <w:jc w:val="both"/>
        <w:rPr>
          <w:color w:val="000000"/>
        </w:rPr>
      </w:pPr>
      <w:r w:rsidRPr="00B5582F">
        <w:rPr>
          <w:color w:val="000000"/>
        </w:rPr>
        <w:lastRenderedPageBreak/>
        <w:t>Этап дезинфекции: 0,05% растворе аналита 1 час или 0,2 % растворе «Жавель солид» 1 час. Промывают под проточной водой.</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2. 0,5 % моющий раствор 50 </w:t>
      </w:r>
      <w:r w:rsidRPr="00B5582F">
        <w:rPr>
          <w:color w:val="000000"/>
          <w:vertAlign w:val="superscript"/>
        </w:rPr>
        <w:t>о </w:t>
      </w:r>
      <w:r w:rsidRPr="00B5582F">
        <w:rPr>
          <w:color w:val="000000"/>
        </w:rPr>
        <w:t>С – 15 мин. Промывают под проточной водой.</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3. Стерилизация: Термический метод – Автоклав 1,1 атм - 120 </w:t>
      </w:r>
      <w:r w:rsidRPr="00B5582F">
        <w:rPr>
          <w:color w:val="000000"/>
          <w:vertAlign w:val="superscript"/>
        </w:rPr>
        <w:t>о </w:t>
      </w:r>
      <w:r w:rsidRPr="00B5582F">
        <w:rPr>
          <w:color w:val="000000"/>
        </w:rPr>
        <w:t>С – 45 мин.</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Холодный метод – 6 % раствор перекиси водорода 6 часов или</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при температуре 50 </w:t>
      </w:r>
      <w:r w:rsidRPr="00B5582F">
        <w:rPr>
          <w:color w:val="000000"/>
          <w:vertAlign w:val="superscript"/>
        </w:rPr>
        <w:t>о </w:t>
      </w:r>
      <w:r w:rsidRPr="00B5582F">
        <w:rPr>
          <w:color w:val="000000"/>
        </w:rPr>
        <w:t>С – 3 часа.</w:t>
      </w:r>
    </w:p>
    <w:p w:rsidR="00B5582F" w:rsidRPr="00B5582F" w:rsidRDefault="00B5582F" w:rsidP="00357B8F">
      <w:pPr>
        <w:pStyle w:val="aa"/>
        <w:spacing w:before="0" w:beforeAutospacing="0" w:after="0" w:afterAutospacing="0" w:line="360" w:lineRule="auto"/>
        <w:jc w:val="both"/>
        <w:rPr>
          <w:color w:val="000000"/>
        </w:rPr>
      </w:pPr>
      <w:r w:rsidRPr="00B5582F">
        <w:rPr>
          <w:b/>
          <w:bCs/>
          <w:color w:val="000000"/>
        </w:rPr>
        <w:t>Обработка кружки Эсмарха</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 xml:space="preserve">Дезинфекция кружки Эсмарха одноразовой проводится после применения – дезинфекция любым дезинфицирующим средством, разрешенным для изделий медицинского назначения в течение 60 минут с последующей утилизацией в пакеты жёлтого цвета отходы класса «Б». </w:t>
      </w:r>
    </w:p>
    <w:p w:rsidR="00B5582F" w:rsidRPr="00B5582F" w:rsidRDefault="00B5582F" w:rsidP="00357B8F">
      <w:pPr>
        <w:pStyle w:val="aa"/>
        <w:spacing w:before="0" w:beforeAutospacing="0" w:after="0" w:afterAutospacing="0" w:line="360" w:lineRule="auto"/>
        <w:jc w:val="both"/>
        <w:rPr>
          <w:color w:val="000000"/>
        </w:rPr>
      </w:pPr>
      <w:r w:rsidRPr="00B5582F">
        <w:rPr>
          <w:color w:val="000000"/>
        </w:rPr>
        <w:t>Кружки Эсмарха многоразового применения после дезинфекции прополаскиваются чистой проточной водой, сушатся и хранятся в чистой простыне с биркой, на которой указана дата обработки и подпись медсестры.</w:t>
      </w:r>
    </w:p>
    <w:p w:rsidR="00B5582F" w:rsidRPr="00B5582F" w:rsidRDefault="00B5582F" w:rsidP="00EE21AF">
      <w:pPr>
        <w:pStyle w:val="aa"/>
        <w:spacing w:before="0" w:beforeAutospacing="0" w:after="0" w:afterAutospacing="0" w:line="360" w:lineRule="auto"/>
        <w:rPr>
          <w:b/>
          <w:bCs/>
          <w:color w:val="000000"/>
        </w:rPr>
      </w:pPr>
      <w:r w:rsidRPr="00B5582F">
        <w:rPr>
          <w:b/>
          <w:bCs/>
          <w:color w:val="000000"/>
        </w:rPr>
        <w:t>Приложение№ 3</w:t>
      </w:r>
    </w:p>
    <w:p w:rsidR="00B5582F" w:rsidRPr="00B5582F" w:rsidRDefault="00B5582F" w:rsidP="00357B8F">
      <w:pPr>
        <w:pStyle w:val="11"/>
        <w:spacing w:before="0" w:after="0"/>
        <w:ind w:firstLine="720"/>
        <w:outlineLvl w:val="1"/>
        <w:rPr>
          <w:b/>
          <w:bCs/>
          <w:i/>
          <w:sz w:val="24"/>
          <w:szCs w:val="24"/>
        </w:rPr>
      </w:pPr>
    </w:p>
    <w:p w:rsidR="00B5582F" w:rsidRPr="00B5582F" w:rsidRDefault="00B5582F" w:rsidP="00357B8F">
      <w:pPr>
        <w:pStyle w:val="11"/>
        <w:spacing w:before="0" w:after="0"/>
        <w:ind w:firstLine="720"/>
        <w:outlineLvl w:val="1"/>
        <w:rPr>
          <w:b/>
          <w:bCs/>
          <w:i/>
          <w:sz w:val="24"/>
          <w:szCs w:val="24"/>
        </w:rPr>
      </w:pPr>
    </w:p>
    <w:p w:rsidR="00B5582F" w:rsidRPr="00B5582F" w:rsidRDefault="00B5582F" w:rsidP="00357B8F">
      <w:pPr>
        <w:pStyle w:val="11"/>
        <w:spacing w:before="0" w:after="0"/>
        <w:ind w:firstLine="720"/>
        <w:outlineLvl w:val="1"/>
        <w:rPr>
          <w:b/>
          <w:bCs/>
          <w:i/>
          <w:sz w:val="24"/>
          <w:szCs w:val="24"/>
        </w:rPr>
      </w:pPr>
      <w:r w:rsidRPr="00B5582F">
        <w:rPr>
          <w:b/>
          <w:bCs/>
          <w:i/>
          <w:sz w:val="24"/>
          <w:szCs w:val="24"/>
        </w:rPr>
        <w:t>Очистительная клизма</w:t>
      </w:r>
    </w:p>
    <w:p w:rsidR="00B5582F" w:rsidRPr="00B5582F" w:rsidRDefault="00B5582F" w:rsidP="00357B8F">
      <w:pPr>
        <w:pStyle w:val="ad"/>
        <w:widowControl/>
        <w:tabs>
          <w:tab w:val="clear" w:pos="3787"/>
          <w:tab w:val="clear" w:pos="3930"/>
        </w:tabs>
        <w:suppressAutoHyphens w:val="0"/>
        <w:autoSpaceDE w:val="0"/>
        <w:autoSpaceDN w:val="0"/>
        <w:ind w:firstLine="0"/>
        <w:rPr>
          <w:rFonts w:cs="Times New Roman"/>
          <w:sz w:val="24"/>
          <w:lang w:val="ru-RU"/>
        </w:rPr>
      </w:pP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Оснащение:</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кружка Эсмарха</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стерильный ректальный наконечник.</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Вода комнатной температуры 1,5 – 2,0 л.</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Клеенка.</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Перчатки резиновые.</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Фартук.</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Полотенце.</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Штатив.</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Таз.</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Вазелин, шпатель.</w:t>
      </w:r>
    </w:p>
    <w:p w:rsidR="00B5582F" w:rsidRPr="00B5582F" w:rsidRDefault="00B5582F" w:rsidP="00357B8F">
      <w:pPr>
        <w:pStyle w:val="ad"/>
        <w:widowControl/>
        <w:numPr>
          <w:ilvl w:val="0"/>
          <w:numId w:val="9"/>
        </w:numPr>
        <w:tabs>
          <w:tab w:val="clear" w:pos="3787"/>
          <w:tab w:val="clear" w:pos="3930"/>
        </w:tabs>
        <w:suppressAutoHyphens w:val="0"/>
        <w:autoSpaceDE w:val="0"/>
        <w:autoSpaceDN w:val="0"/>
        <w:ind w:hanging="502"/>
        <w:rPr>
          <w:rFonts w:cs="Times New Roman"/>
          <w:sz w:val="24"/>
          <w:u w:val="wave"/>
          <w:lang w:val="ru-RU"/>
        </w:rPr>
      </w:pPr>
      <w:r w:rsidRPr="00B5582F">
        <w:rPr>
          <w:rFonts w:cs="Times New Roman"/>
          <w:sz w:val="24"/>
          <w:lang w:val="ru-RU"/>
        </w:rPr>
        <w:t>Емкости с дезинфицирующими растворами.</w:t>
      </w:r>
    </w:p>
    <w:p w:rsidR="00B5582F" w:rsidRPr="00B5582F" w:rsidRDefault="00B5582F" w:rsidP="00357B8F">
      <w:pPr>
        <w:pStyle w:val="ad"/>
        <w:widowControl/>
        <w:tabs>
          <w:tab w:val="clear" w:pos="3787"/>
          <w:tab w:val="clear" w:pos="3930"/>
        </w:tabs>
        <w:suppressAutoHyphens w:val="0"/>
        <w:autoSpaceDE w:val="0"/>
        <w:autoSpaceDN w:val="0"/>
        <w:rPr>
          <w:rFonts w:cs="Times New Roman"/>
          <w:sz w:val="24"/>
          <w:lang w:val="ru-RU"/>
        </w:rPr>
      </w:pP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Последовательность действий м/с с обеспечением безопасности окружающей среды:</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Получите информированное согласие пациента на выполнение предстоящей манипуляции.</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Наденьте перчатки, халат, фартук.</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Налейте в кружку Эсмарха 1,5 – 2,0 литра воды комнатной температуры.</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Заполните систему водой.</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Подвесьте кружку Эсмарха на штатив на высоту 75 – 100 см.</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Уложите пациента на левый бок на кушетку, покрытую клеенкой, свисающей в таз.</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Попросите пациента согнуть ноги в коленях и подтянуть к животу.</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Смажьте наконечник вазелином.</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Встаньте слева от пациента.</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Разведите левой рукой ягодицы пациента.</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Введите правой рукой легкими вращательными движениями наконечник в прямую кишку, первые 3 – 4 см наконечника по направлению к пупку, а затем на 5 – 8 см параллельно позвоночнику.</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lastRenderedPageBreak/>
        <w:t>Откройте вентиль (или зажим) и отрегулируйте поступление жидкости в кишечник (изменяя высоту кружки Эсмарха).</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Попросите пациента в этот момент расслабиться и медленно подышать животом.</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Закройте вентиль или наложите зажим на резиновую трубку, оставив на дне кружки Эсмарха небольшое количество воды.</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Извлеките наконечник.</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Попросите пациента удерживать воду в кишечнике в течение 5 – 10 минут.</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Сопроводите пациента в туалетную комнату или подайте судно.</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Разберите систему и погрузите ее в дезинфицирующий раствор.</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Снимите перчатки, фартук и халат.</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Обработайте разобранную систему, перчатки, фартук и наконечник в соответствии с требованиями санэпидрежима.</w:t>
      </w:r>
    </w:p>
    <w:p w:rsidR="00B5582F" w:rsidRPr="00B5582F" w:rsidRDefault="00B5582F" w:rsidP="00357B8F">
      <w:pPr>
        <w:pStyle w:val="ad"/>
        <w:widowControl/>
        <w:numPr>
          <w:ilvl w:val="0"/>
          <w:numId w:val="10"/>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Вымойте руки.</w:t>
      </w:r>
    </w:p>
    <w:p w:rsidR="00B5582F" w:rsidRPr="00B5582F" w:rsidRDefault="00B5582F" w:rsidP="00357B8F">
      <w:pPr>
        <w:pStyle w:val="11"/>
        <w:spacing w:before="0" w:after="0"/>
        <w:ind w:firstLine="720"/>
        <w:outlineLvl w:val="1"/>
        <w:rPr>
          <w:b/>
          <w:bCs/>
          <w:i/>
          <w:sz w:val="24"/>
          <w:szCs w:val="24"/>
        </w:rPr>
      </w:pPr>
    </w:p>
    <w:p w:rsidR="00B5582F" w:rsidRPr="00B5582F" w:rsidRDefault="00B5582F" w:rsidP="00357B8F">
      <w:pPr>
        <w:pStyle w:val="11"/>
        <w:spacing w:before="0" w:after="0"/>
        <w:ind w:firstLine="720"/>
        <w:outlineLvl w:val="1"/>
        <w:rPr>
          <w:b/>
          <w:bCs/>
          <w:i/>
          <w:sz w:val="24"/>
          <w:szCs w:val="24"/>
        </w:rPr>
      </w:pPr>
      <w:r w:rsidRPr="00B5582F">
        <w:rPr>
          <w:b/>
          <w:bCs/>
          <w:i/>
          <w:sz w:val="24"/>
          <w:szCs w:val="24"/>
        </w:rPr>
        <w:t>Сифонная клизма</w:t>
      </w:r>
    </w:p>
    <w:p w:rsidR="00B5582F" w:rsidRPr="00B5582F" w:rsidRDefault="00B5582F" w:rsidP="00357B8F">
      <w:pPr>
        <w:pStyle w:val="ac"/>
        <w:spacing w:before="0" w:after="0"/>
        <w:rPr>
          <w:rFonts w:cs="Times New Roman"/>
          <w:b/>
          <w:bCs/>
          <w:sz w:val="24"/>
          <w:lang w:val="ru-RU"/>
        </w:rPr>
      </w:pPr>
      <w:r w:rsidRPr="00B5582F">
        <w:rPr>
          <w:rStyle w:val="ab"/>
          <w:b/>
          <w:bCs/>
          <w:sz w:val="24"/>
          <w:szCs w:val="24"/>
          <w:lang w:eastAsia="ru-RU"/>
        </w:rPr>
        <w:t>Оснащение.</w:t>
      </w:r>
    </w:p>
    <w:p w:rsidR="00B5582F" w:rsidRPr="00B5582F" w:rsidRDefault="00B5582F" w:rsidP="00357B8F">
      <w:pPr>
        <w:pStyle w:val="ac"/>
        <w:widowControl/>
        <w:numPr>
          <w:ilvl w:val="0"/>
          <w:numId w:val="20"/>
        </w:numPr>
        <w:suppressAutoHyphens w:val="0"/>
        <w:autoSpaceDE w:val="0"/>
        <w:autoSpaceDN w:val="0"/>
        <w:spacing w:before="0" w:after="0"/>
        <w:rPr>
          <w:rFonts w:cs="Times New Roman"/>
          <w:sz w:val="24"/>
          <w:lang w:val="ru-RU"/>
        </w:rPr>
      </w:pPr>
      <w:r w:rsidRPr="00B5582F">
        <w:rPr>
          <w:rFonts w:cs="Times New Roman"/>
          <w:bCs/>
          <w:sz w:val="24"/>
          <w:lang w:val="ru-RU"/>
        </w:rPr>
        <w:t>Система, состоящая из: р</w:t>
      </w:r>
      <w:r w:rsidRPr="00B5582F">
        <w:rPr>
          <w:rFonts w:cs="Times New Roman"/>
          <w:sz w:val="24"/>
          <w:lang w:val="ru-RU"/>
        </w:rPr>
        <w:t>езиновые кишечные трубки - 2, соединенные смотровым стеклом и воронкой, вместительностью 1 л.</w:t>
      </w:r>
    </w:p>
    <w:p w:rsidR="00B5582F" w:rsidRPr="00B5582F" w:rsidRDefault="00B5582F" w:rsidP="00357B8F">
      <w:pPr>
        <w:pStyle w:val="ad"/>
        <w:widowControl/>
        <w:numPr>
          <w:ilvl w:val="0"/>
          <w:numId w:val="20"/>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 xml:space="preserve">Вода 37 </w:t>
      </w:r>
      <w:r w:rsidRPr="00B5582F">
        <w:rPr>
          <w:rFonts w:cs="Times New Roman"/>
          <w:sz w:val="24"/>
          <w:vertAlign w:val="superscript"/>
          <w:lang w:val="ru-RU"/>
        </w:rPr>
        <w:t>о</w:t>
      </w:r>
      <w:r w:rsidRPr="00B5582F">
        <w:rPr>
          <w:rFonts w:cs="Times New Roman"/>
          <w:sz w:val="24"/>
          <w:lang w:val="ru-RU"/>
        </w:rPr>
        <w:t>С – 10 л.</w:t>
      </w:r>
    </w:p>
    <w:p w:rsidR="00B5582F" w:rsidRPr="00B5582F" w:rsidRDefault="00B5582F" w:rsidP="00357B8F">
      <w:pPr>
        <w:pStyle w:val="ad"/>
        <w:widowControl/>
        <w:numPr>
          <w:ilvl w:val="0"/>
          <w:numId w:val="20"/>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Ведро или таз для сбора промывных вод.</w:t>
      </w:r>
    </w:p>
    <w:p w:rsidR="00B5582F" w:rsidRPr="00B5582F" w:rsidRDefault="00B5582F" w:rsidP="00357B8F">
      <w:pPr>
        <w:pStyle w:val="ad"/>
        <w:widowControl/>
        <w:numPr>
          <w:ilvl w:val="0"/>
          <w:numId w:val="20"/>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Клеенка, фартук.</w:t>
      </w:r>
    </w:p>
    <w:p w:rsidR="00B5582F" w:rsidRPr="00B5582F" w:rsidRDefault="00B5582F" w:rsidP="00357B8F">
      <w:pPr>
        <w:pStyle w:val="ad"/>
        <w:widowControl/>
        <w:numPr>
          <w:ilvl w:val="0"/>
          <w:numId w:val="20"/>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Перчатки.</w:t>
      </w:r>
    </w:p>
    <w:p w:rsidR="00B5582F" w:rsidRPr="00B5582F" w:rsidRDefault="00B5582F" w:rsidP="00357B8F">
      <w:pPr>
        <w:pStyle w:val="ad"/>
        <w:widowControl/>
        <w:numPr>
          <w:ilvl w:val="0"/>
          <w:numId w:val="20"/>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Вазелин, шпатель.</w:t>
      </w:r>
    </w:p>
    <w:p w:rsidR="00B5582F" w:rsidRPr="00B5582F" w:rsidRDefault="00B5582F" w:rsidP="00357B8F">
      <w:pPr>
        <w:pStyle w:val="ad"/>
        <w:widowControl/>
        <w:numPr>
          <w:ilvl w:val="0"/>
          <w:numId w:val="20"/>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Емкость с дезинфицирующими растворами.</w:t>
      </w:r>
    </w:p>
    <w:p w:rsidR="00B5582F" w:rsidRPr="00B5582F" w:rsidRDefault="00B5582F" w:rsidP="00357B8F">
      <w:pPr>
        <w:pStyle w:val="ac"/>
        <w:spacing w:before="0" w:after="0"/>
        <w:jc w:val="center"/>
        <w:rPr>
          <w:rStyle w:val="ab"/>
          <w:b/>
          <w:bCs/>
          <w:sz w:val="24"/>
          <w:szCs w:val="24"/>
          <w:lang w:eastAsia="ru-RU"/>
        </w:rPr>
      </w:pPr>
      <w:r w:rsidRPr="00B5582F">
        <w:rPr>
          <w:rStyle w:val="ab"/>
          <w:b/>
          <w:bCs/>
          <w:sz w:val="24"/>
          <w:szCs w:val="24"/>
          <w:lang w:eastAsia="ru-RU"/>
        </w:rPr>
        <w:t>Последовательность действий м/с с обеспечением безопасности окружающей среды:</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Получите информированное согласие на выполнение предстоящей манипуляции.</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Наденьте перчатки, халат, фартук.</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Соберите систему.</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Заполните систему водой и пережмите систему</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Смажьте вазелином слепой конец трубки.</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Уложите пациента на левый бок с согнутыми в коленях ногами, приведенными к животу.</w:t>
      </w:r>
    </w:p>
    <w:p w:rsidR="00B5582F" w:rsidRPr="00B5582F" w:rsidRDefault="00B5582F" w:rsidP="00357B8F">
      <w:pPr>
        <w:pStyle w:val="ad"/>
        <w:widowControl/>
        <w:tabs>
          <w:tab w:val="clear" w:pos="3787"/>
          <w:tab w:val="clear" w:pos="3930"/>
        </w:tabs>
        <w:suppressAutoHyphens w:val="0"/>
        <w:autoSpaceDE w:val="0"/>
        <w:autoSpaceDN w:val="0"/>
        <w:ind w:firstLine="0"/>
        <w:rPr>
          <w:rFonts w:cs="Times New Roman"/>
          <w:sz w:val="24"/>
          <w:lang w:val="ru-RU"/>
        </w:rPr>
      </w:pPr>
      <w:r w:rsidRPr="00B5582F">
        <w:rPr>
          <w:rFonts w:cs="Times New Roman"/>
          <w:sz w:val="24"/>
          <w:lang w:val="ru-RU"/>
        </w:rPr>
        <w:t>При необходимости отгородите ширмой.</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Разведите ягодицы пациента и вращательн-поступательными движениями введите слепой конец трубки в кишечник в начале по направлению к пупку на глубину 4 см, а затем на глубину до 20 – 40 см.</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Поднимите медленно воронку вверх на 1 м выше тела пациента.</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Как только уровень убывающей воды достигнет сужения воронки, опустите воронку ниже тела пациента.</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Опустите воронку ниже уровня тела пациента.</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Наклоните ее и медленно наполните водой.</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Слейте содержимое воронки в таз.</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Наполните вновь воронку водой.</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Повторите процедуру несколько раз до появления чистых промывных вод.</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Отсоедините воронку, и конец трубки опустите на 20 минут в таз для дальнейшего отхождения газов и воды.</w:t>
      </w:r>
    </w:p>
    <w:p w:rsidR="00B5582F" w:rsidRPr="00B5582F" w:rsidRDefault="00B5582F" w:rsidP="00357B8F">
      <w:pPr>
        <w:pStyle w:val="ad"/>
        <w:widowControl/>
        <w:numPr>
          <w:ilvl w:val="0"/>
          <w:numId w:val="8"/>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Обработайте систему в разобранном виде, перчатки, фартук в соответствии с требованиями санэпидрежима.</w:t>
      </w:r>
    </w:p>
    <w:p w:rsidR="00B5582F" w:rsidRPr="00B5582F" w:rsidRDefault="00B5582F" w:rsidP="00357B8F">
      <w:pPr>
        <w:pStyle w:val="ad"/>
        <w:widowControl/>
        <w:tabs>
          <w:tab w:val="clear" w:pos="3787"/>
          <w:tab w:val="clear" w:pos="3930"/>
        </w:tabs>
        <w:suppressAutoHyphens w:val="0"/>
        <w:autoSpaceDE w:val="0"/>
        <w:autoSpaceDN w:val="0"/>
        <w:rPr>
          <w:rFonts w:cs="Times New Roman"/>
          <w:sz w:val="24"/>
          <w:lang w:val="ru-RU"/>
        </w:rPr>
      </w:pPr>
    </w:p>
    <w:p w:rsidR="00B5582F" w:rsidRPr="00B5582F" w:rsidRDefault="00B5582F" w:rsidP="00357B8F">
      <w:pPr>
        <w:pStyle w:val="11"/>
        <w:spacing w:before="0" w:after="0"/>
        <w:outlineLvl w:val="0"/>
        <w:rPr>
          <w:b/>
          <w:bCs/>
          <w:sz w:val="24"/>
          <w:szCs w:val="24"/>
        </w:rPr>
      </w:pPr>
      <w:bookmarkStart w:id="25" w:name="_Toc291062578"/>
      <w:r w:rsidRPr="00B5582F">
        <w:rPr>
          <w:b/>
          <w:bCs/>
          <w:i/>
          <w:sz w:val="24"/>
          <w:szCs w:val="24"/>
        </w:rPr>
        <w:t>Гипертоническая клизма</w:t>
      </w: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Оснащение:</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Грушевидный баллон.</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Гипертонические растворы (подогретые до температуры 37 – 38</w:t>
      </w:r>
      <w:r w:rsidRPr="00B5582F">
        <w:rPr>
          <w:rFonts w:cs="Times New Roman"/>
          <w:sz w:val="24"/>
          <w:vertAlign w:val="superscript"/>
          <w:lang w:val="ru-RU"/>
        </w:rPr>
        <w:t>о</w:t>
      </w:r>
      <w:r w:rsidRPr="00B5582F">
        <w:rPr>
          <w:rFonts w:cs="Times New Roman"/>
          <w:sz w:val="24"/>
          <w:lang w:val="ru-RU"/>
        </w:rPr>
        <w:t>С):</w:t>
      </w:r>
    </w:p>
    <w:p w:rsidR="00B5582F" w:rsidRPr="00B5582F" w:rsidRDefault="00B5582F" w:rsidP="00357B8F">
      <w:pPr>
        <w:pStyle w:val="ad"/>
        <w:widowControl/>
        <w:numPr>
          <w:ilvl w:val="0"/>
          <w:numId w:val="17"/>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lastRenderedPageBreak/>
        <w:t>10% р-ор Натрия хлорида 100 – 200 мл</w:t>
      </w:r>
    </w:p>
    <w:p w:rsidR="00B5582F" w:rsidRPr="00B5582F" w:rsidRDefault="00B5582F" w:rsidP="00357B8F">
      <w:pPr>
        <w:pStyle w:val="ad"/>
        <w:widowControl/>
        <w:numPr>
          <w:ilvl w:val="0"/>
          <w:numId w:val="17"/>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25% р-ор Магния сульфата 100 – 200 мл</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Вазелин, шпатель.</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Газоотводная (или ректальная) трубка.</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Перчатки.</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Фартук,</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Халат.</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Клеенка.</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Водяной термометр.</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Дезинфицирующие растворы.</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Емкости для дезинфекции.</w:t>
      </w:r>
    </w:p>
    <w:p w:rsidR="00B5582F" w:rsidRPr="00B5582F" w:rsidRDefault="00B5582F" w:rsidP="00357B8F">
      <w:pPr>
        <w:pStyle w:val="ad"/>
        <w:widowControl/>
        <w:numPr>
          <w:ilvl w:val="0"/>
          <w:numId w:val="13"/>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Полотенце.</w:t>
      </w: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Последовательность действий м/с с обеспечением безопасности окружающей среды:</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24"/>
        <w:jc w:val="both"/>
        <w:rPr>
          <w:rFonts w:ascii="Times New Roman" w:hAnsi="Times New Roman" w:cs="Times New Roman"/>
          <w:sz w:val="24"/>
          <w:szCs w:val="24"/>
        </w:rPr>
      </w:pPr>
      <w:r w:rsidRPr="00B5582F">
        <w:rPr>
          <w:rFonts w:ascii="Times New Roman" w:hAnsi="Times New Roman" w:cs="Times New Roman"/>
          <w:sz w:val="24"/>
          <w:szCs w:val="24"/>
        </w:rPr>
        <w:t>Объяснить пациенту ход процедуры, действия вводимых средств.</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Вымыть руки, надеть перчатки.</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29"/>
        <w:jc w:val="both"/>
        <w:rPr>
          <w:rFonts w:ascii="Times New Roman" w:hAnsi="Times New Roman" w:cs="Times New Roman"/>
          <w:sz w:val="24"/>
          <w:szCs w:val="24"/>
        </w:rPr>
      </w:pPr>
      <w:r w:rsidRPr="00B5582F">
        <w:rPr>
          <w:rFonts w:ascii="Times New Roman" w:hAnsi="Times New Roman" w:cs="Times New Roman"/>
          <w:sz w:val="24"/>
          <w:szCs w:val="24"/>
        </w:rPr>
        <w:t>Отгородить пациента ширмой, если процедура выпол</w:t>
      </w:r>
      <w:r w:rsidRPr="00B5582F">
        <w:rPr>
          <w:rFonts w:ascii="Times New Roman" w:hAnsi="Times New Roman" w:cs="Times New Roman"/>
          <w:sz w:val="24"/>
          <w:szCs w:val="24"/>
        </w:rPr>
        <w:softHyphen/>
        <w:t>няется в палате.</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29"/>
        <w:jc w:val="both"/>
        <w:rPr>
          <w:rFonts w:ascii="Times New Roman" w:hAnsi="Times New Roman" w:cs="Times New Roman"/>
          <w:sz w:val="24"/>
          <w:szCs w:val="24"/>
        </w:rPr>
      </w:pPr>
      <w:r w:rsidRPr="00B5582F">
        <w:rPr>
          <w:rFonts w:ascii="Times New Roman" w:hAnsi="Times New Roman" w:cs="Times New Roman"/>
          <w:sz w:val="24"/>
          <w:szCs w:val="24"/>
        </w:rPr>
        <w:t>Постелить под пациента клеенку, пеленку.</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34"/>
        <w:jc w:val="both"/>
        <w:rPr>
          <w:rFonts w:ascii="Times New Roman" w:hAnsi="Times New Roman" w:cs="Times New Roman"/>
          <w:sz w:val="24"/>
          <w:szCs w:val="24"/>
        </w:rPr>
      </w:pPr>
      <w:r w:rsidRPr="00B5582F">
        <w:rPr>
          <w:rFonts w:ascii="Times New Roman" w:hAnsi="Times New Roman" w:cs="Times New Roman"/>
          <w:sz w:val="24"/>
          <w:szCs w:val="24"/>
        </w:rPr>
        <w:t>Уложить пациента на левый бок с согнутыми и приве</w:t>
      </w:r>
      <w:r w:rsidRPr="00B5582F">
        <w:rPr>
          <w:rFonts w:ascii="Times New Roman" w:hAnsi="Times New Roman" w:cs="Times New Roman"/>
          <w:sz w:val="24"/>
          <w:szCs w:val="24"/>
        </w:rPr>
        <w:softHyphen/>
        <w:t xml:space="preserve">денными к животу ногами </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34"/>
        <w:jc w:val="both"/>
        <w:rPr>
          <w:rFonts w:ascii="Times New Roman" w:hAnsi="Times New Roman" w:cs="Times New Roman"/>
          <w:sz w:val="24"/>
          <w:szCs w:val="24"/>
        </w:rPr>
      </w:pPr>
      <w:r w:rsidRPr="00B5582F">
        <w:rPr>
          <w:rFonts w:ascii="Times New Roman" w:hAnsi="Times New Roman" w:cs="Times New Roman"/>
          <w:sz w:val="24"/>
          <w:szCs w:val="24"/>
        </w:rPr>
        <w:t>Набрать в грушевидный баллон гипертонический раствор.</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38"/>
        <w:jc w:val="both"/>
        <w:rPr>
          <w:rFonts w:ascii="Times New Roman" w:hAnsi="Times New Roman" w:cs="Times New Roman"/>
          <w:sz w:val="24"/>
          <w:szCs w:val="24"/>
        </w:rPr>
      </w:pPr>
      <w:r w:rsidRPr="00B5582F">
        <w:rPr>
          <w:rFonts w:ascii="Times New Roman" w:hAnsi="Times New Roman" w:cs="Times New Roman"/>
          <w:sz w:val="24"/>
          <w:szCs w:val="24"/>
        </w:rPr>
        <w:t>Используя шпатель и салфетку, смазать газоотводную трубку вазелином на 2/3 ее длины.</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43"/>
        <w:jc w:val="both"/>
        <w:rPr>
          <w:rFonts w:ascii="Times New Roman" w:hAnsi="Times New Roman" w:cs="Times New Roman"/>
          <w:sz w:val="24"/>
          <w:szCs w:val="24"/>
        </w:rPr>
      </w:pPr>
      <w:r w:rsidRPr="00B5582F">
        <w:rPr>
          <w:rFonts w:ascii="Times New Roman" w:hAnsi="Times New Roman" w:cs="Times New Roman"/>
          <w:sz w:val="24"/>
          <w:szCs w:val="24"/>
        </w:rPr>
        <w:t>Большим и указательным пальцем левой руки раздви</w:t>
      </w:r>
      <w:r w:rsidRPr="00B5582F">
        <w:rPr>
          <w:rFonts w:ascii="Times New Roman" w:hAnsi="Times New Roman" w:cs="Times New Roman"/>
          <w:sz w:val="24"/>
          <w:szCs w:val="24"/>
        </w:rPr>
        <w:softHyphen/>
        <w:t>нуть ягодицы пациента, а правой рукой осторожно, вра</w:t>
      </w:r>
      <w:r w:rsidRPr="00B5582F">
        <w:rPr>
          <w:rFonts w:ascii="Times New Roman" w:hAnsi="Times New Roman" w:cs="Times New Roman"/>
          <w:sz w:val="24"/>
          <w:szCs w:val="24"/>
        </w:rPr>
        <w:softHyphen/>
        <w:t>щательными движениями ввести газоотводную трубку на 15 – 20 см в прямую кишку.</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ind w:right="48"/>
        <w:jc w:val="both"/>
        <w:rPr>
          <w:rFonts w:ascii="Times New Roman" w:hAnsi="Times New Roman" w:cs="Times New Roman"/>
          <w:sz w:val="24"/>
          <w:szCs w:val="24"/>
        </w:rPr>
      </w:pPr>
      <w:r w:rsidRPr="00B5582F">
        <w:rPr>
          <w:rFonts w:ascii="Times New Roman" w:hAnsi="Times New Roman" w:cs="Times New Roman"/>
          <w:sz w:val="24"/>
          <w:szCs w:val="24"/>
        </w:rPr>
        <w:t>Подсоединить к трубке грушевидный баллон и медленно ввести набранный раствор.</w:t>
      </w:r>
    </w:p>
    <w:p w:rsidR="00B5582F" w:rsidRPr="00B5582F" w:rsidRDefault="00B5582F" w:rsidP="00357B8F">
      <w:pPr>
        <w:pStyle w:val="a4"/>
        <w:widowControl w:val="0"/>
        <w:numPr>
          <w:ilvl w:val="0"/>
          <w:numId w:val="18"/>
        </w:numPr>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Отсоединить грушевидный баллон от газоотводной трубки, придерживая и сжимая ее наружный конец, чтобы пре</w:t>
      </w:r>
      <w:r w:rsidRPr="00B5582F">
        <w:rPr>
          <w:rFonts w:ascii="Times New Roman" w:hAnsi="Times New Roman" w:cs="Times New Roman"/>
          <w:sz w:val="24"/>
          <w:szCs w:val="24"/>
        </w:rPr>
        <w:softHyphen/>
        <w:t>дотвратить обратное поступление жидкости.</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ind w:right="10"/>
        <w:jc w:val="both"/>
        <w:rPr>
          <w:rFonts w:ascii="Times New Roman" w:hAnsi="Times New Roman" w:cs="Times New Roman"/>
          <w:sz w:val="24"/>
          <w:szCs w:val="24"/>
        </w:rPr>
      </w:pPr>
      <w:r w:rsidRPr="00B5582F">
        <w:rPr>
          <w:rFonts w:ascii="Times New Roman" w:hAnsi="Times New Roman" w:cs="Times New Roman"/>
          <w:sz w:val="24"/>
          <w:szCs w:val="24"/>
        </w:rPr>
        <w:t>Отсоединить шприц и поместить в лоток для отрабо</w:t>
      </w:r>
      <w:r w:rsidRPr="00B5582F">
        <w:rPr>
          <w:rFonts w:ascii="Times New Roman" w:hAnsi="Times New Roman" w:cs="Times New Roman"/>
          <w:sz w:val="24"/>
          <w:szCs w:val="24"/>
        </w:rPr>
        <w:softHyphen/>
        <w:t>танного материала.</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ind w:right="10"/>
        <w:jc w:val="both"/>
        <w:rPr>
          <w:rFonts w:ascii="Times New Roman" w:hAnsi="Times New Roman" w:cs="Times New Roman"/>
          <w:sz w:val="24"/>
          <w:szCs w:val="24"/>
        </w:rPr>
      </w:pPr>
      <w:r w:rsidRPr="00B5582F">
        <w:rPr>
          <w:rFonts w:ascii="Times New Roman" w:hAnsi="Times New Roman" w:cs="Times New Roman"/>
          <w:sz w:val="24"/>
          <w:szCs w:val="24"/>
        </w:rPr>
        <w:t>Извлечь газоотводную трубку с помощью салфетки и поместить в лоток для отработанного материала.</w:t>
      </w:r>
    </w:p>
    <w:p w:rsidR="00B5582F" w:rsidRPr="00B5582F" w:rsidRDefault="00B5582F" w:rsidP="00357B8F">
      <w:pPr>
        <w:pStyle w:val="a4"/>
        <w:widowControl w:val="0"/>
        <w:numPr>
          <w:ilvl w:val="0"/>
          <w:numId w:val="18"/>
        </w:numPr>
        <w:shd w:val="clear" w:color="auto" w:fill="FFFFFF"/>
        <w:tabs>
          <w:tab w:val="left" w:pos="658"/>
        </w:tabs>
        <w:autoSpaceDE w:val="0"/>
        <w:autoSpaceDN w:val="0"/>
        <w:adjustRightInd w:val="0"/>
        <w:spacing w:after="0" w:line="240" w:lineRule="auto"/>
        <w:ind w:right="14"/>
        <w:jc w:val="both"/>
        <w:rPr>
          <w:rFonts w:ascii="Times New Roman" w:hAnsi="Times New Roman" w:cs="Times New Roman"/>
          <w:sz w:val="24"/>
          <w:szCs w:val="24"/>
        </w:rPr>
      </w:pPr>
      <w:r w:rsidRPr="00B5582F">
        <w:rPr>
          <w:rFonts w:ascii="Times New Roman" w:hAnsi="Times New Roman" w:cs="Times New Roman"/>
          <w:sz w:val="24"/>
          <w:szCs w:val="24"/>
        </w:rPr>
        <w:t>Попросите пациента полежать 20 – 30 минут.</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ind w:right="19"/>
        <w:jc w:val="both"/>
        <w:rPr>
          <w:rFonts w:ascii="Times New Roman" w:hAnsi="Times New Roman" w:cs="Times New Roman"/>
          <w:sz w:val="24"/>
          <w:szCs w:val="24"/>
        </w:rPr>
      </w:pPr>
      <w:r w:rsidRPr="00B5582F">
        <w:rPr>
          <w:rFonts w:ascii="Times New Roman" w:hAnsi="Times New Roman" w:cs="Times New Roman"/>
          <w:sz w:val="24"/>
          <w:szCs w:val="24"/>
        </w:rPr>
        <w:t>Сопроводите пациента в туалетную комнату или подайте судно.</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Обработайте газоотводную трубку, баллончик, клеенку, фартук в соответствии с требованиями санэпидрежима </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Снять перчатки, погрузить в емкость с дезинфицирую</w:t>
      </w:r>
      <w:r w:rsidRPr="00B5582F">
        <w:rPr>
          <w:rFonts w:ascii="Times New Roman" w:hAnsi="Times New Roman" w:cs="Times New Roman"/>
          <w:sz w:val="24"/>
          <w:szCs w:val="24"/>
        </w:rPr>
        <w:softHyphen/>
        <w:t>щим раствором, вымыть руки.</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Провести дезинфекцию предметов ухода. </w:t>
      </w:r>
    </w:p>
    <w:p w:rsidR="00B5582F" w:rsidRPr="00B5582F" w:rsidRDefault="00B5582F" w:rsidP="00357B8F">
      <w:pPr>
        <w:pStyle w:val="a4"/>
        <w:widowControl w:val="0"/>
        <w:numPr>
          <w:ilvl w:val="0"/>
          <w:numId w:val="18"/>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Вымойте руки.</w:t>
      </w:r>
    </w:p>
    <w:p w:rsidR="00B5582F" w:rsidRPr="00B5582F" w:rsidRDefault="00B5582F" w:rsidP="00383273">
      <w:pPr>
        <w:pStyle w:val="11"/>
        <w:spacing w:before="0" w:after="0"/>
        <w:ind w:firstLine="720"/>
        <w:jc w:val="left"/>
        <w:outlineLvl w:val="0"/>
        <w:rPr>
          <w:b/>
          <w:bCs/>
          <w:sz w:val="24"/>
          <w:szCs w:val="24"/>
        </w:rPr>
      </w:pPr>
      <w:bookmarkStart w:id="26" w:name="_Toc5278052"/>
    </w:p>
    <w:p w:rsidR="00B5582F" w:rsidRPr="00B5582F" w:rsidRDefault="00B5582F" w:rsidP="00357B8F">
      <w:pPr>
        <w:pStyle w:val="11"/>
        <w:spacing w:before="0" w:after="0"/>
        <w:ind w:firstLine="720"/>
        <w:outlineLvl w:val="0"/>
        <w:rPr>
          <w:b/>
          <w:bCs/>
          <w:i/>
          <w:sz w:val="24"/>
          <w:szCs w:val="24"/>
        </w:rPr>
      </w:pPr>
      <w:r w:rsidRPr="00B5582F">
        <w:rPr>
          <w:b/>
          <w:bCs/>
          <w:i/>
          <w:sz w:val="24"/>
          <w:szCs w:val="24"/>
        </w:rPr>
        <w:t>Масляная клизм</w:t>
      </w:r>
      <w:bookmarkEnd w:id="26"/>
      <w:r w:rsidRPr="00B5582F">
        <w:rPr>
          <w:b/>
          <w:bCs/>
          <w:i/>
          <w:sz w:val="24"/>
          <w:szCs w:val="24"/>
        </w:rPr>
        <w:t>а</w:t>
      </w: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Оснащение:</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Грушевидный баллон.</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Вазелин, шпатель.</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100 – 200 мл Растительного (или вазелиновое) масла Т = 37 – 38</w:t>
      </w:r>
      <w:r w:rsidRPr="00B5582F">
        <w:rPr>
          <w:rFonts w:cs="Times New Roman"/>
          <w:sz w:val="24"/>
          <w:vertAlign w:val="superscript"/>
          <w:lang w:val="ru-RU"/>
        </w:rPr>
        <w:t>о</w:t>
      </w:r>
      <w:r w:rsidRPr="00B5582F">
        <w:rPr>
          <w:rFonts w:cs="Times New Roman"/>
          <w:sz w:val="24"/>
          <w:lang w:val="ru-RU"/>
        </w:rPr>
        <w:t>С</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Газоотводная (или ректальная) трубка.</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Водяной термометр.</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Перчатки.</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Халат, фартук.</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Клеенка.</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Марлевые салфетки.</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Емкость с дезинфицирующим раствором.</w:t>
      </w:r>
    </w:p>
    <w:p w:rsidR="00B5582F" w:rsidRPr="00B5582F" w:rsidRDefault="00B5582F" w:rsidP="00357B8F">
      <w:pPr>
        <w:pStyle w:val="ad"/>
        <w:widowControl/>
        <w:numPr>
          <w:ilvl w:val="0"/>
          <w:numId w:val="14"/>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Ширма.</w:t>
      </w: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Последовательность действий м/с с обеспечением безопасности окружающей среды:</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24"/>
        <w:jc w:val="both"/>
        <w:rPr>
          <w:rFonts w:ascii="Times New Roman" w:hAnsi="Times New Roman" w:cs="Times New Roman"/>
          <w:sz w:val="24"/>
          <w:szCs w:val="24"/>
        </w:rPr>
      </w:pPr>
      <w:r w:rsidRPr="00B5582F">
        <w:rPr>
          <w:rFonts w:ascii="Times New Roman" w:hAnsi="Times New Roman" w:cs="Times New Roman"/>
          <w:sz w:val="24"/>
          <w:szCs w:val="24"/>
        </w:rPr>
        <w:t>Объяснить пациенту ход процедуры, действия вводимых средств.</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lastRenderedPageBreak/>
        <w:t>Вымыть руки, надеть перчатки.</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29"/>
        <w:jc w:val="both"/>
        <w:rPr>
          <w:rFonts w:ascii="Times New Roman" w:hAnsi="Times New Roman" w:cs="Times New Roman"/>
          <w:sz w:val="24"/>
          <w:szCs w:val="24"/>
        </w:rPr>
      </w:pPr>
      <w:r w:rsidRPr="00B5582F">
        <w:rPr>
          <w:rFonts w:ascii="Times New Roman" w:hAnsi="Times New Roman" w:cs="Times New Roman"/>
          <w:sz w:val="24"/>
          <w:szCs w:val="24"/>
        </w:rPr>
        <w:t>Отгородить пациента ширмой, если процедура выпол</w:t>
      </w:r>
      <w:r w:rsidRPr="00B5582F">
        <w:rPr>
          <w:rFonts w:ascii="Times New Roman" w:hAnsi="Times New Roman" w:cs="Times New Roman"/>
          <w:sz w:val="24"/>
          <w:szCs w:val="24"/>
        </w:rPr>
        <w:softHyphen/>
        <w:t>няется в палате.</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29"/>
        <w:jc w:val="both"/>
        <w:rPr>
          <w:rFonts w:ascii="Times New Roman" w:hAnsi="Times New Roman" w:cs="Times New Roman"/>
          <w:sz w:val="24"/>
          <w:szCs w:val="24"/>
        </w:rPr>
      </w:pPr>
      <w:r w:rsidRPr="00B5582F">
        <w:rPr>
          <w:rFonts w:ascii="Times New Roman" w:hAnsi="Times New Roman" w:cs="Times New Roman"/>
          <w:sz w:val="24"/>
          <w:szCs w:val="24"/>
        </w:rPr>
        <w:t>Постелить под пациента клеенку, пеленку.</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34"/>
        <w:jc w:val="both"/>
        <w:rPr>
          <w:rFonts w:ascii="Times New Roman" w:hAnsi="Times New Roman" w:cs="Times New Roman"/>
          <w:sz w:val="24"/>
          <w:szCs w:val="24"/>
        </w:rPr>
      </w:pPr>
      <w:r w:rsidRPr="00B5582F">
        <w:rPr>
          <w:rFonts w:ascii="Times New Roman" w:hAnsi="Times New Roman" w:cs="Times New Roman"/>
          <w:sz w:val="24"/>
          <w:szCs w:val="24"/>
        </w:rPr>
        <w:t>Уложить пациента на левый бок с согнутыми и приве</w:t>
      </w:r>
      <w:r w:rsidRPr="00B5582F">
        <w:rPr>
          <w:rFonts w:ascii="Times New Roman" w:hAnsi="Times New Roman" w:cs="Times New Roman"/>
          <w:sz w:val="24"/>
          <w:szCs w:val="24"/>
        </w:rPr>
        <w:softHyphen/>
        <w:t xml:space="preserve">денными к животу ногами </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34"/>
        <w:jc w:val="both"/>
        <w:rPr>
          <w:rFonts w:ascii="Times New Roman" w:hAnsi="Times New Roman" w:cs="Times New Roman"/>
          <w:sz w:val="24"/>
          <w:szCs w:val="24"/>
        </w:rPr>
      </w:pPr>
      <w:r w:rsidRPr="00B5582F">
        <w:rPr>
          <w:rFonts w:ascii="Times New Roman" w:hAnsi="Times New Roman" w:cs="Times New Roman"/>
          <w:sz w:val="24"/>
          <w:szCs w:val="24"/>
        </w:rPr>
        <w:t>Набрать в грушевидный баллон масляное средство.</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38"/>
        <w:jc w:val="both"/>
        <w:rPr>
          <w:rFonts w:ascii="Times New Roman" w:hAnsi="Times New Roman" w:cs="Times New Roman"/>
          <w:sz w:val="24"/>
          <w:szCs w:val="24"/>
        </w:rPr>
      </w:pPr>
      <w:r w:rsidRPr="00B5582F">
        <w:rPr>
          <w:rFonts w:ascii="Times New Roman" w:hAnsi="Times New Roman" w:cs="Times New Roman"/>
          <w:sz w:val="24"/>
          <w:szCs w:val="24"/>
        </w:rPr>
        <w:t>Используя шпатель и салфетку, смазать газоотводную трубку вазелином на 2/3 ее длины.</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ind w:right="43"/>
        <w:jc w:val="both"/>
        <w:rPr>
          <w:rFonts w:ascii="Times New Roman" w:hAnsi="Times New Roman" w:cs="Times New Roman"/>
          <w:sz w:val="24"/>
          <w:szCs w:val="24"/>
        </w:rPr>
      </w:pPr>
      <w:r w:rsidRPr="00B5582F">
        <w:rPr>
          <w:rFonts w:ascii="Times New Roman" w:hAnsi="Times New Roman" w:cs="Times New Roman"/>
          <w:sz w:val="24"/>
          <w:szCs w:val="24"/>
        </w:rPr>
        <w:t>Большим и указательным пальцем левой руки раздви</w:t>
      </w:r>
      <w:r w:rsidRPr="00B5582F">
        <w:rPr>
          <w:rFonts w:ascii="Times New Roman" w:hAnsi="Times New Roman" w:cs="Times New Roman"/>
          <w:sz w:val="24"/>
          <w:szCs w:val="24"/>
        </w:rPr>
        <w:softHyphen/>
        <w:t>нуть ягодицы пациента, а правой рукой осторожно, вра</w:t>
      </w:r>
      <w:r w:rsidRPr="00B5582F">
        <w:rPr>
          <w:rFonts w:ascii="Times New Roman" w:hAnsi="Times New Roman" w:cs="Times New Roman"/>
          <w:sz w:val="24"/>
          <w:szCs w:val="24"/>
        </w:rPr>
        <w:softHyphen/>
        <w:t>щательными движениями ввести газоотводную трубку на 15 – 20 см в прямую кишку.</w:t>
      </w:r>
    </w:p>
    <w:p w:rsidR="00B5582F" w:rsidRPr="00B5582F" w:rsidRDefault="00B5582F" w:rsidP="00357B8F">
      <w:pPr>
        <w:pStyle w:val="a4"/>
        <w:widowControl w:val="0"/>
        <w:numPr>
          <w:ilvl w:val="0"/>
          <w:numId w:val="15"/>
        </w:numPr>
        <w:shd w:val="clear" w:color="auto" w:fill="FFFFFF"/>
        <w:autoSpaceDE w:val="0"/>
        <w:autoSpaceDN w:val="0"/>
        <w:adjustRightInd w:val="0"/>
        <w:spacing w:after="0" w:line="240" w:lineRule="auto"/>
        <w:ind w:right="48"/>
        <w:jc w:val="both"/>
        <w:rPr>
          <w:rFonts w:ascii="Times New Roman" w:hAnsi="Times New Roman" w:cs="Times New Roman"/>
          <w:sz w:val="24"/>
          <w:szCs w:val="24"/>
        </w:rPr>
      </w:pPr>
      <w:r w:rsidRPr="00B5582F">
        <w:rPr>
          <w:rFonts w:ascii="Times New Roman" w:hAnsi="Times New Roman" w:cs="Times New Roman"/>
          <w:sz w:val="24"/>
          <w:szCs w:val="24"/>
        </w:rPr>
        <w:t>Подсоединить к трубке грушевидный баллон и медленно ввести набранный раствор.</w:t>
      </w:r>
    </w:p>
    <w:p w:rsidR="00B5582F" w:rsidRPr="00B5582F" w:rsidRDefault="00B5582F" w:rsidP="00357B8F">
      <w:pPr>
        <w:pStyle w:val="a4"/>
        <w:widowControl w:val="0"/>
        <w:numPr>
          <w:ilvl w:val="0"/>
          <w:numId w:val="15"/>
        </w:numPr>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r w:rsidRPr="00B5582F">
        <w:rPr>
          <w:rFonts w:ascii="Times New Roman" w:hAnsi="Times New Roman" w:cs="Times New Roman"/>
          <w:sz w:val="24"/>
          <w:szCs w:val="24"/>
        </w:rPr>
        <w:t>Отсоединить грушевидный баллон от газоотводной трубки, придерживая и сжимая ее наружный конец, чтобы пре</w:t>
      </w:r>
      <w:r w:rsidRPr="00B5582F">
        <w:rPr>
          <w:rFonts w:ascii="Times New Roman" w:hAnsi="Times New Roman" w:cs="Times New Roman"/>
          <w:sz w:val="24"/>
          <w:szCs w:val="24"/>
        </w:rPr>
        <w:softHyphen/>
        <w:t>дотвратить обратное поступление жидкости.</w:t>
      </w:r>
    </w:p>
    <w:p w:rsidR="00B5582F" w:rsidRPr="00B5582F" w:rsidRDefault="00B5582F" w:rsidP="00357B8F">
      <w:pPr>
        <w:pStyle w:val="a4"/>
        <w:widowControl w:val="0"/>
        <w:numPr>
          <w:ilvl w:val="0"/>
          <w:numId w:val="15"/>
        </w:numPr>
        <w:shd w:val="clear" w:color="auto" w:fill="FFFFFF"/>
        <w:tabs>
          <w:tab w:val="left" w:pos="658"/>
          <w:tab w:val="left" w:pos="709"/>
        </w:tabs>
        <w:autoSpaceDE w:val="0"/>
        <w:autoSpaceDN w:val="0"/>
        <w:adjustRightInd w:val="0"/>
        <w:spacing w:after="0" w:line="240" w:lineRule="auto"/>
        <w:ind w:right="10"/>
        <w:jc w:val="both"/>
        <w:rPr>
          <w:rFonts w:ascii="Times New Roman" w:hAnsi="Times New Roman" w:cs="Times New Roman"/>
          <w:sz w:val="24"/>
          <w:szCs w:val="24"/>
        </w:rPr>
      </w:pPr>
      <w:r w:rsidRPr="00B5582F">
        <w:rPr>
          <w:rFonts w:ascii="Times New Roman" w:hAnsi="Times New Roman" w:cs="Times New Roman"/>
          <w:sz w:val="24"/>
          <w:szCs w:val="24"/>
        </w:rPr>
        <w:t>Отсоединить шприц и поместить в лоток для отрабо</w:t>
      </w:r>
      <w:r w:rsidRPr="00B5582F">
        <w:rPr>
          <w:rFonts w:ascii="Times New Roman" w:hAnsi="Times New Roman" w:cs="Times New Roman"/>
          <w:sz w:val="24"/>
          <w:szCs w:val="24"/>
        </w:rPr>
        <w:softHyphen/>
        <w:t>танного материала.</w:t>
      </w:r>
    </w:p>
    <w:p w:rsidR="00B5582F" w:rsidRPr="00B5582F" w:rsidRDefault="00B5582F" w:rsidP="00357B8F">
      <w:pPr>
        <w:pStyle w:val="a4"/>
        <w:widowControl w:val="0"/>
        <w:numPr>
          <w:ilvl w:val="0"/>
          <w:numId w:val="15"/>
        </w:numPr>
        <w:shd w:val="clear" w:color="auto" w:fill="FFFFFF"/>
        <w:tabs>
          <w:tab w:val="left" w:pos="658"/>
          <w:tab w:val="left" w:pos="709"/>
        </w:tabs>
        <w:autoSpaceDE w:val="0"/>
        <w:autoSpaceDN w:val="0"/>
        <w:adjustRightInd w:val="0"/>
        <w:spacing w:after="0" w:line="240" w:lineRule="auto"/>
        <w:ind w:right="10"/>
        <w:jc w:val="both"/>
        <w:rPr>
          <w:rFonts w:ascii="Times New Roman" w:hAnsi="Times New Roman" w:cs="Times New Roman"/>
          <w:sz w:val="24"/>
          <w:szCs w:val="24"/>
        </w:rPr>
      </w:pPr>
      <w:r w:rsidRPr="00B5582F">
        <w:rPr>
          <w:rFonts w:ascii="Times New Roman" w:hAnsi="Times New Roman" w:cs="Times New Roman"/>
          <w:sz w:val="24"/>
          <w:szCs w:val="24"/>
        </w:rPr>
        <w:t>Извлечь газоотводную трубку с помощью салфетки и поместить в лоток для отработанного материала.</w:t>
      </w:r>
    </w:p>
    <w:p w:rsidR="00B5582F" w:rsidRPr="00B5582F" w:rsidRDefault="00B5582F" w:rsidP="00357B8F">
      <w:pPr>
        <w:pStyle w:val="a4"/>
        <w:widowControl w:val="0"/>
        <w:numPr>
          <w:ilvl w:val="0"/>
          <w:numId w:val="15"/>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Обработайте газоотводную трубку, баллончик, клеенку, фартук в соответствии с требованиями санэпидрежима </w:t>
      </w:r>
    </w:p>
    <w:p w:rsidR="00B5582F" w:rsidRPr="00B5582F" w:rsidRDefault="00B5582F" w:rsidP="00357B8F">
      <w:pPr>
        <w:pStyle w:val="a4"/>
        <w:widowControl w:val="0"/>
        <w:numPr>
          <w:ilvl w:val="0"/>
          <w:numId w:val="15"/>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Снять перчатки, погрузить в емкость с дезинфицирую</w:t>
      </w:r>
      <w:r w:rsidRPr="00B5582F">
        <w:rPr>
          <w:rFonts w:ascii="Times New Roman" w:hAnsi="Times New Roman" w:cs="Times New Roman"/>
          <w:sz w:val="24"/>
          <w:szCs w:val="24"/>
        </w:rPr>
        <w:softHyphen/>
        <w:t>щим раствором, вымыть руки.</w:t>
      </w:r>
    </w:p>
    <w:p w:rsidR="00B5582F" w:rsidRPr="00B5582F" w:rsidRDefault="00B5582F" w:rsidP="00357B8F">
      <w:pPr>
        <w:pStyle w:val="a4"/>
        <w:widowControl w:val="0"/>
        <w:numPr>
          <w:ilvl w:val="0"/>
          <w:numId w:val="15"/>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 xml:space="preserve">Провести дезинфекцию предметов ухода. </w:t>
      </w:r>
    </w:p>
    <w:p w:rsidR="00B5582F" w:rsidRPr="00B5582F" w:rsidRDefault="00B5582F" w:rsidP="00357B8F">
      <w:pPr>
        <w:pStyle w:val="a4"/>
        <w:widowControl w:val="0"/>
        <w:numPr>
          <w:ilvl w:val="0"/>
          <w:numId w:val="15"/>
        </w:numPr>
        <w:shd w:val="clear" w:color="auto" w:fill="FFFFFF"/>
        <w:tabs>
          <w:tab w:val="left" w:pos="658"/>
          <w:tab w:val="left" w:pos="709"/>
        </w:tabs>
        <w:autoSpaceDE w:val="0"/>
        <w:autoSpaceDN w:val="0"/>
        <w:adjustRightInd w:val="0"/>
        <w:spacing w:after="0" w:line="240" w:lineRule="auto"/>
        <w:rPr>
          <w:rFonts w:ascii="Times New Roman" w:hAnsi="Times New Roman" w:cs="Times New Roman"/>
          <w:sz w:val="24"/>
          <w:szCs w:val="24"/>
        </w:rPr>
      </w:pPr>
      <w:r w:rsidRPr="00B5582F">
        <w:rPr>
          <w:rFonts w:ascii="Times New Roman" w:hAnsi="Times New Roman" w:cs="Times New Roman"/>
          <w:sz w:val="24"/>
          <w:szCs w:val="24"/>
        </w:rPr>
        <w:t>Вымойте руки.</w:t>
      </w:r>
    </w:p>
    <w:p w:rsidR="00B5582F" w:rsidRPr="00B5582F" w:rsidRDefault="00B5582F" w:rsidP="00357B8F">
      <w:pPr>
        <w:pStyle w:val="11"/>
        <w:spacing w:before="0" w:after="0"/>
        <w:ind w:firstLine="720"/>
        <w:outlineLvl w:val="0"/>
        <w:rPr>
          <w:sz w:val="24"/>
          <w:szCs w:val="24"/>
        </w:rPr>
      </w:pPr>
      <w:bookmarkStart w:id="27" w:name="_Toc5278053"/>
    </w:p>
    <w:p w:rsidR="00B5582F" w:rsidRPr="00B5582F" w:rsidRDefault="00B5582F" w:rsidP="00357B8F">
      <w:pPr>
        <w:pStyle w:val="11"/>
        <w:spacing w:before="0" w:after="0"/>
        <w:ind w:firstLine="720"/>
        <w:outlineLvl w:val="0"/>
        <w:rPr>
          <w:b/>
          <w:bCs/>
          <w:i/>
          <w:sz w:val="24"/>
          <w:szCs w:val="24"/>
        </w:rPr>
      </w:pPr>
      <w:r w:rsidRPr="00B5582F">
        <w:rPr>
          <w:b/>
          <w:bCs/>
          <w:i/>
          <w:sz w:val="24"/>
          <w:szCs w:val="24"/>
        </w:rPr>
        <w:t>Лекарственная микроклизм</w:t>
      </w:r>
      <w:bookmarkEnd w:id="27"/>
      <w:r w:rsidRPr="00B5582F">
        <w:rPr>
          <w:b/>
          <w:bCs/>
          <w:i/>
          <w:sz w:val="24"/>
          <w:szCs w:val="24"/>
        </w:rPr>
        <w:t>а</w:t>
      </w: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Оснащение:</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Система для очистительной клизмы.</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Резиновый грушевидный баллон.</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Газоотводная трубка.</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Вазелин.</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 xml:space="preserve">50 – 100 мл Лекарственного вещества Т=37-38 </w:t>
      </w:r>
      <w:r w:rsidRPr="00B5582F">
        <w:rPr>
          <w:rFonts w:cs="Times New Roman"/>
          <w:sz w:val="24"/>
          <w:vertAlign w:val="superscript"/>
          <w:lang w:val="ru-RU"/>
        </w:rPr>
        <w:t>о</w:t>
      </w:r>
      <w:r w:rsidRPr="00B5582F">
        <w:rPr>
          <w:rFonts w:cs="Times New Roman"/>
          <w:sz w:val="24"/>
          <w:lang w:val="ru-RU"/>
        </w:rPr>
        <w:t>С</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Перчатки, халат, фартук.</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Клеенка.</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Водяной термометр.</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Дезинфицирующие растворы.</w:t>
      </w:r>
    </w:p>
    <w:p w:rsidR="00B5582F" w:rsidRPr="00B5582F" w:rsidRDefault="00B5582F" w:rsidP="00357B8F">
      <w:pPr>
        <w:pStyle w:val="ad"/>
        <w:widowControl/>
        <w:numPr>
          <w:ilvl w:val="0"/>
          <w:numId w:val="16"/>
        </w:numPr>
        <w:tabs>
          <w:tab w:val="clear" w:pos="3787"/>
          <w:tab w:val="clear" w:pos="3930"/>
        </w:tabs>
        <w:suppressAutoHyphens w:val="0"/>
        <w:autoSpaceDE w:val="0"/>
        <w:autoSpaceDN w:val="0"/>
        <w:rPr>
          <w:rFonts w:cs="Times New Roman"/>
          <w:sz w:val="24"/>
          <w:lang w:val="ru-RU"/>
        </w:rPr>
      </w:pPr>
      <w:r w:rsidRPr="00B5582F">
        <w:rPr>
          <w:rFonts w:cs="Times New Roman"/>
          <w:sz w:val="24"/>
          <w:lang w:val="ru-RU"/>
        </w:rPr>
        <w:t>Ширма.</w:t>
      </w: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Последовательность действий м/с с обеспечением безопасности окружающей среды:</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hanging="502"/>
        <w:jc w:val="both"/>
        <w:rPr>
          <w:rFonts w:ascii="Times New Roman" w:hAnsi="Times New Roman" w:cs="Times New Roman"/>
          <w:sz w:val="24"/>
          <w:szCs w:val="24"/>
        </w:rPr>
      </w:pPr>
      <w:r w:rsidRPr="00B5582F">
        <w:rPr>
          <w:rFonts w:ascii="Times New Roman" w:hAnsi="Times New Roman" w:cs="Times New Roman"/>
          <w:sz w:val="24"/>
          <w:szCs w:val="24"/>
        </w:rPr>
        <w:t>Объяснить пациенту ход процедуры: предупредить па</w:t>
      </w:r>
      <w:r w:rsidRPr="00B5582F">
        <w:rPr>
          <w:rFonts w:ascii="Times New Roman" w:hAnsi="Times New Roman" w:cs="Times New Roman"/>
          <w:sz w:val="24"/>
          <w:szCs w:val="24"/>
        </w:rPr>
        <w:softHyphen/>
        <w:t>циента, что он не должен вставать после лекарственной клизмы в течение 1 ч.</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72" w:hanging="502"/>
        <w:jc w:val="both"/>
        <w:rPr>
          <w:rFonts w:ascii="Times New Roman" w:hAnsi="Times New Roman" w:cs="Times New Roman"/>
          <w:sz w:val="24"/>
          <w:szCs w:val="24"/>
        </w:rPr>
      </w:pPr>
      <w:r w:rsidRPr="00B5582F">
        <w:rPr>
          <w:rFonts w:ascii="Times New Roman" w:hAnsi="Times New Roman" w:cs="Times New Roman"/>
          <w:sz w:val="24"/>
          <w:szCs w:val="24"/>
        </w:rPr>
        <w:t>Перед лекарственной клизмой за 30-40 мин поставить очистительную клизму или попросить пациента само</w:t>
      </w:r>
      <w:r w:rsidRPr="00B5582F">
        <w:rPr>
          <w:rFonts w:ascii="Times New Roman" w:hAnsi="Times New Roman" w:cs="Times New Roman"/>
          <w:sz w:val="24"/>
          <w:szCs w:val="24"/>
        </w:rPr>
        <w:softHyphen/>
        <w:t>стоятельно опорожнить кишечник.</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5" w:hanging="502"/>
        <w:jc w:val="both"/>
        <w:rPr>
          <w:rFonts w:ascii="Times New Roman" w:hAnsi="Times New Roman" w:cs="Times New Roman"/>
          <w:sz w:val="24"/>
          <w:szCs w:val="24"/>
        </w:rPr>
      </w:pPr>
      <w:r w:rsidRPr="00B5582F">
        <w:rPr>
          <w:rFonts w:ascii="Times New Roman" w:hAnsi="Times New Roman" w:cs="Times New Roman"/>
          <w:sz w:val="24"/>
          <w:szCs w:val="24"/>
        </w:rPr>
        <w:t>Отгородить пациента ширмой, если процедура прово</w:t>
      </w:r>
      <w:r w:rsidRPr="00B5582F">
        <w:rPr>
          <w:rFonts w:ascii="Times New Roman" w:hAnsi="Times New Roman" w:cs="Times New Roman"/>
          <w:sz w:val="24"/>
          <w:szCs w:val="24"/>
        </w:rPr>
        <w:softHyphen/>
        <w:t>дится в палате.</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hanging="502"/>
        <w:jc w:val="both"/>
        <w:rPr>
          <w:rFonts w:ascii="Times New Roman" w:hAnsi="Times New Roman" w:cs="Times New Roman"/>
          <w:sz w:val="24"/>
          <w:szCs w:val="24"/>
        </w:rPr>
      </w:pPr>
      <w:r w:rsidRPr="00B5582F">
        <w:rPr>
          <w:rFonts w:ascii="Times New Roman" w:hAnsi="Times New Roman" w:cs="Times New Roman"/>
          <w:sz w:val="24"/>
          <w:szCs w:val="24"/>
        </w:rPr>
        <w:t>Вымыть руки, надеть перчатки.</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5" w:hanging="502"/>
        <w:jc w:val="both"/>
        <w:rPr>
          <w:rFonts w:ascii="Times New Roman" w:hAnsi="Times New Roman" w:cs="Times New Roman"/>
          <w:sz w:val="24"/>
          <w:szCs w:val="24"/>
        </w:rPr>
      </w:pPr>
      <w:r w:rsidRPr="00B5582F">
        <w:rPr>
          <w:rFonts w:ascii="Times New Roman" w:hAnsi="Times New Roman" w:cs="Times New Roman"/>
          <w:sz w:val="24"/>
          <w:szCs w:val="24"/>
        </w:rPr>
        <w:t>Уложить пациента на левый бок с согнутыми и приве</w:t>
      </w:r>
      <w:r w:rsidRPr="00B5582F">
        <w:rPr>
          <w:rFonts w:ascii="Times New Roman" w:hAnsi="Times New Roman" w:cs="Times New Roman"/>
          <w:sz w:val="24"/>
          <w:szCs w:val="24"/>
        </w:rPr>
        <w:softHyphen/>
        <w:t>денными к животу ногами.</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5" w:hanging="502"/>
        <w:jc w:val="both"/>
        <w:rPr>
          <w:rFonts w:ascii="Times New Roman" w:hAnsi="Times New Roman" w:cs="Times New Roman"/>
          <w:sz w:val="24"/>
          <w:szCs w:val="24"/>
        </w:rPr>
      </w:pPr>
      <w:r w:rsidRPr="00B5582F">
        <w:rPr>
          <w:rFonts w:ascii="Times New Roman" w:hAnsi="Times New Roman" w:cs="Times New Roman"/>
          <w:sz w:val="24"/>
          <w:szCs w:val="24"/>
        </w:rPr>
        <w:t>Набрать в грушевидный баллон ле</w:t>
      </w:r>
      <w:r w:rsidRPr="00B5582F">
        <w:rPr>
          <w:rFonts w:ascii="Times New Roman" w:hAnsi="Times New Roman" w:cs="Times New Roman"/>
          <w:sz w:val="24"/>
          <w:szCs w:val="24"/>
        </w:rPr>
        <w:softHyphen/>
        <w:t>карственный раствор.</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10" w:hanging="502"/>
        <w:jc w:val="both"/>
        <w:rPr>
          <w:rFonts w:ascii="Times New Roman" w:hAnsi="Times New Roman" w:cs="Times New Roman"/>
          <w:sz w:val="24"/>
          <w:szCs w:val="24"/>
        </w:rPr>
      </w:pPr>
      <w:r w:rsidRPr="00B5582F">
        <w:rPr>
          <w:rFonts w:ascii="Times New Roman" w:hAnsi="Times New Roman" w:cs="Times New Roman"/>
          <w:sz w:val="24"/>
          <w:szCs w:val="24"/>
        </w:rPr>
        <w:t>Смазать газоотводную трубку вазелином, используя шпатель и салфетку.</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10" w:hanging="502"/>
        <w:jc w:val="both"/>
        <w:rPr>
          <w:rFonts w:ascii="Times New Roman" w:hAnsi="Times New Roman" w:cs="Times New Roman"/>
          <w:sz w:val="24"/>
          <w:szCs w:val="24"/>
        </w:rPr>
      </w:pPr>
      <w:r w:rsidRPr="00B5582F">
        <w:rPr>
          <w:rFonts w:ascii="Times New Roman" w:hAnsi="Times New Roman" w:cs="Times New Roman"/>
          <w:sz w:val="24"/>
          <w:szCs w:val="24"/>
        </w:rPr>
        <w:t>Раздвинуть левой рукой ягодицы пациента, а правой легкими вращательными движениями ввести газоотвод</w:t>
      </w:r>
      <w:r w:rsidRPr="00B5582F">
        <w:rPr>
          <w:rFonts w:ascii="Times New Roman" w:hAnsi="Times New Roman" w:cs="Times New Roman"/>
          <w:sz w:val="24"/>
          <w:szCs w:val="24"/>
        </w:rPr>
        <w:softHyphen/>
        <w:t>ную трубку в прямую кишку на глубину 15 – 20 см.</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14" w:hanging="502"/>
        <w:jc w:val="both"/>
        <w:rPr>
          <w:rFonts w:ascii="Times New Roman" w:hAnsi="Times New Roman" w:cs="Times New Roman"/>
          <w:sz w:val="24"/>
          <w:szCs w:val="24"/>
        </w:rPr>
      </w:pPr>
      <w:r w:rsidRPr="00B5582F">
        <w:rPr>
          <w:rFonts w:ascii="Times New Roman" w:hAnsi="Times New Roman" w:cs="Times New Roman"/>
          <w:sz w:val="24"/>
          <w:szCs w:val="24"/>
        </w:rPr>
        <w:t>Соединить свободный конец газоотводной трубки со шприцем или резиновым баллончиком, содержащим лекарственный раствор, и медленно ввести его.</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19" w:hanging="502"/>
        <w:jc w:val="both"/>
        <w:rPr>
          <w:rFonts w:ascii="Times New Roman" w:hAnsi="Times New Roman" w:cs="Times New Roman"/>
          <w:sz w:val="24"/>
          <w:szCs w:val="24"/>
        </w:rPr>
      </w:pPr>
      <w:r w:rsidRPr="00B5582F">
        <w:rPr>
          <w:rFonts w:ascii="Times New Roman" w:hAnsi="Times New Roman" w:cs="Times New Roman"/>
          <w:sz w:val="24"/>
          <w:szCs w:val="24"/>
        </w:rPr>
        <w:t>Осторожно отсоединить грушевидный баллон, придер</w:t>
      </w:r>
      <w:r w:rsidRPr="00B5582F">
        <w:rPr>
          <w:rFonts w:ascii="Times New Roman" w:hAnsi="Times New Roman" w:cs="Times New Roman"/>
          <w:sz w:val="24"/>
          <w:szCs w:val="24"/>
        </w:rPr>
        <w:softHyphen/>
        <w:t>живая и сжимая наружный конец газоотводной труб</w:t>
      </w:r>
      <w:r w:rsidRPr="00B5582F">
        <w:rPr>
          <w:rFonts w:ascii="Times New Roman" w:hAnsi="Times New Roman" w:cs="Times New Roman"/>
          <w:sz w:val="24"/>
          <w:szCs w:val="24"/>
        </w:rPr>
        <w:softHyphen/>
        <w:t>ки, чтобы предотвратить обратное поступление жид</w:t>
      </w:r>
      <w:r w:rsidRPr="00B5582F">
        <w:rPr>
          <w:rFonts w:ascii="Times New Roman" w:hAnsi="Times New Roman" w:cs="Times New Roman"/>
          <w:sz w:val="24"/>
          <w:szCs w:val="24"/>
        </w:rPr>
        <w:softHyphen/>
        <w:t>кости.</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19" w:hanging="502"/>
        <w:jc w:val="both"/>
        <w:rPr>
          <w:rFonts w:ascii="Times New Roman" w:hAnsi="Times New Roman" w:cs="Times New Roman"/>
          <w:sz w:val="24"/>
          <w:szCs w:val="24"/>
        </w:rPr>
      </w:pPr>
      <w:r w:rsidRPr="00B5582F">
        <w:rPr>
          <w:rFonts w:ascii="Times New Roman" w:hAnsi="Times New Roman" w:cs="Times New Roman"/>
          <w:sz w:val="24"/>
          <w:szCs w:val="24"/>
        </w:rPr>
        <w:t>Отсоединить грушевидный баллон (</w:t>
      </w:r>
      <w:r w:rsidRPr="00B5582F">
        <w:rPr>
          <w:rFonts w:ascii="Times New Roman" w:hAnsi="Times New Roman" w:cs="Times New Roman"/>
          <w:i/>
          <w:sz w:val="24"/>
          <w:szCs w:val="24"/>
          <w:u w:val="single"/>
        </w:rPr>
        <w:t>не раз</w:t>
      </w:r>
      <w:r w:rsidRPr="00B5582F">
        <w:rPr>
          <w:rFonts w:ascii="Times New Roman" w:hAnsi="Times New Roman" w:cs="Times New Roman"/>
          <w:i/>
          <w:sz w:val="24"/>
          <w:szCs w:val="24"/>
          <w:u w:val="single"/>
        </w:rPr>
        <w:softHyphen/>
        <w:t>жимая его</w:t>
      </w:r>
      <w:r w:rsidRPr="00B5582F">
        <w:rPr>
          <w:rFonts w:ascii="Times New Roman" w:hAnsi="Times New Roman" w:cs="Times New Roman"/>
          <w:sz w:val="24"/>
          <w:szCs w:val="24"/>
        </w:rPr>
        <w:t>) от газоотводной трубки и поместить в лоток для отработанного материала.</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19" w:hanging="502"/>
        <w:jc w:val="both"/>
        <w:rPr>
          <w:rFonts w:ascii="Times New Roman" w:hAnsi="Times New Roman" w:cs="Times New Roman"/>
          <w:sz w:val="24"/>
          <w:szCs w:val="24"/>
        </w:rPr>
      </w:pPr>
      <w:r w:rsidRPr="00B5582F">
        <w:rPr>
          <w:rFonts w:ascii="Times New Roman" w:hAnsi="Times New Roman" w:cs="Times New Roman"/>
          <w:sz w:val="24"/>
          <w:szCs w:val="24"/>
        </w:rPr>
        <w:lastRenderedPageBreak/>
        <w:t>Извлечь газоотводную трубку с помощью салфетки и поместить их в лоток для отработанного материала.</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29" w:hanging="502"/>
        <w:jc w:val="both"/>
        <w:rPr>
          <w:rFonts w:ascii="Times New Roman" w:hAnsi="Times New Roman" w:cs="Times New Roman"/>
          <w:sz w:val="24"/>
          <w:szCs w:val="24"/>
        </w:rPr>
      </w:pPr>
      <w:r w:rsidRPr="00B5582F">
        <w:rPr>
          <w:rFonts w:ascii="Times New Roman" w:hAnsi="Times New Roman" w:cs="Times New Roman"/>
          <w:sz w:val="24"/>
          <w:szCs w:val="24"/>
        </w:rPr>
        <w:t>Попросить пациента в течение часа не вставать с пос</w:t>
      </w:r>
      <w:r w:rsidRPr="00B5582F">
        <w:rPr>
          <w:rFonts w:ascii="Times New Roman" w:hAnsi="Times New Roman" w:cs="Times New Roman"/>
          <w:sz w:val="24"/>
          <w:szCs w:val="24"/>
        </w:rPr>
        <w:softHyphen/>
        <w:t>тели.</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hanging="502"/>
        <w:jc w:val="both"/>
        <w:rPr>
          <w:rFonts w:ascii="Times New Roman" w:hAnsi="Times New Roman" w:cs="Times New Roman"/>
          <w:sz w:val="24"/>
          <w:szCs w:val="24"/>
        </w:rPr>
      </w:pPr>
      <w:r w:rsidRPr="00B5582F">
        <w:rPr>
          <w:rFonts w:ascii="Times New Roman" w:hAnsi="Times New Roman" w:cs="Times New Roman"/>
          <w:sz w:val="24"/>
          <w:szCs w:val="24"/>
        </w:rPr>
        <w:t>Провести дезинфекцию использованных предметов ухода.</w:t>
      </w:r>
    </w:p>
    <w:p w:rsidR="00B5582F" w:rsidRPr="00B5582F" w:rsidRDefault="00B5582F" w:rsidP="00357B8F">
      <w:pPr>
        <w:pStyle w:val="a4"/>
        <w:numPr>
          <w:ilvl w:val="0"/>
          <w:numId w:val="19"/>
        </w:numPr>
        <w:shd w:val="clear" w:color="auto" w:fill="FFFFFF"/>
        <w:tabs>
          <w:tab w:val="clear" w:pos="786"/>
          <w:tab w:val="left" w:pos="851"/>
        </w:tabs>
        <w:spacing w:after="0" w:line="240" w:lineRule="auto"/>
        <w:ind w:right="34" w:hanging="502"/>
        <w:jc w:val="both"/>
        <w:rPr>
          <w:rFonts w:ascii="Times New Roman" w:hAnsi="Times New Roman" w:cs="Times New Roman"/>
          <w:sz w:val="24"/>
          <w:szCs w:val="24"/>
        </w:rPr>
      </w:pPr>
      <w:r w:rsidRPr="00B5582F">
        <w:rPr>
          <w:rFonts w:ascii="Times New Roman" w:hAnsi="Times New Roman" w:cs="Times New Roman"/>
          <w:sz w:val="24"/>
          <w:szCs w:val="24"/>
        </w:rPr>
        <w:t>Снять перчатки, погрузить в емкость с дезинфицирую</w:t>
      </w:r>
      <w:r w:rsidRPr="00B5582F">
        <w:rPr>
          <w:rFonts w:ascii="Times New Roman" w:hAnsi="Times New Roman" w:cs="Times New Roman"/>
          <w:sz w:val="24"/>
          <w:szCs w:val="24"/>
        </w:rPr>
        <w:softHyphen/>
        <w:t>щим раствором, вымыть руки.</w:t>
      </w:r>
    </w:p>
    <w:p w:rsidR="00B5582F" w:rsidRPr="00B5582F" w:rsidRDefault="00B5582F" w:rsidP="00357B8F">
      <w:pPr>
        <w:spacing w:after="0"/>
        <w:rPr>
          <w:rFonts w:ascii="Times New Roman" w:hAnsi="Times New Roman" w:cs="Times New Roman"/>
          <w:b/>
          <w:bCs/>
          <w:i/>
          <w:kern w:val="28"/>
          <w:sz w:val="24"/>
          <w:szCs w:val="24"/>
        </w:rPr>
      </w:pPr>
    </w:p>
    <w:p w:rsidR="00B5582F" w:rsidRPr="00B5582F" w:rsidRDefault="00B5582F" w:rsidP="00357B8F">
      <w:pPr>
        <w:pStyle w:val="11"/>
        <w:spacing w:before="0" w:after="0"/>
        <w:ind w:firstLine="720"/>
        <w:outlineLvl w:val="1"/>
        <w:rPr>
          <w:b/>
          <w:bCs/>
          <w:i/>
          <w:sz w:val="24"/>
          <w:szCs w:val="24"/>
        </w:rPr>
      </w:pPr>
      <w:r w:rsidRPr="00B5582F">
        <w:rPr>
          <w:b/>
          <w:bCs/>
          <w:i/>
          <w:sz w:val="24"/>
          <w:szCs w:val="24"/>
        </w:rPr>
        <w:t>Газоотводная трубк</w:t>
      </w:r>
      <w:bookmarkEnd w:id="25"/>
      <w:r w:rsidRPr="00B5582F">
        <w:rPr>
          <w:b/>
          <w:bCs/>
          <w:i/>
          <w:sz w:val="24"/>
          <w:szCs w:val="24"/>
        </w:rPr>
        <w:t>а</w:t>
      </w:r>
    </w:p>
    <w:p w:rsidR="00B5582F" w:rsidRPr="00B5582F" w:rsidRDefault="00B5582F" w:rsidP="00357B8F">
      <w:pPr>
        <w:pStyle w:val="ac"/>
        <w:spacing w:before="0" w:after="0"/>
        <w:rPr>
          <w:rStyle w:val="ab"/>
          <w:b/>
          <w:bCs/>
          <w:sz w:val="24"/>
          <w:szCs w:val="24"/>
          <w:lang w:eastAsia="ru-RU"/>
        </w:rPr>
      </w:pP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 xml:space="preserve"> Оснащение:</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Газоотводная трубка.</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Перчатки.</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Судно.</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Клеенка.</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Вазелин.</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Шпатель</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Салфетка.</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Полотенце, мыло.</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Дезинфицирующие растворы.</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Емкости для дезинфекции.</w:t>
      </w:r>
    </w:p>
    <w:p w:rsidR="00B5582F" w:rsidRPr="00B5582F" w:rsidRDefault="00B5582F" w:rsidP="00357B8F">
      <w:pPr>
        <w:pStyle w:val="ad"/>
        <w:widowControl/>
        <w:numPr>
          <w:ilvl w:val="0"/>
          <w:numId w:val="11"/>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Ширма.</w:t>
      </w:r>
    </w:p>
    <w:p w:rsidR="00B5582F" w:rsidRPr="00B5582F" w:rsidRDefault="00B5582F" w:rsidP="00357B8F">
      <w:pPr>
        <w:pStyle w:val="ac"/>
        <w:spacing w:before="0" w:after="0"/>
        <w:rPr>
          <w:rStyle w:val="ab"/>
          <w:b/>
          <w:bCs/>
          <w:sz w:val="24"/>
          <w:szCs w:val="24"/>
          <w:lang w:eastAsia="ru-RU"/>
        </w:rPr>
      </w:pPr>
    </w:p>
    <w:p w:rsidR="00B5582F" w:rsidRPr="00B5582F" w:rsidRDefault="00B5582F" w:rsidP="00357B8F">
      <w:pPr>
        <w:pStyle w:val="ac"/>
        <w:spacing w:before="0" w:after="0"/>
        <w:rPr>
          <w:rStyle w:val="ab"/>
          <w:b/>
          <w:bCs/>
          <w:sz w:val="24"/>
          <w:szCs w:val="24"/>
          <w:lang w:eastAsia="ru-RU"/>
        </w:rPr>
      </w:pPr>
      <w:r w:rsidRPr="00B5582F">
        <w:rPr>
          <w:rStyle w:val="ab"/>
          <w:b/>
          <w:bCs/>
          <w:sz w:val="24"/>
          <w:szCs w:val="24"/>
          <w:lang w:eastAsia="ru-RU"/>
        </w:rPr>
        <w:t>Последовательность действий м/с с обеспечением безопасности окружающей среды:</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Информируйте пациента о предстоящей манипуляции и ходе ее выполнения.</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Отгородите пациента ширмой.</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Вымойте руки.</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Наденьте перчатки.</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Смажьте узкий конец трубки вазелином.</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Подстелите клеенку.</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Уложите пациента на левый бок с приведенными к животу ногами.</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Разведите левой рукой ягодицы пациента и осторожно вращательно-поступательными движениями введите газоотводную трубку на глубину 20 – 30 см. Первые 3 – 4 см по направлению к пупку, а остальные параллельно позвоночнику.</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Опустите наружный конец газоотводной трубки в подкладное судно или мочеприемник, заполненные на 1\3 водой, что обеспечит наблюдение за выделениями из кишечника.</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Накройте пациента простыней или одеялом.</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Извлеките газоотводную трубку по достижении эффекта.</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Оботрите заднепроходное отверстие салфеткой.</w:t>
      </w:r>
    </w:p>
    <w:p w:rsidR="00B5582F" w:rsidRPr="00B5582F" w:rsidRDefault="00B5582F" w:rsidP="00357B8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Обработайте газоотводную трубку, перчатки, лоток, судно, клеенку в соответствии с требованиями санэпидрежима</w:t>
      </w:r>
    </w:p>
    <w:p w:rsidR="00357B8F" w:rsidRPr="00383273" w:rsidRDefault="00B5582F" w:rsidP="00B5582F">
      <w:pPr>
        <w:pStyle w:val="ad"/>
        <w:widowControl/>
        <w:numPr>
          <w:ilvl w:val="0"/>
          <w:numId w:val="12"/>
        </w:numPr>
        <w:tabs>
          <w:tab w:val="clear" w:pos="3787"/>
          <w:tab w:val="clear" w:pos="3930"/>
        </w:tabs>
        <w:suppressAutoHyphens w:val="0"/>
        <w:autoSpaceDE w:val="0"/>
        <w:autoSpaceDN w:val="0"/>
        <w:ind w:hanging="502"/>
        <w:rPr>
          <w:rFonts w:cs="Times New Roman"/>
          <w:sz w:val="24"/>
          <w:lang w:val="ru-RU"/>
        </w:rPr>
      </w:pPr>
      <w:r w:rsidRPr="00B5582F">
        <w:rPr>
          <w:rFonts w:cs="Times New Roman"/>
          <w:sz w:val="24"/>
          <w:lang w:val="ru-RU"/>
        </w:rPr>
        <w:t>Вымойте руки</w:t>
      </w:r>
    </w:p>
    <w:p w:rsidR="00357B8F" w:rsidRDefault="00357B8F" w:rsidP="00B5582F">
      <w:pPr>
        <w:spacing w:after="0"/>
        <w:rPr>
          <w:rFonts w:ascii="Times New Roman" w:hAnsi="Times New Roman" w:cs="Times New Roman"/>
          <w:b/>
          <w:i/>
          <w:sz w:val="24"/>
          <w:szCs w:val="24"/>
        </w:rPr>
      </w:pPr>
    </w:p>
    <w:p w:rsidR="00407075" w:rsidRDefault="00407075"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F14F60" w:rsidRDefault="00F14F60" w:rsidP="00B5582F">
      <w:pPr>
        <w:spacing w:after="0"/>
        <w:rPr>
          <w:rFonts w:ascii="Times New Roman" w:hAnsi="Times New Roman" w:cs="Times New Roman"/>
          <w:b/>
          <w:i/>
          <w:sz w:val="24"/>
          <w:szCs w:val="24"/>
        </w:rPr>
      </w:pPr>
    </w:p>
    <w:p w:rsidR="00407075" w:rsidRPr="00912C06" w:rsidRDefault="00407075" w:rsidP="00407075">
      <w:pPr>
        <w:pStyle w:val="aa"/>
        <w:shd w:val="clear" w:color="auto" w:fill="FFFFFF"/>
        <w:spacing w:before="0" w:beforeAutospacing="0" w:after="0" w:afterAutospacing="0"/>
        <w:jc w:val="center"/>
        <w:rPr>
          <w:bCs/>
        </w:rPr>
      </w:pPr>
      <w:r w:rsidRPr="00912C06">
        <w:rPr>
          <w:bCs/>
        </w:rPr>
        <w:lastRenderedPageBreak/>
        <w:t>ГОСУДАРСТВЕННОЕ БЮДЖЕТНОЕ ПРОФЕССИОНАЛЬНОЕ</w:t>
      </w:r>
    </w:p>
    <w:p w:rsidR="00407075" w:rsidRPr="00912C06" w:rsidRDefault="00407075" w:rsidP="00407075">
      <w:pPr>
        <w:pStyle w:val="aa"/>
        <w:shd w:val="clear" w:color="auto" w:fill="FFFFFF"/>
        <w:spacing w:before="0" w:beforeAutospacing="0" w:after="0" w:afterAutospacing="0"/>
        <w:jc w:val="center"/>
        <w:rPr>
          <w:bCs/>
        </w:rPr>
      </w:pPr>
      <w:r w:rsidRPr="00912C06">
        <w:rPr>
          <w:bCs/>
        </w:rPr>
        <w:t>ОБРАЗОВАТЕЛЬНОЕ УЧРЕЖДЕНИЕ МОСКОВСКОЙ ОБЛАСТИ</w:t>
      </w:r>
    </w:p>
    <w:p w:rsidR="00407075" w:rsidRPr="00912C06" w:rsidRDefault="00407075" w:rsidP="00407075">
      <w:pPr>
        <w:pStyle w:val="aa"/>
        <w:shd w:val="clear" w:color="auto" w:fill="FFFFFF"/>
        <w:spacing w:before="0" w:beforeAutospacing="0" w:after="0" w:afterAutospacing="0"/>
        <w:jc w:val="center"/>
        <w:rPr>
          <w:b/>
          <w:bCs/>
        </w:rPr>
      </w:pPr>
      <w:r w:rsidRPr="00912C06">
        <w:rPr>
          <w:b/>
          <w:bCs/>
        </w:rPr>
        <w:t>«МОСКОВСКИЙ ОБЛАСТНОЙ МЕДИЦИНСКИЙ КОЛЛЕДЖ№4»</w:t>
      </w:r>
    </w:p>
    <w:p w:rsidR="00407075" w:rsidRPr="00912C06" w:rsidRDefault="00407075" w:rsidP="00407075">
      <w:pPr>
        <w:pStyle w:val="aa"/>
        <w:shd w:val="clear" w:color="auto" w:fill="FFFFFF"/>
        <w:spacing w:before="0" w:beforeAutospacing="0" w:after="0" w:afterAutospacing="0"/>
        <w:jc w:val="center"/>
        <w:rPr>
          <w:bCs/>
        </w:rPr>
      </w:pPr>
      <w:r w:rsidRPr="00912C06">
        <w:rPr>
          <w:bCs/>
        </w:rPr>
        <w:t>Дмитровский филиал</w:t>
      </w:r>
    </w:p>
    <w:p w:rsidR="00407075" w:rsidRPr="00912C06" w:rsidRDefault="00407075" w:rsidP="00407075">
      <w:pPr>
        <w:pStyle w:val="aa"/>
        <w:jc w:val="center"/>
      </w:pPr>
    </w:p>
    <w:p w:rsidR="00407075" w:rsidRPr="00912C06" w:rsidRDefault="00407075" w:rsidP="00407075">
      <w:pPr>
        <w:pStyle w:val="aa"/>
        <w:jc w:val="center"/>
      </w:pPr>
    </w:p>
    <w:p w:rsidR="00407075" w:rsidRPr="00912C06" w:rsidRDefault="00407075" w:rsidP="00407075">
      <w:pPr>
        <w:pStyle w:val="aa"/>
        <w:jc w:val="center"/>
      </w:pP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pPr>
      <w:r w:rsidRPr="00912C06">
        <w:rPr>
          <w:b/>
          <w:bCs/>
        </w:rPr>
        <w:t>Методическая разработка</w:t>
      </w:r>
    </w:p>
    <w:p w:rsidR="00407075" w:rsidRPr="00912C06" w:rsidRDefault="00407075" w:rsidP="00407075">
      <w:pPr>
        <w:pStyle w:val="aa"/>
        <w:shd w:val="clear" w:color="auto" w:fill="FFFFFF"/>
        <w:spacing w:before="0" w:beforeAutospacing="0" w:after="0" w:afterAutospacing="0"/>
        <w:jc w:val="center"/>
        <w:rPr>
          <w:b/>
          <w:bCs/>
        </w:rPr>
      </w:pPr>
      <w:r w:rsidRPr="00912C06">
        <w:rPr>
          <w:b/>
          <w:bCs/>
        </w:rPr>
        <w:t>открытого внеаудиторного мероприятия урока-конкурса:</w:t>
      </w: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rPr>
          <w:b/>
          <w:bCs/>
        </w:rPr>
      </w:pPr>
      <w:r w:rsidRPr="00912C06">
        <w:rPr>
          <w:b/>
          <w:bCs/>
        </w:rPr>
        <w:t>«Неизменной пусть будет всегда компетентность сестры и ее доброта»</w:t>
      </w:r>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jc w:val="center"/>
      </w:pPr>
      <w:r w:rsidRPr="00912C06">
        <w:rPr>
          <w:b/>
          <w:bCs/>
        </w:rPr>
        <w:t>по дисциплине ПМ 04. МДК 04.03. Технология оказания медицинских услуг</w:t>
      </w:r>
    </w:p>
    <w:p w:rsidR="00407075" w:rsidRPr="00912C06" w:rsidRDefault="00407075" w:rsidP="00407075">
      <w:pPr>
        <w:pStyle w:val="aa"/>
        <w:shd w:val="clear" w:color="auto" w:fill="FFFFFF"/>
        <w:spacing w:before="0" w:beforeAutospacing="0" w:after="0" w:afterAutospacing="0"/>
        <w:jc w:val="center"/>
      </w:pPr>
    </w:p>
    <w:p w:rsidR="00407075" w:rsidRPr="00912C06" w:rsidRDefault="00407075" w:rsidP="00407075">
      <w:pPr>
        <w:pStyle w:val="aa"/>
        <w:shd w:val="clear" w:color="auto" w:fill="FFFFFF"/>
        <w:spacing w:before="0" w:beforeAutospacing="0" w:after="0" w:afterAutospacing="0"/>
        <w:jc w:val="center"/>
      </w:pPr>
      <w:r w:rsidRPr="00912C06">
        <w:t>Для студентов II курса специальности 34.02.01Сестринское дело</w:t>
      </w:r>
    </w:p>
    <w:p w:rsidR="00407075" w:rsidRPr="00912C06" w:rsidRDefault="00407075" w:rsidP="00407075">
      <w:pPr>
        <w:pStyle w:val="aa"/>
        <w:shd w:val="clear" w:color="auto" w:fill="FFFFFF"/>
        <w:spacing w:before="0" w:beforeAutospacing="0" w:after="0" w:afterAutospacing="0"/>
        <w:jc w:val="center"/>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jc w:val="right"/>
      </w:pPr>
      <w:r w:rsidRPr="00912C06">
        <w:t>Подготовили преподаватели дисциплины</w:t>
      </w:r>
    </w:p>
    <w:p w:rsidR="00407075" w:rsidRPr="00912C06" w:rsidRDefault="00407075" w:rsidP="00407075">
      <w:pPr>
        <w:pStyle w:val="aa"/>
        <w:shd w:val="clear" w:color="auto" w:fill="FFFFFF"/>
        <w:spacing w:before="0" w:beforeAutospacing="0" w:after="0" w:afterAutospacing="0"/>
        <w:jc w:val="right"/>
      </w:pPr>
      <w:r w:rsidRPr="00912C06">
        <w:t>ПМ 04. МДК 04.03</w:t>
      </w:r>
    </w:p>
    <w:p w:rsidR="00407075" w:rsidRPr="00912C06" w:rsidRDefault="00407075" w:rsidP="00407075">
      <w:pPr>
        <w:pStyle w:val="aa"/>
        <w:shd w:val="clear" w:color="auto" w:fill="FFFFFF"/>
        <w:spacing w:before="0" w:beforeAutospacing="0" w:after="0" w:afterAutospacing="0"/>
        <w:jc w:val="right"/>
      </w:pPr>
      <w:r w:rsidRPr="00912C06">
        <w:t>Технология оказания медицинских услуг</w:t>
      </w:r>
    </w:p>
    <w:p w:rsidR="00407075" w:rsidRPr="00912C06" w:rsidRDefault="00407075" w:rsidP="00407075">
      <w:pPr>
        <w:pStyle w:val="aa"/>
        <w:shd w:val="clear" w:color="auto" w:fill="FFFFFF"/>
        <w:spacing w:before="0" w:beforeAutospacing="0" w:after="0" w:afterAutospacing="0"/>
        <w:jc w:val="right"/>
      </w:pPr>
      <w:r w:rsidRPr="00912C06">
        <w:t>Бик-Мухамедова Л.В., Гусева Л.В.</w:t>
      </w: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pPr>
    </w:p>
    <w:p w:rsidR="00407075" w:rsidRPr="00912C06" w:rsidRDefault="00407075" w:rsidP="00407075">
      <w:pPr>
        <w:pStyle w:val="aa"/>
        <w:shd w:val="clear" w:color="auto" w:fill="FFFFFF"/>
        <w:spacing w:before="0" w:beforeAutospacing="0" w:after="0" w:afterAutospacing="0"/>
        <w:jc w:val="center"/>
      </w:pPr>
      <w:r w:rsidRPr="00912C06">
        <w:t>г. Дмитров</w:t>
      </w:r>
    </w:p>
    <w:p w:rsidR="00407075" w:rsidRDefault="00407075" w:rsidP="00407075">
      <w:pPr>
        <w:pStyle w:val="aa"/>
        <w:shd w:val="clear" w:color="auto" w:fill="FFFFFF"/>
        <w:spacing w:before="0" w:beforeAutospacing="0" w:after="0" w:afterAutospacing="0"/>
        <w:jc w:val="center"/>
      </w:pPr>
      <w:r w:rsidRPr="00912C06">
        <w:t>2019 г.</w:t>
      </w:r>
    </w:p>
    <w:p w:rsidR="00F14F60" w:rsidRDefault="00F14F60" w:rsidP="00407075">
      <w:pPr>
        <w:pStyle w:val="aa"/>
        <w:shd w:val="clear" w:color="auto" w:fill="FFFFFF"/>
        <w:spacing w:before="0" w:beforeAutospacing="0" w:after="0" w:afterAutospacing="0"/>
        <w:jc w:val="center"/>
      </w:pPr>
    </w:p>
    <w:p w:rsidR="00F14F60" w:rsidRPr="00407075" w:rsidRDefault="00F14F60" w:rsidP="00407075">
      <w:pPr>
        <w:pStyle w:val="aa"/>
        <w:shd w:val="clear" w:color="auto" w:fill="FFFFFF"/>
        <w:spacing w:before="0" w:beforeAutospacing="0" w:after="0" w:afterAutospacing="0"/>
        <w:jc w:val="center"/>
      </w:pPr>
    </w:p>
    <w:p w:rsidR="00407075" w:rsidRPr="00912C06" w:rsidRDefault="00407075" w:rsidP="00407075">
      <w:pPr>
        <w:spacing w:after="0" w:line="240" w:lineRule="auto"/>
        <w:rPr>
          <w:rFonts w:ascii="Times New Roman" w:hAnsi="Times New Roman" w:cs="Times New Roman"/>
          <w:bCs/>
          <w:sz w:val="24"/>
          <w:szCs w:val="24"/>
        </w:rPr>
      </w:pPr>
      <w:r w:rsidRPr="00912C06">
        <w:rPr>
          <w:rFonts w:ascii="Times New Roman" w:hAnsi="Times New Roman" w:cs="Times New Roman"/>
          <w:bCs/>
          <w:sz w:val="24"/>
          <w:szCs w:val="24"/>
        </w:rPr>
        <w:lastRenderedPageBreak/>
        <w:t>РАССМОТРЕНА</w:t>
      </w:r>
      <w:r w:rsidRPr="00912C06">
        <w:rPr>
          <w:rFonts w:ascii="Times New Roman" w:hAnsi="Times New Roman" w:cs="Times New Roman"/>
          <w:sz w:val="24"/>
          <w:szCs w:val="24"/>
        </w:rPr>
        <w:tab/>
      </w:r>
      <w:r w:rsidRPr="00912C06">
        <w:rPr>
          <w:rFonts w:ascii="Times New Roman" w:hAnsi="Times New Roman" w:cs="Times New Roman"/>
          <w:sz w:val="24"/>
          <w:szCs w:val="24"/>
        </w:rPr>
        <w:tab/>
      </w:r>
      <w:r w:rsidRPr="00912C06">
        <w:rPr>
          <w:rFonts w:ascii="Times New Roman" w:hAnsi="Times New Roman" w:cs="Times New Roman"/>
          <w:sz w:val="24"/>
          <w:szCs w:val="24"/>
        </w:rPr>
        <w:tab/>
      </w:r>
      <w:r w:rsidRPr="00912C06">
        <w:rPr>
          <w:rFonts w:ascii="Times New Roman" w:hAnsi="Times New Roman" w:cs="Times New Roman"/>
          <w:sz w:val="24"/>
          <w:szCs w:val="24"/>
        </w:rPr>
        <w:tab/>
      </w:r>
      <w:r w:rsidRPr="00912C06">
        <w:rPr>
          <w:rFonts w:ascii="Times New Roman" w:hAnsi="Times New Roman" w:cs="Times New Roman"/>
          <w:sz w:val="24"/>
          <w:szCs w:val="24"/>
        </w:rPr>
        <w:tab/>
      </w:r>
      <w:r w:rsidRPr="00912C06">
        <w:rPr>
          <w:rFonts w:ascii="Times New Roman" w:hAnsi="Times New Roman" w:cs="Times New Roman"/>
          <w:sz w:val="24"/>
          <w:szCs w:val="24"/>
        </w:rPr>
        <w:tab/>
      </w:r>
      <w:r w:rsidRPr="00912C06">
        <w:rPr>
          <w:rFonts w:ascii="Times New Roman" w:hAnsi="Times New Roman" w:cs="Times New Roman"/>
          <w:sz w:val="24"/>
          <w:szCs w:val="24"/>
        </w:rPr>
        <w:tab/>
      </w:r>
      <w:r w:rsidRPr="00912C06">
        <w:rPr>
          <w:rFonts w:ascii="Times New Roman" w:hAnsi="Times New Roman" w:cs="Times New Roman"/>
          <w:bCs/>
          <w:sz w:val="24"/>
          <w:szCs w:val="24"/>
        </w:rPr>
        <w:t>УТВЕРЖДАЮ</w:t>
      </w:r>
    </w:p>
    <w:p w:rsidR="00407075" w:rsidRPr="00912C06" w:rsidRDefault="00407075" w:rsidP="00407075">
      <w:pPr>
        <w:spacing w:after="0" w:line="240" w:lineRule="auto"/>
        <w:rPr>
          <w:rFonts w:ascii="Times New Roman" w:hAnsi="Times New Roman" w:cs="Times New Roman"/>
          <w:bCs/>
          <w:sz w:val="24"/>
          <w:szCs w:val="24"/>
        </w:rPr>
      </w:pPr>
      <w:r w:rsidRPr="00912C06">
        <w:rPr>
          <w:rFonts w:ascii="Times New Roman" w:hAnsi="Times New Roman" w:cs="Times New Roman"/>
          <w:bCs/>
          <w:sz w:val="24"/>
          <w:szCs w:val="24"/>
        </w:rPr>
        <w:t xml:space="preserve">комиссией профессионального цикла </w:t>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t>Зав. отделом про УВР</w:t>
      </w:r>
    </w:p>
    <w:p w:rsidR="00407075" w:rsidRPr="00912C06" w:rsidRDefault="00407075" w:rsidP="00407075">
      <w:pPr>
        <w:spacing w:after="0" w:line="240" w:lineRule="auto"/>
        <w:rPr>
          <w:rFonts w:ascii="Times New Roman" w:hAnsi="Times New Roman" w:cs="Times New Roman"/>
          <w:bCs/>
          <w:sz w:val="24"/>
          <w:szCs w:val="24"/>
        </w:rPr>
      </w:pPr>
      <w:r w:rsidRPr="00912C06">
        <w:rPr>
          <w:rFonts w:ascii="Times New Roman" w:hAnsi="Times New Roman" w:cs="Times New Roman"/>
          <w:bCs/>
          <w:sz w:val="24"/>
          <w:szCs w:val="24"/>
        </w:rPr>
        <w:t>Протокол №_ от «__»_______ 20__ г.</w:t>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t>ГБПОУ МО МОМК №4</w:t>
      </w:r>
    </w:p>
    <w:p w:rsidR="00407075" w:rsidRPr="00912C06" w:rsidRDefault="00407075" w:rsidP="00407075">
      <w:pPr>
        <w:spacing w:after="0" w:line="240" w:lineRule="auto"/>
        <w:rPr>
          <w:rFonts w:ascii="Times New Roman" w:hAnsi="Times New Roman" w:cs="Times New Roman"/>
          <w:bCs/>
          <w:sz w:val="24"/>
          <w:szCs w:val="24"/>
        </w:rPr>
      </w:pPr>
      <w:r w:rsidRPr="00912C06">
        <w:rPr>
          <w:rFonts w:ascii="Times New Roman" w:hAnsi="Times New Roman" w:cs="Times New Roman"/>
          <w:bCs/>
          <w:sz w:val="24"/>
          <w:szCs w:val="24"/>
        </w:rPr>
        <w:t>Председатель</w:t>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t>Дмитровский филиал</w:t>
      </w:r>
    </w:p>
    <w:p w:rsidR="00407075" w:rsidRPr="00912C06" w:rsidRDefault="00407075" w:rsidP="00407075">
      <w:pPr>
        <w:spacing w:after="0" w:line="240" w:lineRule="auto"/>
        <w:rPr>
          <w:rFonts w:ascii="Times New Roman" w:hAnsi="Times New Roman" w:cs="Times New Roman"/>
          <w:bCs/>
          <w:sz w:val="24"/>
          <w:szCs w:val="24"/>
        </w:rPr>
      </w:pPr>
      <w:r w:rsidRPr="00912C06">
        <w:rPr>
          <w:rFonts w:ascii="Times New Roman" w:hAnsi="Times New Roman" w:cs="Times New Roman"/>
          <w:bCs/>
          <w:sz w:val="24"/>
          <w:szCs w:val="24"/>
        </w:rPr>
        <w:t>_________Л.В. Бик-Мухамедова</w:t>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t>___________Н.А. Сергеева</w:t>
      </w:r>
    </w:p>
    <w:p w:rsidR="00407075" w:rsidRPr="00912C06" w:rsidRDefault="00407075" w:rsidP="00407075">
      <w:pPr>
        <w:spacing w:after="0" w:line="240" w:lineRule="auto"/>
        <w:jc w:val="center"/>
        <w:rPr>
          <w:rFonts w:ascii="Times New Roman" w:hAnsi="Times New Roman" w:cs="Times New Roman"/>
          <w:bCs/>
          <w:sz w:val="24"/>
          <w:szCs w:val="24"/>
        </w:rPr>
      </w:pP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r>
      <w:r w:rsidRPr="00912C06">
        <w:rPr>
          <w:rFonts w:ascii="Times New Roman" w:hAnsi="Times New Roman" w:cs="Times New Roman"/>
          <w:bCs/>
          <w:sz w:val="24"/>
          <w:szCs w:val="24"/>
        </w:rPr>
        <w:tab/>
        <w:t xml:space="preserve">       «___»___________ 20__ г. </w:t>
      </w:r>
    </w:p>
    <w:p w:rsidR="00407075" w:rsidRPr="00912C06" w:rsidRDefault="00407075" w:rsidP="00407075">
      <w:pPr>
        <w:spacing w:after="0" w:line="240" w:lineRule="auto"/>
        <w:jc w:val="center"/>
        <w:rPr>
          <w:rFonts w:ascii="Times New Roman" w:hAnsi="Times New Roman" w:cs="Times New Roman"/>
          <w:bCs/>
          <w:sz w:val="24"/>
          <w:szCs w:val="24"/>
        </w:rPr>
      </w:pPr>
    </w:p>
    <w:p w:rsidR="00407075" w:rsidRPr="00912C06" w:rsidRDefault="00407075" w:rsidP="00407075">
      <w:pPr>
        <w:spacing w:after="0"/>
        <w:rPr>
          <w:rFonts w:ascii="Times New Roman" w:hAnsi="Times New Roman" w:cs="Times New Roman"/>
          <w:sz w:val="24"/>
          <w:szCs w:val="24"/>
        </w:rPr>
      </w:pPr>
    </w:p>
    <w:p w:rsidR="00407075" w:rsidRPr="00912C06" w:rsidRDefault="00407075" w:rsidP="00407075">
      <w:pPr>
        <w:spacing w:after="0"/>
        <w:rPr>
          <w:rFonts w:ascii="Times New Roman" w:hAnsi="Times New Roman" w:cs="Times New Roman"/>
          <w:sz w:val="24"/>
          <w:szCs w:val="24"/>
        </w:rPr>
      </w:pPr>
    </w:p>
    <w:p w:rsidR="00407075" w:rsidRPr="00912C06" w:rsidRDefault="00407075" w:rsidP="00407075">
      <w:pPr>
        <w:spacing w:after="0"/>
        <w:rPr>
          <w:rFonts w:ascii="Times New Roman" w:hAnsi="Times New Roman" w:cs="Times New Roman"/>
          <w:sz w:val="24"/>
          <w:szCs w:val="24"/>
        </w:rPr>
      </w:pPr>
      <w:r w:rsidRPr="00912C06">
        <w:rPr>
          <w:rFonts w:ascii="Times New Roman" w:hAnsi="Times New Roman" w:cs="Times New Roman"/>
          <w:sz w:val="24"/>
          <w:szCs w:val="24"/>
        </w:rPr>
        <w:t>СОГЛАСОВАНО</w:t>
      </w:r>
    </w:p>
    <w:p w:rsidR="00407075" w:rsidRPr="00912C06" w:rsidRDefault="00407075" w:rsidP="00407075">
      <w:pPr>
        <w:spacing w:after="0"/>
        <w:rPr>
          <w:rFonts w:ascii="Times New Roman" w:hAnsi="Times New Roman" w:cs="Times New Roman"/>
          <w:sz w:val="24"/>
          <w:szCs w:val="24"/>
        </w:rPr>
      </w:pPr>
      <w:r w:rsidRPr="00912C06">
        <w:rPr>
          <w:rFonts w:ascii="Times New Roman" w:hAnsi="Times New Roman" w:cs="Times New Roman"/>
          <w:sz w:val="24"/>
          <w:szCs w:val="24"/>
        </w:rPr>
        <w:t>Методист филиала колледжа</w:t>
      </w:r>
    </w:p>
    <w:p w:rsidR="00407075" w:rsidRPr="00912C06" w:rsidRDefault="00407075" w:rsidP="00407075">
      <w:pPr>
        <w:spacing w:after="0"/>
        <w:rPr>
          <w:rFonts w:ascii="Times New Roman" w:hAnsi="Times New Roman" w:cs="Times New Roman"/>
          <w:sz w:val="24"/>
          <w:szCs w:val="24"/>
        </w:rPr>
      </w:pPr>
      <w:r w:rsidRPr="00912C06">
        <w:rPr>
          <w:rFonts w:ascii="Times New Roman" w:hAnsi="Times New Roman" w:cs="Times New Roman"/>
          <w:sz w:val="24"/>
          <w:szCs w:val="24"/>
        </w:rPr>
        <w:t>_____________ О.А. Жученко</w:t>
      </w:r>
    </w:p>
    <w:p w:rsidR="00407075" w:rsidRPr="00912C06" w:rsidRDefault="00407075" w:rsidP="00407075">
      <w:pPr>
        <w:spacing w:after="0"/>
        <w:rPr>
          <w:rFonts w:ascii="Times New Roman" w:hAnsi="Times New Roman" w:cs="Times New Roman"/>
          <w:sz w:val="24"/>
          <w:szCs w:val="24"/>
        </w:rPr>
      </w:pPr>
      <w:r w:rsidRPr="00912C06">
        <w:rPr>
          <w:rFonts w:ascii="Times New Roman" w:hAnsi="Times New Roman" w:cs="Times New Roman"/>
          <w:sz w:val="24"/>
          <w:szCs w:val="24"/>
        </w:rPr>
        <w:t>«___»_____________ 20__ г.</w:t>
      </w:r>
    </w:p>
    <w:p w:rsidR="00407075" w:rsidRPr="00912C06" w:rsidRDefault="00407075" w:rsidP="00407075">
      <w:pPr>
        <w:spacing w:after="0"/>
        <w:rPr>
          <w:rFonts w:ascii="Times New Roman" w:hAnsi="Times New Roman" w:cs="Times New Roman"/>
          <w:sz w:val="24"/>
          <w:szCs w:val="24"/>
        </w:rPr>
      </w:pPr>
    </w:p>
    <w:p w:rsidR="00407075" w:rsidRPr="00912C06" w:rsidRDefault="00407075" w:rsidP="00407075">
      <w:pPr>
        <w:spacing w:after="0"/>
        <w:jc w:val="both"/>
        <w:rPr>
          <w:rFonts w:ascii="Times New Roman" w:eastAsia="Calibri" w:hAnsi="Times New Roman" w:cs="Times New Roman"/>
          <w:sz w:val="24"/>
          <w:szCs w:val="24"/>
        </w:rPr>
      </w:pPr>
    </w:p>
    <w:p w:rsidR="00407075" w:rsidRPr="00912C06" w:rsidRDefault="00407075" w:rsidP="00407075">
      <w:pPr>
        <w:spacing w:after="0"/>
        <w:jc w:val="both"/>
        <w:rPr>
          <w:rFonts w:ascii="Times New Roman" w:eastAsia="Calibri" w:hAnsi="Times New Roman" w:cs="Times New Roman"/>
          <w:sz w:val="24"/>
          <w:szCs w:val="24"/>
        </w:rPr>
      </w:pPr>
      <w:r w:rsidRPr="00912C06">
        <w:rPr>
          <w:rFonts w:ascii="Times New Roman" w:eastAsia="Calibri" w:hAnsi="Times New Roman" w:cs="Times New Roman"/>
          <w:sz w:val="24"/>
          <w:szCs w:val="24"/>
        </w:rPr>
        <w:t>РЕЦЕНЗЕНТЫ</w:t>
      </w:r>
    </w:p>
    <w:p w:rsidR="00407075" w:rsidRPr="00912C06" w:rsidRDefault="00407075" w:rsidP="00407075">
      <w:pPr>
        <w:spacing w:after="0"/>
        <w:jc w:val="both"/>
        <w:rPr>
          <w:rFonts w:ascii="Times New Roman" w:eastAsia="Calibri" w:hAnsi="Times New Roman" w:cs="Times New Roman"/>
          <w:sz w:val="24"/>
          <w:szCs w:val="24"/>
        </w:rPr>
      </w:pPr>
      <w:r w:rsidRPr="00912C06">
        <w:rPr>
          <w:rFonts w:ascii="Times New Roman" w:eastAsia="Calibri" w:hAnsi="Times New Roman" w:cs="Times New Roman"/>
          <w:sz w:val="24"/>
          <w:szCs w:val="24"/>
        </w:rPr>
        <w:t xml:space="preserve">Сергеева О.В. - зав. отделом по практическому обучению Дмитровского филиала </w:t>
      </w:r>
      <w:r w:rsidRPr="00912C06">
        <w:rPr>
          <w:rFonts w:ascii="Times New Roman" w:hAnsi="Times New Roman" w:cs="Times New Roman"/>
          <w:bCs/>
          <w:sz w:val="24"/>
          <w:szCs w:val="24"/>
        </w:rPr>
        <w:t>ГБПОУ МО МОМК №4</w:t>
      </w:r>
    </w:p>
    <w:p w:rsidR="00407075" w:rsidRPr="00912C06" w:rsidRDefault="00407075" w:rsidP="00407075">
      <w:pPr>
        <w:spacing w:after="0"/>
        <w:jc w:val="both"/>
        <w:rPr>
          <w:rFonts w:ascii="Times New Roman" w:eastAsia="Calibri" w:hAnsi="Times New Roman" w:cs="Times New Roman"/>
          <w:sz w:val="24"/>
          <w:szCs w:val="24"/>
        </w:rPr>
      </w:pPr>
      <w:r w:rsidRPr="00912C06">
        <w:rPr>
          <w:rFonts w:ascii="Times New Roman" w:eastAsia="Calibri" w:hAnsi="Times New Roman" w:cs="Times New Roman"/>
          <w:sz w:val="24"/>
          <w:szCs w:val="24"/>
        </w:rPr>
        <w:t xml:space="preserve">Жиндарова Ю.А. - преподаватель высшей категории по ПМ.04 Дмитровского филиала </w:t>
      </w:r>
      <w:r w:rsidRPr="00912C06">
        <w:rPr>
          <w:rFonts w:ascii="Times New Roman" w:hAnsi="Times New Roman" w:cs="Times New Roman"/>
          <w:bCs/>
          <w:sz w:val="24"/>
          <w:szCs w:val="24"/>
        </w:rPr>
        <w:t>ГБПОУ МО МОМК №4</w:t>
      </w:r>
    </w:p>
    <w:p w:rsidR="00407075" w:rsidRPr="00912C06" w:rsidRDefault="00407075" w:rsidP="00407075">
      <w:pPr>
        <w:spacing w:after="0"/>
        <w:jc w:val="both"/>
        <w:rPr>
          <w:rFonts w:ascii="Times New Roman" w:eastAsia="Calibri" w:hAnsi="Times New Roman" w:cs="Times New Roman"/>
          <w:sz w:val="24"/>
          <w:szCs w:val="24"/>
        </w:rPr>
      </w:pPr>
    </w:p>
    <w:p w:rsidR="00407075" w:rsidRPr="00912C06" w:rsidRDefault="00407075" w:rsidP="00407075">
      <w:pPr>
        <w:spacing w:after="0"/>
        <w:rPr>
          <w:rFonts w:ascii="Times New Roman" w:hAnsi="Times New Roman" w:cs="Times New Roman"/>
          <w:b/>
          <w:sz w:val="24"/>
          <w:szCs w:val="24"/>
        </w:rPr>
      </w:pPr>
    </w:p>
    <w:p w:rsidR="00407075" w:rsidRPr="00912C06" w:rsidRDefault="00407075" w:rsidP="00407075">
      <w:pPr>
        <w:spacing w:after="0"/>
        <w:jc w:val="center"/>
        <w:rPr>
          <w:rFonts w:ascii="Times New Roman" w:hAnsi="Times New Roman" w:cs="Times New Roman"/>
          <w:b/>
          <w:sz w:val="24"/>
          <w:szCs w:val="24"/>
        </w:rPr>
      </w:pPr>
    </w:p>
    <w:p w:rsidR="00407075" w:rsidRPr="00912C06" w:rsidRDefault="00407075" w:rsidP="00407075">
      <w:pPr>
        <w:spacing w:after="0"/>
        <w:jc w:val="center"/>
        <w:rPr>
          <w:rFonts w:ascii="Times New Roman" w:hAnsi="Times New Roman" w:cs="Times New Roman"/>
          <w:b/>
          <w:sz w:val="24"/>
          <w:szCs w:val="24"/>
        </w:rPr>
      </w:pPr>
    </w:p>
    <w:p w:rsidR="00407075" w:rsidRPr="00912C06" w:rsidRDefault="00407075" w:rsidP="00407075">
      <w:pPr>
        <w:rPr>
          <w:rFonts w:ascii="Times New Roman" w:eastAsia="Times New Roman" w:hAnsi="Times New Roman" w:cs="Times New Roman"/>
          <w:b/>
          <w:bCs/>
          <w:sz w:val="24"/>
          <w:szCs w:val="24"/>
        </w:rPr>
      </w:pPr>
      <w:r w:rsidRPr="00912C06">
        <w:rPr>
          <w:rFonts w:ascii="Times New Roman" w:hAnsi="Times New Roman" w:cs="Times New Roman"/>
          <w:b/>
          <w:bCs/>
          <w:sz w:val="24"/>
          <w:szCs w:val="24"/>
        </w:rPr>
        <w:br w:type="page"/>
      </w:r>
    </w:p>
    <w:sdt>
      <w:sdtPr>
        <w:rPr>
          <w:rFonts w:ascii="Times New Roman" w:eastAsiaTheme="minorHAnsi" w:hAnsi="Times New Roman" w:cs="Times New Roman"/>
          <w:b w:val="0"/>
          <w:bCs w:val="0"/>
          <w:color w:val="auto"/>
          <w:sz w:val="24"/>
          <w:szCs w:val="24"/>
          <w:lang w:eastAsia="ru-RU"/>
        </w:rPr>
        <w:id w:val="104584002"/>
        <w:docPartObj>
          <w:docPartGallery w:val="Table of Contents"/>
          <w:docPartUnique/>
        </w:docPartObj>
      </w:sdtPr>
      <w:sdtEndPr>
        <w:rPr>
          <w:rFonts w:eastAsiaTheme="minorEastAsia"/>
        </w:rPr>
      </w:sdtEndPr>
      <w:sdtContent>
        <w:p w:rsidR="00407075" w:rsidRPr="00912C06" w:rsidRDefault="00407075" w:rsidP="00407075">
          <w:pPr>
            <w:pStyle w:val="af2"/>
            <w:jc w:val="center"/>
            <w:rPr>
              <w:rFonts w:ascii="Times New Roman" w:hAnsi="Times New Roman" w:cs="Times New Roman"/>
              <w:i/>
              <w:sz w:val="24"/>
              <w:szCs w:val="24"/>
            </w:rPr>
          </w:pPr>
          <w:r w:rsidRPr="00912C06">
            <w:rPr>
              <w:rFonts w:ascii="Times New Roman" w:hAnsi="Times New Roman" w:cs="Times New Roman"/>
              <w:color w:val="auto"/>
              <w:sz w:val="24"/>
              <w:szCs w:val="24"/>
            </w:rPr>
            <w:t>Содержание</w:t>
          </w:r>
        </w:p>
        <w:p w:rsidR="00407075" w:rsidRPr="00912C06" w:rsidRDefault="00407075" w:rsidP="00407075">
          <w:pPr>
            <w:spacing w:after="0" w:line="360" w:lineRule="auto"/>
            <w:rPr>
              <w:rFonts w:ascii="Times New Roman" w:hAnsi="Times New Roman" w:cs="Times New Roman"/>
              <w:sz w:val="24"/>
              <w:szCs w:val="24"/>
            </w:rPr>
          </w:pPr>
        </w:p>
        <w:p w:rsidR="00407075" w:rsidRPr="00912C06" w:rsidRDefault="0040647D" w:rsidP="00407075">
          <w:pPr>
            <w:pStyle w:val="12"/>
            <w:rPr>
              <w:rFonts w:ascii="Times New Roman" w:eastAsiaTheme="minorEastAsia" w:hAnsi="Times New Roman" w:cs="Times New Roman"/>
              <w:noProof/>
              <w:sz w:val="24"/>
              <w:szCs w:val="24"/>
              <w:lang w:eastAsia="ru-RU"/>
            </w:rPr>
          </w:pPr>
          <w:r w:rsidRPr="00912C06">
            <w:rPr>
              <w:rFonts w:ascii="Times New Roman" w:hAnsi="Times New Roman" w:cs="Times New Roman"/>
              <w:sz w:val="24"/>
              <w:szCs w:val="24"/>
            </w:rPr>
            <w:fldChar w:fldCharType="begin"/>
          </w:r>
          <w:r w:rsidR="00407075" w:rsidRPr="00912C06">
            <w:rPr>
              <w:rFonts w:ascii="Times New Roman" w:hAnsi="Times New Roman" w:cs="Times New Roman"/>
              <w:sz w:val="24"/>
              <w:szCs w:val="24"/>
            </w:rPr>
            <w:instrText xml:space="preserve"> TOC \o "1-3" \h \z \u </w:instrText>
          </w:r>
          <w:r w:rsidRPr="00912C06">
            <w:rPr>
              <w:rFonts w:ascii="Times New Roman" w:hAnsi="Times New Roman" w:cs="Times New Roman"/>
              <w:sz w:val="24"/>
              <w:szCs w:val="24"/>
            </w:rPr>
            <w:fldChar w:fldCharType="separate"/>
          </w:r>
          <w:hyperlink w:anchor="_Toc70408760" w:history="1">
            <w:r w:rsidR="00407075" w:rsidRPr="00912C06">
              <w:rPr>
                <w:rStyle w:val="af3"/>
                <w:rFonts w:ascii="Times New Roman" w:hAnsi="Times New Roman" w:cs="Times New Roman"/>
                <w:noProof/>
                <w:sz w:val="24"/>
                <w:szCs w:val="24"/>
              </w:rPr>
              <w:t>Пояснительная записка</w:t>
            </w:r>
            <w:r w:rsidR="00407075" w:rsidRPr="00912C06">
              <w:rPr>
                <w:rFonts w:ascii="Times New Roman" w:hAnsi="Times New Roman" w:cs="Times New Roman"/>
                <w:noProof/>
                <w:webHidden/>
                <w:sz w:val="24"/>
                <w:szCs w:val="24"/>
              </w:rPr>
              <w:tab/>
            </w:r>
            <w:r w:rsidRPr="00912C06">
              <w:rPr>
                <w:rFonts w:ascii="Times New Roman" w:hAnsi="Times New Roman" w:cs="Times New Roman"/>
                <w:noProof/>
                <w:webHidden/>
                <w:sz w:val="24"/>
                <w:szCs w:val="24"/>
              </w:rPr>
              <w:fldChar w:fldCharType="begin"/>
            </w:r>
            <w:r w:rsidR="00407075" w:rsidRPr="00912C06">
              <w:rPr>
                <w:rFonts w:ascii="Times New Roman" w:hAnsi="Times New Roman" w:cs="Times New Roman"/>
                <w:noProof/>
                <w:webHidden/>
                <w:sz w:val="24"/>
                <w:szCs w:val="24"/>
              </w:rPr>
              <w:instrText xml:space="preserve"> PAGEREF _Toc70408760 \h </w:instrText>
            </w:r>
            <w:r w:rsidRPr="00912C06">
              <w:rPr>
                <w:rFonts w:ascii="Times New Roman" w:hAnsi="Times New Roman" w:cs="Times New Roman"/>
                <w:noProof/>
                <w:webHidden/>
                <w:sz w:val="24"/>
                <w:szCs w:val="24"/>
              </w:rPr>
            </w:r>
            <w:r w:rsidRPr="00912C06">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58</w:t>
            </w:r>
            <w:r w:rsidRPr="00912C06">
              <w:rPr>
                <w:rFonts w:ascii="Times New Roman" w:hAnsi="Times New Roman" w:cs="Times New Roman"/>
                <w:noProof/>
                <w:webHidden/>
                <w:sz w:val="24"/>
                <w:szCs w:val="24"/>
              </w:rPr>
              <w:fldChar w:fldCharType="end"/>
            </w:r>
          </w:hyperlink>
        </w:p>
        <w:p w:rsidR="00407075" w:rsidRPr="00912C06" w:rsidRDefault="00C749EF" w:rsidP="00407075">
          <w:pPr>
            <w:pStyle w:val="12"/>
            <w:rPr>
              <w:rFonts w:ascii="Times New Roman" w:eastAsiaTheme="minorEastAsia" w:hAnsi="Times New Roman" w:cs="Times New Roman"/>
              <w:noProof/>
              <w:sz w:val="24"/>
              <w:szCs w:val="24"/>
              <w:lang w:eastAsia="ru-RU"/>
            </w:rPr>
          </w:pPr>
          <w:hyperlink w:anchor="_Toc70408761" w:history="1">
            <w:r w:rsidR="00407075" w:rsidRPr="00912C06">
              <w:rPr>
                <w:rStyle w:val="af3"/>
                <w:rFonts w:ascii="Times New Roman" w:hAnsi="Times New Roman" w:cs="Times New Roman"/>
                <w:noProof/>
                <w:sz w:val="24"/>
                <w:szCs w:val="24"/>
              </w:rPr>
              <w:t>Тема урока-конкурса</w:t>
            </w:r>
            <w:r w:rsidR="00407075" w:rsidRPr="00912C06">
              <w:rPr>
                <w:rFonts w:ascii="Times New Roman" w:hAnsi="Times New Roman" w:cs="Times New Roman"/>
                <w:noProof/>
                <w:webHidden/>
                <w:sz w:val="24"/>
                <w:szCs w:val="24"/>
              </w:rPr>
              <w:tab/>
            </w:r>
            <w:r w:rsidR="0040647D" w:rsidRPr="00912C06">
              <w:rPr>
                <w:rFonts w:ascii="Times New Roman" w:hAnsi="Times New Roman" w:cs="Times New Roman"/>
                <w:noProof/>
                <w:webHidden/>
                <w:sz w:val="24"/>
                <w:szCs w:val="24"/>
              </w:rPr>
              <w:fldChar w:fldCharType="begin"/>
            </w:r>
            <w:r w:rsidR="00407075" w:rsidRPr="00912C06">
              <w:rPr>
                <w:rFonts w:ascii="Times New Roman" w:hAnsi="Times New Roman" w:cs="Times New Roman"/>
                <w:noProof/>
                <w:webHidden/>
                <w:sz w:val="24"/>
                <w:szCs w:val="24"/>
              </w:rPr>
              <w:instrText xml:space="preserve"> PAGEREF _Toc70408761 \h </w:instrText>
            </w:r>
            <w:r w:rsidR="0040647D" w:rsidRPr="00912C06">
              <w:rPr>
                <w:rFonts w:ascii="Times New Roman" w:hAnsi="Times New Roman" w:cs="Times New Roman"/>
                <w:noProof/>
                <w:webHidden/>
                <w:sz w:val="24"/>
                <w:szCs w:val="24"/>
              </w:rPr>
            </w:r>
            <w:r w:rsidR="0040647D" w:rsidRPr="00912C06">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59</w:t>
            </w:r>
            <w:r w:rsidR="0040647D" w:rsidRPr="00912C06">
              <w:rPr>
                <w:rFonts w:ascii="Times New Roman" w:hAnsi="Times New Roman" w:cs="Times New Roman"/>
                <w:noProof/>
                <w:webHidden/>
                <w:sz w:val="24"/>
                <w:szCs w:val="24"/>
              </w:rPr>
              <w:fldChar w:fldCharType="end"/>
            </w:r>
          </w:hyperlink>
        </w:p>
        <w:p w:rsidR="00407075" w:rsidRPr="00912C06" w:rsidRDefault="00C749EF" w:rsidP="00407075">
          <w:pPr>
            <w:pStyle w:val="12"/>
            <w:rPr>
              <w:rFonts w:ascii="Times New Roman" w:eastAsiaTheme="minorEastAsia" w:hAnsi="Times New Roman" w:cs="Times New Roman"/>
              <w:noProof/>
              <w:sz w:val="24"/>
              <w:szCs w:val="24"/>
              <w:lang w:eastAsia="ru-RU"/>
            </w:rPr>
          </w:pPr>
          <w:hyperlink w:anchor="_Toc70408762" w:history="1">
            <w:r w:rsidR="00407075" w:rsidRPr="00912C06">
              <w:rPr>
                <w:rStyle w:val="af3"/>
                <w:rFonts w:ascii="Times New Roman" w:hAnsi="Times New Roman" w:cs="Times New Roman"/>
                <w:noProof/>
                <w:sz w:val="24"/>
                <w:szCs w:val="24"/>
              </w:rPr>
              <w:t>Сценарий конкурса</w:t>
            </w:r>
            <w:r w:rsidR="00407075" w:rsidRPr="00912C06">
              <w:rPr>
                <w:rFonts w:ascii="Times New Roman" w:hAnsi="Times New Roman" w:cs="Times New Roman"/>
                <w:noProof/>
                <w:webHidden/>
                <w:sz w:val="24"/>
                <w:szCs w:val="24"/>
              </w:rPr>
              <w:tab/>
            </w:r>
            <w:r w:rsidR="0040647D" w:rsidRPr="00912C06">
              <w:rPr>
                <w:rFonts w:ascii="Times New Roman" w:hAnsi="Times New Roman" w:cs="Times New Roman"/>
                <w:noProof/>
                <w:webHidden/>
                <w:sz w:val="24"/>
                <w:szCs w:val="24"/>
              </w:rPr>
              <w:fldChar w:fldCharType="begin"/>
            </w:r>
            <w:r w:rsidR="00407075" w:rsidRPr="00912C06">
              <w:rPr>
                <w:rFonts w:ascii="Times New Roman" w:hAnsi="Times New Roman" w:cs="Times New Roman"/>
                <w:noProof/>
                <w:webHidden/>
                <w:sz w:val="24"/>
                <w:szCs w:val="24"/>
              </w:rPr>
              <w:instrText xml:space="preserve"> PAGEREF _Toc70408762 \h </w:instrText>
            </w:r>
            <w:r w:rsidR="0040647D" w:rsidRPr="00912C06">
              <w:rPr>
                <w:rFonts w:ascii="Times New Roman" w:hAnsi="Times New Roman" w:cs="Times New Roman"/>
                <w:noProof/>
                <w:webHidden/>
                <w:sz w:val="24"/>
                <w:szCs w:val="24"/>
              </w:rPr>
            </w:r>
            <w:r w:rsidR="0040647D" w:rsidRPr="00912C06">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62</w:t>
            </w:r>
            <w:r w:rsidR="0040647D" w:rsidRPr="00912C06">
              <w:rPr>
                <w:rFonts w:ascii="Times New Roman" w:hAnsi="Times New Roman" w:cs="Times New Roman"/>
                <w:noProof/>
                <w:webHidden/>
                <w:sz w:val="24"/>
                <w:szCs w:val="24"/>
              </w:rPr>
              <w:fldChar w:fldCharType="end"/>
            </w:r>
          </w:hyperlink>
        </w:p>
        <w:p w:rsidR="00407075" w:rsidRPr="00912C06" w:rsidRDefault="00C749EF" w:rsidP="00407075">
          <w:pPr>
            <w:pStyle w:val="12"/>
            <w:rPr>
              <w:rFonts w:ascii="Times New Roman" w:eastAsiaTheme="minorEastAsia" w:hAnsi="Times New Roman" w:cs="Times New Roman"/>
              <w:noProof/>
              <w:sz w:val="24"/>
              <w:szCs w:val="24"/>
              <w:lang w:eastAsia="ru-RU"/>
            </w:rPr>
          </w:pPr>
          <w:hyperlink w:anchor="_Toc70408763" w:history="1">
            <w:r w:rsidR="00407075" w:rsidRPr="00912C06">
              <w:rPr>
                <w:rStyle w:val="af3"/>
                <w:rFonts w:ascii="Times New Roman" w:eastAsia="Times New Roman" w:hAnsi="Times New Roman" w:cs="Times New Roman"/>
                <w:noProof/>
                <w:sz w:val="24"/>
                <w:szCs w:val="24"/>
                <w:lang w:eastAsia="ru-RU"/>
              </w:rPr>
              <w:t>Список литературы</w:t>
            </w:r>
            <w:r w:rsidR="00407075" w:rsidRPr="00912C06">
              <w:rPr>
                <w:rFonts w:ascii="Times New Roman" w:hAnsi="Times New Roman" w:cs="Times New Roman"/>
                <w:noProof/>
                <w:webHidden/>
                <w:sz w:val="24"/>
                <w:szCs w:val="24"/>
              </w:rPr>
              <w:tab/>
            </w:r>
            <w:r w:rsidR="0040647D" w:rsidRPr="00912C06">
              <w:rPr>
                <w:rFonts w:ascii="Times New Roman" w:hAnsi="Times New Roman" w:cs="Times New Roman"/>
                <w:noProof/>
                <w:webHidden/>
                <w:sz w:val="24"/>
                <w:szCs w:val="24"/>
              </w:rPr>
              <w:fldChar w:fldCharType="begin"/>
            </w:r>
            <w:r w:rsidR="00407075" w:rsidRPr="00912C06">
              <w:rPr>
                <w:rFonts w:ascii="Times New Roman" w:hAnsi="Times New Roman" w:cs="Times New Roman"/>
                <w:noProof/>
                <w:webHidden/>
                <w:sz w:val="24"/>
                <w:szCs w:val="24"/>
              </w:rPr>
              <w:instrText xml:space="preserve"> PAGEREF _Toc70408763 \h </w:instrText>
            </w:r>
            <w:r w:rsidR="0040647D" w:rsidRPr="00912C06">
              <w:rPr>
                <w:rFonts w:ascii="Times New Roman" w:hAnsi="Times New Roman" w:cs="Times New Roman"/>
                <w:noProof/>
                <w:webHidden/>
                <w:sz w:val="24"/>
                <w:szCs w:val="24"/>
              </w:rPr>
            </w:r>
            <w:r w:rsidR="0040647D" w:rsidRPr="00912C06">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64</w:t>
            </w:r>
            <w:r w:rsidR="0040647D" w:rsidRPr="00912C06">
              <w:rPr>
                <w:rFonts w:ascii="Times New Roman" w:hAnsi="Times New Roman" w:cs="Times New Roman"/>
                <w:noProof/>
                <w:webHidden/>
                <w:sz w:val="24"/>
                <w:szCs w:val="24"/>
              </w:rPr>
              <w:fldChar w:fldCharType="end"/>
            </w:r>
          </w:hyperlink>
        </w:p>
        <w:p w:rsidR="00407075" w:rsidRPr="00912C06" w:rsidRDefault="00C749EF" w:rsidP="00407075">
          <w:pPr>
            <w:pStyle w:val="12"/>
            <w:rPr>
              <w:rFonts w:ascii="Times New Roman" w:eastAsiaTheme="minorEastAsia" w:hAnsi="Times New Roman" w:cs="Times New Roman"/>
              <w:noProof/>
              <w:sz w:val="24"/>
              <w:szCs w:val="24"/>
              <w:lang w:eastAsia="ru-RU"/>
            </w:rPr>
          </w:pPr>
          <w:hyperlink w:anchor="_Toc70408764" w:history="1">
            <w:r w:rsidR="00407075" w:rsidRPr="00912C06">
              <w:rPr>
                <w:rStyle w:val="af3"/>
                <w:rFonts w:ascii="Times New Roman" w:hAnsi="Times New Roman" w:cs="Times New Roman"/>
                <w:noProof/>
                <w:sz w:val="24"/>
                <w:szCs w:val="24"/>
              </w:rPr>
              <w:t>Приложение</w:t>
            </w:r>
            <w:r w:rsidR="00407075" w:rsidRPr="00912C06">
              <w:rPr>
                <w:rFonts w:ascii="Times New Roman" w:hAnsi="Times New Roman" w:cs="Times New Roman"/>
                <w:noProof/>
                <w:webHidden/>
                <w:sz w:val="24"/>
                <w:szCs w:val="24"/>
              </w:rPr>
              <w:tab/>
            </w:r>
            <w:r w:rsidR="0040647D" w:rsidRPr="00912C06">
              <w:rPr>
                <w:rFonts w:ascii="Times New Roman" w:hAnsi="Times New Roman" w:cs="Times New Roman"/>
                <w:noProof/>
                <w:webHidden/>
                <w:sz w:val="24"/>
                <w:szCs w:val="24"/>
              </w:rPr>
              <w:fldChar w:fldCharType="begin"/>
            </w:r>
            <w:r w:rsidR="00407075" w:rsidRPr="00912C06">
              <w:rPr>
                <w:rFonts w:ascii="Times New Roman" w:hAnsi="Times New Roman" w:cs="Times New Roman"/>
                <w:noProof/>
                <w:webHidden/>
                <w:sz w:val="24"/>
                <w:szCs w:val="24"/>
              </w:rPr>
              <w:instrText xml:space="preserve"> PAGEREF _Toc70408764 \h </w:instrText>
            </w:r>
            <w:r w:rsidR="0040647D" w:rsidRPr="00912C06">
              <w:rPr>
                <w:rFonts w:ascii="Times New Roman" w:hAnsi="Times New Roman" w:cs="Times New Roman"/>
                <w:noProof/>
                <w:webHidden/>
                <w:sz w:val="24"/>
                <w:szCs w:val="24"/>
              </w:rPr>
            </w:r>
            <w:r w:rsidR="0040647D" w:rsidRPr="00912C06">
              <w:rPr>
                <w:rFonts w:ascii="Times New Roman" w:hAnsi="Times New Roman" w:cs="Times New Roman"/>
                <w:noProof/>
                <w:webHidden/>
                <w:sz w:val="24"/>
                <w:szCs w:val="24"/>
              </w:rPr>
              <w:fldChar w:fldCharType="separate"/>
            </w:r>
            <w:r w:rsidR="00C63B37">
              <w:rPr>
                <w:rFonts w:ascii="Times New Roman" w:hAnsi="Times New Roman" w:cs="Times New Roman"/>
                <w:noProof/>
                <w:webHidden/>
                <w:sz w:val="24"/>
                <w:szCs w:val="24"/>
              </w:rPr>
              <w:t>65</w:t>
            </w:r>
            <w:r w:rsidR="0040647D" w:rsidRPr="00912C06">
              <w:rPr>
                <w:rFonts w:ascii="Times New Roman" w:hAnsi="Times New Roman" w:cs="Times New Roman"/>
                <w:noProof/>
                <w:webHidden/>
                <w:sz w:val="24"/>
                <w:szCs w:val="24"/>
              </w:rPr>
              <w:fldChar w:fldCharType="end"/>
            </w:r>
          </w:hyperlink>
        </w:p>
        <w:p w:rsidR="00407075" w:rsidRPr="00912C06" w:rsidRDefault="0040647D" w:rsidP="00407075">
          <w:pPr>
            <w:spacing w:after="0" w:line="360" w:lineRule="auto"/>
            <w:rPr>
              <w:rFonts w:ascii="Times New Roman" w:hAnsi="Times New Roman" w:cs="Times New Roman"/>
              <w:sz w:val="24"/>
              <w:szCs w:val="24"/>
            </w:rPr>
          </w:pPr>
          <w:r w:rsidRPr="00912C06">
            <w:rPr>
              <w:rFonts w:ascii="Times New Roman" w:hAnsi="Times New Roman" w:cs="Times New Roman"/>
              <w:sz w:val="24"/>
              <w:szCs w:val="24"/>
            </w:rPr>
            <w:fldChar w:fldCharType="end"/>
          </w:r>
        </w:p>
      </w:sdtContent>
    </w:sdt>
    <w:p w:rsidR="00407075" w:rsidRPr="00912C06" w:rsidRDefault="00407075" w:rsidP="00407075">
      <w:pPr>
        <w:spacing w:after="0"/>
        <w:jc w:val="center"/>
        <w:rPr>
          <w:rFonts w:ascii="Times New Roman" w:eastAsia="Calibri" w:hAnsi="Times New Roman" w:cs="Times New Roman"/>
          <w:b/>
          <w:i/>
          <w:color w:val="365F91" w:themeColor="accent1" w:themeShade="BF"/>
          <w:sz w:val="24"/>
          <w:szCs w:val="24"/>
        </w:rPr>
      </w:pPr>
    </w:p>
    <w:p w:rsidR="00407075" w:rsidRPr="00912C06" w:rsidRDefault="00407075" w:rsidP="00407075">
      <w:pPr>
        <w:rPr>
          <w:rFonts w:ascii="Times New Roman" w:eastAsia="Times New Roman" w:hAnsi="Times New Roman" w:cs="Times New Roman"/>
          <w:b/>
          <w:bCs/>
          <w:sz w:val="24"/>
          <w:szCs w:val="24"/>
        </w:rPr>
      </w:pPr>
      <w:r w:rsidRPr="00912C06">
        <w:rPr>
          <w:rFonts w:ascii="Times New Roman" w:hAnsi="Times New Roman" w:cs="Times New Roman"/>
          <w:b/>
          <w:bCs/>
          <w:sz w:val="24"/>
          <w:szCs w:val="24"/>
        </w:rPr>
        <w:br w:type="page"/>
      </w:r>
    </w:p>
    <w:p w:rsidR="00407075" w:rsidRPr="00912C06" w:rsidRDefault="00407075" w:rsidP="00407075">
      <w:pPr>
        <w:pStyle w:val="1"/>
        <w:jc w:val="center"/>
        <w:rPr>
          <w:rFonts w:ascii="Times New Roman" w:hAnsi="Times New Roman" w:cs="Times New Roman"/>
          <w:color w:val="auto"/>
          <w:sz w:val="24"/>
          <w:szCs w:val="24"/>
        </w:rPr>
      </w:pPr>
      <w:bookmarkStart w:id="28" w:name="_Toc70408760"/>
      <w:r w:rsidRPr="00912C06">
        <w:rPr>
          <w:rFonts w:ascii="Times New Roman" w:hAnsi="Times New Roman" w:cs="Times New Roman"/>
          <w:color w:val="auto"/>
          <w:sz w:val="24"/>
          <w:szCs w:val="24"/>
        </w:rPr>
        <w:lastRenderedPageBreak/>
        <w:t>Пояснительная записка</w:t>
      </w:r>
      <w:bookmarkEnd w:id="28"/>
    </w:p>
    <w:p w:rsidR="00407075" w:rsidRPr="00912C06" w:rsidRDefault="00407075" w:rsidP="00407075">
      <w:pPr>
        <w:pStyle w:val="aa"/>
        <w:shd w:val="clear" w:color="auto" w:fill="FFFFFF"/>
        <w:spacing w:before="0" w:beforeAutospacing="0" w:after="0" w:afterAutospacing="0"/>
        <w:jc w:val="center"/>
        <w:rPr>
          <w:b/>
          <w:bCs/>
        </w:rPr>
      </w:pPr>
    </w:p>
    <w:p w:rsidR="00407075" w:rsidRPr="00912C06" w:rsidRDefault="00407075" w:rsidP="00407075">
      <w:pPr>
        <w:pStyle w:val="aa"/>
        <w:shd w:val="clear" w:color="auto" w:fill="FFFFFF"/>
        <w:spacing w:before="0" w:beforeAutospacing="0" w:after="0" w:afterAutospacing="0"/>
        <w:ind w:firstLine="708"/>
        <w:jc w:val="both"/>
      </w:pPr>
      <w:r w:rsidRPr="00912C06">
        <w:rPr>
          <w:bCs/>
          <w:iCs/>
        </w:rPr>
        <w:t>Данный урок-конкурс запланирован и предназначен для реализации требований Федерального Государственного образовательного стандарта среднего профессионального образования по специальности 34.02.01. Сестринское дело к минимуму содержания и высокому уровню подготовки будущих выпускников по ПМ.04. Выполнение работ по профессии младшая медицинская сестра по уходу за больными.</w:t>
      </w:r>
    </w:p>
    <w:p w:rsidR="00407075" w:rsidRPr="00912C06" w:rsidRDefault="00407075" w:rsidP="00407075">
      <w:pPr>
        <w:pStyle w:val="aa"/>
        <w:shd w:val="clear" w:color="auto" w:fill="FFFFFF"/>
        <w:spacing w:before="0" w:beforeAutospacing="0" w:after="0" w:afterAutospacing="0"/>
        <w:ind w:firstLine="708"/>
        <w:jc w:val="both"/>
        <w:rPr>
          <w:bCs/>
          <w:iCs/>
        </w:rPr>
      </w:pPr>
      <w:r w:rsidRPr="00912C06">
        <w:rPr>
          <w:bCs/>
          <w:iCs/>
        </w:rPr>
        <w:t>Сегодня медицинским сестрам необходимы знания в области философии и теории сестринского дела, общения в сестринском деле, знания сестринской педагогики, психологии, эргономики, экологической безопасности, современных требований инфекционного контроля ЛПУ, умения выполнять сестринские манипуляции в полном соответствии с современными требованиями(ГОСТ). Функции сестры значительно шире, чем просто выполнение указаний врача. На нее возложены основные обязанности по уходу за пациентами – это профилактика заболеваний, сохранение здоровья, реабилитация и облегчение страданий. Медсестра должна быть прекрасным руководителем, обладающим задатками лидера, менеджера, педагога и психолога.</w:t>
      </w:r>
    </w:p>
    <w:p w:rsidR="00407075" w:rsidRPr="00912C06" w:rsidRDefault="00407075" w:rsidP="00407075">
      <w:pPr>
        <w:pStyle w:val="aa"/>
        <w:shd w:val="clear" w:color="auto" w:fill="FFFFFF"/>
        <w:spacing w:before="0" w:beforeAutospacing="0" w:after="0" w:afterAutospacing="0"/>
        <w:ind w:firstLine="708"/>
        <w:jc w:val="both"/>
        <w:rPr>
          <w:bCs/>
          <w:iCs/>
        </w:rPr>
      </w:pPr>
      <w:r w:rsidRPr="00912C06">
        <w:rPr>
          <w:bCs/>
          <w:iCs/>
        </w:rPr>
        <w:t>Данная дисциплина является составной частью системы оказания медицинской помощи пациентам. Она ставит своей целью обучить будущих специалистов грамотно осуществлять сестринский процесс и владеть манипуляционной техникой в объеме программы и даже шире.</w:t>
      </w:r>
    </w:p>
    <w:p w:rsidR="00407075" w:rsidRPr="00912C06" w:rsidRDefault="00407075" w:rsidP="00407075">
      <w:pPr>
        <w:pStyle w:val="aa"/>
        <w:shd w:val="clear" w:color="auto" w:fill="FFFFFF"/>
        <w:spacing w:before="0" w:beforeAutospacing="0" w:after="0" w:afterAutospacing="0"/>
        <w:ind w:firstLine="708"/>
        <w:jc w:val="both"/>
        <w:rPr>
          <w:bCs/>
        </w:rPr>
      </w:pPr>
      <w:r w:rsidRPr="00912C06">
        <w:rPr>
          <w:bCs/>
          <w:iCs/>
        </w:rPr>
        <w:t xml:space="preserve">Конкурс для студентов II курса проводится с целью закрепления знаний и умений по данной дисциплине, а также внедрение в практику Международных стандартов оказания медицинских услуг </w:t>
      </w:r>
      <w:r w:rsidRPr="00912C06">
        <w:rPr>
          <w:bCs/>
          <w:iCs/>
          <w:lang w:val="en-US"/>
        </w:rPr>
        <w:t>WorldSkills</w:t>
      </w:r>
      <w:r w:rsidRPr="00912C06">
        <w:rPr>
          <w:bCs/>
          <w:iCs/>
        </w:rPr>
        <w:t>.Задачами урока-конкурса являются</w:t>
      </w:r>
      <w:r w:rsidRPr="00912C06">
        <w:rPr>
          <w:bCs/>
        </w:rPr>
        <w:t>стимулирование познавательного процесса и сообразительности в создании не стандартных ситуаций с демонстрацией практических навыков, формирование ОК 1, ОК 2, ОК 3, ОК 4, ОК 5, ОК 6, ОК 12, ОК 13 и ПК 4.1 - ПК 4.11 в соответствие с ФГОС.</w:t>
      </w:r>
    </w:p>
    <w:p w:rsidR="00407075" w:rsidRPr="00912C06" w:rsidRDefault="00407075" w:rsidP="00407075">
      <w:pPr>
        <w:pStyle w:val="aa"/>
        <w:shd w:val="clear" w:color="auto" w:fill="FFFFFF"/>
        <w:spacing w:before="0" w:beforeAutospacing="0" w:after="0" w:afterAutospacing="0"/>
        <w:ind w:firstLine="708"/>
        <w:jc w:val="both"/>
      </w:pPr>
      <w:r w:rsidRPr="00912C06">
        <w:t>Обучающимся предлагается продемонстрировать следующие роли м/с:</w:t>
      </w:r>
    </w:p>
    <w:p w:rsidR="00407075" w:rsidRPr="00912C06" w:rsidRDefault="00407075" w:rsidP="0039696D">
      <w:pPr>
        <w:pStyle w:val="aa"/>
        <w:numPr>
          <w:ilvl w:val="0"/>
          <w:numId w:val="44"/>
        </w:numPr>
        <w:shd w:val="clear" w:color="auto" w:fill="FFFFFF"/>
        <w:spacing w:before="0" w:beforeAutospacing="0" w:after="0" w:afterAutospacing="0"/>
        <w:jc w:val="both"/>
      </w:pPr>
      <w:r w:rsidRPr="00912C06">
        <w:t xml:space="preserve">организатора и исполнителя ухода за пациентом, </w:t>
      </w:r>
    </w:p>
    <w:p w:rsidR="00407075" w:rsidRPr="00912C06" w:rsidRDefault="00407075" w:rsidP="0039696D">
      <w:pPr>
        <w:pStyle w:val="aa"/>
        <w:numPr>
          <w:ilvl w:val="0"/>
          <w:numId w:val="44"/>
        </w:numPr>
        <w:shd w:val="clear" w:color="auto" w:fill="FFFFFF"/>
        <w:spacing w:before="0" w:beforeAutospacing="0" w:after="0" w:afterAutospacing="0"/>
        <w:jc w:val="both"/>
      </w:pPr>
      <w:r w:rsidRPr="00912C06">
        <w:t>защитника интересов пациента,</w:t>
      </w:r>
    </w:p>
    <w:p w:rsidR="00407075" w:rsidRPr="00912C06" w:rsidRDefault="00407075" w:rsidP="0039696D">
      <w:pPr>
        <w:pStyle w:val="aa"/>
        <w:numPr>
          <w:ilvl w:val="0"/>
          <w:numId w:val="44"/>
        </w:numPr>
        <w:shd w:val="clear" w:color="auto" w:fill="FFFFFF"/>
        <w:spacing w:before="0" w:beforeAutospacing="0" w:after="0" w:afterAutospacing="0"/>
        <w:jc w:val="both"/>
      </w:pPr>
      <w:r w:rsidRPr="00912C06">
        <w:t xml:space="preserve">педагога, </w:t>
      </w:r>
    </w:p>
    <w:p w:rsidR="00407075" w:rsidRPr="00912C06" w:rsidRDefault="00407075" w:rsidP="0039696D">
      <w:pPr>
        <w:pStyle w:val="aa"/>
        <w:numPr>
          <w:ilvl w:val="0"/>
          <w:numId w:val="44"/>
        </w:numPr>
        <w:shd w:val="clear" w:color="auto" w:fill="FFFFFF"/>
        <w:spacing w:before="0" w:beforeAutospacing="0" w:after="0" w:afterAutospacing="0"/>
        <w:jc w:val="both"/>
      </w:pPr>
      <w:r w:rsidRPr="00912C06">
        <w:t xml:space="preserve">психолога, </w:t>
      </w:r>
    </w:p>
    <w:p w:rsidR="00407075" w:rsidRPr="00912C06" w:rsidRDefault="00407075" w:rsidP="0039696D">
      <w:pPr>
        <w:pStyle w:val="aa"/>
        <w:numPr>
          <w:ilvl w:val="0"/>
          <w:numId w:val="44"/>
        </w:numPr>
        <w:shd w:val="clear" w:color="auto" w:fill="FFFFFF"/>
        <w:spacing w:before="0" w:beforeAutospacing="0" w:after="0" w:afterAutospacing="0"/>
        <w:jc w:val="both"/>
      </w:pPr>
      <w:r w:rsidRPr="00912C06">
        <w:t>исследователя,</w:t>
      </w:r>
    </w:p>
    <w:p w:rsidR="00407075" w:rsidRPr="00912C06" w:rsidRDefault="00407075" w:rsidP="0039696D">
      <w:pPr>
        <w:pStyle w:val="aa"/>
        <w:numPr>
          <w:ilvl w:val="0"/>
          <w:numId w:val="44"/>
        </w:numPr>
        <w:shd w:val="clear" w:color="auto" w:fill="FFFFFF"/>
        <w:spacing w:before="0" w:beforeAutospacing="0" w:after="0" w:afterAutospacing="0"/>
        <w:jc w:val="both"/>
      </w:pPr>
      <w:r w:rsidRPr="00912C06">
        <w:t xml:space="preserve">активного члена медицинской бригады. </w:t>
      </w:r>
    </w:p>
    <w:p w:rsidR="00407075" w:rsidRPr="00912C06" w:rsidRDefault="00407075" w:rsidP="00407075">
      <w:pPr>
        <w:pStyle w:val="aa"/>
        <w:shd w:val="clear" w:color="auto" w:fill="FFFFFF"/>
        <w:spacing w:before="0" w:beforeAutospacing="0" w:after="0" w:afterAutospacing="0"/>
        <w:ind w:firstLine="708"/>
        <w:jc w:val="both"/>
        <w:rPr>
          <w:bCs/>
        </w:rPr>
      </w:pPr>
      <w:r w:rsidRPr="00912C06">
        <w:t>Движущей силой в данной ситуации становится мотивация и заинтересованность, увлеченность обучающихся собственным развитием. Конечно, этому предшествует большая подготовка и самостоятельная работа обучающихся из числа лучших студентов, например в ситуации связанной с обучением пациента.Со стороны преподавателя исходит методическая поддержка и совместное со студентами решение основных организационных вопросов: простых для уровня начинающих, но в тоже время оригинальных и интересных. Очевиден созидательный характер решений в данной ситуации и их практическое выражение. Замечено, что в таком необычном режиме обучения большинство студентов проявляют познавательную и творческую активность, возникает интерес к работе, творческий настрой, желание знать и уметь.</w:t>
      </w:r>
    </w:p>
    <w:p w:rsidR="00407075" w:rsidRPr="00912C06" w:rsidRDefault="00407075" w:rsidP="00407075">
      <w:pPr>
        <w:pStyle w:val="aa"/>
        <w:shd w:val="clear" w:color="auto" w:fill="FFFFFF"/>
        <w:spacing w:before="0" w:beforeAutospacing="0" w:after="0" w:afterAutospacing="0"/>
        <w:ind w:firstLine="708"/>
        <w:jc w:val="both"/>
        <w:rPr>
          <w:bCs/>
          <w:iCs/>
        </w:rPr>
      </w:pPr>
      <w:r w:rsidRPr="00912C06">
        <w:rPr>
          <w:bCs/>
          <w:iCs/>
        </w:rPr>
        <w:t xml:space="preserve">Конкурсные задания составлены на основе спецификации стандартов </w:t>
      </w:r>
      <w:r w:rsidRPr="00912C06">
        <w:rPr>
          <w:bCs/>
          <w:iCs/>
          <w:lang w:val="en-US"/>
        </w:rPr>
        <w:t>WSR</w:t>
      </w:r>
      <w:r w:rsidRPr="00912C06">
        <w:rPr>
          <w:bCs/>
          <w:iCs/>
        </w:rPr>
        <w:t>, которые определяют знание, понимание,умения и конкретные компетенции. Они лежат в основе лучших Международных практик в отношении технологий ипрофессионального ухода в соответствии с профессиональными образовательными программами среднего профессионального образования, разработанными на основе Федеральных государственных образовательных стандартов по специальности «Сестринское дело» в соответствии с Национальными стандартами РФ.</w:t>
      </w:r>
    </w:p>
    <w:p w:rsidR="00407075" w:rsidRPr="00912C06" w:rsidRDefault="00407075" w:rsidP="00407075">
      <w:pPr>
        <w:pStyle w:val="aa"/>
        <w:shd w:val="clear" w:color="auto" w:fill="FFFFFF"/>
        <w:spacing w:before="0" w:beforeAutospacing="0" w:after="0" w:afterAutospacing="0"/>
        <w:ind w:firstLine="360"/>
        <w:jc w:val="both"/>
        <w:rPr>
          <w:bCs/>
          <w:u w:val="single"/>
        </w:rPr>
      </w:pPr>
      <w:r w:rsidRPr="00912C06">
        <w:rPr>
          <w:bCs/>
        </w:rPr>
        <w:t>Конкурс посвящен Международному дню медицинской сестры.</w:t>
      </w:r>
    </w:p>
    <w:p w:rsidR="00407075" w:rsidRPr="00912C06" w:rsidRDefault="00407075" w:rsidP="00407075">
      <w:pPr>
        <w:pStyle w:val="aa"/>
        <w:shd w:val="clear" w:color="auto" w:fill="FFFFFF"/>
        <w:spacing w:before="0" w:beforeAutospacing="0" w:after="0" w:afterAutospacing="0"/>
        <w:ind w:firstLine="360"/>
        <w:jc w:val="both"/>
        <w:rPr>
          <w:bCs/>
          <w:u w:val="single"/>
        </w:rPr>
      </w:pPr>
      <w:r w:rsidRPr="00912C06">
        <w:rPr>
          <w:bCs/>
        </w:rPr>
        <w:t>Дата проведения 12 мая 2019 года.</w:t>
      </w:r>
    </w:p>
    <w:p w:rsidR="00407075" w:rsidRPr="00912C06" w:rsidRDefault="00407075" w:rsidP="00407075">
      <w:pPr>
        <w:pStyle w:val="aa"/>
        <w:shd w:val="clear" w:color="auto" w:fill="FFFFFF"/>
        <w:spacing w:before="0" w:beforeAutospacing="0" w:after="0" w:afterAutospacing="0"/>
        <w:ind w:firstLine="360"/>
        <w:jc w:val="both"/>
        <w:rPr>
          <w:bCs/>
          <w:u w:val="single"/>
        </w:rPr>
      </w:pPr>
      <w:r w:rsidRPr="00912C06">
        <w:rPr>
          <w:bCs/>
        </w:rPr>
        <w:t>В конкурсе принимают участие обучающиеся 23 группы II курса по специальности 34.02.01 Сестринское дело.</w:t>
      </w:r>
    </w:p>
    <w:p w:rsidR="00407075" w:rsidRPr="00912C06" w:rsidRDefault="00407075" w:rsidP="00407075">
      <w:pPr>
        <w:spacing w:line="240" w:lineRule="auto"/>
        <w:jc w:val="both"/>
        <w:rPr>
          <w:rFonts w:ascii="Times New Roman" w:eastAsia="Times New Roman" w:hAnsi="Times New Roman" w:cs="Times New Roman"/>
          <w:b/>
          <w:bCs/>
          <w:sz w:val="24"/>
          <w:szCs w:val="24"/>
        </w:rPr>
      </w:pPr>
    </w:p>
    <w:p w:rsidR="00407075" w:rsidRPr="00912C06" w:rsidRDefault="00407075" w:rsidP="00407075">
      <w:pPr>
        <w:pStyle w:val="1"/>
        <w:jc w:val="center"/>
        <w:rPr>
          <w:rFonts w:ascii="Times New Roman" w:hAnsi="Times New Roman" w:cs="Times New Roman"/>
          <w:color w:val="auto"/>
          <w:sz w:val="24"/>
          <w:szCs w:val="24"/>
        </w:rPr>
      </w:pPr>
      <w:bookmarkStart w:id="29" w:name="_Toc70408761"/>
      <w:r w:rsidRPr="00912C06">
        <w:rPr>
          <w:rFonts w:ascii="Times New Roman" w:hAnsi="Times New Roman" w:cs="Times New Roman"/>
          <w:color w:val="auto"/>
          <w:sz w:val="24"/>
          <w:szCs w:val="24"/>
        </w:rPr>
        <w:lastRenderedPageBreak/>
        <w:t>Тема урока-конкурса</w:t>
      </w:r>
      <w:bookmarkEnd w:id="29"/>
    </w:p>
    <w:p w:rsidR="00407075" w:rsidRPr="00912C06" w:rsidRDefault="00407075" w:rsidP="00407075">
      <w:pPr>
        <w:rPr>
          <w:rFonts w:ascii="Times New Roman" w:hAnsi="Times New Roman" w:cs="Times New Roman"/>
          <w:sz w:val="24"/>
          <w:szCs w:val="24"/>
        </w:rPr>
      </w:pPr>
    </w:p>
    <w:p w:rsidR="00407075" w:rsidRPr="00912C06" w:rsidRDefault="00407075" w:rsidP="00407075">
      <w:pPr>
        <w:spacing w:after="0" w:line="240" w:lineRule="auto"/>
        <w:ind w:firstLine="709"/>
        <w:jc w:val="both"/>
        <w:rPr>
          <w:rFonts w:ascii="Times New Roman" w:hAnsi="Times New Roman" w:cs="Times New Roman"/>
          <w:sz w:val="24"/>
          <w:szCs w:val="24"/>
        </w:rPr>
      </w:pPr>
      <w:r w:rsidRPr="00912C06">
        <w:rPr>
          <w:rFonts w:ascii="Times New Roman" w:hAnsi="Times New Roman" w:cs="Times New Roman"/>
          <w:sz w:val="24"/>
          <w:szCs w:val="24"/>
        </w:rPr>
        <w:t>Неизменной пусть будет всегда компетентность сестры и ее доброта.</w:t>
      </w:r>
    </w:p>
    <w:p w:rsidR="00407075" w:rsidRPr="00912C06" w:rsidRDefault="00407075" w:rsidP="00407075">
      <w:pPr>
        <w:pStyle w:val="aa"/>
        <w:shd w:val="clear" w:color="auto" w:fill="FFFFFF"/>
        <w:spacing w:before="0" w:beforeAutospacing="0" w:after="0" w:afterAutospacing="0"/>
        <w:ind w:firstLine="709"/>
        <w:jc w:val="both"/>
        <w:rPr>
          <w:b/>
          <w:bCs/>
        </w:rPr>
      </w:pPr>
    </w:p>
    <w:p w:rsidR="00407075" w:rsidRPr="00912C06" w:rsidRDefault="00407075" w:rsidP="00407075">
      <w:pPr>
        <w:pStyle w:val="aa"/>
        <w:shd w:val="clear" w:color="auto" w:fill="FFFFFF"/>
        <w:spacing w:before="0" w:beforeAutospacing="0" w:after="0" w:afterAutospacing="0"/>
        <w:ind w:firstLine="709"/>
        <w:jc w:val="both"/>
        <w:rPr>
          <w:b/>
          <w:bCs/>
        </w:rPr>
      </w:pPr>
      <w:r w:rsidRPr="00912C06">
        <w:rPr>
          <w:b/>
          <w:bCs/>
        </w:rPr>
        <w:t>Цели:</w:t>
      </w:r>
    </w:p>
    <w:p w:rsidR="00407075" w:rsidRPr="00912C06" w:rsidRDefault="00407075" w:rsidP="0039696D">
      <w:pPr>
        <w:pStyle w:val="aa"/>
        <w:numPr>
          <w:ilvl w:val="0"/>
          <w:numId w:val="36"/>
        </w:numPr>
        <w:shd w:val="clear" w:color="auto" w:fill="FFFFFF"/>
        <w:spacing w:before="0" w:beforeAutospacing="0" w:after="0" w:afterAutospacing="0"/>
        <w:ind w:left="0" w:firstLine="709"/>
        <w:jc w:val="both"/>
        <w:rPr>
          <w:bCs/>
        </w:rPr>
      </w:pPr>
      <w:r w:rsidRPr="00912C06">
        <w:rPr>
          <w:bCs/>
        </w:rPr>
        <w:t>развитие и стремление к совершенствованию;</w:t>
      </w:r>
    </w:p>
    <w:p w:rsidR="00407075" w:rsidRPr="00912C06" w:rsidRDefault="00407075" w:rsidP="0039696D">
      <w:pPr>
        <w:pStyle w:val="aa"/>
        <w:numPr>
          <w:ilvl w:val="0"/>
          <w:numId w:val="36"/>
        </w:numPr>
        <w:shd w:val="clear" w:color="auto" w:fill="FFFFFF"/>
        <w:spacing w:before="0" w:beforeAutospacing="0" w:after="0" w:afterAutospacing="0"/>
        <w:ind w:left="0" w:firstLine="709"/>
        <w:jc w:val="both"/>
      </w:pPr>
      <w:r w:rsidRPr="00912C06">
        <w:rPr>
          <w:bCs/>
        </w:rPr>
        <w:t>интерес и любовь к будущей профессии;</w:t>
      </w:r>
    </w:p>
    <w:p w:rsidR="00407075" w:rsidRPr="00912C06" w:rsidRDefault="00407075" w:rsidP="0039696D">
      <w:pPr>
        <w:pStyle w:val="aa"/>
        <w:numPr>
          <w:ilvl w:val="0"/>
          <w:numId w:val="36"/>
        </w:numPr>
        <w:shd w:val="clear" w:color="auto" w:fill="FFFFFF"/>
        <w:spacing w:before="0" w:beforeAutospacing="0" w:after="0" w:afterAutospacing="0"/>
        <w:ind w:left="0" w:firstLine="709"/>
        <w:jc w:val="both"/>
      </w:pPr>
      <w:r w:rsidRPr="00912C06">
        <w:rPr>
          <w:bCs/>
        </w:rPr>
        <w:t>воспитание доброжелательной творческой атмосферы и сотрудничества;</w:t>
      </w:r>
    </w:p>
    <w:p w:rsidR="00407075" w:rsidRPr="00912C06" w:rsidRDefault="00407075" w:rsidP="0039696D">
      <w:pPr>
        <w:pStyle w:val="aa"/>
        <w:numPr>
          <w:ilvl w:val="0"/>
          <w:numId w:val="36"/>
        </w:numPr>
        <w:shd w:val="clear" w:color="auto" w:fill="FFFFFF"/>
        <w:spacing w:before="0" w:beforeAutospacing="0" w:after="0" w:afterAutospacing="0"/>
        <w:ind w:left="0" w:firstLine="709"/>
        <w:jc w:val="both"/>
      </w:pPr>
      <w:r w:rsidRPr="00912C06">
        <w:rPr>
          <w:bCs/>
        </w:rPr>
        <w:t>развитие клинического мышления, способности самостоятельно думать, обобщать, конкретизировать;</w:t>
      </w:r>
    </w:p>
    <w:p w:rsidR="00407075" w:rsidRPr="00912C06" w:rsidRDefault="00407075" w:rsidP="0039696D">
      <w:pPr>
        <w:pStyle w:val="aa"/>
        <w:numPr>
          <w:ilvl w:val="0"/>
          <w:numId w:val="36"/>
        </w:numPr>
        <w:shd w:val="clear" w:color="auto" w:fill="FFFFFF"/>
        <w:spacing w:before="0" w:beforeAutospacing="0" w:after="0" w:afterAutospacing="0"/>
        <w:ind w:left="0" w:firstLine="709"/>
        <w:jc w:val="both"/>
      </w:pPr>
      <w:r w:rsidRPr="00912C06">
        <w:rPr>
          <w:bCs/>
        </w:rPr>
        <w:t>отработка стандартов оказания сестринских услуг;</w:t>
      </w:r>
    </w:p>
    <w:p w:rsidR="00407075" w:rsidRPr="00912C06" w:rsidRDefault="00407075" w:rsidP="0039696D">
      <w:pPr>
        <w:pStyle w:val="aa"/>
        <w:numPr>
          <w:ilvl w:val="0"/>
          <w:numId w:val="36"/>
        </w:numPr>
        <w:shd w:val="clear" w:color="auto" w:fill="FFFFFF"/>
        <w:spacing w:before="0" w:beforeAutospacing="0" w:after="0" w:afterAutospacing="0"/>
        <w:ind w:left="0" w:firstLine="709"/>
        <w:jc w:val="both"/>
        <w:rPr>
          <w:b/>
          <w:bCs/>
        </w:rPr>
      </w:pPr>
      <w:r w:rsidRPr="00912C06">
        <w:t xml:space="preserve">пропаганда конкурсного движения </w:t>
      </w:r>
      <w:r w:rsidRPr="00912C06">
        <w:rPr>
          <w:lang w:val="en-US"/>
        </w:rPr>
        <w:t>WSR.</w:t>
      </w:r>
    </w:p>
    <w:p w:rsidR="00407075" w:rsidRPr="00912C06" w:rsidRDefault="00407075" w:rsidP="00407075">
      <w:pPr>
        <w:pStyle w:val="aa"/>
        <w:shd w:val="clear" w:color="auto" w:fill="FFFFFF"/>
        <w:spacing w:before="0" w:beforeAutospacing="0" w:after="0" w:afterAutospacing="0"/>
        <w:ind w:firstLine="709"/>
        <w:jc w:val="both"/>
      </w:pPr>
    </w:p>
    <w:p w:rsidR="00407075" w:rsidRPr="00912C06" w:rsidRDefault="00407075" w:rsidP="00407075">
      <w:pPr>
        <w:pStyle w:val="aa"/>
        <w:shd w:val="clear" w:color="auto" w:fill="FFFFFF"/>
        <w:spacing w:before="0" w:beforeAutospacing="0" w:after="0" w:afterAutospacing="0"/>
        <w:ind w:firstLine="709"/>
        <w:jc w:val="both"/>
        <w:rPr>
          <w:lang w:val="en-US"/>
        </w:rPr>
      </w:pPr>
      <w:r w:rsidRPr="00912C06">
        <w:rPr>
          <w:b/>
          <w:bCs/>
        </w:rPr>
        <w:t>Задачи:</w:t>
      </w:r>
    </w:p>
    <w:p w:rsidR="00407075" w:rsidRPr="00912C06" w:rsidRDefault="00407075" w:rsidP="0039696D">
      <w:pPr>
        <w:pStyle w:val="aa"/>
        <w:numPr>
          <w:ilvl w:val="0"/>
          <w:numId w:val="37"/>
        </w:numPr>
        <w:shd w:val="clear" w:color="auto" w:fill="FFFFFF"/>
        <w:spacing w:before="0" w:beforeAutospacing="0" w:after="0" w:afterAutospacing="0"/>
        <w:ind w:left="0" w:firstLine="709"/>
        <w:jc w:val="both"/>
        <w:rPr>
          <w:bCs/>
        </w:rPr>
      </w:pPr>
      <w:r w:rsidRPr="00912C06">
        <w:rPr>
          <w:bCs/>
        </w:rPr>
        <w:t>стимулирование познавательного процесса и сообразительности в создании не стандартных ситуаций с демонстрацией практических навыков;</w:t>
      </w:r>
    </w:p>
    <w:p w:rsidR="00407075" w:rsidRPr="00912C06" w:rsidRDefault="00407075" w:rsidP="0039696D">
      <w:pPr>
        <w:pStyle w:val="aa"/>
        <w:numPr>
          <w:ilvl w:val="0"/>
          <w:numId w:val="37"/>
        </w:numPr>
        <w:shd w:val="clear" w:color="auto" w:fill="FFFFFF"/>
        <w:spacing w:before="0" w:beforeAutospacing="0" w:after="0" w:afterAutospacing="0"/>
        <w:ind w:left="0" w:firstLine="709"/>
        <w:jc w:val="both"/>
        <w:rPr>
          <w:bCs/>
        </w:rPr>
      </w:pPr>
      <w:r w:rsidRPr="00912C06">
        <w:rPr>
          <w:bCs/>
        </w:rPr>
        <w:t>формирование ОК 1, ОК 2, ОК 3, ОК 4, ОК 5, ОК 6, ОК 12, ОК 13 и ПК 4.1 - ПК 4.11в соответствие с ФГОС;</w:t>
      </w:r>
    </w:p>
    <w:p w:rsidR="00407075" w:rsidRPr="00912C06" w:rsidRDefault="00407075" w:rsidP="0039696D">
      <w:pPr>
        <w:pStyle w:val="aa"/>
        <w:numPr>
          <w:ilvl w:val="0"/>
          <w:numId w:val="37"/>
        </w:numPr>
        <w:shd w:val="clear" w:color="auto" w:fill="FFFFFF"/>
        <w:spacing w:before="0" w:beforeAutospacing="0" w:after="0" w:afterAutospacing="0"/>
        <w:ind w:left="0" w:firstLine="709"/>
        <w:jc w:val="both"/>
        <w:rPr>
          <w:bCs/>
        </w:rPr>
      </w:pPr>
      <w:r w:rsidRPr="00912C06">
        <w:rPr>
          <w:bCs/>
        </w:rPr>
        <w:t>закрепление и обобщение систематизации теоретических и практических знаний и умений по ПМ 04. МДК 04.03Технология оказания медицинских услуг, а также повторение изученных в 1 семестре ПМ 04 МДК 04.01Теория и практика сестринского дела, МДК 04.02 безопасная среда для пациента и персонала;</w:t>
      </w:r>
    </w:p>
    <w:p w:rsidR="00407075" w:rsidRPr="00912C06" w:rsidRDefault="00407075" w:rsidP="0039696D">
      <w:pPr>
        <w:pStyle w:val="aa"/>
        <w:numPr>
          <w:ilvl w:val="0"/>
          <w:numId w:val="37"/>
        </w:numPr>
        <w:shd w:val="clear" w:color="auto" w:fill="FFFFFF"/>
        <w:spacing w:before="0" w:beforeAutospacing="0" w:after="0" w:afterAutospacing="0"/>
        <w:ind w:left="0" w:firstLine="709"/>
        <w:jc w:val="both"/>
        <w:rPr>
          <w:bCs/>
        </w:rPr>
      </w:pPr>
      <w:r w:rsidRPr="00912C06">
        <w:rPr>
          <w:bCs/>
        </w:rPr>
        <w:t>подготовка к квалификационному экзамену</w:t>
      </w:r>
      <w:r w:rsidRPr="00912C06">
        <w:rPr>
          <w:bCs/>
          <w:lang w:val="en-US"/>
        </w:rPr>
        <w:t>.</w:t>
      </w:r>
    </w:p>
    <w:p w:rsidR="00407075" w:rsidRPr="00912C06" w:rsidRDefault="00407075" w:rsidP="00407075">
      <w:pPr>
        <w:pStyle w:val="aa"/>
        <w:shd w:val="clear" w:color="auto" w:fill="FFFFFF"/>
        <w:spacing w:before="0" w:beforeAutospacing="0" w:after="0" w:afterAutospacing="0"/>
        <w:ind w:firstLine="709"/>
        <w:jc w:val="both"/>
        <w:rPr>
          <w:bCs/>
        </w:rPr>
      </w:pPr>
    </w:p>
    <w:p w:rsidR="00407075" w:rsidRPr="00912C06" w:rsidRDefault="00407075" w:rsidP="00407075">
      <w:pPr>
        <w:pStyle w:val="aa"/>
        <w:shd w:val="clear" w:color="auto" w:fill="FFFFFF"/>
        <w:spacing w:before="0" w:beforeAutospacing="0" w:after="0" w:afterAutospacing="0"/>
        <w:ind w:firstLine="709"/>
        <w:jc w:val="both"/>
        <w:rPr>
          <w:b/>
          <w:bCs/>
        </w:rPr>
      </w:pPr>
      <w:r w:rsidRPr="00912C06">
        <w:rPr>
          <w:b/>
          <w:bCs/>
        </w:rPr>
        <w:t>Оснащение:</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тонометр;</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фонендоскоп;</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секундомер или часы;</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термометр бесконтактный;</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 xml:space="preserve">лотки; </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 xml:space="preserve">емкости для рабочих растворов дезинфицирующих средств; </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оборудование для мытья рук медицинского персонала (дозатор для жидкого мыла, бумажное полотенце);</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кожный антисептик;</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средства индивидуальной защиты;</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 xml:space="preserve">комплект маркированных контейнеров (емкостей); </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ветошь;</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оборудование для сбора медицинских отходов (мешки для сбора обходов)</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 xml:space="preserve">температурные листы (форма № 004/у); </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 xml:space="preserve">презентации, соответствующие тематике проводимого занятия (с конкурса </w:t>
      </w:r>
      <w:r w:rsidRPr="00912C06">
        <w:rPr>
          <w:rFonts w:ascii="Times New Roman" w:eastAsia="Times New Roman" w:hAnsi="Times New Roman" w:cs="Times New Roman"/>
          <w:color w:val="000000"/>
          <w:sz w:val="24"/>
          <w:szCs w:val="24"/>
          <w:lang w:val="en-US"/>
        </w:rPr>
        <w:t>WSR</w:t>
      </w:r>
      <w:r w:rsidRPr="00912C06">
        <w:rPr>
          <w:rFonts w:ascii="Times New Roman" w:eastAsia="Times New Roman" w:hAnsi="Times New Roman" w:cs="Times New Roman"/>
          <w:color w:val="000000"/>
          <w:sz w:val="24"/>
          <w:szCs w:val="24"/>
        </w:rPr>
        <w:t xml:space="preserve"> и  посвященная Международному дню медицинской сестры);</w:t>
      </w:r>
    </w:p>
    <w:p w:rsidR="00407075" w:rsidRPr="00912C06" w:rsidRDefault="00407075" w:rsidP="0039696D">
      <w:pPr>
        <w:pStyle w:val="a4"/>
        <w:numPr>
          <w:ilvl w:val="0"/>
          <w:numId w:val="38"/>
        </w:numPr>
        <w:spacing w:after="0" w:line="240" w:lineRule="auto"/>
        <w:ind w:left="0" w:firstLine="709"/>
        <w:jc w:val="both"/>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столик журнальный.</w:t>
      </w:r>
    </w:p>
    <w:p w:rsidR="00407075" w:rsidRPr="00912C06" w:rsidRDefault="00407075" w:rsidP="0039696D">
      <w:pPr>
        <w:pStyle w:val="aa"/>
        <w:numPr>
          <w:ilvl w:val="0"/>
          <w:numId w:val="38"/>
        </w:numPr>
        <w:shd w:val="clear" w:color="auto" w:fill="FFFFFF"/>
        <w:spacing w:before="0" w:beforeAutospacing="0" w:after="0" w:afterAutospacing="0"/>
        <w:ind w:left="0" w:firstLine="709"/>
        <w:jc w:val="both"/>
        <w:rPr>
          <w:bCs/>
          <w:lang w:val="en-US"/>
        </w:rPr>
      </w:pPr>
      <w:r w:rsidRPr="00912C06">
        <w:rPr>
          <w:bCs/>
        </w:rPr>
        <w:t>2 стула</w:t>
      </w:r>
    </w:p>
    <w:p w:rsidR="00407075" w:rsidRPr="00912C06" w:rsidRDefault="00407075" w:rsidP="00407075">
      <w:pPr>
        <w:pStyle w:val="aa"/>
        <w:shd w:val="clear" w:color="auto" w:fill="FFFFFF"/>
        <w:spacing w:before="0" w:beforeAutospacing="0" w:after="0" w:afterAutospacing="0"/>
        <w:ind w:firstLine="709"/>
        <w:jc w:val="both"/>
        <w:rPr>
          <w:b/>
          <w:bCs/>
          <w:lang w:val="en-US"/>
        </w:rPr>
      </w:pPr>
    </w:p>
    <w:p w:rsidR="00407075" w:rsidRPr="00912C06" w:rsidRDefault="00407075" w:rsidP="00407075">
      <w:pPr>
        <w:pStyle w:val="aa"/>
        <w:shd w:val="clear" w:color="auto" w:fill="FFFFFF"/>
        <w:spacing w:before="0" w:beforeAutospacing="0" w:after="0" w:afterAutospacing="0"/>
        <w:ind w:firstLine="709"/>
        <w:jc w:val="both"/>
        <w:rPr>
          <w:b/>
          <w:bCs/>
          <w:lang w:val="en-US"/>
        </w:rPr>
      </w:pPr>
      <w:r w:rsidRPr="00912C06">
        <w:rPr>
          <w:b/>
          <w:bCs/>
        </w:rPr>
        <w:t>Индивидуальная работа с конкурсантами</w:t>
      </w:r>
      <w:r w:rsidRPr="00912C06">
        <w:rPr>
          <w:b/>
          <w:bCs/>
          <w:lang w:val="en-US"/>
        </w:rPr>
        <w:t>:</w:t>
      </w:r>
    </w:p>
    <w:p w:rsidR="00407075" w:rsidRPr="00912C06" w:rsidRDefault="00407075" w:rsidP="0039696D">
      <w:pPr>
        <w:pStyle w:val="aa"/>
        <w:numPr>
          <w:ilvl w:val="0"/>
          <w:numId w:val="39"/>
        </w:numPr>
        <w:shd w:val="clear" w:color="auto" w:fill="FFFFFF"/>
        <w:spacing w:before="0" w:beforeAutospacing="0" w:after="0" w:afterAutospacing="0"/>
        <w:ind w:left="0" w:firstLine="709"/>
        <w:jc w:val="both"/>
        <w:rPr>
          <w:bCs/>
        </w:rPr>
      </w:pPr>
      <w:r w:rsidRPr="00912C06">
        <w:rPr>
          <w:bCs/>
        </w:rPr>
        <w:t>ознакомление конкурсантов с условиями конкурса и сценарием;</w:t>
      </w:r>
    </w:p>
    <w:p w:rsidR="00407075" w:rsidRPr="00912C06" w:rsidRDefault="00407075" w:rsidP="0039696D">
      <w:pPr>
        <w:pStyle w:val="aa"/>
        <w:numPr>
          <w:ilvl w:val="0"/>
          <w:numId w:val="39"/>
        </w:numPr>
        <w:shd w:val="clear" w:color="auto" w:fill="FFFFFF"/>
        <w:spacing w:before="0" w:beforeAutospacing="0" w:after="0" w:afterAutospacing="0"/>
        <w:ind w:left="0" w:firstLine="709"/>
        <w:jc w:val="both"/>
        <w:rPr>
          <w:bCs/>
        </w:rPr>
      </w:pPr>
      <w:r w:rsidRPr="00912C06">
        <w:rPr>
          <w:bCs/>
        </w:rPr>
        <w:t>подготовка презентации и визитной карточки команды;</w:t>
      </w:r>
    </w:p>
    <w:p w:rsidR="00407075" w:rsidRPr="00912C06" w:rsidRDefault="00407075" w:rsidP="0039696D">
      <w:pPr>
        <w:pStyle w:val="aa"/>
        <w:numPr>
          <w:ilvl w:val="0"/>
          <w:numId w:val="39"/>
        </w:numPr>
        <w:shd w:val="clear" w:color="auto" w:fill="FFFFFF"/>
        <w:spacing w:before="0" w:beforeAutospacing="0" w:after="0" w:afterAutospacing="0"/>
        <w:ind w:left="0" w:firstLine="709"/>
        <w:jc w:val="both"/>
        <w:rPr>
          <w:bCs/>
        </w:rPr>
      </w:pPr>
      <w:r w:rsidRPr="00912C06">
        <w:rPr>
          <w:bCs/>
        </w:rPr>
        <w:t>подготовка домашнего задания;</w:t>
      </w:r>
    </w:p>
    <w:p w:rsidR="00407075" w:rsidRPr="00912C06" w:rsidRDefault="00407075" w:rsidP="0039696D">
      <w:pPr>
        <w:pStyle w:val="aa"/>
        <w:numPr>
          <w:ilvl w:val="0"/>
          <w:numId w:val="39"/>
        </w:numPr>
        <w:shd w:val="clear" w:color="auto" w:fill="FFFFFF"/>
        <w:spacing w:before="0" w:beforeAutospacing="0" w:after="0" w:afterAutospacing="0"/>
        <w:ind w:left="0" w:firstLine="709"/>
        <w:jc w:val="both"/>
        <w:rPr>
          <w:bCs/>
        </w:rPr>
      </w:pPr>
      <w:r w:rsidRPr="00912C06">
        <w:rPr>
          <w:bCs/>
        </w:rPr>
        <w:t>подготовка оснащения для проведения конкурса.</w:t>
      </w:r>
    </w:p>
    <w:p w:rsidR="00407075" w:rsidRPr="00912C06" w:rsidRDefault="00407075" w:rsidP="00407075">
      <w:pPr>
        <w:pStyle w:val="aa"/>
        <w:shd w:val="clear" w:color="auto" w:fill="FFFFFF"/>
        <w:spacing w:before="0" w:beforeAutospacing="0" w:after="0" w:afterAutospacing="0"/>
        <w:ind w:firstLine="709"/>
        <w:jc w:val="both"/>
      </w:pP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Волошина Юлия – командир команды №1</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Муминов Аббос – командир команды № 2</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Кашевская Виктория – м/с школы сахарного диабета;</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Ромашова Анастасия – м/с школы сахарного диабета;</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Еркулева Мария – эксперт</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Халилов Никита – эксперт</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Алиева Фарида – эксперт</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Меркулова Алина – эксперт</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Филиппов Матвей – эксперт</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Маллаев Хуршеджон – эксперт</w:t>
      </w:r>
      <w:r w:rsidRPr="00912C06">
        <w:rPr>
          <w:lang w:val="en-US"/>
        </w:rPr>
        <w:t>;</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Погосян Сильви – технический эксперт;</w:t>
      </w:r>
    </w:p>
    <w:p w:rsidR="00407075" w:rsidRPr="00912C06" w:rsidRDefault="00407075" w:rsidP="0039696D">
      <w:pPr>
        <w:pStyle w:val="aa"/>
        <w:numPr>
          <w:ilvl w:val="0"/>
          <w:numId w:val="40"/>
        </w:numPr>
        <w:shd w:val="clear" w:color="auto" w:fill="FFFFFF"/>
        <w:spacing w:before="0" w:beforeAutospacing="0" w:after="0" w:afterAutospacing="0"/>
        <w:ind w:left="0" w:firstLine="709"/>
        <w:jc w:val="both"/>
      </w:pPr>
      <w:r w:rsidRPr="00912C06">
        <w:t>Симонян Аревик – статист</w:t>
      </w:r>
      <w:r w:rsidRPr="00912C06">
        <w:rPr>
          <w:lang w:val="en-US"/>
        </w:rPr>
        <w:t>.</w:t>
      </w:r>
    </w:p>
    <w:p w:rsidR="00407075" w:rsidRPr="00912C06" w:rsidRDefault="00407075" w:rsidP="00407075">
      <w:pPr>
        <w:pStyle w:val="aa"/>
        <w:shd w:val="clear" w:color="auto" w:fill="FFFFFF"/>
        <w:spacing w:before="0" w:beforeAutospacing="0" w:after="0" w:afterAutospacing="0"/>
        <w:ind w:firstLine="709"/>
        <w:jc w:val="both"/>
      </w:pPr>
    </w:p>
    <w:p w:rsidR="00407075" w:rsidRPr="00912C06" w:rsidRDefault="00407075" w:rsidP="00407075">
      <w:pPr>
        <w:pStyle w:val="aa"/>
        <w:shd w:val="clear" w:color="auto" w:fill="FFFFFF"/>
        <w:spacing w:before="0" w:beforeAutospacing="0" w:after="0" w:afterAutospacing="0"/>
        <w:ind w:firstLine="709"/>
        <w:jc w:val="both"/>
      </w:pPr>
      <w:r w:rsidRPr="00912C06">
        <w:rPr>
          <w:b/>
          <w:bCs/>
        </w:rPr>
        <w:t>Ведущая:</w:t>
      </w:r>
      <w:r w:rsidRPr="00912C06">
        <w:rPr>
          <w:bCs/>
        </w:rPr>
        <w:t xml:space="preserve"> преподаватель ПМ 04 МДК 04. 03. Технология оказания медицинских услуг Бик-Мухамедова Л.В.</w:t>
      </w:r>
    </w:p>
    <w:p w:rsidR="00407075" w:rsidRPr="00912C06" w:rsidRDefault="00407075" w:rsidP="00407075">
      <w:pPr>
        <w:pStyle w:val="aa"/>
        <w:shd w:val="clear" w:color="auto" w:fill="FFFFFF"/>
        <w:spacing w:before="0" w:beforeAutospacing="0" w:after="0" w:afterAutospacing="0"/>
        <w:ind w:firstLine="709"/>
        <w:jc w:val="both"/>
      </w:pPr>
    </w:p>
    <w:p w:rsidR="00407075" w:rsidRPr="00912C06" w:rsidRDefault="00407075" w:rsidP="00407075">
      <w:pPr>
        <w:pStyle w:val="aa"/>
        <w:shd w:val="clear" w:color="auto" w:fill="FFFFFF"/>
        <w:spacing w:before="0" w:beforeAutospacing="0" w:after="0" w:afterAutospacing="0"/>
        <w:ind w:firstLine="709"/>
        <w:jc w:val="both"/>
      </w:pPr>
      <w:r w:rsidRPr="00912C06">
        <w:rPr>
          <w:b/>
          <w:bCs/>
        </w:rPr>
        <w:t>Структура мероприятия</w:t>
      </w:r>
      <w:r w:rsidRPr="00912C06">
        <w:rPr>
          <w:b/>
        </w:rPr>
        <w:t>:</w:t>
      </w:r>
    </w:p>
    <w:p w:rsidR="00407075" w:rsidRPr="00912C06" w:rsidRDefault="00407075" w:rsidP="0039696D">
      <w:pPr>
        <w:pStyle w:val="aa"/>
        <w:numPr>
          <w:ilvl w:val="0"/>
          <w:numId w:val="35"/>
        </w:numPr>
        <w:shd w:val="clear" w:color="auto" w:fill="FFFFFF"/>
        <w:spacing w:before="0" w:beforeAutospacing="0" w:after="0" w:afterAutospacing="0"/>
        <w:ind w:left="0" w:firstLine="709"/>
        <w:jc w:val="both"/>
      </w:pPr>
      <w:r w:rsidRPr="00912C06">
        <w:rPr>
          <w:bCs/>
        </w:rPr>
        <w:t>Вступительное слово ведущего-5мин.;</w:t>
      </w:r>
    </w:p>
    <w:p w:rsidR="00407075" w:rsidRPr="00912C06" w:rsidRDefault="00407075" w:rsidP="0039696D">
      <w:pPr>
        <w:pStyle w:val="aa"/>
        <w:numPr>
          <w:ilvl w:val="0"/>
          <w:numId w:val="35"/>
        </w:numPr>
        <w:shd w:val="clear" w:color="auto" w:fill="FFFFFF"/>
        <w:spacing w:before="0" w:beforeAutospacing="0" w:after="0" w:afterAutospacing="0"/>
        <w:ind w:left="0" w:firstLine="709"/>
        <w:jc w:val="both"/>
      </w:pPr>
      <w:r w:rsidRPr="00912C06">
        <w:rPr>
          <w:bCs/>
        </w:rPr>
        <w:t>Состав жюри;</w:t>
      </w:r>
    </w:p>
    <w:p w:rsidR="00407075" w:rsidRPr="00912C06" w:rsidRDefault="00407075" w:rsidP="0039696D">
      <w:pPr>
        <w:pStyle w:val="aa"/>
        <w:numPr>
          <w:ilvl w:val="0"/>
          <w:numId w:val="35"/>
        </w:numPr>
        <w:shd w:val="clear" w:color="auto" w:fill="FFFFFF"/>
        <w:spacing w:before="0" w:beforeAutospacing="0" w:after="0" w:afterAutospacing="0"/>
        <w:ind w:left="0" w:firstLine="709"/>
        <w:jc w:val="both"/>
      </w:pPr>
      <w:r w:rsidRPr="00912C06">
        <w:rPr>
          <w:bCs/>
        </w:rPr>
        <w:t xml:space="preserve">Задания конкурса: </w:t>
      </w:r>
    </w:p>
    <w:p w:rsidR="00407075" w:rsidRPr="00912C06" w:rsidRDefault="00407075" w:rsidP="0039696D">
      <w:pPr>
        <w:pStyle w:val="aa"/>
        <w:numPr>
          <w:ilvl w:val="0"/>
          <w:numId w:val="43"/>
        </w:numPr>
        <w:shd w:val="clear" w:color="auto" w:fill="FFFFFF"/>
        <w:spacing w:before="0" w:beforeAutospacing="0" w:after="0" w:afterAutospacing="0"/>
        <w:ind w:left="0" w:firstLine="709"/>
        <w:jc w:val="both"/>
      </w:pPr>
      <w:r w:rsidRPr="00912C06">
        <w:rPr>
          <w:bCs/>
        </w:rPr>
        <w:t>визитная карточка команды - 5мин.;</w:t>
      </w:r>
    </w:p>
    <w:p w:rsidR="00407075" w:rsidRPr="00912C06" w:rsidRDefault="00407075" w:rsidP="0039696D">
      <w:pPr>
        <w:pStyle w:val="aa"/>
        <w:numPr>
          <w:ilvl w:val="0"/>
          <w:numId w:val="41"/>
        </w:numPr>
        <w:shd w:val="clear" w:color="auto" w:fill="FFFFFF"/>
        <w:spacing w:before="0" w:beforeAutospacing="0" w:after="0" w:afterAutospacing="0"/>
        <w:ind w:left="0" w:firstLine="709"/>
        <w:jc w:val="both"/>
        <w:rPr>
          <w:bCs/>
        </w:rPr>
      </w:pPr>
      <w:r w:rsidRPr="00912C06">
        <w:rPr>
          <w:bCs/>
        </w:rPr>
        <w:t>домашнее задание - 5 мин. (прил. 1, 2);</w:t>
      </w:r>
    </w:p>
    <w:p w:rsidR="00407075" w:rsidRPr="00912C06" w:rsidRDefault="00407075" w:rsidP="0039696D">
      <w:pPr>
        <w:pStyle w:val="aa"/>
        <w:numPr>
          <w:ilvl w:val="0"/>
          <w:numId w:val="41"/>
        </w:numPr>
        <w:shd w:val="clear" w:color="auto" w:fill="FFFFFF"/>
        <w:spacing w:before="0" w:beforeAutospacing="0" w:after="0" w:afterAutospacing="0"/>
        <w:ind w:left="0" w:firstLine="709"/>
        <w:jc w:val="both"/>
        <w:rPr>
          <w:bCs/>
        </w:rPr>
      </w:pPr>
      <w:r w:rsidRPr="00912C06">
        <w:rPr>
          <w:bCs/>
        </w:rPr>
        <w:t>конкурс капитановвключает элементы заданий WSR: осуществление обучения пациента в домашних условиях - 30 мин. (прил. 3);</w:t>
      </w:r>
    </w:p>
    <w:p w:rsidR="00407075" w:rsidRPr="00912C06" w:rsidRDefault="00407075" w:rsidP="0039696D">
      <w:pPr>
        <w:pStyle w:val="aa"/>
        <w:numPr>
          <w:ilvl w:val="0"/>
          <w:numId w:val="41"/>
        </w:numPr>
        <w:shd w:val="clear" w:color="auto" w:fill="FFFFFF"/>
        <w:spacing w:before="0" w:beforeAutospacing="0" w:after="0" w:afterAutospacing="0"/>
        <w:ind w:left="0" w:firstLine="709"/>
        <w:jc w:val="both"/>
        <w:rPr>
          <w:bCs/>
        </w:rPr>
      </w:pPr>
      <w:r w:rsidRPr="00912C06">
        <w:rPr>
          <w:bCs/>
        </w:rPr>
        <w:t>терминологический конкурс - 1 мин. (прил.4);</w:t>
      </w:r>
    </w:p>
    <w:p w:rsidR="00407075" w:rsidRPr="00912C06" w:rsidRDefault="00407075" w:rsidP="0039696D">
      <w:pPr>
        <w:pStyle w:val="aa"/>
        <w:numPr>
          <w:ilvl w:val="0"/>
          <w:numId w:val="35"/>
        </w:numPr>
        <w:shd w:val="clear" w:color="auto" w:fill="FFFFFF"/>
        <w:spacing w:before="0" w:beforeAutospacing="0" w:after="0" w:afterAutospacing="0"/>
        <w:ind w:left="0" w:firstLine="709"/>
        <w:jc w:val="both"/>
      </w:pPr>
      <w:r w:rsidRPr="00912C06">
        <w:rPr>
          <w:bCs/>
        </w:rPr>
        <w:t>Подведение итогов. Награждение - 5мин.</w:t>
      </w:r>
    </w:p>
    <w:p w:rsidR="00407075" w:rsidRPr="00912C06" w:rsidRDefault="00407075" w:rsidP="00407075">
      <w:pPr>
        <w:pStyle w:val="aa"/>
        <w:shd w:val="clear" w:color="auto" w:fill="FFFFFF"/>
        <w:spacing w:before="0" w:beforeAutospacing="0" w:after="0" w:afterAutospacing="0"/>
        <w:ind w:firstLine="709"/>
        <w:jc w:val="both"/>
      </w:pPr>
      <w:r w:rsidRPr="00912C06">
        <w:rPr>
          <w:bCs/>
        </w:rPr>
        <w:t>Презентация в течение конкурса.</w:t>
      </w:r>
    </w:p>
    <w:p w:rsidR="00407075" w:rsidRPr="00912C06" w:rsidRDefault="00407075" w:rsidP="00407075">
      <w:pPr>
        <w:rPr>
          <w:rFonts w:ascii="Times New Roman" w:eastAsia="Times New Roman" w:hAnsi="Times New Roman" w:cs="Times New Roman"/>
          <w:sz w:val="24"/>
          <w:szCs w:val="24"/>
        </w:rPr>
      </w:pPr>
      <w:r w:rsidRPr="00912C06">
        <w:rPr>
          <w:rFonts w:ascii="Times New Roman" w:hAnsi="Times New Roman" w:cs="Times New Roman"/>
          <w:sz w:val="24"/>
          <w:szCs w:val="24"/>
        </w:rPr>
        <w:br w:type="page"/>
      </w:r>
    </w:p>
    <w:p w:rsidR="00407075" w:rsidRPr="00912C06" w:rsidRDefault="00407075" w:rsidP="00407075">
      <w:pPr>
        <w:pStyle w:val="1"/>
        <w:jc w:val="center"/>
        <w:rPr>
          <w:rFonts w:ascii="Times New Roman" w:hAnsi="Times New Roman" w:cs="Times New Roman"/>
          <w:color w:val="auto"/>
          <w:sz w:val="24"/>
          <w:szCs w:val="24"/>
        </w:rPr>
      </w:pPr>
      <w:bookmarkStart w:id="30" w:name="_Toc70408762"/>
      <w:r w:rsidRPr="00912C06">
        <w:rPr>
          <w:rFonts w:ascii="Times New Roman" w:hAnsi="Times New Roman" w:cs="Times New Roman"/>
          <w:color w:val="auto"/>
          <w:sz w:val="24"/>
          <w:szCs w:val="24"/>
        </w:rPr>
        <w:lastRenderedPageBreak/>
        <w:t>Сценарий конкурса</w:t>
      </w:r>
      <w:bookmarkEnd w:id="30"/>
    </w:p>
    <w:p w:rsidR="00407075" w:rsidRPr="00912C06" w:rsidRDefault="00407075" w:rsidP="00407075">
      <w:pPr>
        <w:pStyle w:val="aa"/>
        <w:shd w:val="clear" w:color="auto" w:fill="FFFFFF"/>
        <w:spacing w:before="0" w:beforeAutospacing="0" w:after="0" w:afterAutospacing="0"/>
        <w:ind w:firstLine="709"/>
        <w:jc w:val="center"/>
        <w:rPr>
          <w:b/>
        </w:rPr>
      </w:pPr>
    </w:p>
    <w:p w:rsidR="00407075" w:rsidRPr="00912C06" w:rsidRDefault="00407075" w:rsidP="00407075">
      <w:pPr>
        <w:pStyle w:val="aa"/>
        <w:shd w:val="clear" w:color="auto" w:fill="FFFFFF"/>
        <w:spacing w:before="0" w:beforeAutospacing="0" w:after="0" w:afterAutospacing="0"/>
        <w:ind w:firstLine="709"/>
        <w:jc w:val="both"/>
        <w:rPr>
          <w:b/>
          <w:bCs/>
        </w:rPr>
      </w:pPr>
      <w:r w:rsidRPr="00912C06">
        <w:rPr>
          <w:b/>
          <w:bCs/>
        </w:rPr>
        <w:t>Вступительное слово преподавателя</w:t>
      </w:r>
    </w:p>
    <w:p w:rsidR="00407075" w:rsidRPr="00912C06" w:rsidRDefault="00407075" w:rsidP="00407075">
      <w:pPr>
        <w:pStyle w:val="aa"/>
        <w:shd w:val="clear" w:color="auto" w:fill="FFFFFF"/>
        <w:spacing w:before="0" w:beforeAutospacing="0" w:after="0" w:afterAutospacing="0"/>
        <w:ind w:firstLine="709"/>
        <w:jc w:val="both"/>
      </w:pPr>
      <w:r w:rsidRPr="00912C06">
        <w:t>Приветствуем вас, дорогие друзья:</w:t>
      </w:r>
    </w:p>
    <w:p w:rsidR="00407075" w:rsidRPr="00912C06" w:rsidRDefault="00407075" w:rsidP="00407075">
      <w:pPr>
        <w:pStyle w:val="aa"/>
        <w:shd w:val="clear" w:color="auto" w:fill="FFFFFF"/>
        <w:spacing w:before="0" w:beforeAutospacing="0" w:after="0" w:afterAutospacing="0"/>
        <w:ind w:firstLine="709"/>
        <w:jc w:val="both"/>
      </w:pPr>
      <w:r w:rsidRPr="00912C06">
        <w:t>– администрация и преподаватели медицинского колледжа!</w:t>
      </w:r>
    </w:p>
    <w:p w:rsidR="00407075" w:rsidRPr="00912C06" w:rsidRDefault="00407075" w:rsidP="00407075">
      <w:pPr>
        <w:pStyle w:val="aa"/>
        <w:shd w:val="clear" w:color="auto" w:fill="FFFFFF"/>
        <w:spacing w:before="0" w:beforeAutospacing="0" w:after="0" w:afterAutospacing="0"/>
        <w:ind w:firstLine="709"/>
        <w:jc w:val="both"/>
      </w:pPr>
      <w:r w:rsidRPr="00912C06">
        <w:t>– участники конкурса!</w:t>
      </w:r>
    </w:p>
    <w:p w:rsidR="00407075" w:rsidRPr="00912C06" w:rsidRDefault="00407075" w:rsidP="00407075">
      <w:pPr>
        <w:pStyle w:val="aa"/>
        <w:shd w:val="clear" w:color="auto" w:fill="FFFFFF"/>
        <w:spacing w:before="0" w:beforeAutospacing="0" w:after="0" w:afterAutospacing="0"/>
        <w:ind w:firstLine="709"/>
        <w:jc w:val="both"/>
      </w:pPr>
      <w:r w:rsidRPr="00912C06">
        <w:t>Наш девиз: «Найти себя невозможно, себя можно только создать!» </w:t>
      </w:r>
    </w:p>
    <w:p w:rsidR="00407075" w:rsidRPr="00912C06" w:rsidRDefault="00407075" w:rsidP="00407075">
      <w:pPr>
        <w:pStyle w:val="aa"/>
        <w:shd w:val="clear" w:color="auto" w:fill="FFFFFF"/>
        <w:spacing w:before="0" w:beforeAutospacing="0" w:after="0" w:afterAutospacing="0"/>
        <w:ind w:firstLine="709"/>
        <w:jc w:val="both"/>
      </w:pPr>
      <w:r w:rsidRPr="00912C06">
        <w:t>Многое должна знать и уметь современная медицинская сестра, её знания не должны ограничиваться тем запасом, который был получен в медицинском колледже. Требования к современным медицинским кадрам с каждым днём возрастают, поэтому наши медицинские сёстры должны постоянно пополнять свои знания, повышать своё мастерство. Одним из видов повышения профессионального мастерства являются конкурсы.</w:t>
      </w:r>
      <w:r w:rsidRPr="00912C06">
        <w:tab/>
      </w:r>
    </w:p>
    <w:p w:rsidR="00407075" w:rsidRPr="00912C06" w:rsidRDefault="00407075" w:rsidP="00407075">
      <w:pPr>
        <w:pStyle w:val="aa"/>
        <w:shd w:val="clear" w:color="auto" w:fill="FFFFFF"/>
        <w:spacing w:before="0" w:beforeAutospacing="0" w:after="0" w:afterAutospacing="0"/>
        <w:ind w:firstLine="709"/>
        <w:jc w:val="both"/>
      </w:pPr>
      <w:r w:rsidRPr="00912C06">
        <w:t>Вашими путеводителями должны быть мужество, упорство, настойчивость. Нужно всегда помнить, что от Вас зависит самое дорогое жизнь и здоровье людей – главное богатство нашей страны.</w:t>
      </w:r>
    </w:p>
    <w:p w:rsidR="00407075" w:rsidRPr="00912C06" w:rsidRDefault="00407075" w:rsidP="00407075">
      <w:pPr>
        <w:pStyle w:val="aa"/>
        <w:shd w:val="clear" w:color="auto" w:fill="FFFFFF"/>
        <w:spacing w:before="0" w:beforeAutospacing="0" w:after="0" w:afterAutospacing="0"/>
        <w:ind w:firstLine="709"/>
        <w:jc w:val="both"/>
      </w:pPr>
      <w:r w:rsidRPr="00912C06">
        <w:t>Помните, что чистоплотность, скромность, аккуратность, добросовестность и исполнительность – ваши главные помощники в работе, не будьте равнодушными, боритесь за жизнь человека до последней возможности. Хорошим медицинским работником считается тот, кто вкладывает в свою работу доброе сердце, чистый разум и золотые руки.</w:t>
      </w:r>
    </w:p>
    <w:p w:rsidR="00407075" w:rsidRPr="00912C06" w:rsidRDefault="00407075" w:rsidP="00407075">
      <w:pPr>
        <w:pStyle w:val="aa"/>
        <w:shd w:val="clear" w:color="auto" w:fill="FFFFFF"/>
        <w:spacing w:before="0" w:beforeAutospacing="0" w:after="0" w:afterAutospacing="0"/>
        <w:ind w:firstLine="709"/>
        <w:jc w:val="both"/>
      </w:pPr>
      <w:r w:rsidRPr="00912C06">
        <w:t>Профессия медсестры – не служба, а призвание, не простое выполнение профессиональных обязанностей, а осознание необходимости работать в любых условиях, даже если работа является опасной для собственного здоровья.Именно так подходят к своей профессии наши будущие медицинские сёстры, медицинские братья - участники нашего конкурса!</w:t>
      </w:r>
    </w:p>
    <w:p w:rsidR="00407075" w:rsidRPr="00912C06" w:rsidRDefault="00407075" w:rsidP="00407075">
      <w:pPr>
        <w:pStyle w:val="aa"/>
        <w:shd w:val="clear" w:color="auto" w:fill="FFFFFF"/>
        <w:spacing w:before="0" w:beforeAutospacing="0" w:after="0" w:afterAutospacing="0"/>
        <w:ind w:firstLine="709"/>
        <w:jc w:val="both"/>
      </w:pPr>
      <w:r w:rsidRPr="00912C06">
        <w:rPr>
          <w:bCs/>
        </w:rPr>
        <w:t>Оценивать выступление участников будет жюри в составе:</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pPr>
      <w:r w:rsidRPr="00912C06">
        <w:rPr>
          <w:bCs/>
        </w:rPr>
        <w:t>председатель жюри зав. практикойГБПОУ МО МОМК№4, Дмитровский филиал Сергеева О.В.</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pPr>
      <w:r w:rsidRPr="00912C06">
        <w:rPr>
          <w:bCs/>
        </w:rPr>
        <w:t>члены жюри: методист ГБПОУ МО МОМК №4, Дмитровский филиал ГБПОУ МО МОМК №4, Дмитровский филиал Жученко О.А., зам. директора по УВ работе ГБПОУ МО МОМК №4, Дмитровский филиал Сергеева Н.А.</w:t>
      </w:r>
    </w:p>
    <w:p w:rsidR="00407075" w:rsidRPr="00912C06" w:rsidRDefault="00407075" w:rsidP="00407075">
      <w:pPr>
        <w:pStyle w:val="aa"/>
        <w:shd w:val="clear" w:color="auto" w:fill="FFFFFF"/>
        <w:spacing w:before="0" w:beforeAutospacing="0" w:after="0" w:afterAutospacing="0"/>
        <w:ind w:firstLine="709"/>
        <w:jc w:val="both"/>
        <w:rPr>
          <w:bCs/>
        </w:rPr>
      </w:pPr>
    </w:p>
    <w:p w:rsidR="00407075" w:rsidRPr="00912C06" w:rsidRDefault="00407075" w:rsidP="00407075">
      <w:pPr>
        <w:pStyle w:val="aa"/>
        <w:shd w:val="clear" w:color="auto" w:fill="FFFFFF"/>
        <w:spacing w:before="0" w:beforeAutospacing="0" w:after="0" w:afterAutospacing="0"/>
        <w:ind w:firstLine="709"/>
        <w:jc w:val="both"/>
        <w:rPr>
          <w:bCs/>
        </w:rPr>
      </w:pPr>
      <w:r w:rsidRPr="00912C06">
        <w:rPr>
          <w:bCs/>
        </w:rPr>
        <w:t xml:space="preserve">Эксперты (из числа студентов):  </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rPr>
          <w:bCs/>
        </w:rPr>
      </w:pPr>
      <w:r w:rsidRPr="00912C06">
        <w:rPr>
          <w:bCs/>
        </w:rPr>
        <w:t xml:space="preserve">Еркулева Мария; </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rPr>
          <w:bCs/>
        </w:rPr>
      </w:pPr>
      <w:r w:rsidRPr="00912C06">
        <w:rPr>
          <w:bCs/>
        </w:rPr>
        <w:t xml:space="preserve">Халилов Никита; </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rPr>
          <w:bCs/>
        </w:rPr>
      </w:pPr>
      <w:r w:rsidRPr="00912C06">
        <w:rPr>
          <w:bCs/>
        </w:rPr>
        <w:t xml:space="preserve">Алиева Фарида; </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rPr>
          <w:bCs/>
        </w:rPr>
      </w:pPr>
      <w:r w:rsidRPr="00912C06">
        <w:rPr>
          <w:bCs/>
        </w:rPr>
        <w:t xml:space="preserve">Меркулова Алина; </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rPr>
          <w:bCs/>
        </w:rPr>
      </w:pPr>
      <w:r w:rsidRPr="00912C06">
        <w:rPr>
          <w:bCs/>
        </w:rPr>
        <w:t xml:space="preserve">Филиппов Матвей; </w:t>
      </w:r>
    </w:p>
    <w:p w:rsidR="00407075" w:rsidRPr="00912C06" w:rsidRDefault="00407075" w:rsidP="0039696D">
      <w:pPr>
        <w:pStyle w:val="aa"/>
        <w:numPr>
          <w:ilvl w:val="0"/>
          <w:numId w:val="42"/>
        </w:numPr>
        <w:shd w:val="clear" w:color="auto" w:fill="FFFFFF"/>
        <w:spacing w:before="0" w:beforeAutospacing="0" w:after="0" w:afterAutospacing="0"/>
        <w:ind w:left="0" w:firstLine="709"/>
        <w:jc w:val="both"/>
        <w:rPr>
          <w:bCs/>
        </w:rPr>
      </w:pPr>
      <w:r w:rsidRPr="00912C06">
        <w:rPr>
          <w:bCs/>
        </w:rPr>
        <w:t xml:space="preserve">Маллаев Хуршеджон. </w:t>
      </w:r>
    </w:p>
    <w:p w:rsidR="00407075" w:rsidRPr="00912C06" w:rsidRDefault="00407075" w:rsidP="00407075">
      <w:pPr>
        <w:pStyle w:val="aa"/>
        <w:shd w:val="clear" w:color="auto" w:fill="FFFFFF"/>
        <w:spacing w:before="0" w:beforeAutospacing="0" w:after="0" w:afterAutospacing="0"/>
        <w:ind w:firstLine="709"/>
        <w:jc w:val="both"/>
        <w:rPr>
          <w:b/>
          <w:bCs/>
        </w:rPr>
      </w:pPr>
      <w:r w:rsidRPr="00912C06">
        <w:rPr>
          <w:b/>
          <w:bCs/>
        </w:rPr>
        <w:t>Проводится жеребьевка.</w:t>
      </w:r>
    </w:p>
    <w:p w:rsidR="00407075" w:rsidRPr="00912C06" w:rsidRDefault="00407075" w:rsidP="00407075">
      <w:pPr>
        <w:pStyle w:val="aa"/>
        <w:shd w:val="clear" w:color="auto" w:fill="FFFFFF"/>
        <w:spacing w:before="0" w:beforeAutospacing="0" w:after="0" w:afterAutospacing="0"/>
        <w:ind w:firstLine="709"/>
        <w:jc w:val="both"/>
        <w:rPr>
          <w:bCs/>
          <w:iCs/>
        </w:rPr>
      </w:pPr>
      <w:r w:rsidRPr="00912C06">
        <w:rPr>
          <w:bCs/>
          <w:iCs/>
        </w:rPr>
        <w:t>Ведущая: прошу конкурсантов 1 команды</w:t>
      </w:r>
      <w:r w:rsidRPr="00912C06">
        <w:rPr>
          <w:bCs/>
        </w:rPr>
        <w:t xml:space="preserve"> представить свою визитную карточку. Также визитную карточку представляет 2 команда.</w:t>
      </w:r>
    </w:p>
    <w:p w:rsidR="00407075" w:rsidRPr="00912C06" w:rsidRDefault="00407075" w:rsidP="00407075">
      <w:pPr>
        <w:pStyle w:val="aa"/>
        <w:shd w:val="clear" w:color="auto" w:fill="FFFFFF"/>
        <w:spacing w:before="0" w:beforeAutospacing="0" w:after="0" w:afterAutospacing="0"/>
        <w:ind w:firstLine="709"/>
        <w:jc w:val="both"/>
        <w:rPr>
          <w:bCs/>
          <w:iCs/>
        </w:rPr>
      </w:pPr>
      <w:r w:rsidRPr="00912C06">
        <w:rPr>
          <w:bCs/>
          <w:iCs/>
        </w:rPr>
        <w:t>А сейчас прошу капитанов команды получить конверты с заданиями. От каждой команды по 1 участнику. Напоминаю, что отведённое время выполнения задания 5 минут. В начале прозвучит звуковой сигнал (прошу продемонстрировать).</w:t>
      </w:r>
    </w:p>
    <w:p w:rsidR="00407075" w:rsidRPr="00912C06" w:rsidRDefault="00407075" w:rsidP="00407075">
      <w:pPr>
        <w:pStyle w:val="aa"/>
        <w:shd w:val="clear" w:color="auto" w:fill="FFFFFF"/>
        <w:spacing w:before="0" w:beforeAutospacing="0" w:after="0" w:afterAutospacing="0"/>
        <w:ind w:firstLine="709"/>
        <w:jc w:val="both"/>
      </w:pPr>
      <w:r w:rsidRPr="00912C06">
        <w:rPr>
          <w:bCs/>
          <w:iCs/>
        </w:rPr>
        <w:t xml:space="preserve">Во время решения задач участниками команд для зрителей на экране идет показ слайд-шоу с регионального конкурса </w:t>
      </w:r>
      <w:r w:rsidRPr="00912C06">
        <w:rPr>
          <w:bCs/>
          <w:iCs/>
          <w:lang w:val="en-US"/>
        </w:rPr>
        <w:t>WSR</w:t>
      </w:r>
      <w:r w:rsidRPr="00912C06">
        <w:rPr>
          <w:bCs/>
          <w:iCs/>
        </w:rPr>
        <w:t>.</w:t>
      </w:r>
    </w:p>
    <w:p w:rsidR="00407075" w:rsidRPr="00912C06" w:rsidRDefault="00407075" w:rsidP="00407075">
      <w:pPr>
        <w:pStyle w:val="aa"/>
        <w:shd w:val="clear" w:color="auto" w:fill="FFFFFF"/>
        <w:spacing w:before="0" w:beforeAutospacing="0" w:after="0" w:afterAutospacing="0"/>
        <w:ind w:firstLine="709"/>
        <w:jc w:val="both"/>
      </w:pPr>
      <w:r w:rsidRPr="00912C06">
        <w:rPr>
          <w:bCs/>
          <w:iCs/>
        </w:rPr>
        <w:t>Звуковой сигнал (после сигнала конкурсанты сдают работы).</w:t>
      </w:r>
    </w:p>
    <w:p w:rsidR="00407075" w:rsidRPr="00912C06" w:rsidRDefault="00407075" w:rsidP="00407075">
      <w:pPr>
        <w:pStyle w:val="aa"/>
        <w:shd w:val="clear" w:color="auto" w:fill="FFFFFF"/>
        <w:spacing w:before="0" w:beforeAutospacing="0" w:after="0" w:afterAutospacing="0"/>
        <w:ind w:firstLine="709"/>
        <w:jc w:val="both"/>
      </w:pPr>
      <w:r w:rsidRPr="00912C06">
        <w:rPr>
          <w:bCs/>
          <w:iCs/>
        </w:rPr>
        <w:t>Ведущая объявляет конкурс</w:t>
      </w:r>
      <w:r w:rsidRPr="00912C06">
        <w:t xml:space="preserve"> с</w:t>
      </w:r>
      <w:r w:rsidRPr="00912C06">
        <w:rPr>
          <w:bCs/>
          <w:iCs/>
        </w:rPr>
        <w:t xml:space="preserve"> элементами WSR: обучение пациента в домашних условиях. На площадку приглашаются статист, конкурсант 1 команды (он же капитан), м/с школы сахарного диабета, эксперты. Капитан и м/с школы сахарного диабета 2-ой команды покидают площадку на время выступления участников 1 команды. По истечении 30 минут приглашаются участники данного этапа конкурса из другой команды.</w:t>
      </w:r>
    </w:p>
    <w:p w:rsidR="00407075" w:rsidRPr="00912C06" w:rsidRDefault="00407075" w:rsidP="00407075">
      <w:pPr>
        <w:pStyle w:val="aa"/>
        <w:shd w:val="clear" w:color="auto" w:fill="FFFFFF"/>
        <w:spacing w:before="0" w:beforeAutospacing="0" w:after="0" w:afterAutospacing="0"/>
        <w:ind w:firstLine="709"/>
        <w:jc w:val="both"/>
        <w:rPr>
          <w:bCs/>
          <w:iCs/>
        </w:rPr>
      </w:pPr>
      <w:r w:rsidRPr="00912C06">
        <w:rPr>
          <w:bCs/>
        </w:rPr>
        <w:lastRenderedPageBreak/>
        <w:t>Ведущая: прошу конкурсантов пройти на площадку и распределиться по  командам. Пока эксперты с председателем жюри подводят итоги предыдущих  конкурсов, проведем терминологический конкурс для обеих команд. Участвуют все члены команды. При правильном ответе выдаётся шоколадка-медаль. В конце жюри учитывает набранное количество медалей. Критерии оценки: 1 правильный ответ – 0,1 балл.</w:t>
      </w:r>
    </w:p>
    <w:p w:rsidR="00407075" w:rsidRPr="00912C06" w:rsidRDefault="00407075" w:rsidP="00407075">
      <w:pPr>
        <w:pStyle w:val="aa"/>
        <w:shd w:val="clear" w:color="auto" w:fill="FFFFFF"/>
        <w:spacing w:before="0" w:beforeAutospacing="0" w:after="0" w:afterAutospacing="0"/>
        <w:ind w:firstLine="709"/>
        <w:jc w:val="both"/>
        <w:rPr>
          <w:bCs/>
        </w:rPr>
      </w:pPr>
      <w:r w:rsidRPr="00912C06">
        <w:rPr>
          <w:bCs/>
          <w:iCs/>
        </w:rPr>
        <w:t xml:space="preserve">Пока жюри подводит общие итоги конкурса (прил.5, 6),вам предлагается посмотреть презентацию, посвященную нашему профессиональному празднику. 12 мая весь мир отмечает Международный день медицинской сестры.  </w:t>
      </w:r>
    </w:p>
    <w:p w:rsidR="00407075" w:rsidRPr="00912C06" w:rsidRDefault="00407075" w:rsidP="00407075">
      <w:pPr>
        <w:pStyle w:val="aa"/>
        <w:shd w:val="clear" w:color="auto" w:fill="FFFFFF"/>
        <w:spacing w:before="0" w:beforeAutospacing="0" w:after="0" w:afterAutospacing="0"/>
        <w:ind w:firstLine="709"/>
        <w:jc w:val="both"/>
      </w:pPr>
      <w:r w:rsidRPr="00912C06">
        <w:rPr>
          <w:bCs/>
          <w:iCs/>
        </w:rPr>
        <w:t>Ведущая: наш конкурс подошёл к самому важному этапу – оглашение итогови награждение победителей!</w:t>
      </w:r>
      <w:r w:rsidRPr="00912C06">
        <w:t xml:space="preserve"> Хочется сказать, что самое главное, что продемонстрировали вы сегодня – это практические навыки. В конкурсе оценивался каждый шаг: оценка состояния пациента, планирование, безопасность, эргономика и что не менее важно, коммуникативные качества. А это уже Международный уровень! Сегодня Вы сделали очередной шаг к повышению профессионального мастерства.</w:t>
      </w:r>
    </w:p>
    <w:p w:rsidR="00407075" w:rsidRPr="00912C06" w:rsidRDefault="00407075" w:rsidP="00407075">
      <w:pPr>
        <w:spacing w:after="0" w:line="240" w:lineRule="auto"/>
        <w:ind w:firstLine="709"/>
        <w:jc w:val="both"/>
        <w:rPr>
          <w:rFonts w:ascii="Times New Roman" w:hAnsi="Times New Roman" w:cs="Times New Roman"/>
          <w:bCs/>
          <w:iCs/>
          <w:sz w:val="24"/>
          <w:szCs w:val="24"/>
        </w:rPr>
      </w:pPr>
      <w:r w:rsidRPr="00912C06">
        <w:rPr>
          <w:rFonts w:ascii="Times New Roman" w:hAnsi="Times New Roman" w:cs="Times New Roman"/>
          <w:bCs/>
          <w:iCs/>
          <w:sz w:val="24"/>
          <w:szCs w:val="24"/>
        </w:rPr>
        <w:t>Слово для оглашения итогов конкурса и награждения победителей предоставляется председателю жюри Сергеевой О.В.</w:t>
      </w:r>
    </w:p>
    <w:p w:rsidR="00407075" w:rsidRPr="00912C06" w:rsidRDefault="00407075" w:rsidP="00407075">
      <w:pPr>
        <w:spacing w:after="0" w:line="240" w:lineRule="auto"/>
        <w:ind w:firstLine="709"/>
        <w:jc w:val="both"/>
        <w:rPr>
          <w:rFonts w:ascii="Times New Roman" w:hAnsi="Times New Roman" w:cs="Times New Roman"/>
          <w:bCs/>
          <w:iCs/>
          <w:sz w:val="24"/>
          <w:szCs w:val="24"/>
        </w:rPr>
      </w:pPr>
      <w:r w:rsidRPr="00912C06">
        <w:rPr>
          <w:rFonts w:ascii="Times New Roman" w:hAnsi="Times New Roman" w:cs="Times New Roman"/>
          <w:sz w:val="24"/>
          <w:szCs w:val="24"/>
        </w:rPr>
        <w:t>Ведущая: благодарим участников конкурса, преподавателей, членов жюри, болельщиков за активное участие в подготовке и проведении конкурса. Спасибо за внимание!</w:t>
      </w:r>
    </w:p>
    <w:p w:rsidR="00407075" w:rsidRPr="00912C06" w:rsidRDefault="00407075" w:rsidP="00407075">
      <w:pPr>
        <w:spacing w:line="240" w:lineRule="auto"/>
        <w:jc w:val="both"/>
        <w:rPr>
          <w:rFonts w:ascii="Times New Roman" w:hAnsi="Times New Roman" w:cs="Times New Roman"/>
          <w:sz w:val="24"/>
          <w:szCs w:val="24"/>
        </w:rPr>
      </w:pPr>
    </w:p>
    <w:p w:rsidR="00407075" w:rsidRPr="00912C06" w:rsidRDefault="00407075" w:rsidP="00407075">
      <w:pPr>
        <w:spacing w:line="240" w:lineRule="auto"/>
        <w:jc w:val="both"/>
        <w:rPr>
          <w:rFonts w:ascii="Times New Roman" w:hAnsi="Times New Roman" w:cs="Times New Roman"/>
          <w:sz w:val="24"/>
          <w:szCs w:val="24"/>
        </w:rPr>
      </w:pPr>
    </w:p>
    <w:p w:rsidR="00407075" w:rsidRPr="00EE21AF" w:rsidRDefault="00407075" w:rsidP="00EE21AF">
      <w:pPr>
        <w:jc w:val="center"/>
        <w:rPr>
          <w:rFonts w:ascii="Times New Roman" w:eastAsia="Times New Roman" w:hAnsi="Times New Roman" w:cs="Times New Roman"/>
          <w:color w:val="000000"/>
          <w:sz w:val="24"/>
          <w:szCs w:val="24"/>
        </w:rPr>
      </w:pPr>
      <w:bookmarkStart w:id="31" w:name="_Toc70408763"/>
      <w:r w:rsidRPr="00912C06">
        <w:rPr>
          <w:rFonts w:ascii="Times New Roman" w:eastAsia="Times New Roman" w:hAnsi="Times New Roman" w:cs="Times New Roman"/>
          <w:sz w:val="24"/>
          <w:szCs w:val="24"/>
        </w:rPr>
        <w:t>Список литературы</w:t>
      </w:r>
      <w:bookmarkEnd w:id="31"/>
    </w:p>
    <w:p w:rsidR="00407075" w:rsidRPr="00912C06" w:rsidRDefault="00407075" w:rsidP="00407075">
      <w:pPr>
        <w:rPr>
          <w:rFonts w:ascii="Times New Roman" w:hAnsi="Times New Roman" w:cs="Times New Roman"/>
          <w:sz w:val="24"/>
          <w:szCs w:val="24"/>
        </w:rPr>
      </w:pPr>
    </w:p>
    <w:p w:rsidR="00407075" w:rsidRPr="00912C06" w:rsidRDefault="00407075" w:rsidP="00407075">
      <w:pPr>
        <w:spacing w:after="0" w:line="240" w:lineRule="auto"/>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1. Кулешова Л. И., Пустоветова Е. В. Основы сестринского дела. Курс лекций. Сестринские технологии. – Ростов н/Д: Феникс, 2016.</w:t>
      </w:r>
    </w:p>
    <w:p w:rsidR="00407075" w:rsidRPr="00912C06" w:rsidRDefault="00407075" w:rsidP="00407075">
      <w:pPr>
        <w:spacing w:after="0" w:line="240" w:lineRule="auto"/>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2. Обуховец Т. П., Чернова О. В. Основы сестринского дела. – Ростов н/Д: Фе-никс, 2016.</w:t>
      </w:r>
    </w:p>
    <w:p w:rsidR="00407075" w:rsidRPr="00912C06" w:rsidRDefault="00407075" w:rsidP="00407075">
      <w:pPr>
        <w:spacing w:after="0" w:line="240" w:lineRule="auto"/>
        <w:rPr>
          <w:rFonts w:ascii="Times New Roman" w:eastAsia="Times New Roman" w:hAnsi="Times New Roman" w:cs="Times New Roman"/>
          <w:color w:val="000000"/>
          <w:sz w:val="24"/>
          <w:szCs w:val="24"/>
        </w:rPr>
      </w:pPr>
    </w:p>
    <w:p w:rsidR="00407075" w:rsidRPr="00912C06" w:rsidRDefault="00407075" w:rsidP="00407075">
      <w:pPr>
        <w:spacing w:after="0" w:line="240" w:lineRule="auto"/>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Интернет-ресурсы:</w:t>
      </w:r>
    </w:p>
    <w:p w:rsidR="00407075" w:rsidRPr="00912C06" w:rsidRDefault="00407075" w:rsidP="00407075">
      <w:pPr>
        <w:pStyle w:val="aa"/>
        <w:spacing w:before="0" w:beforeAutospacing="0" w:after="0" w:afterAutospacing="0"/>
        <w:rPr>
          <w:color w:val="000000"/>
        </w:rPr>
      </w:pPr>
      <w:r w:rsidRPr="00912C06">
        <w:rPr>
          <w:color w:val="000000"/>
        </w:rPr>
        <w:t xml:space="preserve">1.http://www.consultant.ru – нормативные документы; </w:t>
      </w:r>
    </w:p>
    <w:p w:rsidR="00407075" w:rsidRPr="00912C06" w:rsidRDefault="00407075" w:rsidP="00407075">
      <w:pPr>
        <w:pStyle w:val="aa"/>
        <w:spacing w:before="0" w:beforeAutospacing="0" w:after="0" w:afterAutospacing="0"/>
        <w:rPr>
          <w:color w:val="000000"/>
        </w:rPr>
      </w:pPr>
      <w:r w:rsidRPr="00912C06">
        <w:rPr>
          <w:color w:val="000000"/>
        </w:rPr>
        <w:t>2. www.med-pravo.ru – нормативные документы;</w:t>
      </w:r>
    </w:p>
    <w:p w:rsidR="00407075" w:rsidRPr="00912C06" w:rsidRDefault="00407075" w:rsidP="00407075">
      <w:pPr>
        <w:pStyle w:val="aa"/>
        <w:spacing w:before="0" w:beforeAutospacing="0" w:after="0" w:afterAutospacing="0"/>
        <w:rPr>
          <w:color w:val="000000"/>
        </w:rPr>
      </w:pPr>
      <w:r w:rsidRPr="00912C06">
        <w:rPr>
          <w:color w:val="000000"/>
        </w:rPr>
        <w:t xml:space="preserve">3. www.rosmedlib.ru – медицинская студенческая библиотека; </w:t>
      </w:r>
    </w:p>
    <w:p w:rsidR="00407075" w:rsidRPr="00912C06" w:rsidRDefault="00407075" w:rsidP="00407075">
      <w:pPr>
        <w:pStyle w:val="aa"/>
        <w:spacing w:before="0" w:beforeAutospacing="0" w:after="0" w:afterAutospacing="0"/>
        <w:rPr>
          <w:color w:val="000000"/>
        </w:rPr>
      </w:pPr>
      <w:r w:rsidRPr="00912C06">
        <w:rPr>
          <w:color w:val="000000"/>
        </w:rPr>
        <w:t>4. http://www.sisterflo.ru – сестринское дело;</w:t>
      </w:r>
    </w:p>
    <w:p w:rsidR="00407075" w:rsidRPr="00912C06" w:rsidRDefault="00407075" w:rsidP="00407075">
      <w:pPr>
        <w:spacing w:after="0" w:line="240" w:lineRule="auto"/>
        <w:rPr>
          <w:rFonts w:ascii="Times New Roman" w:eastAsia="Times New Roman" w:hAnsi="Times New Roman" w:cs="Times New Roman"/>
          <w:color w:val="000000"/>
          <w:sz w:val="24"/>
          <w:szCs w:val="24"/>
        </w:rPr>
      </w:pPr>
      <w:r w:rsidRPr="00912C06">
        <w:rPr>
          <w:rFonts w:ascii="Times New Roman" w:eastAsia="Times New Roman" w:hAnsi="Times New Roman" w:cs="Times New Roman"/>
          <w:color w:val="000000"/>
          <w:sz w:val="24"/>
          <w:szCs w:val="24"/>
        </w:rPr>
        <w:t>5. http://standartgost.ru – национальные стандарты (ГОСТы)</w:t>
      </w:r>
    </w:p>
    <w:p w:rsidR="00407075" w:rsidRPr="00912C06" w:rsidRDefault="00407075" w:rsidP="00407075">
      <w:pPr>
        <w:spacing w:before="100" w:beforeAutospacing="1" w:after="100" w:afterAutospacing="1" w:line="240" w:lineRule="auto"/>
        <w:rPr>
          <w:rFonts w:ascii="Times New Roman" w:eastAsia="Times New Roman" w:hAnsi="Times New Roman" w:cs="Times New Roman"/>
          <w:color w:val="000000"/>
          <w:sz w:val="24"/>
          <w:szCs w:val="24"/>
        </w:rPr>
      </w:pPr>
    </w:p>
    <w:p w:rsidR="00407075" w:rsidRPr="00912C06" w:rsidRDefault="00407075" w:rsidP="00407075">
      <w:pPr>
        <w:rPr>
          <w:rFonts w:ascii="Times New Roman" w:hAnsi="Times New Roman" w:cs="Times New Roman"/>
          <w:sz w:val="24"/>
          <w:szCs w:val="24"/>
        </w:rPr>
      </w:pPr>
      <w:r w:rsidRPr="00912C06">
        <w:rPr>
          <w:rFonts w:ascii="Times New Roman" w:hAnsi="Times New Roman" w:cs="Times New Roman"/>
          <w:sz w:val="24"/>
          <w:szCs w:val="24"/>
        </w:rPr>
        <w:br w:type="page"/>
      </w:r>
    </w:p>
    <w:p w:rsidR="00407075" w:rsidRPr="00912C06" w:rsidRDefault="00407075" w:rsidP="00407075">
      <w:pPr>
        <w:jc w:val="right"/>
        <w:rPr>
          <w:rFonts w:ascii="Times New Roman" w:hAnsi="Times New Roman" w:cs="Times New Roman"/>
          <w:b/>
          <w:sz w:val="24"/>
          <w:szCs w:val="24"/>
        </w:rPr>
      </w:pPr>
      <w:bookmarkStart w:id="32" w:name="_Toc70408764"/>
      <w:r w:rsidRPr="00912C06">
        <w:rPr>
          <w:rStyle w:val="10"/>
          <w:rFonts w:ascii="Times New Roman" w:hAnsi="Times New Roman" w:cs="Times New Roman"/>
          <w:sz w:val="24"/>
          <w:szCs w:val="24"/>
        </w:rPr>
        <w:lastRenderedPageBreak/>
        <w:t>Приложение</w:t>
      </w:r>
      <w:bookmarkEnd w:id="32"/>
      <w:r w:rsidRPr="00912C06">
        <w:rPr>
          <w:rFonts w:ascii="Times New Roman" w:hAnsi="Times New Roman" w:cs="Times New Roman"/>
          <w:b/>
          <w:bCs/>
          <w:color w:val="000000" w:themeColor="text1"/>
          <w:sz w:val="24"/>
          <w:szCs w:val="24"/>
        </w:rPr>
        <w:t xml:space="preserve"> 1</w:t>
      </w:r>
    </w:p>
    <w:p w:rsidR="00407075" w:rsidRPr="00912C06" w:rsidRDefault="00407075" w:rsidP="00407075">
      <w:pPr>
        <w:jc w:val="both"/>
        <w:rPr>
          <w:rFonts w:ascii="Times New Roman" w:hAnsi="Times New Roman" w:cs="Times New Roman"/>
          <w:b/>
          <w:sz w:val="24"/>
          <w:szCs w:val="24"/>
        </w:rPr>
      </w:pPr>
      <w:r w:rsidRPr="00912C06">
        <w:rPr>
          <w:rFonts w:ascii="Times New Roman" w:hAnsi="Times New Roman" w:cs="Times New Roman"/>
          <w:b/>
          <w:sz w:val="24"/>
          <w:szCs w:val="24"/>
        </w:rPr>
        <w:t>Легенда статиста</w:t>
      </w:r>
    </w:p>
    <w:p w:rsidR="00407075" w:rsidRPr="00912C06" w:rsidRDefault="00407075" w:rsidP="00407075">
      <w:pPr>
        <w:spacing w:after="0"/>
        <w:jc w:val="both"/>
        <w:rPr>
          <w:rFonts w:ascii="Times New Roman" w:hAnsi="Times New Roman" w:cs="Times New Roman"/>
          <w:sz w:val="24"/>
          <w:szCs w:val="24"/>
        </w:rPr>
      </w:pPr>
      <w:r w:rsidRPr="00912C06">
        <w:rPr>
          <w:rFonts w:ascii="Times New Roman" w:hAnsi="Times New Roman" w:cs="Times New Roman"/>
          <w:b/>
          <w:sz w:val="24"/>
          <w:szCs w:val="24"/>
        </w:rPr>
        <w:t>Пациент:</w:t>
      </w:r>
      <w:r w:rsidRPr="00912C06">
        <w:rPr>
          <w:rFonts w:ascii="Times New Roman" w:hAnsi="Times New Roman" w:cs="Times New Roman"/>
          <w:i/>
          <w:sz w:val="24"/>
          <w:szCs w:val="24"/>
        </w:rPr>
        <w:t xml:space="preserve"> «</w:t>
      </w:r>
      <w:r w:rsidRPr="00912C06">
        <w:rPr>
          <w:rFonts w:ascii="Times New Roman" w:hAnsi="Times New Roman" w:cs="Times New Roman"/>
          <w:sz w:val="24"/>
          <w:szCs w:val="24"/>
        </w:rPr>
        <w:t xml:space="preserve">Доброе утро,      …   ! Чувствую себя неплохо. Не являюсь к врачу, потому что не вижу смысла. Устала вести такой образ жизни: постоянно делать инъекции, ничего мне не интересно в этой жизни. Сверстники мои ведут активный образ жизни, путешествуют, а я теперь сижу дома. Еще не знаю, как питаться, постоянное ограничение. Учусь в колледже, друзей почти не имею». </w:t>
      </w:r>
    </w:p>
    <w:p w:rsidR="00407075" w:rsidRPr="00912C06" w:rsidRDefault="00407075" w:rsidP="00407075">
      <w:pPr>
        <w:spacing w:after="0" w:line="360" w:lineRule="auto"/>
        <w:jc w:val="both"/>
        <w:rPr>
          <w:rFonts w:ascii="Times New Roman" w:hAnsi="Times New Roman" w:cs="Times New Roman"/>
          <w:b/>
          <w:sz w:val="24"/>
          <w:szCs w:val="24"/>
          <w:u w:val="single"/>
        </w:rPr>
      </w:pPr>
    </w:p>
    <w:p w:rsidR="00407075" w:rsidRPr="00912C06" w:rsidRDefault="00407075" w:rsidP="00407075">
      <w:pPr>
        <w:spacing w:after="0" w:line="360" w:lineRule="auto"/>
        <w:jc w:val="both"/>
        <w:rPr>
          <w:rFonts w:ascii="Times New Roman" w:hAnsi="Times New Roman" w:cs="Times New Roman"/>
          <w:b/>
          <w:sz w:val="24"/>
          <w:szCs w:val="24"/>
          <w:u w:val="single"/>
        </w:rPr>
      </w:pPr>
    </w:p>
    <w:p w:rsidR="00407075" w:rsidRPr="00912C06" w:rsidRDefault="00407075" w:rsidP="00407075">
      <w:pPr>
        <w:spacing w:after="0" w:line="360" w:lineRule="auto"/>
        <w:jc w:val="both"/>
        <w:rPr>
          <w:rFonts w:ascii="Times New Roman" w:hAnsi="Times New Roman" w:cs="Times New Roman"/>
          <w:sz w:val="24"/>
          <w:szCs w:val="24"/>
          <w:u w:val="single"/>
        </w:rPr>
      </w:pPr>
      <w:r w:rsidRPr="00912C06">
        <w:rPr>
          <w:rFonts w:ascii="Times New Roman" w:hAnsi="Times New Roman" w:cs="Times New Roman"/>
          <w:b/>
          <w:sz w:val="24"/>
          <w:szCs w:val="24"/>
          <w:u w:val="single"/>
        </w:rPr>
        <w:t>Инструкции для статиста</w:t>
      </w:r>
      <w:r w:rsidRPr="00912C06">
        <w:rPr>
          <w:rFonts w:ascii="Times New Roman" w:hAnsi="Times New Roman" w:cs="Times New Roman"/>
          <w:sz w:val="24"/>
          <w:szCs w:val="24"/>
          <w:u w:val="single"/>
        </w:rPr>
        <w:t>.</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 xml:space="preserve">Ко всем участникам проявляете одинаковое независимое отношение. </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Ждете представления участника, затем отвечаете.</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На заданные вопросы отвечаете односложно да /нет или в рамках легенды.</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Даете возможность говорить участнику.</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При измерении давления сжимаете руку в кулак.</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Четко следуете всем инструкциям участника.</w:t>
      </w:r>
    </w:p>
    <w:p w:rsidR="00407075" w:rsidRPr="00912C06" w:rsidRDefault="00407075" w:rsidP="00407075">
      <w:pPr>
        <w:spacing w:after="0" w:line="360" w:lineRule="auto"/>
        <w:jc w:val="both"/>
        <w:rPr>
          <w:rFonts w:ascii="Times New Roman" w:hAnsi="Times New Roman" w:cs="Times New Roman"/>
          <w:sz w:val="24"/>
          <w:szCs w:val="24"/>
        </w:rPr>
      </w:pPr>
      <w:r w:rsidRPr="00912C06">
        <w:rPr>
          <w:rFonts w:ascii="Times New Roman" w:hAnsi="Times New Roman" w:cs="Times New Roman"/>
          <w:sz w:val="24"/>
          <w:szCs w:val="24"/>
        </w:rPr>
        <w:t>Отвечаете на вопросы участника так, как вы поняли.</w:t>
      </w:r>
    </w:p>
    <w:p w:rsidR="00407075" w:rsidRPr="00912C06" w:rsidRDefault="00407075" w:rsidP="00407075">
      <w:pPr>
        <w:jc w:val="center"/>
        <w:rPr>
          <w:rFonts w:ascii="Times New Roman" w:hAnsi="Times New Roman" w:cs="Times New Roman"/>
          <w:b/>
          <w:sz w:val="24"/>
          <w:szCs w:val="24"/>
        </w:rPr>
      </w:pPr>
    </w:p>
    <w:p w:rsidR="00407075" w:rsidRPr="00912C06" w:rsidRDefault="00407075" w:rsidP="00407075">
      <w:pPr>
        <w:jc w:val="center"/>
        <w:rPr>
          <w:rFonts w:ascii="Times New Roman" w:hAnsi="Times New Roman" w:cs="Times New Roman"/>
          <w:b/>
          <w:sz w:val="24"/>
          <w:szCs w:val="24"/>
        </w:rPr>
      </w:pPr>
    </w:p>
    <w:p w:rsidR="00407075" w:rsidRPr="00912C06" w:rsidRDefault="00407075" w:rsidP="00407075">
      <w:pPr>
        <w:jc w:val="center"/>
        <w:rPr>
          <w:rFonts w:ascii="Times New Roman" w:hAnsi="Times New Roman" w:cs="Times New Roman"/>
          <w:b/>
          <w:sz w:val="24"/>
          <w:szCs w:val="24"/>
        </w:rPr>
      </w:pPr>
    </w:p>
    <w:p w:rsidR="00407075" w:rsidRPr="00912C06" w:rsidRDefault="00407075" w:rsidP="00EE21AF">
      <w:pPr>
        <w:rPr>
          <w:rFonts w:ascii="Times New Roman" w:hAnsi="Times New Roman" w:cs="Times New Roman"/>
          <w:b/>
          <w:sz w:val="24"/>
          <w:szCs w:val="24"/>
        </w:rPr>
      </w:pPr>
      <w:r w:rsidRPr="00912C06">
        <w:rPr>
          <w:rFonts w:ascii="Times New Roman" w:hAnsi="Times New Roman" w:cs="Times New Roman"/>
          <w:b/>
          <w:sz w:val="24"/>
          <w:szCs w:val="24"/>
        </w:rPr>
        <w:t>П</w:t>
      </w:r>
      <w:r w:rsidRPr="00912C06">
        <w:rPr>
          <w:rFonts w:ascii="Times New Roman" w:hAnsi="Times New Roman" w:cs="Times New Roman"/>
          <w:b/>
          <w:bCs/>
          <w:color w:val="000000" w:themeColor="text1"/>
          <w:sz w:val="24"/>
          <w:szCs w:val="24"/>
        </w:rPr>
        <w:t>риложение 2</w:t>
      </w:r>
    </w:p>
    <w:p w:rsidR="00407075" w:rsidRPr="00912C06" w:rsidRDefault="00407075" w:rsidP="00407075">
      <w:pPr>
        <w:pStyle w:val="aa"/>
        <w:shd w:val="clear" w:color="auto" w:fill="FFFFFF"/>
        <w:spacing w:before="0" w:beforeAutospacing="0" w:after="0" w:afterAutospacing="0"/>
        <w:jc w:val="both"/>
        <w:rPr>
          <w:b/>
          <w:color w:val="000000" w:themeColor="text1"/>
        </w:rPr>
      </w:pPr>
      <w:r w:rsidRPr="00912C06">
        <w:rPr>
          <w:b/>
          <w:bCs/>
          <w:color w:val="000000" w:themeColor="text1"/>
        </w:rPr>
        <w:t xml:space="preserve">Домашнее задание:  решение ситуационной задачи.  </w:t>
      </w:r>
    </w:p>
    <w:p w:rsidR="00407075" w:rsidRPr="00912C06" w:rsidRDefault="00407075" w:rsidP="00407075">
      <w:pPr>
        <w:pStyle w:val="aa"/>
        <w:shd w:val="clear" w:color="auto" w:fill="FFFFFF"/>
        <w:spacing w:before="0" w:beforeAutospacing="0" w:after="0" w:afterAutospacing="0"/>
        <w:jc w:val="both"/>
        <w:rPr>
          <w:color w:val="000000"/>
        </w:rPr>
      </w:pPr>
    </w:p>
    <w:p w:rsidR="00407075" w:rsidRPr="00912C06" w:rsidRDefault="00407075" w:rsidP="00407075">
      <w:pPr>
        <w:jc w:val="both"/>
        <w:rPr>
          <w:rFonts w:ascii="Times New Roman" w:hAnsi="Times New Roman" w:cs="Times New Roman"/>
          <w:b/>
          <w:bCs/>
          <w:sz w:val="24"/>
          <w:szCs w:val="24"/>
        </w:rPr>
      </w:pPr>
      <w:r w:rsidRPr="00912C06">
        <w:rPr>
          <w:rFonts w:ascii="Times New Roman" w:hAnsi="Times New Roman" w:cs="Times New Roman"/>
          <w:sz w:val="24"/>
          <w:szCs w:val="24"/>
        </w:rPr>
        <w:t xml:space="preserve">Участковая медсестра посещает на дому пациентку 18 лет, страдающую сахарным диабетом, инсулинозависимой формой. Посещение вызвано тем, что пациентка давно не являлась на приём к врачу. При беседе с пациенткой медсестра выяснила, что инъекции инсулина пациентка выполняет регулярно, но устала вести образ жизни, связанный с постоянными ограничениями, диету соблюдает не регулярно. Пациентка угнетена и апатична, друзей почти не имеет. </w:t>
      </w:r>
    </w:p>
    <w:p w:rsidR="00407075" w:rsidRPr="00912C06" w:rsidRDefault="00407075" w:rsidP="00407075">
      <w:pPr>
        <w:jc w:val="both"/>
        <w:rPr>
          <w:rFonts w:ascii="Times New Roman" w:hAnsi="Times New Roman" w:cs="Times New Roman"/>
          <w:b/>
          <w:sz w:val="24"/>
          <w:szCs w:val="24"/>
        </w:rPr>
      </w:pPr>
      <w:r w:rsidRPr="00912C06">
        <w:rPr>
          <w:rFonts w:ascii="Times New Roman" w:hAnsi="Times New Roman" w:cs="Times New Roman"/>
          <w:b/>
          <w:sz w:val="24"/>
          <w:szCs w:val="24"/>
        </w:rPr>
        <w:t>Задание:</w:t>
      </w:r>
    </w:p>
    <w:p w:rsidR="00407075" w:rsidRPr="00912C06" w:rsidRDefault="00407075" w:rsidP="00407075">
      <w:pPr>
        <w:jc w:val="both"/>
        <w:rPr>
          <w:rFonts w:ascii="Times New Roman" w:hAnsi="Times New Roman" w:cs="Times New Roman"/>
          <w:sz w:val="24"/>
          <w:szCs w:val="24"/>
        </w:rPr>
      </w:pPr>
      <w:r w:rsidRPr="00912C06">
        <w:rPr>
          <w:rFonts w:ascii="Times New Roman" w:hAnsi="Times New Roman" w:cs="Times New Roman"/>
          <w:sz w:val="24"/>
          <w:szCs w:val="24"/>
        </w:rPr>
        <w:t>-определить проблемы пациента</w:t>
      </w:r>
    </w:p>
    <w:p w:rsidR="00407075" w:rsidRPr="00912C06" w:rsidRDefault="00407075" w:rsidP="00407075">
      <w:pPr>
        <w:jc w:val="both"/>
        <w:rPr>
          <w:rFonts w:ascii="Times New Roman" w:hAnsi="Times New Roman" w:cs="Times New Roman"/>
          <w:sz w:val="24"/>
          <w:szCs w:val="24"/>
        </w:rPr>
      </w:pPr>
      <w:r w:rsidRPr="00912C06">
        <w:rPr>
          <w:rFonts w:ascii="Times New Roman" w:hAnsi="Times New Roman" w:cs="Times New Roman"/>
          <w:sz w:val="24"/>
          <w:szCs w:val="24"/>
        </w:rPr>
        <w:t>-наметить цели</w:t>
      </w:r>
    </w:p>
    <w:p w:rsidR="00407075" w:rsidRPr="00912C06" w:rsidRDefault="00407075" w:rsidP="00407075">
      <w:pPr>
        <w:jc w:val="both"/>
        <w:rPr>
          <w:rFonts w:ascii="Times New Roman" w:hAnsi="Times New Roman" w:cs="Times New Roman"/>
          <w:sz w:val="24"/>
          <w:szCs w:val="24"/>
        </w:rPr>
      </w:pPr>
      <w:r w:rsidRPr="00912C06">
        <w:rPr>
          <w:rFonts w:ascii="Times New Roman" w:hAnsi="Times New Roman" w:cs="Times New Roman"/>
          <w:sz w:val="24"/>
          <w:szCs w:val="24"/>
        </w:rPr>
        <w:t xml:space="preserve">-составить план сестринских вмешательств </w:t>
      </w:r>
    </w:p>
    <w:p w:rsidR="00407075" w:rsidRPr="00912C06" w:rsidRDefault="00407075" w:rsidP="00407075">
      <w:pPr>
        <w:tabs>
          <w:tab w:val="left" w:pos="2731"/>
          <w:tab w:val="center" w:pos="4677"/>
        </w:tabs>
        <w:jc w:val="center"/>
        <w:rPr>
          <w:rFonts w:ascii="Times New Roman" w:hAnsi="Times New Roman" w:cs="Times New Roman"/>
          <w:sz w:val="24"/>
          <w:szCs w:val="24"/>
        </w:rPr>
      </w:pPr>
    </w:p>
    <w:p w:rsidR="00407075" w:rsidRDefault="00407075" w:rsidP="00EE21AF">
      <w:pPr>
        <w:tabs>
          <w:tab w:val="left" w:pos="2731"/>
          <w:tab w:val="center" w:pos="4677"/>
        </w:tabs>
        <w:rPr>
          <w:rFonts w:ascii="Times New Roman" w:hAnsi="Times New Roman" w:cs="Times New Roman"/>
          <w:sz w:val="24"/>
          <w:szCs w:val="24"/>
        </w:rPr>
      </w:pPr>
    </w:p>
    <w:p w:rsidR="00EE21AF" w:rsidRPr="00912C06" w:rsidRDefault="00EE21AF" w:rsidP="00EE21AF">
      <w:pPr>
        <w:jc w:val="right"/>
        <w:rPr>
          <w:rFonts w:ascii="Times New Roman" w:hAnsi="Times New Roman" w:cs="Times New Roman"/>
          <w:b/>
          <w:bCs/>
          <w:sz w:val="24"/>
          <w:szCs w:val="24"/>
        </w:rPr>
      </w:pPr>
      <w:r>
        <w:rPr>
          <w:rFonts w:ascii="Times New Roman" w:hAnsi="Times New Roman" w:cs="Times New Roman"/>
          <w:b/>
          <w:bCs/>
          <w:sz w:val="24"/>
          <w:szCs w:val="24"/>
        </w:rPr>
        <w:t xml:space="preserve">              </w:t>
      </w:r>
      <w:r w:rsidRPr="00912C06">
        <w:rPr>
          <w:rFonts w:ascii="Times New Roman" w:hAnsi="Times New Roman" w:cs="Times New Roman"/>
          <w:b/>
          <w:bCs/>
          <w:sz w:val="24"/>
          <w:szCs w:val="24"/>
        </w:rPr>
        <w:t>Приложение 3</w:t>
      </w:r>
    </w:p>
    <w:p w:rsidR="00EE21AF" w:rsidRPr="00912C06" w:rsidRDefault="00EE21AF" w:rsidP="00EE21AF">
      <w:pPr>
        <w:jc w:val="both"/>
        <w:rPr>
          <w:rFonts w:ascii="Times New Roman" w:hAnsi="Times New Roman" w:cs="Times New Roman"/>
          <w:b/>
          <w:bCs/>
          <w:sz w:val="24"/>
          <w:szCs w:val="24"/>
        </w:rPr>
      </w:pPr>
      <w:r w:rsidRPr="00912C06">
        <w:rPr>
          <w:rFonts w:ascii="Times New Roman" w:hAnsi="Times New Roman" w:cs="Times New Roman"/>
          <w:b/>
          <w:bCs/>
          <w:sz w:val="24"/>
          <w:szCs w:val="24"/>
        </w:rPr>
        <w:lastRenderedPageBreak/>
        <w:t>Осуществление обучения пациента в домашних условиях.</w:t>
      </w:r>
    </w:p>
    <w:p w:rsidR="00EE21AF" w:rsidRPr="00912C06" w:rsidRDefault="00EE21AF" w:rsidP="00EE21AF">
      <w:pPr>
        <w:jc w:val="both"/>
        <w:rPr>
          <w:rFonts w:ascii="Times New Roman" w:hAnsi="Times New Roman" w:cs="Times New Roman"/>
          <w:sz w:val="24"/>
          <w:szCs w:val="24"/>
        </w:rPr>
      </w:pPr>
      <w:r w:rsidRPr="00912C06">
        <w:rPr>
          <w:rFonts w:ascii="Times New Roman" w:hAnsi="Times New Roman" w:cs="Times New Roman"/>
          <w:sz w:val="24"/>
          <w:szCs w:val="24"/>
        </w:rPr>
        <w:t>Время выполнения: 30 минут.</w:t>
      </w:r>
    </w:p>
    <w:p w:rsidR="00EE21AF" w:rsidRPr="00912C06" w:rsidRDefault="00EE21AF" w:rsidP="00EE21AF">
      <w:pPr>
        <w:jc w:val="both"/>
        <w:rPr>
          <w:rFonts w:ascii="Times New Roman" w:hAnsi="Times New Roman" w:cs="Times New Roman"/>
          <w:sz w:val="24"/>
          <w:szCs w:val="24"/>
        </w:rPr>
      </w:pPr>
      <w:r w:rsidRPr="00912C06">
        <w:rPr>
          <w:rFonts w:ascii="Times New Roman" w:hAnsi="Times New Roman" w:cs="Times New Roman"/>
          <w:sz w:val="24"/>
          <w:szCs w:val="24"/>
        </w:rPr>
        <w:t>Процедура:</w:t>
      </w:r>
    </w:p>
    <w:p w:rsidR="00EE21AF" w:rsidRPr="00912C06" w:rsidRDefault="00EE21AF" w:rsidP="00EE21AF">
      <w:pPr>
        <w:jc w:val="both"/>
        <w:rPr>
          <w:rFonts w:ascii="Times New Roman" w:hAnsi="Times New Roman" w:cs="Times New Roman"/>
          <w:sz w:val="24"/>
          <w:szCs w:val="24"/>
        </w:rPr>
      </w:pPr>
      <w:r w:rsidRPr="00912C06">
        <w:rPr>
          <w:rFonts w:ascii="Times New Roman" w:hAnsi="Times New Roman" w:cs="Times New Roman"/>
          <w:sz w:val="24"/>
          <w:szCs w:val="24"/>
        </w:rPr>
        <w:t xml:space="preserve">-проведение оценки субъективного состояния пациента </w:t>
      </w:r>
    </w:p>
    <w:p w:rsidR="00EE21AF" w:rsidRPr="00912C06" w:rsidRDefault="00EE21AF" w:rsidP="00EE21AF">
      <w:pPr>
        <w:jc w:val="both"/>
        <w:rPr>
          <w:rFonts w:ascii="Times New Roman" w:hAnsi="Times New Roman" w:cs="Times New Roman"/>
          <w:sz w:val="24"/>
          <w:szCs w:val="24"/>
        </w:rPr>
      </w:pPr>
      <w:r w:rsidRPr="00912C06">
        <w:rPr>
          <w:rFonts w:ascii="Times New Roman" w:hAnsi="Times New Roman" w:cs="Times New Roman"/>
          <w:sz w:val="24"/>
          <w:szCs w:val="24"/>
        </w:rPr>
        <w:t>- определение потребности в обучение пациента</w:t>
      </w:r>
    </w:p>
    <w:p w:rsidR="00EE21AF" w:rsidRPr="00912C06" w:rsidRDefault="00EE21AF" w:rsidP="00EE21AF">
      <w:pPr>
        <w:jc w:val="both"/>
        <w:rPr>
          <w:rFonts w:ascii="Times New Roman" w:hAnsi="Times New Roman" w:cs="Times New Roman"/>
          <w:sz w:val="24"/>
          <w:szCs w:val="24"/>
        </w:rPr>
      </w:pPr>
      <w:r w:rsidRPr="00912C06">
        <w:rPr>
          <w:rFonts w:ascii="Times New Roman" w:hAnsi="Times New Roman" w:cs="Times New Roman"/>
          <w:sz w:val="24"/>
          <w:szCs w:val="24"/>
        </w:rPr>
        <w:t>- рекомендации по питанию</w:t>
      </w:r>
    </w:p>
    <w:p w:rsidR="00EE21AF" w:rsidRPr="00912C06" w:rsidRDefault="00EE21AF" w:rsidP="00EE21AF">
      <w:pPr>
        <w:jc w:val="both"/>
        <w:rPr>
          <w:rFonts w:ascii="Times New Roman" w:hAnsi="Times New Roman" w:cs="Times New Roman"/>
          <w:sz w:val="24"/>
          <w:szCs w:val="24"/>
        </w:rPr>
      </w:pPr>
      <w:r w:rsidRPr="00912C06">
        <w:rPr>
          <w:rFonts w:ascii="Times New Roman" w:hAnsi="Times New Roman" w:cs="Times New Roman"/>
          <w:sz w:val="24"/>
          <w:szCs w:val="24"/>
        </w:rPr>
        <w:t>- рекомендации по образу жизни</w:t>
      </w:r>
    </w:p>
    <w:p w:rsidR="00813294" w:rsidRPr="00912C06" w:rsidRDefault="00813294" w:rsidP="00813294">
      <w:pPr>
        <w:tabs>
          <w:tab w:val="left" w:pos="2731"/>
          <w:tab w:val="center" w:pos="4677"/>
        </w:tabs>
        <w:jc w:val="right"/>
        <w:rPr>
          <w:rFonts w:ascii="Times New Roman" w:hAnsi="Times New Roman" w:cs="Times New Roman"/>
          <w:b/>
          <w:sz w:val="24"/>
          <w:szCs w:val="24"/>
        </w:rPr>
      </w:pPr>
      <w:r w:rsidRPr="00912C06">
        <w:rPr>
          <w:rFonts w:ascii="Times New Roman" w:hAnsi="Times New Roman" w:cs="Times New Roman"/>
          <w:b/>
          <w:sz w:val="24"/>
          <w:szCs w:val="24"/>
        </w:rPr>
        <w:t>Приложение 4</w:t>
      </w:r>
    </w:p>
    <w:p w:rsidR="00813294" w:rsidRPr="00912C06" w:rsidRDefault="00813294" w:rsidP="00813294">
      <w:pPr>
        <w:tabs>
          <w:tab w:val="left" w:pos="2731"/>
          <w:tab w:val="center" w:pos="4677"/>
        </w:tabs>
        <w:jc w:val="center"/>
        <w:rPr>
          <w:rFonts w:ascii="Times New Roman" w:hAnsi="Times New Roman" w:cs="Times New Roman"/>
          <w:b/>
          <w:sz w:val="24"/>
          <w:szCs w:val="24"/>
        </w:rPr>
      </w:pPr>
      <w:r w:rsidRPr="00912C06">
        <w:rPr>
          <w:rFonts w:ascii="Times New Roman" w:hAnsi="Times New Roman" w:cs="Times New Roman"/>
          <w:b/>
          <w:sz w:val="24"/>
          <w:szCs w:val="24"/>
        </w:rPr>
        <w:t xml:space="preserve"> Объясни терминологию.</w:t>
      </w:r>
    </w:p>
    <w:p w:rsidR="00813294" w:rsidRPr="00912C06" w:rsidRDefault="00813294" w:rsidP="00813294">
      <w:pPr>
        <w:spacing w:before="100" w:beforeAutospacing="1" w:after="100" w:afterAutospacing="1"/>
        <w:jc w:val="both"/>
        <w:rPr>
          <w:rFonts w:ascii="Times New Roman" w:hAnsi="Times New Roman" w:cs="Times New Roman"/>
          <w:b/>
          <w:sz w:val="24"/>
          <w:szCs w:val="24"/>
        </w:rPr>
      </w:pPr>
      <w:r w:rsidRPr="00912C06">
        <w:rPr>
          <w:rFonts w:ascii="Times New Roman" w:hAnsi="Times New Roman" w:cs="Times New Roman"/>
          <w:b/>
          <w:sz w:val="24"/>
          <w:szCs w:val="24"/>
        </w:rPr>
        <w:t>1</w:t>
      </w:r>
      <w:r w:rsidRPr="00912C06">
        <w:rPr>
          <w:rFonts w:ascii="Times New Roman" w:hAnsi="Times New Roman" w:cs="Times New Roman"/>
          <w:sz w:val="24"/>
          <w:szCs w:val="24"/>
        </w:rPr>
        <w:t>.</w:t>
      </w:r>
      <w:r w:rsidRPr="00912C06">
        <w:rPr>
          <w:rFonts w:ascii="Times New Roman" w:hAnsi="Times New Roman" w:cs="Times New Roman"/>
          <w:b/>
          <w:bCs/>
          <w:sz w:val="24"/>
          <w:szCs w:val="24"/>
        </w:rPr>
        <w:t>Сестринское дело</w:t>
      </w:r>
      <w:r w:rsidRPr="00912C06">
        <w:rPr>
          <w:rFonts w:ascii="Times New Roman" w:hAnsi="Times New Roman" w:cs="Times New Roman"/>
          <w:sz w:val="24"/>
          <w:szCs w:val="24"/>
        </w:rPr>
        <w:t xml:space="preserve"> - часть медицинского ухода за пациентом, его здоровьем; наука и искусство, направленные на решение существующих и потенциальных проблем со здоровьем в изменяющихся условиях окружающей среды.</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2.</w:t>
      </w:r>
      <w:r w:rsidRPr="00912C06">
        <w:rPr>
          <w:rFonts w:ascii="Times New Roman" w:hAnsi="Times New Roman" w:cs="Times New Roman"/>
          <w:b/>
          <w:bCs/>
          <w:sz w:val="24"/>
          <w:szCs w:val="24"/>
        </w:rPr>
        <w:t>Здоровье</w:t>
      </w:r>
      <w:r w:rsidRPr="00912C06">
        <w:rPr>
          <w:rFonts w:ascii="Times New Roman" w:hAnsi="Times New Roman" w:cs="Times New Roman"/>
          <w:sz w:val="24"/>
          <w:szCs w:val="24"/>
        </w:rPr>
        <w:t xml:space="preserve"> - динамическая гармония личности с окружающей средой, достигнутая посредством адаптации, средство жизни.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3.</w:t>
      </w:r>
      <w:r w:rsidRPr="00912C06">
        <w:rPr>
          <w:rFonts w:ascii="Times New Roman" w:hAnsi="Times New Roman" w:cs="Times New Roman"/>
          <w:b/>
          <w:bCs/>
          <w:sz w:val="24"/>
          <w:szCs w:val="24"/>
        </w:rPr>
        <w:t xml:space="preserve">Этика </w:t>
      </w:r>
      <w:r w:rsidRPr="00912C06">
        <w:rPr>
          <w:rFonts w:ascii="Times New Roman" w:hAnsi="Times New Roman" w:cs="Times New Roman"/>
          <w:sz w:val="24"/>
          <w:szCs w:val="24"/>
        </w:rPr>
        <w:t>- учение о нравственности, означает систему непротиворечивых суждений о смысле и назначении морали.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4.</w:t>
      </w:r>
      <w:r w:rsidRPr="00912C06">
        <w:rPr>
          <w:rFonts w:ascii="Times New Roman" w:hAnsi="Times New Roman" w:cs="Times New Roman"/>
          <w:b/>
          <w:bCs/>
          <w:sz w:val="24"/>
          <w:szCs w:val="24"/>
        </w:rPr>
        <w:t>Мораль</w:t>
      </w:r>
      <w:r w:rsidRPr="00912C06">
        <w:rPr>
          <w:rFonts w:ascii="Times New Roman" w:hAnsi="Times New Roman" w:cs="Times New Roman"/>
          <w:sz w:val="24"/>
          <w:szCs w:val="24"/>
        </w:rPr>
        <w:t xml:space="preserve"> - совокупность принципов и норм поведения людей в обществе.</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5.</w:t>
      </w:r>
      <w:r w:rsidRPr="00912C06">
        <w:rPr>
          <w:rFonts w:ascii="Times New Roman" w:hAnsi="Times New Roman" w:cs="Times New Roman"/>
          <w:b/>
          <w:bCs/>
          <w:sz w:val="24"/>
          <w:szCs w:val="24"/>
        </w:rPr>
        <w:t>Качество жизни</w:t>
      </w:r>
      <w:r w:rsidRPr="00912C06">
        <w:rPr>
          <w:rFonts w:ascii="Times New Roman" w:hAnsi="Times New Roman" w:cs="Times New Roman"/>
          <w:sz w:val="24"/>
          <w:szCs w:val="24"/>
        </w:rPr>
        <w:t xml:space="preserve"> - комплексное понятие, отражающее степень удовлетворения материальных, культурных и духовных потребностей человека, оцениваемое как по уровню удовлетворенности человеком своей жизнью по его собственной самооценке, так и измеряемое специалистами по набору объективных показателей.</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6.</w:t>
      </w:r>
      <w:r w:rsidRPr="00912C06">
        <w:rPr>
          <w:rFonts w:ascii="Times New Roman" w:hAnsi="Times New Roman" w:cs="Times New Roman"/>
          <w:b/>
          <w:bCs/>
          <w:sz w:val="24"/>
          <w:szCs w:val="24"/>
        </w:rPr>
        <w:t>Профилактика</w:t>
      </w:r>
      <w:r w:rsidRPr="00912C06">
        <w:rPr>
          <w:rFonts w:ascii="Times New Roman" w:hAnsi="Times New Roman" w:cs="Times New Roman"/>
          <w:sz w:val="24"/>
          <w:szCs w:val="24"/>
        </w:rPr>
        <w:t xml:space="preserve"> - комплекс различного рода мероприятий, направленных на предупреждение какого-либо явления и/или устранение факторов риска.</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7.</w:t>
      </w:r>
      <w:r w:rsidRPr="00912C06">
        <w:rPr>
          <w:rFonts w:ascii="Times New Roman" w:hAnsi="Times New Roman" w:cs="Times New Roman"/>
          <w:b/>
          <w:bCs/>
          <w:sz w:val="24"/>
          <w:szCs w:val="24"/>
        </w:rPr>
        <w:t xml:space="preserve">Реабилитация </w:t>
      </w:r>
      <w:r w:rsidRPr="00912C06">
        <w:rPr>
          <w:rFonts w:ascii="Times New Roman" w:hAnsi="Times New Roman" w:cs="Times New Roman"/>
          <w:sz w:val="24"/>
          <w:szCs w:val="24"/>
        </w:rPr>
        <w:t>- система мероприятий, направленная на предупреждение развития патологических процессов, приводящих к утрате трудоспособности (временной или стойкой) и возвращение пациентов к общественно полезному труду, повышению качества жизни.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8</w:t>
      </w:r>
      <w:r w:rsidRPr="00912C06">
        <w:rPr>
          <w:rFonts w:ascii="Times New Roman" w:hAnsi="Times New Roman" w:cs="Times New Roman"/>
          <w:sz w:val="24"/>
          <w:szCs w:val="24"/>
        </w:rPr>
        <w:t>.</w:t>
      </w:r>
      <w:r w:rsidRPr="00912C06">
        <w:rPr>
          <w:rFonts w:ascii="Times New Roman" w:hAnsi="Times New Roman" w:cs="Times New Roman"/>
          <w:b/>
          <w:bCs/>
          <w:sz w:val="24"/>
          <w:szCs w:val="24"/>
        </w:rPr>
        <w:t>Медицина</w:t>
      </w:r>
      <w:r w:rsidRPr="00912C06">
        <w:rPr>
          <w:rFonts w:ascii="Times New Roman" w:hAnsi="Times New Roman" w:cs="Times New Roman"/>
          <w:sz w:val="24"/>
          <w:szCs w:val="24"/>
        </w:rPr>
        <w:t xml:space="preserve"> -  наука о болезнях человека и их лечении.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9.</w:t>
      </w:r>
      <w:r w:rsidRPr="00912C06">
        <w:rPr>
          <w:rFonts w:ascii="Times New Roman" w:hAnsi="Times New Roman" w:cs="Times New Roman"/>
          <w:b/>
          <w:bCs/>
          <w:sz w:val="24"/>
          <w:szCs w:val="24"/>
        </w:rPr>
        <w:t>Эмпатия</w:t>
      </w:r>
      <w:r w:rsidRPr="00912C06">
        <w:rPr>
          <w:rFonts w:ascii="Times New Roman" w:hAnsi="Times New Roman" w:cs="Times New Roman"/>
          <w:sz w:val="24"/>
          <w:szCs w:val="24"/>
        </w:rPr>
        <w:t xml:space="preserve"> - способность понимать и чувствовать эмоциональное состояние другого человека, сопереживать ему.</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10.</w:t>
      </w:r>
      <w:r w:rsidRPr="00912C06">
        <w:rPr>
          <w:rFonts w:ascii="Times New Roman" w:hAnsi="Times New Roman" w:cs="Times New Roman"/>
          <w:b/>
          <w:bCs/>
          <w:sz w:val="24"/>
          <w:szCs w:val="24"/>
        </w:rPr>
        <w:t>Самоуход</w:t>
      </w:r>
      <w:r w:rsidRPr="00912C06">
        <w:rPr>
          <w:rFonts w:ascii="Times New Roman" w:hAnsi="Times New Roman" w:cs="Times New Roman"/>
          <w:sz w:val="24"/>
          <w:szCs w:val="24"/>
        </w:rPr>
        <w:t xml:space="preserve"> -  участие самого пациента, направленное на удовлетворение его жизненноважных потребностей, в результате чего обеспечивается достаточный для него уровень здоровья.</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lastRenderedPageBreak/>
        <w:t xml:space="preserve">11. </w:t>
      </w:r>
      <w:r w:rsidRPr="00912C06">
        <w:rPr>
          <w:rFonts w:ascii="Times New Roman" w:hAnsi="Times New Roman" w:cs="Times New Roman"/>
          <w:b/>
          <w:bCs/>
          <w:sz w:val="24"/>
          <w:szCs w:val="24"/>
        </w:rPr>
        <w:t>Здоровый образ жизни</w:t>
      </w:r>
      <w:r w:rsidRPr="00912C06">
        <w:rPr>
          <w:rFonts w:ascii="Times New Roman" w:hAnsi="Times New Roman" w:cs="Times New Roman"/>
          <w:sz w:val="24"/>
          <w:szCs w:val="24"/>
        </w:rPr>
        <w:t xml:space="preserve"> - деятельность человека, направленная на укрепление здоровья.</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12.</w:t>
      </w:r>
      <w:r w:rsidRPr="00912C06">
        <w:rPr>
          <w:rFonts w:ascii="Times New Roman" w:hAnsi="Times New Roman" w:cs="Times New Roman"/>
          <w:b/>
          <w:bCs/>
          <w:sz w:val="24"/>
          <w:szCs w:val="24"/>
        </w:rPr>
        <w:t>Резистентность</w:t>
      </w:r>
      <w:r w:rsidRPr="00912C06">
        <w:rPr>
          <w:rFonts w:ascii="Times New Roman" w:hAnsi="Times New Roman" w:cs="Times New Roman"/>
          <w:sz w:val="24"/>
          <w:szCs w:val="24"/>
        </w:rPr>
        <w:t xml:space="preserve"> - устойчивость.</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13.</w:t>
      </w:r>
      <w:r w:rsidRPr="00912C06">
        <w:rPr>
          <w:rFonts w:ascii="Times New Roman" w:hAnsi="Times New Roman" w:cs="Times New Roman"/>
          <w:b/>
          <w:bCs/>
          <w:sz w:val="24"/>
          <w:szCs w:val="24"/>
        </w:rPr>
        <w:t>Потребность</w:t>
      </w:r>
      <w:r w:rsidRPr="00912C06">
        <w:rPr>
          <w:rFonts w:ascii="Times New Roman" w:hAnsi="Times New Roman" w:cs="Times New Roman"/>
          <w:sz w:val="24"/>
          <w:szCs w:val="24"/>
        </w:rPr>
        <w:t xml:space="preserve"> - осознанный психологический или физиологический дефицит чего-либо, отраженный в восприятии человека, который он испытывает на протяжении всей своей жизни.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14.</w:t>
      </w:r>
      <w:r w:rsidRPr="00912C06">
        <w:rPr>
          <w:rFonts w:ascii="Times New Roman" w:hAnsi="Times New Roman" w:cs="Times New Roman"/>
          <w:b/>
          <w:bCs/>
          <w:sz w:val="24"/>
          <w:szCs w:val="24"/>
        </w:rPr>
        <w:t>Модель</w:t>
      </w:r>
      <w:r w:rsidRPr="00912C06">
        <w:rPr>
          <w:rFonts w:ascii="Times New Roman" w:hAnsi="Times New Roman" w:cs="Times New Roman"/>
          <w:sz w:val="24"/>
          <w:szCs w:val="24"/>
        </w:rPr>
        <w:t xml:space="preserve"> - остов, образец, по которому что-то должно быть сделано.</w:t>
      </w:r>
    </w:p>
    <w:p w:rsidR="00407075" w:rsidRPr="00912C06" w:rsidRDefault="00407075" w:rsidP="00407075">
      <w:pPr>
        <w:rPr>
          <w:rFonts w:ascii="Times New Roman" w:hAnsi="Times New Roman" w:cs="Times New Roman"/>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tabs>
          <w:tab w:val="left" w:pos="2731"/>
          <w:tab w:val="center" w:pos="4677"/>
        </w:tabs>
        <w:rPr>
          <w:rFonts w:ascii="Times New Roman" w:hAnsi="Times New Roman" w:cs="Times New Roman"/>
          <w:b/>
          <w:sz w:val="24"/>
          <w:szCs w:val="24"/>
        </w:rPr>
      </w:pPr>
    </w:p>
    <w:p w:rsidR="00407075" w:rsidRPr="00912C06" w:rsidRDefault="00407075" w:rsidP="00407075">
      <w:pPr>
        <w:rPr>
          <w:rFonts w:ascii="Times New Roman" w:hAnsi="Times New Roman" w:cs="Times New Roman"/>
          <w:b/>
          <w:sz w:val="24"/>
          <w:szCs w:val="24"/>
        </w:rPr>
      </w:pPr>
      <w:r w:rsidRPr="00912C06">
        <w:rPr>
          <w:rFonts w:ascii="Times New Roman" w:hAnsi="Times New Roman" w:cs="Times New Roman"/>
          <w:b/>
          <w:sz w:val="24"/>
          <w:szCs w:val="24"/>
        </w:rPr>
        <w:br w:type="page"/>
      </w:r>
    </w:p>
    <w:p w:rsidR="00407075" w:rsidRPr="00912C06" w:rsidRDefault="00407075" w:rsidP="00407075">
      <w:pPr>
        <w:tabs>
          <w:tab w:val="left" w:pos="2731"/>
          <w:tab w:val="center" w:pos="4677"/>
        </w:tabs>
        <w:jc w:val="right"/>
        <w:rPr>
          <w:rFonts w:ascii="Times New Roman" w:hAnsi="Times New Roman" w:cs="Times New Roman"/>
          <w:b/>
          <w:sz w:val="24"/>
          <w:szCs w:val="24"/>
        </w:rPr>
      </w:pPr>
      <w:r w:rsidRPr="00912C06">
        <w:rPr>
          <w:rFonts w:ascii="Times New Roman" w:hAnsi="Times New Roman" w:cs="Times New Roman"/>
          <w:b/>
          <w:sz w:val="24"/>
          <w:szCs w:val="24"/>
        </w:rPr>
        <w:lastRenderedPageBreak/>
        <w:t>Приложение 4</w:t>
      </w:r>
    </w:p>
    <w:p w:rsidR="00407075" w:rsidRPr="00912C06" w:rsidRDefault="00407075" w:rsidP="00407075">
      <w:pPr>
        <w:tabs>
          <w:tab w:val="left" w:pos="2731"/>
          <w:tab w:val="center" w:pos="4677"/>
        </w:tabs>
        <w:jc w:val="center"/>
        <w:rPr>
          <w:rFonts w:ascii="Times New Roman" w:hAnsi="Times New Roman" w:cs="Times New Roman"/>
          <w:b/>
          <w:sz w:val="24"/>
          <w:szCs w:val="24"/>
        </w:rPr>
      </w:pPr>
      <w:r w:rsidRPr="00912C06">
        <w:rPr>
          <w:rFonts w:ascii="Times New Roman" w:hAnsi="Times New Roman" w:cs="Times New Roman"/>
          <w:b/>
          <w:sz w:val="24"/>
          <w:szCs w:val="24"/>
        </w:rPr>
        <w:t xml:space="preserve"> Объясни терминологию.</w:t>
      </w:r>
    </w:p>
    <w:p w:rsidR="00407075" w:rsidRPr="00912C06" w:rsidRDefault="00407075" w:rsidP="00407075">
      <w:pPr>
        <w:spacing w:before="100" w:beforeAutospacing="1" w:after="100" w:afterAutospacing="1"/>
        <w:jc w:val="both"/>
        <w:rPr>
          <w:rFonts w:ascii="Times New Roman" w:hAnsi="Times New Roman" w:cs="Times New Roman"/>
          <w:b/>
          <w:sz w:val="24"/>
          <w:szCs w:val="24"/>
        </w:rPr>
      </w:pPr>
      <w:r w:rsidRPr="00912C06">
        <w:rPr>
          <w:rFonts w:ascii="Times New Roman" w:hAnsi="Times New Roman" w:cs="Times New Roman"/>
          <w:b/>
          <w:sz w:val="24"/>
          <w:szCs w:val="24"/>
        </w:rPr>
        <w:t>1</w:t>
      </w:r>
      <w:r w:rsidRPr="00912C06">
        <w:rPr>
          <w:rFonts w:ascii="Times New Roman" w:hAnsi="Times New Roman" w:cs="Times New Roman"/>
          <w:sz w:val="24"/>
          <w:szCs w:val="24"/>
        </w:rPr>
        <w:t>.</w:t>
      </w:r>
      <w:r w:rsidRPr="00912C06">
        <w:rPr>
          <w:rFonts w:ascii="Times New Roman" w:hAnsi="Times New Roman" w:cs="Times New Roman"/>
          <w:b/>
          <w:bCs/>
          <w:sz w:val="24"/>
          <w:szCs w:val="24"/>
        </w:rPr>
        <w:t>Сестринское дело</w:t>
      </w:r>
      <w:r w:rsidRPr="00912C06">
        <w:rPr>
          <w:rFonts w:ascii="Times New Roman" w:hAnsi="Times New Roman" w:cs="Times New Roman"/>
          <w:sz w:val="24"/>
          <w:szCs w:val="24"/>
        </w:rPr>
        <w:t xml:space="preserve"> - часть медицинского ухода за пациентом, его здоровьем; наука и искусство, направленные на решение существующих и потенциальных проблем со здоровьем в изменяющихся условиях окружающей среды.</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2.</w:t>
      </w:r>
      <w:r w:rsidRPr="00912C06">
        <w:rPr>
          <w:rFonts w:ascii="Times New Roman" w:hAnsi="Times New Roman" w:cs="Times New Roman"/>
          <w:b/>
          <w:bCs/>
          <w:sz w:val="24"/>
          <w:szCs w:val="24"/>
        </w:rPr>
        <w:t>Здоровье</w:t>
      </w:r>
      <w:r w:rsidRPr="00912C06">
        <w:rPr>
          <w:rFonts w:ascii="Times New Roman" w:hAnsi="Times New Roman" w:cs="Times New Roman"/>
          <w:sz w:val="24"/>
          <w:szCs w:val="24"/>
        </w:rPr>
        <w:t xml:space="preserve"> - динамическая гармония личности с окружающей средой, достигнутая посредством адаптации, средство жизни.</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3.</w:t>
      </w:r>
      <w:r w:rsidRPr="00912C06">
        <w:rPr>
          <w:rFonts w:ascii="Times New Roman" w:hAnsi="Times New Roman" w:cs="Times New Roman"/>
          <w:b/>
          <w:bCs/>
          <w:sz w:val="24"/>
          <w:szCs w:val="24"/>
        </w:rPr>
        <w:t xml:space="preserve">Этика </w:t>
      </w:r>
      <w:r w:rsidRPr="00912C06">
        <w:rPr>
          <w:rFonts w:ascii="Times New Roman" w:hAnsi="Times New Roman" w:cs="Times New Roman"/>
          <w:sz w:val="24"/>
          <w:szCs w:val="24"/>
        </w:rPr>
        <w:t>- учение о нравственности, означает систему непротиворечивых суждений о смысле и назначении морали.</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4.</w:t>
      </w:r>
      <w:r w:rsidRPr="00912C06">
        <w:rPr>
          <w:rFonts w:ascii="Times New Roman" w:hAnsi="Times New Roman" w:cs="Times New Roman"/>
          <w:b/>
          <w:bCs/>
          <w:sz w:val="24"/>
          <w:szCs w:val="24"/>
        </w:rPr>
        <w:t>Мораль</w:t>
      </w:r>
      <w:r w:rsidRPr="00912C06">
        <w:rPr>
          <w:rFonts w:ascii="Times New Roman" w:hAnsi="Times New Roman" w:cs="Times New Roman"/>
          <w:sz w:val="24"/>
          <w:szCs w:val="24"/>
        </w:rPr>
        <w:t xml:space="preserve"> - совокупность принципов и норм поведения людей в обществе.</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5.</w:t>
      </w:r>
      <w:r w:rsidRPr="00912C06">
        <w:rPr>
          <w:rFonts w:ascii="Times New Roman" w:hAnsi="Times New Roman" w:cs="Times New Roman"/>
          <w:b/>
          <w:bCs/>
          <w:sz w:val="24"/>
          <w:szCs w:val="24"/>
        </w:rPr>
        <w:t>Качество жизни</w:t>
      </w:r>
      <w:r w:rsidRPr="00912C06">
        <w:rPr>
          <w:rFonts w:ascii="Times New Roman" w:hAnsi="Times New Roman" w:cs="Times New Roman"/>
          <w:sz w:val="24"/>
          <w:szCs w:val="24"/>
        </w:rPr>
        <w:t xml:space="preserve"> - комплексное понятие, отражающее степень удовлетворения материальных, культурных и духовных потребностей человека, оцениваемое как по уровню удовлетворенности человеком своей жизнью по его собственной самооценке, так и измеряемое специалистами по набору объективных показателей.</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6.</w:t>
      </w:r>
      <w:r w:rsidRPr="00912C06">
        <w:rPr>
          <w:rFonts w:ascii="Times New Roman" w:hAnsi="Times New Roman" w:cs="Times New Roman"/>
          <w:b/>
          <w:bCs/>
          <w:sz w:val="24"/>
          <w:szCs w:val="24"/>
        </w:rPr>
        <w:t>Профилактика</w:t>
      </w:r>
      <w:r w:rsidRPr="00912C06">
        <w:rPr>
          <w:rFonts w:ascii="Times New Roman" w:hAnsi="Times New Roman" w:cs="Times New Roman"/>
          <w:sz w:val="24"/>
          <w:szCs w:val="24"/>
        </w:rPr>
        <w:t xml:space="preserve"> - комплекс различного рода мероприятий, направленных на предупреждение какого-либо явления и/или устранение факторов риска.</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7.</w:t>
      </w:r>
      <w:r w:rsidRPr="00912C06">
        <w:rPr>
          <w:rFonts w:ascii="Times New Roman" w:hAnsi="Times New Roman" w:cs="Times New Roman"/>
          <w:b/>
          <w:bCs/>
          <w:sz w:val="24"/>
          <w:szCs w:val="24"/>
        </w:rPr>
        <w:t xml:space="preserve">Реабилитация </w:t>
      </w:r>
      <w:r w:rsidRPr="00912C06">
        <w:rPr>
          <w:rFonts w:ascii="Times New Roman" w:hAnsi="Times New Roman" w:cs="Times New Roman"/>
          <w:sz w:val="24"/>
          <w:szCs w:val="24"/>
        </w:rPr>
        <w:t>- система мероприятий, направленная на предупреждение развития патологических процессов, приводящих к утрате трудоспособности (временной или стойкой) и возвращение пациентов к общественно полезному труду, повышению качества жизни.</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8</w:t>
      </w:r>
      <w:r w:rsidRPr="00912C06">
        <w:rPr>
          <w:rFonts w:ascii="Times New Roman" w:hAnsi="Times New Roman" w:cs="Times New Roman"/>
          <w:sz w:val="24"/>
          <w:szCs w:val="24"/>
        </w:rPr>
        <w:t>.</w:t>
      </w:r>
      <w:r w:rsidRPr="00912C06">
        <w:rPr>
          <w:rFonts w:ascii="Times New Roman" w:hAnsi="Times New Roman" w:cs="Times New Roman"/>
          <w:b/>
          <w:bCs/>
          <w:sz w:val="24"/>
          <w:szCs w:val="24"/>
        </w:rPr>
        <w:t>Медицина</w:t>
      </w:r>
      <w:r w:rsidRPr="00912C06">
        <w:rPr>
          <w:rFonts w:ascii="Times New Roman" w:hAnsi="Times New Roman" w:cs="Times New Roman"/>
          <w:sz w:val="24"/>
          <w:szCs w:val="24"/>
        </w:rPr>
        <w:t xml:space="preserve"> -  наука о болезнях человека и их лечении.</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9.</w:t>
      </w:r>
      <w:r w:rsidRPr="00912C06">
        <w:rPr>
          <w:rFonts w:ascii="Times New Roman" w:hAnsi="Times New Roman" w:cs="Times New Roman"/>
          <w:b/>
          <w:bCs/>
          <w:sz w:val="24"/>
          <w:szCs w:val="24"/>
        </w:rPr>
        <w:t>Эмпатия</w:t>
      </w:r>
      <w:r w:rsidRPr="00912C06">
        <w:rPr>
          <w:rFonts w:ascii="Times New Roman" w:hAnsi="Times New Roman" w:cs="Times New Roman"/>
          <w:sz w:val="24"/>
          <w:szCs w:val="24"/>
        </w:rPr>
        <w:t xml:space="preserve"> - способность понимать и чувствовать эмоциональное состояние другого человека, сопереживать ему.</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10.</w:t>
      </w:r>
      <w:r w:rsidRPr="00912C06">
        <w:rPr>
          <w:rFonts w:ascii="Times New Roman" w:hAnsi="Times New Roman" w:cs="Times New Roman"/>
          <w:b/>
          <w:bCs/>
          <w:sz w:val="24"/>
          <w:szCs w:val="24"/>
        </w:rPr>
        <w:t>Самоуход</w:t>
      </w:r>
      <w:r w:rsidRPr="00912C06">
        <w:rPr>
          <w:rFonts w:ascii="Times New Roman" w:hAnsi="Times New Roman" w:cs="Times New Roman"/>
          <w:sz w:val="24"/>
          <w:szCs w:val="24"/>
        </w:rPr>
        <w:t xml:space="preserve"> -  участие самого пациента, направленное на удовлетворение его жизненноважных потребностей, в результате чего обеспечивается достаточный для него уровень здоровья.</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 xml:space="preserve">11. </w:t>
      </w:r>
      <w:r w:rsidRPr="00912C06">
        <w:rPr>
          <w:rFonts w:ascii="Times New Roman" w:hAnsi="Times New Roman" w:cs="Times New Roman"/>
          <w:b/>
          <w:bCs/>
          <w:sz w:val="24"/>
          <w:szCs w:val="24"/>
        </w:rPr>
        <w:t>Здоровый образ жизни</w:t>
      </w:r>
      <w:r w:rsidRPr="00912C06">
        <w:rPr>
          <w:rFonts w:ascii="Times New Roman" w:hAnsi="Times New Roman" w:cs="Times New Roman"/>
          <w:sz w:val="24"/>
          <w:szCs w:val="24"/>
        </w:rPr>
        <w:t xml:space="preserve"> - деятельность человека, направленная на укрепление здоровья.</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12.</w:t>
      </w:r>
      <w:r w:rsidRPr="00912C06">
        <w:rPr>
          <w:rFonts w:ascii="Times New Roman" w:hAnsi="Times New Roman" w:cs="Times New Roman"/>
          <w:b/>
          <w:bCs/>
          <w:sz w:val="24"/>
          <w:szCs w:val="24"/>
        </w:rPr>
        <w:t>Резистентность</w:t>
      </w:r>
      <w:r w:rsidRPr="00912C06">
        <w:rPr>
          <w:rFonts w:ascii="Times New Roman" w:hAnsi="Times New Roman" w:cs="Times New Roman"/>
          <w:sz w:val="24"/>
          <w:szCs w:val="24"/>
        </w:rPr>
        <w:t xml:space="preserve"> - устойчивость.</w:t>
      </w:r>
    </w:p>
    <w:p w:rsidR="00407075" w:rsidRPr="00912C06"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13.</w:t>
      </w:r>
      <w:r w:rsidRPr="00912C06">
        <w:rPr>
          <w:rFonts w:ascii="Times New Roman" w:hAnsi="Times New Roman" w:cs="Times New Roman"/>
          <w:b/>
          <w:bCs/>
          <w:sz w:val="24"/>
          <w:szCs w:val="24"/>
        </w:rPr>
        <w:t>Потребность</w:t>
      </w:r>
      <w:r w:rsidRPr="00912C06">
        <w:rPr>
          <w:rFonts w:ascii="Times New Roman" w:hAnsi="Times New Roman" w:cs="Times New Roman"/>
          <w:sz w:val="24"/>
          <w:szCs w:val="24"/>
        </w:rPr>
        <w:t xml:space="preserve"> - осознанный психологический или физиологический дефицит чего-либо, отраженный в восприятии человека, который он испытывает на протяжении всей своей жизни.</w:t>
      </w:r>
    </w:p>
    <w:p w:rsidR="00407075" w:rsidRDefault="00407075" w:rsidP="00407075">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14.</w:t>
      </w:r>
      <w:r w:rsidRPr="00912C06">
        <w:rPr>
          <w:rFonts w:ascii="Times New Roman" w:hAnsi="Times New Roman" w:cs="Times New Roman"/>
          <w:b/>
          <w:bCs/>
          <w:sz w:val="24"/>
          <w:szCs w:val="24"/>
        </w:rPr>
        <w:t>Модель</w:t>
      </w:r>
      <w:r w:rsidRPr="00912C06">
        <w:rPr>
          <w:rFonts w:ascii="Times New Roman" w:hAnsi="Times New Roman" w:cs="Times New Roman"/>
          <w:sz w:val="24"/>
          <w:szCs w:val="24"/>
        </w:rPr>
        <w:t xml:space="preserve"> - остов, образец, по которому что-то должно быть сделано.</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lastRenderedPageBreak/>
        <w:t>15</w:t>
      </w:r>
      <w:r w:rsidRPr="00912C06">
        <w:rPr>
          <w:rFonts w:ascii="Times New Roman" w:hAnsi="Times New Roman" w:cs="Times New Roman"/>
          <w:sz w:val="24"/>
          <w:szCs w:val="24"/>
        </w:rPr>
        <w:t>.</w:t>
      </w:r>
      <w:r w:rsidRPr="00912C06">
        <w:rPr>
          <w:rFonts w:ascii="Times New Roman" w:hAnsi="Times New Roman" w:cs="Times New Roman"/>
          <w:b/>
          <w:bCs/>
          <w:sz w:val="24"/>
          <w:szCs w:val="24"/>
        </w:rPr>
        <w:t>Сестринский процесс</w:t>
      </w:r>
      <w:r w:rsidRPr="00912C06">
        <w:rPr>
          <w:rFonts w:ascii="Times New Roman" w:hAnsi="Times New Roman" w:cs="Times New Roman"/>
          <w:sz w:val="24"/>
          <w:szCs w:val="24"/>
        </w:rPr>
        <w:t xml:space="preserve"> - научно обоснованная методология профессиональной сестринской помощи, ориентированной на удовлетворение потребностей пациента в уходе с непременным его участием или членов его семьи.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16.</w:t>
      </w:r>
      <w:r w:rsidRPr="00912C06">
        <w:rPr>
          <w:rFonts w:ascii="Times New Roman" w:hAnsi="Times New Roman" w:cs="Times New Roman"/>
          <w:b/>
          <w:bCs/>
          <w:sz w:val="24"/>
          <w:szCs w:val="24"/>
        </w:rPr>
        <w:t>Эйфория</w:t>
      </w:r>
      <w:r w:rsidRPr="00912C06">
        <w:rPr>
          <w:rFonts w:ascii="Times New Roman" w:hAnsi="Times New Roman" w:cs="Times New Roman"/>
          <w:sz w:val="24"/>
          <w:szCs w:val="24"/>
        </w:rPr>
        <w:t xml:space="preserve"> – повышенное радостное настроение.</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17.</w:t>
      </w:r>
      <w:r w:rsidRPr="00912C06">
        <w:rPr>
          <w:rFonts w:ascii="Times New Roman" w:hAnsi="Times New Roman" w:cs="Times New Roman"/>
          <w:b/>
          <w:bCs/>
          <w:sz w:val="24"/>
          <w:szCs w:val="24"/>
        </w:rPr>
        <w:t>Диурез</w:t>
      </w:r>
      <w:r w:rsidRPr="00912C06">
        <w:rPr>
          <w:rFonts w:ascii="Times New Roman" w:hAnsi="Times New Roman" w:cs="Times New Roman"/>
          <w:sz w:val="24"/>
          <w:szCs w:val="24"/>
        </w:rPr>
        <w:t xml:space="preserve"> - процесс образования и выделения мочи.</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18.</w:t>
      </w:r>
      <w:r w:rsidRPr="00912C06">
        <w:rPr>
          <w:rFonts w:ascii="Times New Roman" w:hAnsi="Times New Roman" w:cs="Times New Roman"/>
          <w:b/>
          <w:bCs/>
          <w:sz w:val="24"/>
          <w:szCs w:val="24"/>
        </w:rPr>
        <w:t>Суточный диурез</w:t>
      </w:r>
      <w:r w:rsidRPr="00912C06">
        <w:rPr>
          <w:rFonts w:ascii="Times New Roman" w:hAnsi="Times New Roman" w:cs="Times New Roman"/>
          <w:sz w:val="24"/>
          <w:szCs w:val="24"/>
        </w:rPr>
        <w:t xml:space="preserve"> - общее количество мочи, выделенной пациентом в течение суток.</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19.</w:t>
      </w:r>
      <w:r w:rsidRPr="00912C06">
        <w:rPr>
          <w:rFonts w:ascii="Times New Roman" w:hAnsi="Times New Roman" w:cs="Times New Roman"/>
          <w:b/>
          <w:bCs/>
          <w:sz w:val="24"/>
          <w:szCs w:val="24"/>
        </w:rPr>
        <w:t>Конфиденциальность</w:t>
      </w:r>
      <w:r w:rsidRPr="00912C06">
        <w:rPr>
          <w:rFonts w:ascii="Times New Roman" w:hAnsi="Times New Roman" w:cs="Times New Roman"/>
          <w:sz w:val="24"/>
          <w:szCs w:val="24"/>
        </w:rPr>
        <w:t xml:space="preserve"> - сохранение тайны, защита информации личного характера.</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20.</w:t>
      </w:r>
      <w:r w:rsidRPr="00912C06">
        <w:rPr>
          <w:rFonts w:ascii="Times New Roman" w:hAnsi="Times New Roman" w:cs="Times New Roman"/>
          <w:b/>
          <w:bCs/>
          <w:sz w:val="24"/>
          <w:szCs w:val="24"/>
        </w:rPr>
        <w:t>Антисептика</w:t>
      </w:r>
      <w:r w:rsidRPr="00912C06">
        <w:rPr>
          <w:rFonts w:ascii="Times New Roman" w:hAnsi="Times New Roman" w:cs="Times New Roman"/>
          <w:sz w:val="24"/>
          <w:szCs w:val="24"/>
        </w:rPr>
        <w:t xml:space="preserve"> - комплекс лечебно-профилактических мероприятий, направленных на уничтожение инфекции в ране или в организме в целом.</w:t>
      </w:r>
    </w:p>
    <w:p w:rsidR="00813294" w:rsidRPr="00912C06" w:rsidRDefault="00813294" w:rsidP="00813294">
      <w:pPr>
        <w:spacing w:before="100" w:beforeAutospacing="1" w:after="100" w:afterAutospacing="1"/>
        <w:jc w:val="both"/>
        <w:rPr>
          <w:rFonts w:ascii="Times New Roman" w:hAnsi="Times New Roman" w:cs="Times New Roman"/>
          <w:sz w:val="24"/>
          <w:szCs w:val="24"/>
        </w:rPr>
      </w:pPr>
      <w:r w:rsidRPr="00912C06">
        <w:rPr>
          <w:rFonts w:ascii="Times New Roman" w:hAnsi="Times New Roman" w:cs="Times New Roman"/>
          <w:b/>
          <w:sz w:val="24"/>
          <w:szCs w:val="24"/>
        </w:rPr>
        <w:t>21.</w:t>
      </w:r>
      <w:r w:rsidRPr="00912C06">
        <w:rPr>
          <w:rFonts w:ascii="Times New Roman" w:hAnsi="Times New Roman" w:cs="Times New Roman"/>
          <w:b/>
          <w:bCs/>
          <w:sz w:val="24"/>
          <w:szCs w:val="24"/>
        </w:rPr>
        <w:t>Инфекционный контроль</w:t>
      </w:r>
      <w:r w:rsidRPr="00912C06">
        <w:rPr>
          <w:rFonts w:ascii="Times New Roman" w:hAnsi="Times New Roman" w:cs="Times New Roman"/>
          <w:sz w:val="24"/>
          <w:szCs w:val="24"/>
        </w:rPr>
        <w:t>-комплекс мероприятий (организованных, лечебно-профилактических, санитарно-противоэпидемических), проведение которых обеспечивает предупреждение возникновения и распространения инфекционных заболеваний в ЛПУ, на основе результатов эпидемиологической диагностики (санитарно-эпидемиологического надзора).</w:t>
      </w: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22. Инфекционная безопасность</w:t>
      </w:r>
      <w:r w:rsidRPr="00912C06">
        <w:rPr>
          <w:rFonts w:ascii="Times New Roman" w:hAnsi="Times New Roman" w:cs="Times New Roman"/>
          <w:sz w:val="24"/>
          <w:szCs w:val="24"/>
        </w:rPr>
        <w:t>- комплекс правил, мероприятий, направленных на профилактику возникновения инфекционного заболевания, предупреждение возможности передачи инфекции.</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23.Вирулентные микроорганизмы</w:t>
      </w:r>
      <w:r w:rsidRPr="00912C06">
        <w:rPr>
          <w:rFonts w:ascii="Times New Roman" w:hAnsi="Times New Roman" w:cs="Times New Roman"/>
          <w:sz w:val="24"/>
          <w:szCs w:val="24"/>
        </w:rPr>
        <w:t>- микроорганизмы, вызывающие заболевание.</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24.Асептика</w:t>
      </w:r>
      <w:r w:rsidRPr="00912C06">
        <w:rPr>
          <w:rFonts w:ascii="Times New Roman" w:hAnsi="Times New Roman" w:cs="Times New Roman"/>
          <w:sz w:val="24"/>
          <w:szCs w:val="24"/>
        </w:rPr>
        <w:t xml:space="preserve">- система мероприятий, направленных на предупреждение инфицирования ран, тканей организма пациента при операциях, перевязках и других лечебных и диагностических процедурах.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25.Деконтаминация</w:t>
      </w:r>
      <w:r w:rsidRPr="00912C06">
        <w:rPr>
          <w:rFonts w:ascii="Times New Roman" w:hAnsi="Times New Roman" w:cs="Times New Roman"/>
          <w:sz w:val="24"/>
          <w:szCs w:val="24"/>
        </w:rPr>
        <w:t>- процесс, способствующий удалению, очистке, уничтожению микроорганизмов и их спор в зависимости от выбранной методики (очистки, дезинфекции, стерилизации).</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26.Стерильность</w:t>
      </w:r>
      <w:r w:rsidRPr="00912C06">
        <w:rPr>
          <w:rFonts w:ascii="Times New Roman" w:hAnsi="Times New Roman" w:cs="Times New Roman"/>
          <w:sz w:val="24"/>
          <w:szCs w:val="24"/>
        </w:rPr>
        <w:t xml:space="preserve">- состояние медицинского изделия, когда оно не содержит жизнеспособных микроорганизмов.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27.Транзиторная микрофлора</w:t>
      </w:r>
      <w:r w:rsidRPr="00912C06">
        <w:rPr>
          <w:rFonts w:ascii="Times New Roman" w:hAnsi="Times New Roman" w:cs="Times New Roman"/>
          <w:sz w:val="24"/>
          <w:szCs w:val="24"/>
        </w:rPr>
        <w:t xml:space="preserve">- временная, непостоянная, появляющаяся при свежем контакте на ограниченный срок жизни.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28.Критические предметы</w:t>
      </w:r>
      <w:r w:rsidRPr="00912C06">
        <w:rPr>
          <w:rFonts w:ascii="Times New Roman" w:hAnsi="Times New Roman" w:cs="Times New Roman"/>
          <w:sz w:val="24"/>
          <w:szCs w:val="24"/>
        </w:rPr>
        <w:t>- инструменты медицинского назначения (ИМН), проникающие в ткани, контактирующие с кровью, требующие проведения стерилизации.</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29.Полукритические предметы</w:t>
      </w:r>
      <w:r w:rsidRPr="00912C06">
        <w:rPr>
          <w:rFonts w:ascii="Times New Roman" w:hAnsi="Times New Roman" w:cs="Times New Roman"/>
          <w:sz w:val="24"/>
          <w:szCs w:val="24"/>
        </w:rPr>
        <w:t>- предметы, контактирующие со слизистыми и повреждённой кожей, требующие проведения дезинфекции высокого и среднего уровня.</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30.Некритические предметы</w:t>
      </w:r>
      <w:r w:rsidRPr="00912C06">
        <w:rPr>
          <w:rFonts w:ascii="Times New Roman" w:hAnsi="Times New Roman" w:cs="Times New Roman"/>
          <w:sz w:val="24"/>
          <w:szCs w:val="24"/>
        </w:rPr>
        <w:t>- предметы, контактирующие со здоровой (интактной) кожей, требующие проведения дезинфекции низкого уровня.</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sz w:val="24"/>
          <w:szCs w:val="24"/>
        </w:rPr>
        <w:lastRenderedPageBreak/>
        <w:t>31.</w:t>
      </w:r>
      <w:r w:rsidRPr="00912C06">
        <w:rPr>
          <w:rFonts w:ascii="Times New Roman" w:hAnsi="Times New Roman" w:cs="Times New Roman"/>
          <w:b/>
          <w:bCs/>
          <w:sz w:val="24"/>
          <w:szCs w:val="24"/>
        </w:rPr>
        <w:t>Противопедикулёзные мероприятия</w:t>
      </w:r>
      <w:r w:rsidRPr="00912C06">
        <w:rPr>
          <w:rFonts w:ascii="Times New Roman" w:hAnsi="Times New Roman" w:cs="Times New Roman"/>
          <w:sz w:val="24"/>
          <w:szCs w:val="24"/>
        </w:rPr>
        <w:t xml:space="preserve">- комплекс общих мероприятий и специфических мер, направленных на соблюдение должного санитарно-гигиенического и противоэпидемического режимов как в ЛПУ, так и в контактном учреждении, коллективе, домашних очагах и т.п, по санации людей, у которых обнаружен педикулёз.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sz w:val="24"/>
          <w:szCs w:val="24"/>
        </w:rPr>
        <w:t>32.</w:t>
      </w:r>
      <w:r w:rsidRPr="00912C06">
        <w:rPr>
          <w:rFonts w:ascii="Times New Roman" w:hAnsi="Times New Roman" w:cs="Times New Roman"/>
          <w:b/>
          <w:bCs/>
          <w:sz w:val="24"/>
          <w:szCs w:val="24"/>
        </w:rPr>
        <w:t>Дезинсекция</w:t>
      </w:r>
      <w:r w:rsidRPr="00912C06">
        <w:rPr>
          <w:rFonts w:ascii="Times New Roman" w:hAnsi="Times New Roman" w:cs="Times New Roman"/>
          <w:sz w:val="24"/>
          <w:szCs w:val="24"/>
        </w:rPr>
        <w:t xml:space="preserve">- уничтожение вредных насекомых в любой стадии их развития на теле пациента, белье, одежде, а также на предметах обстановки и в помещении как физическим, химическим, так и механическим способами.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sz w:val="24"/>
          <w:szCs w:val="24"/>
        </w:rPr>
        <w:t>33.</w:t>
      </w:r>
      <w:r w:rsidRPr="00912C06">
        <w:rPr>
          <w:rFonts w:ascii="Times New Roman" w:hAnsi="Times New Roman" w:cs="Times New Roman"/>
          <w:b/>
          <w:bCs/>
          <w:sz w:val="24"/>
          <w:szCs w:val="24"/>
        </w:rPr>
        <w:t>Антропометрия -</w:t>
      </w:r>
      <w:r w:rsidRPr="00912C06">
        <w:rPr>
          <w:rFonts w:ascii="Times New Roman" w:hAnsi="Times New Roman" w:cs="Times New Roman"/>
          <w:sz w:val="24"/>
          <w:szCs w:val="24"/>
        </w:rPr>
        <w:t xml:space="preserve"> это комплекс методов изучения морфологических особенностей человеческого тела, изучение измерительных и описательных признаков.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sz w:val="24"/>
          <w:szCs w:val="24"/>
        </w:rPr>
        <w:t>34.</w:t>
      </w:r>
      <w:r w:rsidRPr="00912C06">
        <w:rPr>
          <w:rFonts w:ascii="Times New Roman" w:hAnsi="Times New Roman" w:cs="Times New Roman"/>
          <w:b/>
          <w:bCs/>
          <w:sz w:val="24"/>
          <w:szCs w:val="24"/>
        </w:rPr>
        <w:t>Интактная кожа</w:t>
      </w:r>
      <w:r w:rsidRPr="00912C06">
        <w:rPr>
          <w:rFonts w:ascii="Times New Roman" w:hAnsi="Times New Roman" w:cs="Times New Roman"/>
          <w:sz w:val="24"/>
          <w:szCs w:val="24"/>
        </w:rPr>
        <w:t>- кожа, не имеющая отклонений в структуре и функции.</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sz w:val="24"/>
          <w:szCs w:val="24"/>
        </w:rPr>
        <w:t>35.</w:t>
      </w:r>
      <w:r w:rsidRPr="00912C06">
        <w:rPr>
          <w:rFonts w:ascii="Times New Roman" w:hAnsi="Times New Roman" w:cs="Times New Roman"/>
          <w:b/>
          <w:bCs/>
          <w:sz w:val="24"/>
          <w:szCs w:val="24"/>
        </w:rPr>
        <w:t>Пролежень</w:t>
      </w:r>
      <w:r w:rsidRPr="00912C06">
        <w:rPr>
          <w:rFonts w:ascii="Times New Roman" w:hAnsi="Times New Roman" w:cs="Times New Roman"/>
          <w:sz w:val="24"/>
          <w:szCs w:val="24"/>
        </w:rPr>
        <w:t>- некроз мягких тканей в результате их длительного сдавливания, смещения относительно друг друга, а также трения.</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sz w:val="24"/>
          <w:szCs w:val="24"/>
        </w:rPr>
        <w:t>36.</w:t>
      </w:r>
      <w:r w:rsidRPr="00912C06">
        <w:rPr>
          <w:rFonts w:ascii="Times New Roman" w:hAnsi="Times New Roman" w:cs="Times New Roman"/>
          <w:b/>
          <w:bCs/>
          <w:sz w:val="24"/>
          <w:szCs w:val="24"/>
        </w:rPr>
        <w:t>Инсульт</w:t>
      </w:r>
      <w:r w:rsidRPr="00912C06">
        <w:rPr>
          <w:rFonts w:ascii="Times New Roman" w:hAnsi="Times New Roman" w:cs="Times New Roman"/>
          <w:sz w:val="24"/>
          <w:szCs w:val="24"/>
        </w:rPr>
        <w:t xml:space="preserve">- острое расстройство мозгового кровообращения. </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contextualSpacing/>
        <w:jc w:val="both"/>
        <w:rPr>
          <w:rFonts w:ascii="Times New Roman" w:hAnsi="Times New Roman" w:cs="Times New Roman"/>
          <w:sz w:val="24"/>
          <w:szCs w:val="24"/>
        </w:rPr>
      </w:pPr>
      <w:r w:rsidRPr="00912C06">
        <w:rPr>
          <w:rFonts w:ascii="Times New Roman" w:hAnsi="Times New Roman" w:cs="Times New Roman"/>
          <w:b/>
          <w:bCs/>
          <w:sz w:val="24"/>
          <w:szCs w:val="24"/>
        </w:rPr>
        <w:t xml:space="preserve">37. Анорексия </w:t>
      </w:r>
      <w:r w:rsidRPr="00912C06">
        <w:rPr>
          <w:rFonts w:ascii="Times New Roman" w:hAnsi="Times New Roman" w:cs="Times New Roman"/>
          <w:sz w:val="24"/>
          <w:szCs w:val="24"/>
        </w:rPr>
        <w:t>-  отсутствие аппетита.</w:t>
      </w:r>
    </w:p>
    <w:p w:rsidR="00813294" w:rsidRPr="00912C06" w:rsidRDefault="00813294" w:rsidP="00813294">
      <w:pPr>
        <w:spacing w:after="0"/>
        <w:contextualSpacing/>
        <w:jc w:val="both"/>
        <w:rPr>
          <w:rFonts w:ascii="Times New Roman" w:hAnsi="Times New Roman" w:cs="Times New Roman"/>
          <w:sz w:val="24"/>
          <w:szCs w:val="24"/>
        </w:rPr>
      </w:pPr>
    </w:p>
    <w:p w:rsidR="00813294" w:rsidRPr="00912C06" w:rsidRDefault="00813294" w:rsidP="00813294">
      <w:pPr>
        <w:spacing w:after="0"/>
        <w:jc w:val="both"/>
        <w:rPr>
          <w:rFonts w:ascii="Times New Roman" w:hAnsi="Times New Roman" w:cs="Times New Roman"/>
          <w:sz w:val="24"/>
          <w:szCs w:val="24"/>
        </w:rPr>
      </w:pPr>
      <w:r w:rsidRPr="00912C06">
        <w:rPr>
          <w:rFonts w:ascii="Times New Roman" w:hAnsi="Times New Roman" w:cs="Times New Roman"/>
          <w:b/>
          <w:sz w:val="24"/>
          <w:szCs w:val="24"/>
        </w:rPr>
        <w:t xml:space="preserve">38.Терминальный </w:t>
      </w:r>
      <w:r w:rsidRPr="00912C06">
        <w:rPr>
          <w:rFonts w:ascii="Times New Roman" w:hAnsi="Times New Roman" w:cs="Times New Roman"/>
          <w:sz w:val="24"/>
          <w:szCs w:val="24"/>
        </w:rPr>
        <w:t>– конечный.</w:t>
      </w:r>
    </w:p>
    <w:p w:rsidR="00813294" w:rsidRPr="00912C06" w:rsidRDefault="00813294" w:rsidP="00813294">
      <w:pPr>
        <w:pStyle w:val="a4"/>
        <w:spacing w:after="0"/>
        <w:ind w:left="450"/>
        <w:jc w:val="both"/>
        <w:rPr>
          <w:rFonts w:ascii="Times New Roman" w:hAnsi="Times New Roman" w:cs="Times New Roman"/>
          <w:sz w:val="24"/>
          <w:szCs w:val="24"/>
        </w:rPr>
      </w:pPr>
    </w:p>
    <w:p w:rsidR="00813294" w:rsidRPr="00912C06" w:rsidRDefault="00813294" w:rsidP="00813294">
      <w:pPr>
        <w:spacing w:after="0"/>
        <w:jc w:val="both"/>
        <w:rPr>
          <w:rFonts w:ascii="Times New Roman" w:hAnsi="Times New Roman" w:cs="Times New Roman"/>
          <w:sz w:val="24"/>
          <w:szCs w:val="24"/>
        </w:rPr>
      </w:pPr>
      <w:r w:rsidRPr="00912C06">
        <w:rPr>
          <w:rFonts w:ascii="Times New Roman" w:hAnsi="Times New Roman" w:cs="Times New Roman"/>
          <w:b/>
          <w:sz w:val="24"/>
          <w:szCs w:val="24"/>
        </w:rPr>
        <w:t>39.Биомеханика</w:t>
      </w:r>
      <w:r w:rsidRPr="00912C06">
        <w:rPr>
          <w:rFonts w:ascii="Times New Roman" w:hAnsi="Times New Roman" w:cs="Times New Roman"/>
          <w:sz w:val="24"/>
          <w:szCs w:val="24"/>
        </w:rPr>
        <w:t>-  наука о применении принципов механики для изучения движений тела человека.</w:t>
      </w:r>
    </w:p>
    <w:p w:rsidR="00813294" w:rsidRPr="00912C06" w:rsidRDefault="00813294" w:rsidP="00813294">
      <w:pPr>
        <w:pStyle w:val="a4"/>
        <w:spacing w:after="0"/>
        <w:ind w:left="450"/>
        <w:jc w:val="both"/>
        <w:rPr>
          <w:rFonts w:ascii="Times New Roman" w:hAnsi="Times New Roman" w:cs="Times New Roman"/>
          <w:sz w:val="24"/>
          <w:szCs w:val="24"/>
        </w:rPr>
      </w:pPr>
    </w:p>
    <w:p w:rsidR="00813294" w:rsidRPr="00912C06" w:rsidRDefault="00813294" w:rsidP="00813294">
      <w:pPr>
        <w:spacing w:after="0"/>
        <w:jc w:val="both"/>
        <w:rPr>
          <w:rFonts w:ascii="Times New Roman" w:hAnsi="Times New Roman" w:cs="Times New Roman"/>
          <w:sz w:val="24"/>
          <w:szCs w:val="24"/>
        </w:rPr>
      </w:pPr>
      <w:r w:rsidRPr="00912C06">
        <w:rPr>
          <w:rFonts w:ascii="Times New Roman" w:hAnsi="Times New Roman" w:cs="Times New Roman"/>
          <w:b/>
          <w:bCs/>
          <w:sz w:val="24"/>
          <w:szCs w:val="24"/>
        </w:rPr>
        <w:t xml:space="preserve">40.Постуральное напряжение - </w:t>
      </w:r>
      <w:r w:rsidRPr="00912C06">
        <w:rPr>
          <w:rFonts w:ascii="Times New Roman" w:hAnsi="Times New Roman" w:cs="Times New Roman"/>
          <w:bCs/>
          <w:sz w:val="24"/>
          <w:szCs w:val="24"/>
        </w:rPr>
        <w:t>напряжение, вызванное неудобной позой.</w:t>
      </w:r>
    </w:p>
    <w:p w:rsidR="00407075" w:rsidRPr="00912C06" w:rsidRDefault="00407075" w:rsidP="00F14F60">
      <w:pPr>
        <w:tabs>
          <w:tab w:val="left" w:pos="2731"/>
          <w:tab w:val="center" w:pos="4677"/>
        </w:tabs>
        <w:rPr>
          <w:rFonts w:ascii="Times New Roman" w:hAnsi="Times New Roman" w:cs="Times New Roman"/>
          <w:sz w:val="24"/>
          <w:szCs w:val="24"/>
        </w:rPr>
      </w:pPr>
    </w:p>
    <w:p w:rsidR="00813294" w:rsidRDefault="00813294" w:rsidP="00407075">
      <w:pPr>
        <w:rPr>
          <w:rFonts w:ascii="Times New Roman" w:hAnsi="Times New Roman" w:cs="Times New Roman"/>
          <w:sz w:val="24"/>
          <w:szCs w:val="24"/>
        </w:rPr>
      </w:pPr>
    </w:p>
    <w:p w:rsidR="00407075" w:rsidRPr="00912C06" w:rsidRDefault="00407075" w:rsidP="00813294">
      <w:pPr>
        <w:jc w:val="right"/>
        <w:rPr>
          <w:rFonts w:ascii="Times New Roman" w:hAnsi="Times New Roman" w:cs="Times New Roman"/>
          <w:sz w:val="24"/>
          <w:szCs w:val="24"/>
        </w:rPr>
      </w:pPr>
      <w:r w:rsidRPr="00912C06">
        <w:rPr>
          <w:rFonts w:ascii="Times New Roman" w:hAnsi="Times New Roman" w:cs="Times New Roman"/>
          <w:b/>
          <w:sz w:val="24"/>
          <w:szCs w:val="24"/>
        </w:rPr>
        <w:t>Приложение 5</w:t>
      </w:r>
    </w:p>
    <w:p w:rsidR="00407075" w:rsidRPr="00912C06" w:rsidRDefault="00407075" w:rsidP="00407075">
      <w:pPr>
        <w:tabs>
          <w:tab w:val="left" w:pos="2731"/>
          <w:tab w:val="center" w:pos="4677"/>
        </w:tabs>
        <w:jc w:val="center"/>
        <w:rPr>
          <w:rFonts w:ascii="Times New Roman" w:hAnsi="Times New Roman" w:cs="Times New Roman"/>
          <w:sz w:val="24"/>
          <w:szCs w:val="24"/>
        </w:rPr>
      </w:pPr>
      <w:r w:rsidRPr="00912C06">
        <w:rPr>
          <w:rFonts w:ascii="Times New Roman" w:hAnsi="Times New Roman" w:cs="Times New Roman"/>
          <w:sz w:val="24"/>
          <w:szCs w:val="24"/>
        </w:rPr>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«Неизменной пусть будет всегда компетентность сестры и её доброта»</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675"/>
        <w:gridCol w:w="4395"/>
        <w:gridCol w:w="2409"/>
        <w:gridCol w:w="2092"/>
      </w:tblGrid>
      <w:tr w:rsidR="00407075" w:rsidRPr="00912C06" w:rsidTr="00FA283B">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w:t>
            </w:r>
          </w:p>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п/п</w:t>
            </w:r>
          </w:p>
        </w:tc>
        <w:tc>
          <w:tcPr>
            <w:tcW w:w="4395"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40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Участник №1</w:t>
            </w:r>
          </w:p>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Баллы</w:t>
            </w:r>
          </w:p>
        </w:tc>
        <w:tc>
          <w:tcPr>
            <w:tcW w:w="209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Участник №2</w:t>
            </w:r>
          </w:p>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xml:space="preserve"> Баллы</w:t>
            </w:r>
          </w:p>
        </w:tc>
      </w:tr>
      <w:tr w:rsidR="00407075" w:rsidRPr="00912C06" w:rsidTr="00FA283B">
        <w:trPr>
          <w:trHeight w:val="462"/>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Составление плана работы</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37"/>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Измерение температуры тела инфракрасным термометром</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707"/>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lastRenderedPageBreak/>
              <w:t>3</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Измерение А/Д механическим тонометром на плечевой артерии</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547"/>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Измерение </w:t>
            </w:r>
            <w:r w:rsidRPr="00912C06">
              <w:rPr>
                <w:rFonts w:ascii="Times New Roman" w:hAnsi="Times New Roman"/>
                <w:sz w:val="24"/>
                <w:szCs w:val="24"/>
                <w:lang w:val="en-US"/>
              </w:rPr>
              <w:t xml:space="preserve">PS, </w:t>
            </w:r>
            <w:r w:rsidRPr="00912C06">
              <w:rPr>
                <w:rFonts w:ascii="Times New Roman" w:hAnsi="Times New Roman"/>
                <w:sz w:val="24"/>
                <w:szCs w:val="24"/>
              </w:rPr>
              <w:t>ЧДД</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547"/>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Обучение пациента в домашних условиях, проведение беседы с пациентом </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26"/>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Безопасная среда для пациента и персонала</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750"/>
        </w:trPr>
        <w:tc>
          <w:tcPr>
            <w:tcW w:w="675"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7</w:t>
            </w:r>
          </w:p>
        </w:tc>
        <w:tc>
          <w:tcPr>
            <w:tcW w:w="4395"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Коммуникация и межличностные отношения</w:t>
            </w:r>
          </w:p>
        </w:tc>
        <w:tc>
          <w:tcPr>
            <w:tcW w:w="2409"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bl>
    <w:p w:rsidR="00407075" w:rsidRPr="00912C06" w:rsidRDefault="00407075" w:rsidP="00407075">
      <w:pPr>
        <w:rPr>
          <w:rFonts w:ascii="Times New Roman" w:hAnsi="Times New Roman" w:cs="Times New Roman"/>
          <w:sz w:val="24"/>
          <w:szCs w:val="24"/>
        </w:rPr>
      </w:pP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t>Эксперт:</w:t>
      </w:r>
    </w:p>
    <w:p w:rsidR="00407075" w:rsidRPr="00912C06" w:rsidRDefault="00407075" w:rsidP="00407075">
      <w:pPr>
        <w:rPr>
          <w:rFonts w:ascii="Times New Roman" w:hAnsi="Times New Roman" w:cs="Times New Roman"/>
          <w:sz w:val="24"/>
          <w:szCs w:val="24"/>
        </w:rPr>
      </w:pPr>
      <w:r w:rsidRPr="00912C06">
        <w:rPr>
          <w:rFonts w:ascii="Times New Roman" w:hAnsi="Times New Roman" w:cs="Times New Roman"/>
          <w:sz w:val="24"/>
          <w:szCs w:val="24"/>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Составление плана работы</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959"/>
        <w:gridCol w:w="4252"/>
        <w:gridCol w:w="2268"/>
        <w:gridCol w:w="2092"/>
      </w:tblGrid>
      <w:tr w:rsidR="00407075" w:rsidRPr="00912C06" w:rsidTr="00FA283B">
        <w:trPr>
          <w:trHeight w:val="538"/>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п/п</w:t>
            </w:r>
          </w:p>
        </w:tc>
        <w:tc>
          <w:tcPr>
            <w:tcW w:w="425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268"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209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rPr>
          <w:trHeight w:val="1140"/>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Написанный план включает в себя все задания, логичен, включает в себя планирование</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31"/>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все задания указанные в ТР отразил в плане</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42"/>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К заданиям ТР по уходу поставлены цели</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558"/>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По всем заданиям</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693"/>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Цели ориентированы на пациента</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433"/>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Все цели</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23"/>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7</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В написанном плане указано ФИО участника</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35"/>
        </w:trPr>
        <w:tc>
          <w:tcPr>
            <w:tcW w:w="959" w:type="dxa"/>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8</w:t>
            </w:r>
          </w:p>
        </w:tc>
        <w:tc>
          <w:tcPr>
            <w:tcW w:w="4252"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Все задания ТР выполнены вовремя</w:t>
            </w:r>
          </w:p>
        </w:tc>
        <w:tc>
          <w:tcPr>
            <w:tcW w:w="2268" w:type="dxa"/>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bl>
    <w:p w:rsidR="00407075" w:rsidRPr="00912C06" w:rsidRDefault="00407075" w:rsidP="00407075">
      <w:pPr>
        <w:rPr>
          <w:rFonts w:ascii="Times New Roman" w:hAnsi="Times New Roman" w:cs="Times New Roman"/>
          <w:sz w:val="24"/>
          <w:szCs w:val="24"/>
          <w:u w:val="single"/>
        </w:rPr>
      </w:pP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Эксперт:</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u w:val="single"/>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Провести субъективное обследование пациента</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817"/>
        <w:gridCol w:w="4536"/>
        <w:gridCol w:w="2126"/>
        <w:gridCol w:w="2092"/>
      </w:tblGrid>
      <w:tr w:rsidR="00407075" w:rsidRPr="00912C06" w:rsidTr="00FA283B">
        <w:trPr>
          <w:trHeight w:val="544"/>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п/п</w:t>
            </w:r>
          </w:p>
        </w:tc>
        <w:tc>
          <w:tcPr>
            <w:tcW w:w="4536"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126"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209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rPr>
          <w:trHeight w:val="893"/>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Уточнить у пациента о его самочувствии</w:t>
            </w:r>
          </w:p>
        </w:tc>
        <w:tc>
          <w:tcPr>
            <w:tcW w:w="2126" w:type="dxa"/>
            <w:vAlign w:val="center"/>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48"/>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выясняет состояние пациента</w:t>
            </w:r>
          </w:p>
        </w:tc>
        <w:tc>
          <w:tcPr>
            <w:tcW w:w="2126" w:type="dxa"/>
            <w:vAlign w:val="center"/>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19"/>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Уточнить эмоциональное состояние пациента</w:t>
            </w:r>
          </w:p>
        </w:tc>
        <w:tc>
          <w:tcPr>
            <w:tcW w:w="2126" w:type="dxa"/>
            <w:vAlign w:val="center"/>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1411"/>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спрашивает, например: «Как вы себя чувствуете»? , «Что вас беспокоит»?, «Какие проблемы вы испытываете сейчас»?</w:t>
            </w:r>
          </w:p>
        </w:tc>
        <w:tc>
          <w:tcPr>
            <w:tcW w:w="2126" w:type="dxa"/>
            <w:vAlign w:val="center"/>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r w:rsidR="00407075" w:rsidRPr="00912C06" w:rsidTr="00FA283B">
        <w:trPr>
          <w:trHeight w:val="837"/>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Уточнить знания о назначенной диете, образе жизни</w:t>
            </w:r>
          </w:p>
        </w:tc>
        <w:tc>
          <w:tcPr>
            <w:tcW w:w="2126" w:type="dxa"/>
            <w:vAlign w:val="center"/>
          </w:tcPr>
          <w:p w:rsidR="00407075" w:rsidRPr="00912C06" w:rsidRDefault="00407075" w:rsidP="00FA283B">
            <w:pPr>
              <w:rPr>
                <w:rFonts w:ascii="Times New Roman" w:hAnsi="Times New Roman"/>
                <w:sz w:val="24"/>
                <w:szCs w:val="24"/>
              </w:rPr>
            </w:pPr>
          </w:p>
        </w:tc>
        <w:tc>
          <w:tcPr>
            <w:tcW w:w="2092" w:type="dxa"/>
          </w:tcPr>
          <w:p w:rsidR="00407075" w:rsidRPr="00912C06" w:rsidRDefault="00407075" w:rsidP="00FA283B">
            <w:pPr>
              <w:rPr>
                <w:rFonts w:ascii="Times New Roman" w:hAnsi="Times New Roman"/>
                <w:sz w:val="24"/>
                <w:szCs w:val="24"/>
              </w:rPr>
            </w:pPr>
          </w:p>
        </w:tc>
      </w:tr>
    </w:tbl>
    <w:p w:rsidR="00407075" w:rsidRPr="00912C06" w:rsidRDefault="00407075" w:rsidP="00407075">
      <w:pPr>
        <w:rPr>
          <w:rFonts w:ascii="Times New Roman" w:hAnsi="Times New Roman" w:cs="Times New Roman"/>
          <w:sz w:val="24"/>
          <w:szCs w:val="24"/>
          <w:u w:val="single"/>
        </w:rPr>
      </w:pP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Эксперт:</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u w:val="single"/>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Безопасная среда для пациента и персонала</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817"/>
        <w:gridCol w:w="4536"/>
        <w:gridCol w:w="2126"/>
        <w:gridCol w:w="2092"/>
      </w:tblGrid>
      <w:tr w:rsidR="00407075" w:rsidRPr="00912C06" w:rsidTr="00FA283B">
        <w:trPr>
          <w:trHeight w:val="544"/>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п/п</w:t>
            </w:r>
          </w:p>
        </w:tc>
        <w:tc>
          <w:tcPr>
            <w:tcW w:w="4536"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126"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209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rPr>
          <w:trHeight w:val="468"/>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Мытье и обработка рук</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2116"/>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Участник моет руки перед началом работы с соблюдением правил. Участник проводит гигиеническую обработку рук (Европейский стандарт </w:t>
            </w:r>
            <w:r w:rsidRPr="00912C06">
              <w:rPr>
                <w:rFonts w:ascii="Times New Roman" w:hAnsi="Times New Roman"/>
                <w:sz w:val="24"/>
                <w:szCs w:val="24"/>
                <w:lang w:val="en-US"/>
              </w:rPr>
              <w:t>EN</w:t>
            </w:r>
            <w:r w:rsidRPr="00912C06">
              <w:rPr>
                <w:rFonts w:ascii="Times New Roman" w:hAnsi="Times New Roman"/>
                <w:sz w:val="24"/>
                <w:szCs w:val="24"/>
              </w:rPr>
              <w:t xml:space="preserve"> - 1500) согласно ситуации</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417"/>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Использовать перчатки</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835"/>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использует перчатки согласно СанПиН 2.1.3.2630 – 10.</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419"/>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Распределить отходы</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1136"/>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Соблюдать собственную биомеханику при работе с пациентом.</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827"/>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7</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при выполнении всего задания соблюдает биомеханику</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839"/>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8</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Провести регистрацию всех данных в медицинской документации</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r w:rsidR="00407075" w:rsidRPr="00912C06" w:rsidTr="00FA283B">
        <w:trPr>
          <w:trHeight w:val="1418"/>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9</w:t>
            </w:r>
          </w:p>
        </w:tc>
        <w:tc>
          <w:tcPr>
            <w:tcW w:w="4536"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зафиксировал показатели А/Д ,температуры графическим способом в листе. Заполнил лист назначений</w:t>
            </w:r>
          </w:p>
        </w:tc>
        <w:tc>
          <w:tcPr>
            <w:tcW w:w="2126" w:type="dxa"/>
          </w:tcPr>
          <w:p w:rsidR="00407075" w:rsidRPr="00912C06" w:rsidRDefault="00407075" w:rsidP="00FA283B">
            <w:pPr>
              <w:rPr>
                <w:rFonts w:ascii="Times New Roman" w:hAnsi="Times New Roman"/>
                <w:sz w:val="24"/>
                <w:szCs w:val="24"/>
                <w:u w:val="single"/>
              </w:rPr>
            </w:pPr>
          </w:p>
        </w:tc>
        <w:tc>
          <w:tcPr>
            <w:tcW w:w="2092" w:type="dxa"/>
          </w:tcPr>
          <w:p w:rsidR="00407075" w:rsidRPr="00912C06" w:rsidRDefault="00407075" w:rsidP="00FA283B">
            <w:pPr>
              <w:rPr>
                <w:rFonts w:ascii="Times New Roman" w:hAnsi="Times New Roman"/>
                <w:sz w:val="24"/>
                <w:szCs w:val="24"/>
                <w:u w:val="single"/>
              </w:rPr>
            </w:pPr>
          </w:p>
        </w:tc>
      </w:tr>
    </w:tbl>
    <w:p w:rsidR="00407075" w:rsidRPr="00912C06" w:rsidRDefault="00407075" w:rsidP="00407075">
      <w:pPr>
        <w:rPr>
          <w:rFonts w:ascii="Times New Roman" w:hAnsi="Times New Roman" w:cs="Times New Roman"/>
          <w:sz w:val="24"/>
          <w:szCs w:val="24"/>
          <w:u w:val="single"/>
        </w:rPr>
      </w:pP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Эксперт:</w:t>
      </w:r>
    </w:p>
    <w:p w:rsidR="00407075" w:rsidRPr="00912C06" w:rsidRDefault="00407075" w:rsidP="00407075">
      <w:pPr>
        <w:rPr>
          <w:rFonts w:ascii="Times New Roman" w:hAnsi="Times New Roman" w:cs="Times New Roman"/>
          <w:sz w:val="24"/>
          <w:szCs w:val="24"/>
        </w:rPr>
      </w:pPr>
      <w:r w:rsidRPr="00912C06">
        <w:rPr>
          <w:rFonts w:ascii="Times New Roman" w:hAnsi="Times New Roman" w:cs="Times New Roman"/>
          <w:sz w:val="24"/>
          <w:szCs w:val="24"/>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Коммуникация и межличностные отношения</w:t>
      </w:r>
    </w:p>
    <w:p w:rsidR="00407075" w:rsidRPr="00912C06" w:rsidRDefault="00407075" w:rsidP="00407075">
      <w:pPr>
        <w:rPr>
          <w:rFonts w:ascii="Times New Roman" w:hAnsi="Times New Roman" w:cs="Times New Roman"/>
          <w:sz w:val="24"/>
          <w:szCs w:val="24"/>
        </w:rPr>
      </w:pPr>
      <w:r w:rsidRPr="00912C06">
        <w:rPr>
          <w:rFonts w:ascii="Times New Roman" w:hAnsi="Times New Roman" w:cs="Times New Roman"/>
          <w:sz w:val="24"/>
          <w:szCs w:val="24"/>
        </w:rPr>
        <w:t>ФИО                                                                                                                         .</w:t>
      </w:r>
    </w:p>
    <w:tbl>
      <w:tblPr>
        <w:tblW w:w="9671" w:type="dxa"/>
        <w:tblLook w:val="04A0" w:firstRow="1" w:lastRow="0" w:firstColumn="1" w:lastColumn="0" w:noHBand="0" w:noVBand="1"/>
      </w:tblPr>
      <w:tblGrid>
        <w:gridCol w:w="969"/>
        <w:gridCol w:w="4869"/>
        <w:gridCol w:w="2006"/>
        <w:gridCol w:w="1827"/>
      </w:tblGrid>
      <w:tr w:rsidR="00407075" w:rsidRPr="00912C06" w:rsidTr="00FA283B">
        <w:trPr>
          <w:trHeight w:val="563"/>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п/п</w:t>
            </w:r>
          </w:p>
        </w:tc>
        <w:tc>
          <w:tcPr>
            <w:tcW w:w="48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006"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182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rPr>
          <w:trHeight w:val="424"/>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Приветствовать пациента</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411"/>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представляется с указанием имени, отчества, должности. Называет пациента по имени и отчеству</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325"/>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Согласовать план</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467"/>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информирует пациента о том, что собирается делать шаг за шагом, согласовывает план с пациентом</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166"/>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Получить информированное согласие пациента на выполнение всех манипуляций</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168"/>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объясняет цель и ход всех намеченных процедур и профилактических мероприятий</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68"/>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7</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Получает согласие пациента</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164"/>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8</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Выбрать необходимую дистанцию. Установить и удерживать зрительный контакт с пациентом</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90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9</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во время выполнения задания осуществляет зрительный контакт с пациентом и необходимую дистанцию для межличностного общения</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871"/>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10</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Демонстрировать профессиональные знания, грамотную речь</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1163"/>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11</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Использовать невербальные и вербальные компоненты общения и речи при разговоре</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9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lastRenderedPageBreak/>
              <w:t>12</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Провести идентификацию пациента</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9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13</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провел идентификацию путем записи ФИО пациента и конкурсанта во всех документациях</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9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14</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Соответствие внешнего вида участника по нормам и правилам</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9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15</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 участника соответствующие форма одежды, обувь, отсутствует макияж, маникюр</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9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16</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Сообщить пациенту результаты всех измерений</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r w:rsidR="00407075" w:rsidRPr="00912C06" w:rsidTr="00FA283B">
        <w:trPr>
          <w:trHeight w:val="590"/>
        </w:trPr>
        <w:tc>
          <w:tcPr>
            <w:tcW w:w="96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17</w:t>
            </w:r>
          </w:p>
        </w:tc>
        <w:tc>
          <w:tcPr>
            <w:tcW w:w="4869"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сообщил пациенту: результаты измерения А/Д, температуры</w:t>
            </w:r>
          </w:p>
        </w:tc>
        <w:tc>
          <w:tcPr>
            <w:tcW w:w="2006" w:type="dxa"/>
          </w:tcPr>
          <w:p w:rsidR="00407075" w:rsidRPr="00912C06" w:rsidRDefault="00407075" w:rsidP="00FA283B">
            <w:pPr>
              <w:rPr>
                <w:rFonts w:ascii="Times New Roman" w:hAnsi="Times New Roman"/>
                <w:sz w:val="24"/>
                <w:szCs w:val="24"/>
              </w:rPr>
            </w:pPr>
          </w:p>
        </w:tc>
        <w:tc>
          <w:tcPr>
            <w:tcW w:w="1827" w:type="dxa"/>
          </w:tcPr>
          <w:p w:rsidR="00407075" w:rsidRPr="00912C06" w:rsidRDefault="00407075" w:rsidP="00FA283B">
            <w:pPr>
              <w:rPr>
                <w:rFonts w:ascii="Times New Roman" w:hAnsi="Times New Roman"/>
                <w:sz w:val="24"/>
                <w:szCs w:val="24"/>
              </w:rPr>
            </w:pPr>
          </w:p>
        </w:tc>
      </w:tr>
    </w:tbl>
    <w:p w:rsidR="00407075" w:rsidRPr="00912C06" w:rsidRDefault="00407075" w:rsidP="00407075">
      <w:pPr>
        <w:rPr>
          <w:rFonts w:ascii="Times New Roman" w:hAnsi="Times New Roman" w:cs="Times New Roman"/>
          <w:sz w:val="24"/>
          <w:szCs w:val="24"/>
        </w:rPr>
      </w:pP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t>Эксперт:</w:t>
      </w:r>
    </w:p>
    <w:p w:rsidR="00407075" w:rsidRPr="00912C06" w:rsidRDefault="00407075" w:rsidP="00407075">
      <w:pPr>
        <w:rPr>
          <w:rFonts w:ascii="Times New Roman" w:hAnsi="Times New Roman" w:cs="Times New Roman"/>
          <w:sz w:val="24"/>
          <w:szCs w:val="24"/>
        </w:rPr>
      </w:pPr>
      <w:r w:rsidRPr="00912C06">
        <w:rPr>
          <w:rFonts w:ascii="Times New Roman" w:hAnsi="Times New Roman" w:cs="Times New Roman"/>
          <w:sz w:val="24"/>
          <w:szCs w:val="24"/>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Измерение температуры тела инфракрасным термометром</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959"/>
        <w:gridCol w:w="4252"/>
        <w:gridCol w:w="2268"/>
        <w:gridCol w:w="2092"/>
      </w:tblGrid>
      <w:tr w:rsidR="00407075" w:rsidRPr="00912C06" w:rsidTr="00FA283B">
        <w:trPr>
          <w:trHeight w:val="396"/>
        </w:trPr>
        <w:tc>
          <w:tcPr>
            <w:tcW w:w="959" w:type="dxa"/>
            <w:vAlign w:val="center"/>
          </w:tcPr>
          <w:p w:rsidR="00407075" w:rsidRPr="00912C06" w:rsidRDefault="00407075" w:rsidP="00FA283B">
            <w:pPr>
              <w:tabs>
                <w:tab w:val="center" w:pos="1088"/>
              </w:tabs>
              <w:jc w:val="center"/>
              <w:rPr>
                <w:rFonts w:ascii="Times New Roman" w:hAnsi="Times New Roman"/>
                <w:sz w:val="24"/>
                <w:szCs w:val="24"/>
              </w:rPr>
            </w:pPr>
            <w:r w:rsidRPr="00912C06">
              <w:rPr>
                <w:rFonts w:ascii="Times New Roman" w:hAnsi="Times New Roman"/>
                <w:sz w:val="24"/>
                <w:szCs w:val="24"/>
              </w:rPr>
              <w:t>№ п/п</w:t>
            </w:r>
          </w:p>
        </w:tc>
        <w:tc>
          <w:tcPr>
            <w:tcW w:w="425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268"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2092"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rPr>
          <w:trHeight w:val="714"/>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1</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Подготовить все необходимое измерения температуры и А/Д</w:t>
            </w:r>
          </w:p>
        </w:tc>
        <w:tc>
          <w:tcPr>
            <w:tcW w:w="2268" w:type="dxa"/>
            <w:vAlign w:val="center"/>
          </w:tcPr>
          <w:p w:rsidR="00407075" w:rsidRPr="00912C06" w:rsidRDefault="00407075" w:rsidP="00813294">
            <w:pPr>
              <w:spacing w:after="0"/>
              <w:jc w:val="center"/>
              <w:rPr>
                <w:rFonts w:ascii="Times New Roman" w:hAnsi="Times New Roman"/>
                <w:sz w:val="24"/>
                <w:szCs w:val="24"/>
              </w:rPr>
            </w:pPr>
          </w:p>
        </w:tc>
        <w:tc>
          <w:tcPr>
            <w:tcW w:w="2092" w:type="dxa"/>
            <w:vAlign w:val="center"/>
          </w:tcPr>
          <w:p w:rsidR="00407075" w:rsidRPr="00912C06" w:rsidRDefault="00407075" w:rsidP="00813294">
            <w:pPr>
              <w:spacing w:after="0"/>
              <w:jc w:val="center"/>
              <w:rPr>
                <w:rFonts w:ascii="Times New Roman" w:hAnsi="Times New Roman"/>
                <w:sz w:val="24"/>
                <w:szCs w:val="24"/>
              </w:rPr>
            </w:pPr>
          </w:p>
        </w:tc>
      </w:tr>
      <w:tr w:rsidR="00407075" w:rsidRPr="00912C06" w:rsidTr="00FA283B">
        <w:trPr>
          <w:trHeight w:val="2114"/>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2</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Участник готовит: термометр, колпачок термометра, сухую салфетку, салфетки антисептические, тонометр, фонендоскоп. Перчатки, антисептик. Организует рабочее место</w:t>
            </w:r>
          </w:p>
        </w:tc>
        <w:tc>
          <w:tcPr>
            <w:tcW w:w="2268" w:type="dxa"/>
            <w:vAlign w:val="center"/>
          </w:tcPr>
          <w:p w:rsidR="00407075" w:rsidRPr="00912C06" w:rsidRDefault="00407075" w:rsidP="00813294">
            <w:pPr>
              <w:spacing w:after="0"/>
              <w:jc w:val="center"/>
              <w:rPr>
                <w:rFonts w:ascii="Times New Roman" w:hAnsi="Times New Roman"/>
                <w:sz w:val="24"/>
                <w:szCs w:val="24"/>
              </w:rPr>
            </w:pPr>
          </w:p>
        </w:tc>
        <w:tc>
          <w:tcPr>
            <w:tcW w:w="2092" w:type="dxa"/>
            <w:vAlign w:val="center"/>
          </w:tcPr>
          <w:p w:rsidR="00407075" w:rsidRPr="00912C06" w:rsidRDefault="00407075" w:rsidP="00813294">
            <w:pPr>
              <w:spacing w:after="0"/>
              <w:jc w:val="center"/>
              <w:rPr>
                <w:rFonts w:ascii="Times New Roman" w:hAnsi="Times New Roman"/>
                <w:sz w:val="24"/>
                <w:szCs w:val="24"/>
              </w:rPr>
            </w:pPr>
          </w:p>
        </w:tc>
      </w:tr>
      <w:tr w:rsidR="00407075" w:rsidRPr="00912C06" w:rsidTr="00FA283B">
        <w:trPr>
          <w:trHeight w:val="988"/>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3</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Подготовить термометр к работе, определить готовность термометра к работе</w:t>
            </w:r>
          </w:p>
        </w:tc>
        <w:tc>
          <w:tcPr>
            <w:tcW w:w="2268" w:type="dxa"/>
            <w:vAlign w:val="center"/>
          </w:tcPr>
          <w:p w:rsidR="00407075" w:rsidRPr="00912C06" w:rsidRDefault="00407075" w:rsidP="00813294">
            <w:pPr>
              <w:spacing w:after="0"/>
              <w:jc w:val="center"/>
              <w:rPr>
                <w:rFonts w:ascii="Times New Roman" w:hAnsi="Times New Roman"/>
                <w:sz w:val="24"/>
                <w:szCs w:val="24"/>
              </w:rPr>
            </w:pPr>
          </w:p>
        </w:tc>
        <w:tc>
          <w:tcPr>
            <w:tcW w:w="2092" w:type="dxa"/>
            <w:vAlign w:val="center"/>
          </w:tcPr>
          <w:p w:rsidR="00407075" w:rsidRPr="00912C06" w:rsidRDefault="00407075" w:rsidP="00813294">
            <w:pPr>
              <w:spacing w:after="0"/>
              <w:jc w:val="center"/>
              <w:rPr>
                <w:rFonts w:ascii="Times New Roman" w:hAnsi="Times New Roman"/>
                <w:sz w:val="24"/>
                <w:szCs w:val="24"/>
              </w:rPr>
            </w:pPr>
          </w:p>
        </w:tc>
      </w:tr>
      <w:tr w:rsidR="00407075" w:rsidRPr="00912C06" w:rsidTr="00FA283B">
        <w:trPr>
          <w:trHeight w:val="2831"/>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4</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 xml:space="preserve">Участник надевает перчатки, колпачок для измерения </w:t>
            </w:r>
            <w:r w:rsidRPr="00912C06">
              <w:rPr>
                <w:rFonts w:ascii="Times New Roman" w:hAnsi="Times New Roman"/>
                <w:sz w:val="24"/>
                <w:szCs w:val="24"/>
                <w:lang w:val="en-US"/>
              </w:rPr>
              <w:t>t</w:t>
            </w:r>
            <w:r w:rsidRPr="00912C06">
              <w:rPr>
                <w:rFonts w:ascii="Times New Roman" w:hAnsi="Times New Roman"/>
                <w:sz w:val="24"/>
                <w:szCs w:val="24"/>
              </w:rPr>
              <w:t xml:space="preserve"> на лбу, проверяет готовность к работе: (нажать на кнопку </w:t>
            </w:r>
            <w:r w:rsidRPr="00912C06">
              <w:rPr>
                <w:rFonts w:ascii="Times New Roman" w:hAnsi="Times New Roman"/>
                <w:sz w:val="24"/>
                <w:szCs w:val="24"/>
                <w:lang w:val="en-US"/>
              </w:rPr>
              <w:t>ON</w:t>
            </w:r>
            <w:r w:rsidRPr="00912C06">
              <w:rPr>
                <w:rFonts w:ascii="Times New Roman" w:hAnsi="Times New Roman"/>
                <w:sz w:val="24"/>
                <w:szCs w:val="24"/>
              </w:rPr>
              <w:t xml:space="preserve">/ </w:t>
            </w:r>
            <w:r w:rsidRPr="00912C06">
              <w:rPr>
                <w:rFonts w:ascii="Times New Roman" w:hAnsi="Times New Roman"/>
                <w:sz w:val="24"/>
                <w:szCs w:val="24"/>
                <w:lang w:val="en-US"/>
              </w:rPr>
              <w:t>SCAN</w:t>
            </w:r>
            <w:r w:rsidRPr="00912C06">
              <w:rPr>
                <w:rFonts w:ascii="Times New Roman" w:hAnsi="Times New Roman"/>
                <w:sz w:val="24"/>
                <w:szCs w:val="24"/>
              </w:rPr>
              <w:t>, подождать исчезновения всех символов с дисплея, дождаться 2 – х звуковых сигналов). Осматривает кожу лобной области, убирает волосы, удаляет пот, косметические средства</w:t>
            </w:r>
          </w:p>
        </w:tc>
        <w:tc>
          <w:tcPr>
            <w:tcW w:w="2268" w:type="dxa"/>
            <w:vAlign w:val="center"/>
          </w:tcPr>
          <w:p w:rsidR="00407075" w:rsidRPr="00912C06" w:rsidRDefault="00407075" w:rsidP="00813294">
            <w:pPr>
              <w:spacing w:after="0"/>
              <w:rPr>
                <w:rFonts w:ascii="Times New Roman" w:hAnsi="Times New Roman"/>
                <w:sz w:val="24"/>
                <w:szCs w:val="24"/>
              </w:rPr>
            </w:pPr>
          </w:p>
        </w:tc>
        <w:tc>
          <w:tcPr>
            <w:tcW w:w="2092" w:type="dxa"/>
            <w:vAlign w:val="center"/>
          </w:tcPr>
          <w:p w:rsidR="00407075" w:rsidRPr="00912C06" w:rsidRDefault="00407075" w:rsidP="00813294">
            <w:pPr>
              <w:spacing w:after="0"/>
              <w:jc w:val="center"/>
              <w:rPr>
                <w:rFonts w:ascii="Times New Roman" w:hAnsi="Times New Roman"/>
                <w:sz w:val="24"/>
                <w:szCs w:val="24"/>
              </w:rPr>
            </w:pPr>
          </w:p>
        </w:tc>
      </w:tr>
      <w:tr w:rsidR="00407075" w:rsidRPr="00912C06" w:rsidTr="00FA283B">
        <w:trPr>
          <w:trHeight w:val="581"/>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5</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Провести измерение температуры тела на лбу</w:t>
            </w:r>
          </w:p>
        </w:tc>
        <w:tc>
          <w:tcPr>
            <w:tcW w:w="2268" w:type="dxa"/>
            <w:vAlign w:val="center"/>
          </w:tcPr>
          <w:p w:rsidR="00407075" w:rsidRPr="00912C06" w:rsidRDefault="00407075" w:rsidP="00813294">
            <w:pPr>
              <w:spacing w:after="0"/>
              <w:jc w:val="center"/>
              <w:rPr>
                <w:rFonts w:ascii="Times New Roman" w:hAnsi="Times New Roman"/>
                <w:sz w:val="24"/>
                <w:szCs w:val="24"/>
              </w:rPr>
            </w:pPr>
          </w:p>
        </w:tc>
        <w:tc>
          <w:tcPr>
            <w:tcW w:w="2092" w:type="dxa"/>
            <w:vAlign w:val="center"/>
          </w:tcPr>
          <w:p w:rsidR="00407075" w:rsidRPr="00912C06" w:rsidRDefault="00407075" w:rsidP="00813294">
            <w:pPr>
              <w:spacing w:after="0"/>
              <w:jc w:val="center"/>
              <w:rPr>
                <w:rFonts w:ascii="Times New Roman" w:hAnsi="Times New Roman"/>
                <w:sz w:val="24"/>
                <w:szCs w:val="24"/>
              </w:rPr>
            </w:pPr>
          </w:p>
        </w:tc>
      </w:tr>
      <w:tr w:rsidR="00407075" w:rsidRPr="00912C06" w:rsidTr="00FA283B">
        <w:trPr>
          <w:trHeight w:val="1356"/>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6</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Участник плотно прижимает датчик термометра к поверхности кожи лба, убеждается в этом</w:t>
            </w:r>
          </w:p>
        </w:tc>
        <w:tc>
          <w:tcPr>
            <w:tcW w:w="2268" w:type="dxa"/>
            <w:vAlign w:val="center"/>
          </w:tcPr>
          <w:p w:rsidR="00407075" w:rsidRPr="00912C06" w:rsidRDefault="00407075" w:rsidP="00813294">
            <w:pPr>
              <w:spacing w:after="0"/>
              <w:jc w:val="center"/>
              <w:rPr>
                <w:rFonts w:ascii="Times New Roman" w:hAnsi="Times New Roman"/>
                <w:sz w:val="24"/>
                <w:szCs w:val="24"/>
              </w:rPr>
            </w:pPr>
          </w:p>
        </w:tc>
        <w:tc>
          <w:tcPr>
            <w:tcW w:w="2092" w:type="dxa"/>
            <w:vAlign w:val="center"/>
          </w:tcPr>
          <w:p w:rsidR="00407075" w:rsidRPr="00912C06" w:rsidRDefault="00407075" w:rsidP="00813294">
            <w:pPr>
              <w:spacing w:after="0"/>
              <w:jc w:val="center"/>
              <w:rPr>
                <w:rFonts w:ascii="Times New Roman" w:hAnsi="Times New Roman"/>
                <w:sz w:val="24"/>
                <w:szCs w:val="24"/>
              </w:rPr>
            </w:pPr>
          </w:p>
        </w:tc>
      </w:tr>
      <w:tr w:rsidR="00407075" w:rsidRPr="00912C06" w:rsidTr="00FA283B">
        <w:trPr>
          <w:trHeight w:val="1262"/>
        </w:trPr>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7</w:t>
            </w:r>
          </w:p>
        </w:tc>
        <w:tc>
          <w:tcPr>
            <w:tcW w:w="4252" w:type="dxa"/>
            <w:vAlign w:val="center"/>
          </w:tcPr>
          <w:p w:rsidR="00407075" w:rsidRPr="00912C06" w:rsidRDefault="00407075" w:rsidP="00813294">
            <w:pPr>
              <w:spacing w:after="0"/>
              <w:rPr>
                <w:rFonts w:ascii="Times New Roman" w:hAnsi="Times New Roman"/>
                <w:sz w:val="24"/>
                <w:szCs w:val="24"/>
              </w:rPr>
            </w:pPr>
            <w:r w:rsidRPr="00912C06">
              <w:rPr>
                <w:rFonts w:ascii="Times New Roman" w:hAnsi="Times New Roman"/>
                <w:sz w:val="24"/>
                <w:szCs w:val="24"/>
              </w:rPr>
              <w:t>Повторно нажимает на кнопку включения , удерживает её и медленно проводит от виска ко лбу</w:t>
            </w:r>
          </w:p>
        </w:tc>
        <w:tc>
          <w:tcPr>
            <w:tcW w:w="2268" w:type="dxa"/>
            <w:vAlign w:val="center"/>
          </w:tcPr>
          <w:p w:rsidR="00407075" w:rsidRPr="00912C06" w:rsidRDefault="00407075" w:rsidP="00813294">
            <w:pPr>
              <w:spacing w:after="0"/>
              <w:rPr>
                <w:rFonts w:ascii="Times New Roman" w:hAnsi="Times New Roman"/>
                <w:sz w:val="24"/>
                <w:szCs w:val="24"/>
              </w:rPr>
            </w:pPr>
          </w:p>
        </w:tc>
        <w:tc>
          <w:tcPr>
            <w:tcW w:w="2092" w:type="dxa"/>
            <w:vAlign w:val="center"/>
          </w:tcPr>
          <w:p w:rsidR="00407075" w:rsidRPr="00912C06" w:rsidRDefault="00407075" w:rsidP="00813294">
            <w:pPr>
              <w:spacing w:after="0"/>
              <w:rPr>
                <w:rFonts w:ascii="Times New Roman" w:hAnsi="Times New Roman"/>
                <w:sz w:val="24"/>
                <w:szCs w:val="24"/>
              </w:rPr>
            </w:pPr>
          </w:p>
        </w:tc>
      </w:tr>
      <w:tr w:rsidR="00407075" w:rsidRPr="00912C06" w:rsidTr="00FA283B">
        <w:tc>
          <w:tcPr>
            <w:tcW w:w="959" w:type="dxa"/>
            <w:vAlign w:val="center"/>
          </w:tcPr>
          <w:p w:rsidR="00407075" w:rsidRPr="00912C06" w:rsidRDefault="00407075" w:rsidP="00813294">
            <w:pPr>
              <w:spacing w:after="0"/>
              <w:jc w:val="center"/>
              <w:rPr>
                <w:rFonts w:ascii="Times New Roman" w:hAnsi="Times New Roman"/>
                <w:sz w:val="24"/>
                <w:szCs w:val="24"/>
              </w:rPr>
            </w:pPr>
            <w:r w:rsidRPr="00912C06">
              <w:rPr>
                <w:rFonts w:ascii="Times New Roman" w:hAnsi="Times New Roman"/>
                <w:sz w:val="24"/>
                <w:szCs w:val="24"/>
              </w:rPr>
              <w:t>8</w:t>
            </w:r>
          </w:p>
        </w:tc>
        <w:tc>
          <w:tcPr>
            <w:tcW w:w="4252" w:type="dxa"/>
            <w:vAlign w:val="center"/>
          </w:tcPr>
          <w:p w:rsidR="00407075" w:rsidRDefault="00407075" w:rsidP="00813294">
            <w:pPr>
              <w:spacing w:after="0"/>
              <w:rPr>
                <w:rFonts w:ascii="Times New Roman" w:hAnsi="Times New Roman"/>
                <w:sz w:val="24"/>
                <w:szCs w:val="24"/>
              </w:rPr>
            </w:pPr>
            <w:r w:rsidRPr="00912C06">
              <w:rPr>
                <w:rFonts w:ascii="Times New Roman" w:hAnsi="Times New Roman"/>
                <w:sz w:val="24"/>
                <w:szCs w:val="24"/>
              </w:rPr>
              <w:t>Отпустить кнопку. Дождаться отображения результатов измерения на дисплее</w:t>
            </w:r>
          </w:p>
          <w:p w:rsidR="00813294" w:rsidRPr="00912C06" w:rsidRDefault="00813294" w:rsidP="00813294">
            <w:pPr>
              <w:spacing w:after="0"/>
              <w:rPr>
                <w:rFonts w:ascii="Times New Roman" w:hAnsi="Times New Roman"/>
                <w:sz w:val="24"/>
                <w:szCs w:val="24"/>
              </w:rPr>
            </w:pPr>
          </w:p>
        </w:tc>
        <w:tc>
          <w:tcPr>
            <w:tcW w:w="2268" w:type="dxa"/>
            <w:vAlign w:val="center"/>
          </w:tcPr>
          <w:p w:rsidR="00407075" w:rsidRPr="00912C06" w:rsidRDefault="00407075" w:rsidP="00813294">
            <w:pPr>
              <w:spacing w:after="0"/>
              <w:rPr>
                <w:rFonts w:ascii="Times New Roman" w:hAnsi="Times New Roman"/>
                <w:sz w:val="24"/>
                <w:szCs w:val="24"/>
              </w:rPr>
            </w:pPr>
          </w:p>
        </w:tc>
        <w:tc>
          <w:tcPr>
            <w:tcW w:w="2092" w:type="dxa"/>
            <w:vAlign w:val="center"/>
          </w:tcPr>
          <w:p w:rsidR="00407075" w:rsidRPr="00912C06" w:rsidRDefault="00407075" w:rsidP="00813294">
            <w:pPr>
              <w:spacing w:after="0"/>
              <w:rPr>
                <w:rFonts w:ascii="Times New Roman" w:hAnsi="Times New Roman"/>
                <w:sz w:val="24"/>
                <w:szCs w:val="24"/>
              </w:rPr>
            </w:pPr>
          </w:p>
        </w:tc>
      </w:tr>
    </w:tbl>
    <w:p w:rsidR="00407075" w:rsidRPr="00912C06" w:rsidRDefault="00407075" w:rsidP="00813294">
      <w:pPr>
        <w:spacing w:after="0"/>
        <w:rPr>
          <w:rFonts w:ascii="Times New Roman" w:hAnsi="Times New Roman" w:cs="Times New Roman"/>
          <w:sz w:val="24"/>
          <w:szCs w:val="24"/>
        </w:rPr>
      </w:pPr>
      <w:r w:rsidRPr="00912C06">
        <w:rPr>
          <w:rFonts w:ascii="Times New Roman" w:hAnsi="Times New Roman" w:cs="Times New Roman"/>
          <w:sz w:val="24"/>
          <w:szCs w:val="24"/>
        </w:rPr>
        <w:t>Эксперт:</w:t>
      </w:r>
      <w:r w:rsidRPr="00912C06">
        <w:rPr>
          <w:rFonts w:ascii="Times New Roman" w:hAnsi="Times New Roman" w:cs="Times New Roman"/>
          <w:sz w:val="24"/>
          <w:szCs w:val="24"/>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Измерение А/Д механическим тонометром на плечевой артерии</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817"/>
        <w:gridCol w:w="5103"/>
        <w:gridCol w:w="1985"/>
        <w:gridCol w:w="1666"/>
      </w:tblGrid>
      <w:tr w:rsidR="00407075" w:rsidRPr="00912C06" w:rsidTr="00FA283B">
        <w:trPr>
          <w:trHeight w:val="835"/>
        </w:trPr>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w:t>
            </w:r>
          </w:p>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п/п</w:t>
            </w:r>
          </w:p>
        </w:tc>
        <w:tc>
          <w:tcPr>
            <w:tcW w:w="5103"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1985"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1666"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Обеспечить соблюдение условий измерения А/Д</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обеспечивает адаптацию к условиям 5 – 10 минут. Выясняет: за час до измерения пациент не курил, не принимал пищу, тонизирующие напитки, препараты, влияющие на А/Д, назальные и глазные капли</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Подготовить пациента к измерению А/Д</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располагает руку пациента в удобном положении, расположив её ладонью вверх на уровне пальцы разомкнуты, подкладывает под локоть валик. Накладывает манжету тонометра на плечо, не на плотно завернутую одежду пациента</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Обеспечить наложение манжеты на плечо пациента</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накладывает манжету: между манжетой и поверхностью плеча должно помещаться два пальца, нижний край должен располагаться на 2,5 см выше локтевой ямки, середина манжеты находится на уровне сердца, укрепляет манометр на манжете, убеждается, что трубки манжеты обращены вниз и соединены с манжетой. Стрелка манометра на «0»</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7</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Обеспечить исследование уровня систолического давления</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8</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Участник исследует пульс на плечевой артерии методом пальпации. Нагнетает воздух грушей тонометра до исчезновения пульса (исчезновение пульса фиксируется исследованием пальпаторно). Это уровень </w:t>
            </w:r>
            <w:r w:rsidRPr="00912C06">
              <w:rPr>
                <w:rFonts w:ascii="Times New Roman" w:hAnsi="Times New Roman"/>
                <w:sz w:val="24"/>
                <w:szCs w:val="24"/>
              </w:rPr>
              <w:lastRenderedPageBreak/>
              <w:t>давления, зафиксированный на шкале тонометра, соответствует систолическому давлению. Озвучивает результат</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lastRenderedPageBreak/>
              <w:t>9</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Провести измерение А/Д</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r w:rsidR="00407075" w:rsidRPr="00912C06" w:rsidTr="00FA283B">
        <w:tc>
          <w:tcPr>
            <w:tcW w:w="817"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10</w:t>
            </w:r>
          </w:p>
        </w:tc>
        <w:tc>
          <w:tcPr>
            <w:tcW w:w="5103"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помещает стетофонендоскоп у нижнего края манжеты над проекцией плечевой артерии, слегка прижав к коже. Быстро накачивает манжету до уровня, превышающего полученный результат на 30 мм.рт.ст.. Сохраняя положение стетофонендоскопа, начинает спускать воздух из манжеты со скоростью 2 – 3 мм. рт. ст. за сек. Запоминает по шкале на тонометре появление первого тона – это систолическое давление – должно совпадать с оценочным давлением, полученным пальпаторным путем. Отмечает по шкале на тонометре, прекращение громкого последнего тона – это дистолическое давление. Выпустить воздух из манжеты. Озвучивает результат</w:t>
            </w:r>
          </w:p>
        </w:tc>
        <w:tc>
          <w:tcPr>
            <w:tcW w:w="1985" w:type="dxa"/>
          </w:tcPr>
          <w:p w:rsidR="00407075" w:rsidRPr="00912C06" w:rsidRDefault="00407075" w:rsidP="00FA283B">
            <w:pPr>
              <w:rPr>
                <w:rFonts w:ascii="Times New Roman" w:hAnsi="Times New Roman"/>
                <w:sz w:val="24"/>
                <w:szCs w:val="24"/>
              </w:rPr>
            </w:pPr>
          </w:p>
        </w:tc>
        <w:tc>
          <w:tcPr>
            <w:tcW w:w="1666" w:type="dxa"/>
          </w:tcPr>
          <w:p w:rsidR="00407075" w:rsidRPr="00912C06" w:rsidRDefault="00407075" w:rsidP="00FA283B">
            <w:pPr>
              <w:rPr>
                <w:rFonts w:ascii="Times New Roman" w:hAnsi="Times New Roman"/>
                <w:sz w:val="24"/>
                <w:szCs w:val="24"/>
              </w:rPr>
            </w:pPr>
          </w:p>
        </w:tc>
      </w:tr>
    </w:tbl>
    <w:p w:rsidR="00407075" w:rsidRPr="00912C06" w:rsidRDefault="00407075" w:rsidP="00407075">
      <w:pPr>
        <w:rPr>
          <w:rFonts w:ascii="Times New Roman" w:hAnsi="Times New Roman" w:cs="Times New Roman"/>
          <w:sz w:val="24"/>
          <w:szCs w:val="24"/>
        </w:rPr>
      </w:pP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t>Эксперт:</w:t>
      </w:r>
    </w:p>
    <w:p w:rsidR="00407075" w:rsidRPr="00912C06" w:rsidRDefault="00407075" w:rsidP="00407075">
      <w:pPr>
        <w:rPr>
          <w:rFonts w:ascii="Times New Roman" w:hAnsi="Times New Roman" w:cs="Times New Roman"/>
          <w:sz w:val="24"/>
          <w:szCs w:val="24"/>
        </w:rPr>
      </w:pPr>
      <w:r w:rsidRPr="00912C06">
        <w:rPr>
          <w:rFonts w:ascii="Times New Roman" w:hAnsi="Times New Roman" w:cs="Times New Roman"/>
          <w:sz w:val="24"/>
          <w:szCs w:val="24"/>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Исследование пульса и ЧДД</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0" w:type="auto"/>
        <w:tblLook w:val="04A0" w:firstRow="1" w:lastRow="0" w:firstColumn="1" w:lastColumn="0" w:noHBand="0" w:noVBand="1"/>
      </w:tblPr>
      <w:tblGrid>
        <w:gridCol w:w="959"/>
        <w:gridCol w:w="4111"/>
        <w:gridCol w:w="2268"/>
        <w:gridCol w:w="2233"/>
      </w:tblGrid>
      <w:tr w:rsidR="00407075" w:rsidRPr="00912C06" w:rsidTr="00FA283B">
        <w:trPr>
          <w:trHeight w:val="552"/>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п/п</w:t>
            </w:r>
          </w:p>
        </w:tc>
        <w:tc>
          <w:tcPr>
            <w:tcW w:w="4111"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2268"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2233"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FA283B">
        <w:trPr>
          <w:trHeight w:val="687"/>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4111"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Обеспечить соблюдение условий исследования </w:t>
            </w:r>
            <w:r w:rsidRPr="00912C06">
              <w:rPr>
                <w:rFonts w:ascii="Times New Roman" w:hAnsi="Times New Roman"/>
                <w:sz w:val="24"/>
                <w:szCs w:val="24"/>
                <w:lang w:val="en-US"/>
              </w:rPr>
              <w:t>Ps</w:t>
            </w:r>
          </w:p>
        </w:tc>
        <w:tc>
          <w:tcPr>
            <w:tcW w:w="2268" w:type="dxa"/>
          </w:tcPr>
          <w:p w:rsidR="00407075" w:rsidRPr="00912C06" w:rsidRDefault="00407075" w:rsidP="00FA283B">
            <w:pPr>
              <w:rPr>
                <w:rFonts w:ascii="Times New Roman" w:hAnsi="Times New Roman"/>
                <w:sz w:val="24"/>
                <w:szCs w:val="24"/>
              </w:rPr>
            </w:pPr>
          </w:p>
        </w:tc>
        <w:tc>
          <w:tcPr>
            <w:tcW w:w="2233" w:type="dxa"/>
          </w:tcPr>
          <w:p w:rsidR="00407075" w:rsidRPr="00912C06" w:rsidRDefault="00407075" w:rsidP="00FA283B">
            <w:pPr>
              <w:rPr>
                <w:rFonts w:ascii="Times New Roman" w:hAnsi="Times New Roman"/>
                <w:sz w:val="24"/>
                <w:szCs w:val="24"/>
              </w:rPr>
            </w:pPr>
          </w:p>
        </w:tc>
      </w:tr>
      <w:tr w:rsidR="00407075" w:rsidRPr="00912C06" w:rsidTr="00FA283B">
        <w:trPr>
          <w:trHeight w:val="3304"/>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4111"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использует секундомер располагает первой палец руки на тыльной стороне выше кисти пациента, а второй, третий и четвёртый – по ходу лучевой артерии, начиная с основания первого пальца пациента. Прижимает слегка артерию к лучевой кости до ощущения пульсации</w:t>
            </w:r>
          </w:p>
        </w:tc>
        <w:tc>
          <w:tcPr>
            <w:tcW w:w="2268" w:type="dxa"/>
          </w:tcPr>
          <w:p w:rsidR="00407075" w:rsidRPr="00912C06" w:rsidRDefault="00407075" w:rsidP="00FA283B">
            <w:pPr>
              <w:rPr>
                <w:rFonts w:ascii="Times New Roman" w:hAnsi="Times New Roman"/>
                <w:sz w:val="24"/>
                <w:szCs w:val="24"/>
              </w:rPr>
            </w:pPr>
          </w:p>
        </w:tc>
        <w:tc>
          <w:tcPr>
            <w:tcW w:w="2233" w:type="dxa"/>
          </w:tcPr>
          <w:p w:rsidR="00407075" w:rsidRPr="00912C06" w:rsidRDefault="00407075" w:rsidP="00FA283B">
            <w:pPr>
              <w:rPr>
                <w:rFonts w:ascii="Times New Roman" w:hAnsi="Times New Roman"/>
                <w:sz w:val="24"/>
                <w:szCs w:val="24"/>
              </w:rPr>
            </w:pPr>
          </w:p>
        </w:tc>
      </w:tr>
      <w:tr w:rsidR="00407075" w:rsidRPr="00912C06" w:rsidTr="00FA283B">
        <w:trPr>
          <w:trHeight w:val="501"/>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4111"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Провести исследование </w:t>
            </w:r>
            <w:r w:rsidRPr="00912C06">
              <w:rPr>
                <w:rFonts w:ascii="Times New Roman" w:hAnsi="Times New Roman"/>
                <w:sz w:val="24"/>
                <w:szCs w:val="24"/>
                <w:lang w:val="en-US"/>
              </w:rPr>
              <w:t>Ps</w:t>
            </w:r>
          </w:p>
        </w:tc>
        <w:tc>
          <w:tcPr>
            <w:tcW w:w="2268" w:type="dxa"/>
          </w:tcPr>
          <w:p w:rsidR="00407075" w:rsidRPr="00912C06" w:rsidRDefault="00407075" w:rsidP="00FA283B">
            <w:pPr>
              <w:rPr>
                <w:rFonts w:ascii="Times New Roman" w:hAnsi="Times New Roman"/>
                <w:sz w:val="24"/>
                <w:szCs w:val="24"/>
              </w:rPr>
            </w:pPr>
          </w:p>
        </w:tc>
        <w:tc>
          <w:tcPr>
            <w:tcW w:w="2233" w:type="dxa"/>
          </w:tcPr>
          <w:p w:rsidR="00407075" w:rsidRPr="00912C06" w:rsidRDefault="00407075" w:rsidP="00FA283B">
            <w:pPr>
              <w:rPr>
                <w:rFonts w:ascii="Times New Roman" w:hAnsi="Times New Roman"/>
                <w:sz w:val="24"/>
                <w:szCs w:val="24"/>
              </w:rPr>
            </w:pPr>
          </w:p>
        </w:tc>
      </w:tr>
      <w:tr w:rsidR="00407075" w:rsidRPr="00912C06" w:rsidTr="00FA283B">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4111"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засекает время на часах с секундной стрелкой, подсчитывает пульсовые волны в течение 1 мин. Определяет ритм пульса, наполнение пульса, оценивает напряжение пульса</w:t>
            </w:r>
          </w:p>
        </w:tc>
        <w:tc>
          <w:tcPr>
            <w:tcW w:w="2268" w:type="dxa"/>
          </w:tcPr>
          <w:p w:rsidR="00407075" w:rsidRPr="00912C06" w:rsidRDefault="00407075" w:rsidP="00FA283B">
            <w:pPr>
              <w:rPr>
                <w:rFonts w:ascii="Times New Roman" w:hAnsi="Times New Roman"/>
                <w:sz w:val="24"/>
                <w:szCs w:val="24"/>
              </w:rPr>
            </w:pPr>
          </w:p>
        </w:tc>
        <w:tc>
          <w:tcPr>
            <w:tcW w:w="2233" w:type="dxa"/>
          </w:tcPr>
          <w:p w:rsidR="00407075" w:rsidRPr="00912C06" w:rsidRDefault="00407075" w:rsidP="00FA283B">
            <w:pPr>
              <w:rPr>
                <w:rFonts w:ascii="Times New Roman" w:hAnsi="Times New Roman"/>
                <w:sz w:val="24"/>
                <w:szCs w:val="24"/>
              </w:rPr>
            </w:pPr>
          </w:p>
        </w:tc>
      </w:tr>
      <w:tr w:rsidR="00407075" w:rsidRPr="00912C06" w:rsidTr="00FA283B">
        <w:trPr>
          <w:trHeight w:val="595"/>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4111"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Провести подсчет ЧДД</w:t>
            </w:r>
          </w:p>
        </w:tc>
        <w:tc>
          <w:tcPr>
            <w:tcW w:w="2268" w:type="dxa"/>
          </w:tcPr>
          <w:p w:rsidR="00407075" w:rsidRPr="00912C06" w:rsidRDefault="00407075" w:rsidP="00FA283B">
            <w:pPr>
              <w:rPr>
                <w:rFonts w:ascii="Times New Roman" w:hAnsi="Times New Roman"/>
                <w:sz w:val="24"/>
                <w:szCs w:val="24"/>
              </w:rPr>
            </w:pPr>
          </w:p>
        </w:tc>
        <w:tc>
          <w:tcPr>
            <w:tcW w:w="2233" w:type="dxa"/>
          </w:tcPr>
          <w:p w:rsidR="00407075" w:rsidRPr="00912C06" w:rsidRDefault="00407075" w:rsidP="00FA283B">
            <w:pPr>
              <w:rPr>
                <w:rFonts w:ascii="Times New Roman" w:hAnsi="Times New Roman"/>
                <w:sz w:val="24"/>
                <w:szCs w:val="24"/>
              </w:rPr>
            </w:pPr>
          </w:p>
        </w:tc>
      </w:tr>
      <w:tr w:rsidR="00407075" w:rsidRPr="00912C06" w:rsidTr="00FA283B">
        <w:trPr>
          <w:trHeight w:val="1833"/>
        </w:trPr>
        <w:tc>
          <w:tcPr>
            <w:tcW w:w="959" w:type="dxa"/>
            <w:vAlign w:val="center"/>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4111" w:type="dxa"/>
            <w:vAlign w:val="center"/>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считает ЧДД визуально, имитируя подсчет пульса, по движениям грудной клетки или приложив руку к грудной клетке пациента</w:t>
            </w:r>
          </w:p>
        </w:tc>
        <w:tc>
          <w:tcPr>
            <w:tcW w:w="2268" w:type="dxa"/>
          </w:tcPr>
          <w:p w:rsidR="00407075" w:rsidRPr="00912C06" w:rsidRDefault="00407075" w:rsidP="00FA283B">
            <w:pPr>
              <w:rPr>
                <w:rFonts w:ascii="Times New Roman" w:hAnsi="Times New Roman"/>
                <w:sz w:val="24"/>
                <w:szCs w:val="24"/>
              </w:rPr>
            </w:pPr>
          </w:p>
        </w:tc>
        <w:tc>
          <w:tcPr>
            <w:tcW w:w="2233" w:type="dxa"/>
          </w:tcPr>
          <w:p w:rsidR="00407075" w:rsidRPr="00912C06" w:rsidRDefault="00407075" w:rsidP="00FA283B">
            <w:pPr>
              <w:rPr>
                <w:rFonts w:ascii="Times New Roman" w:hAnsi="Times New Roman"/>
                <w:sz w:val="24"/>
                <w:szCs w:val="24"/>
              </w:rPr>
            </w:pPr>
          </w:p>
        </w:tc>
      </w:tr>
    </w:tbl>
    <w:p w:rsidR="00407075" w:rsidRPr="00912C06" w:rsidRDefault="00407075" w:rsidP="00407075">
      <w:pPr>
        <w:rPr>
          <w:rFonts w:ascii="Times New Roman" w:hAnsi="Times New Roman" w:cs="Times New Roman"/>
          <w:sz w:val="24"/>
          <w:szCs w:val="24"/>
          <w:u w:val="single"/>
        </w:rPr>
      </w:pP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Эксперт:</w:t>
      </w:r>
    </w:p>
    <w:p w:rsidR="00407075" w:rsidRPr="00912C06" w:rsidRDefault="00407075" w:rsidP="00407075">
      <w:pPr>
        <w:jc w:val="center"/>
        <w:rPr>
          <w:rFonts w:ascii="Times New Roman" w:hAnsi="Times New Roman" w:cs="Times New Roman"/>
          <w:sz w:val="24"/>
          <w:szCs w:val="24"/>
          <w:u w:val="single"/>
        </w:rPr>
      </w:pPr>
    </w:p>
    <w:p w:rsidR="00407075" w:rsidRPr="00912C06" w:rsidRDefault="00407075" w:rsidP="00407075">
      <w:pPr>
        <w:jc w:val="center"/>
        <w:rPr>
          <w:rFonts w:ascii="Times New Roman" w:hAnsi="Times New Roman" w:cs="Times New Roman"/>
          <w:sz w:val="24"/>
          <w:szCs w:val="24"/>
          <w:u w:val="single"/>
        </w:rPr>
      </w:pP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u w:val="single"/>
        </w:rPr>
        <w:br w:type="page"/>
      </w:r>
    </w:p>
    <w:p w:rsidR="00407075" w:rsidRPr="00912C06" w:rsidRDefault="00407075" w:rsidP="00407075">
      <w:pPr>
        <w:jc w:val="center"/>
        <w:rPr>
          <w:rFonts w:ascii="Times New Roman" w:hAnsi="Times New Roman" w:cs="Times New Roman"/>
          <w:sz w:val="24"/>
          <w:szCs w:val="24"/>
        </w:rPr>
      </w:pPr>
      <w:r w:rsidRPr="00912C06">
        <w:rPr>
          <w:rFonts w:ascii="Times New Roman" w:hAnsi="Times New Roman" w:cs="Times New Roman"/>
          <w:sz w:val="24"/>
          <w:szCs w:val="24"/>
        </w:rPr>
        <w:lastRenderedPageBreak/>
        <w:t>ОЦЕНКА КОНКУРСНОГО ЗАДАНИЯ</w:t>
      </w:r>
    </w:p>
    <w:p w:rsidR="00407075" w:rsidRPr="00912C06" w:rsidRDefault="00407075" w:rsidP="00407075">
      <w:pPr>
        <w:jc w:val="center"/>
        <w:rPr>
          <w:rFonts w:ascii="Times New Roman" w:hAnsi="Times New Roman" w:cs="Times New Roman"/>
          <w:sz w:val="24"/>
          <w:szCs w:val="24"/>
          <w:u w:val="single"/>
        </w:rPr>
      </w:pPr>
      <w:r w:rsidRPr="00912C06">
        <w:rPr>
          <w:rFonts w:ascii="Times New Roman" w:hAnsi="Times New Roman" w:cs="Times New Roman"/>
          <w:sz w:val="24"/>
          <w:szCs w:val="24"/>
          <w:u w:val="single"/>
        </w:rPr>
        <w:t>Проведение беседы с пациентом</w:t>
      </w:r>
    </w:p>
    <w:p w:rsidR="00407075" w:rsidRPr="00912C06" w:rsidRDefault="00407075" w:rsidP="00407075">
      <w:pPr>
        <w:rPr>
          <w:rFonts w:ascii="Times New Roman" w:hAnsi="Times New Roman" w:cs="Times New Roman"/>
          <w:sz w:val="24"/>
          <w:szCs w:val="24"/>
          <w:u w:val="single"/>
        </w:rPr>
      </w:pPr>
      <w:r w:rsidRPr="00912C06">
        <w:rPr>
          <w:rFonts w:ascii="Times New Roman" w:hAnsi="Times New Roman" w:cs="Times New Roman"/>
          <w:sz w:val="24"/>
          <w:szCs w:val="24"/>
        </w:rPr>
        <w:t>ФИО</w:t>
      </w:r>
      <w:r w:rsidRPr="00912C06">
        <w:rPr>
          <w:rFonts w:ascii="Times New Roman" w:hAnsi="Times New Roman" w:cs="Times New Roman"/>
          <w:sz w:val="24"/>
          <w:szCs w:val="24"/>
          <w:u w:val="single"/>
        </w:rPr>
        <w:t xml:space="preserve">                                                                                                                        .</w:t>
      </w:r>
    </w:p>
    <w:tbl>
      <w:tblPr>
        <w:tblW w:w="10065" w:type="dxa"/>
        <w:tblLook w:val="04A0" w:firstRow="1" w:lastRow="0" w:firstColumn="1" w:lastColumn="0" w:noHBand="0" w:noVBand="1"/>
      </w:tblPr>
      <w:tblGrid>
        <w:gridCol w:w="851"/>
        <w:gridCol w:w="6379"/>
        <w:gridCol w:w="1417"/>
        <w:gridCol w:w="1418"/>
      </w:tblGrid>
      <w:tr w:rsidR="00407075" w:rsidRPr="00912C06" w:rsidTr="00813294">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 п/п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Алгоритм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Нет</w:t>
            </w:r>
          </w:p>
        </w:tc>
      </w:tr>
      <w:tr w:rsidR="00407075" w:rsidRPr="00912C06" w:rsidTr="00813294">
        <w:trPr>
          <w:trHeight w:val="461"/>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Знакомство с пациентом, идентификация и представление</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837"/>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Объяснить пациенту, почему важно соблюдать диету при сахарном диабете </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849"/>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 xml:space="preserve">Рассказать о рационе питания, например, что можно употреблять, а что не рекомендуется (можно объяснить пациенту правило светофора, хлебные единицы) </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1556"/>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Наглядно показать пациенту (что лежит в вашей тарелке)</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826"/>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Рассказать пациенту про сахарозаменители</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826"/>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Провести беседу с пациентом об образе жизни</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826"/>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7</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Участник мотивирует пациента к ежедневному соблюдению диеты</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r w:rsidR="00407075" w:rsidRPr="00912C06" w:rsidTr="00813294">
        <w:trPr>
          <w:trHeight w:val="826"/>
        </w:trPr>
        <w:tc>
          <w:tcPr>
            <w:tcW w:w="851"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jc w:val="center"/>
              <w:rPr>
                <w:rFonts w:ascii="Times New Roman" w:hAnsi="Times New Roman"/>
                <w:sz w:val="24"/>
                <w:szCs w:val="24"/>
              </w:rPr>
            </w:pPr>
            <w:r w:rsidRPr="00912C06">
              <w:rPr>
                <w:rFonts w:ascii="Times New Roman" w:hAnsi="Times New Roman"/>
                <w:sz w:val="24"/>
                <w:szCs w:val="24"/>
              </w:rPr>
              <w:t>8</w:t>
            </w:r>
          </w:p>
        </w:tc>
        <w:tc>
          <w:tcPr>
            <w:tcW w:w="6379" w:type="dxa"/>
            <w:tcBorders>
              <w:top w:val="single" w:sz="4" w:space="0" w:color="auto"/>
              <w:left w:val="single" w:sz="4" w:space="0" w:color="auto"/>
              <w:bottom w:val="single" w:sz="4" w:space="0" w:color="auto"/>
              <w:right w:val="single" w:sz="4" w:space="0" w:color="auto"/>
            </w:tcBorders>
            <w:vAlign w:val="center"/>
            <w:hideMark/>
          </w:tcPr>
          <w:p w:rsidR="00407075" w:rsidRPr="00912C06" w:rsidRDefault="00407075" w:rsidP="00FA283B">
            <w:pPr>
              <w:rPr>
                <w:rFonts w:ascii="Times New Roman" w:hAnsi="Times New Roman"/>
                <w:sz w:val="24"/>
                <w:szCs w:val="24"/>
              </w:rPr>
            </w:pPr>
            <w:r w:rsidRPr="00912C06">
              <w:rPr>
                <w:rFonts w:ascii="Times New Roman" w:hAnsi="Times New Roman"/>
                <w:sz w:val="24"/>
                <w:szCs w:val="24"/>
              </w:rPr>
              <w:t>Получить обратную связь от пациента</w:t>
            </w:r>
          </w:p>
        </w:tc>
        <w:tc>
          <w:tcPr>
            <w:tcW w:w="1417"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07075" w:rsidRPr="00912C06" w:rsidRDefault="00407075" w:rsidP="00FA283B">
            <w:pPr>
              <w:rPr>
                <w:rFonts w:ascii="Times New Roman" w:hAnsi="Times New Roman"/>
                <w:sz w:val="24"/>
                <w:szCs w:val="24"/>
              </w:rPr>
            </w:pPr>
          </w:p>
        </w:tc>
      </w:tr>
    </w:tbl>
    <w:p w:rsidR="00407075" w:rsidRPr="00912C06" w:rsidRDefault="00407075" w:rsidP="00407075">
      <w:pPr>
        <w:jc w:val="center"/>
        <w:rPr>
          <w:rFonts w:ascii="Times New Roman" w:hAnsi="Times New Roman" w:cs="Times New Roman"/>
          <w:sz w:val="24"/>
          <w:szCs w:val="24"/>
        </w:rPr>
      </w:pPr>
    </w:p>
    <w:p w:rsidR="00813294" w:rsidRDefault="00407075" w:rsidP="00813294">
      <w:pPr>
        <w:jc w:val="center"/>
        <w:rPr>
          <w:rFonts w:ascii="Times New Roman" w:hAnsi="Times New Roman" w:cs="Times New Roman"/>
          <w:sz w:val="24"/>
          <w:szCs w:val="24"/>
        </w:rPr>
      </w:pPr>
      <w:r w:rsidRPr="00912C06">
        <w:rPr>
          <w:rFonts w:ascii="Times New Roman" w:hAnsi="Times New Roman" w:cs="Times New Roman"/>
          <w:sz w:val="24"/>
          <w:szCs w:val="24"/>
        </w:rPr>
        <w:t>Эксперт:</w:t>
      </w:r>
    </w:p>
    <w:p w:rsidR="00407075" w:rsidRPr="00813294" w:rsidRDefault="00407075" w:rsidP="00813294">
      <w:pPr>
        <w:jc w:val="right"/>
        <w:rPr>
          <w:rFonts w:ascii="Times New Roman" w:hAnsi="Times New Roman" w:cs="Times New Roman"/>
          <w:sz w:val="24"/>
          <w:szCs w:val="24"/>
        </w:rPr>
      </w:pPr>
      <w:r w:rsidRPr="00912C06">
        <w:rPr>
          <w:b/>
        </w:rPr>
        <w:t>Приложение 6</w:t>
      </w:r>
    </w:p>
    <w:p w:rsidR="00407075" w:rsidRPr="00912C06" w:rsidRDefault="00407075" w:rsidP="00407075">
      <w:pPr>
        <w:pStyle w:val="aa"/>
        <w:shd w:val="clear" w:color="auto" w:fill="FFFFFF"/>
        <w:spacing w:before="0" w:beforeAutospacing="0" w:after="0" w:afterAutospacing="0"/>
        <w:jc w:val="right"/>
        <w:rPr>
          <w:b/>
        </w:rPr>
      </w:pPr>
    </w:p>
    <w:p w:rsidR="00407075" w:rsidRPr="00912C06" w:rsidRDefault="00407075" w:rsidP="00407075">
      <w:pPr>
        <w:pStyle w:val="aa"/>
        <w:shd w:val="clear" w:color="auto" w:fill="FFFFFF"/>
        <w:spacing w:before="0" w:beforeAutospacing="0" w:after="0" w:afterAutospacing="0"/>
        <w:jc w:val="center"/>
      </w:pPr>
      <w:r w:rsidRPr="00912C06">
        <w:rPr>
          <w:b/>
        </w:rPr>
        <w:t xml:space="preserve">Оценка конкурсных заданий с элементами </w:t>
      </w:r>
      <w:r w:rsidRPr="00912C06">
        <w:rPr>
          <w:b/>
          <w:lang w:val="en-US"/>
        </w:rPr>
        <w:t>WS</w:t>
      </w:r>
    </w:p>
    <w:p w:rsidR="00407075" w:rsidRPr="00912C06" w:rsidRDefault="00407075" w:rsidP="00407075">
      <w:pPr>
        <w:pStyle w:val="aa"/>
        <w:shd w:val="clear" w:color="auto" w:fill="FFFFFF"/>
        <w:spacing w:before="0" w:beforeAutospacing="0" w:after="0" w:afterAutospacing="0"/>
        <w:ind w:firstLine="708"/>
        <w:jc w:val="both"/>
      </w:pPr>
      <w:r w:rsidRPr="00912C06">
        <w:t>Визитная карточка -5 баллов</w:t>
      </w:r>
    </w:p>
    <w:p w:rsidR="00407075" w:rsidRPr="00912C06" w:rsidRDefault="00407075" w:rsidP="00407075">
      <w:pPr>
        <w:pStyle w:val="aa"/>
        <w:shd w:val="clear" w:color="auto" w:fill="FFFFFF"/>
        <w:spacing w:before="0" w:beforeAutospacing="0" w:after="0" w:afterAutospacing="0"/>
        <w:ind w:firstLine="708"/>
        <w:jc w:val="both"/>
      </w:pPr>
      <w:r w:rsidRPr="00912C06">
        <w:t>Решение ситуационной задачи -5 баллов</w:t>
      </w:r>
    </w:p>
    <w:p w:rsidR="00407075" w:rsidRPr="00912C06" w:rsidRDefault="00407075" w:rsidP="00407075">
      <w:pPr>
        <w:pStyle w:val="aa"/>
        <w:shd w:val="clear" w:color="auto" w:fill="FFFFFF"/>
        <w:spacing w:before="0" w:beforeAutospacing="0" w:after="0" w:afterAutospacing="0"/>
        <w:ind w:firstLine="708"/>
        <w:jc w:val="both"/>
      </w:pPr>
      <w:r w:rsidRPr="00912C06">
        <w:t>Конкурсное задание по обучению пациента в домашних условиях оценивают 3 эксперта, затем результаты сводятся в одну таблицу. Используется пошаговая оценка «да», «нет». Каждое«да»- 0,2 балла, «нет»-0 баллов. При оценке «Безопасная среда для пациента и медперсонала», «Составление плана работы» - каждое «да» - 0,5 балла, каждое «нет»-0 баллов.</w:t>
      </w:r>
    </w:p>
    <w:p w:rsidR="00407075" w:rsidRPr="00912C06" w:rsidRDefault="00407075" w:rsidP="00407075">
      <w:pPr>
        <w:pStyle w:val="aa"/>
        <w:shd w:val="clear" w:color="auto" w:fill="FFFFFF"/>
        <w:spacing w:before="0" w:beforeAutospacing="0" w:after="0" w:afterAutospacing="0"/>
        <w:ind w:firstLine="708"/>
        <w:jc w:val="both"/>
      </w:pPr>
      <w:r w:rsidRPr="00912C06">
        <w:t>Терминологический конкурс -0,1 балл за каждый правильный ответ.</w:t>
      </w:r>
    </w:p>
    <w:p w:rsidR="00407075" w:rsidRPr="00912C06" w:rsidRDefault="00407075" w:rsidP="00407075">
      <w:pPr>
        <w:spacing w:line="240" w:lineRule="auto"/>
        <w:jc w:val="both"/>
        <w:rPr>
          <w:rFonts w:ascii="Times New Roman" w:hAnsi="Times New Roman" w:cs="Times New Roman"/>
          <w:sz w:val="24"/>
          <w:szCs w:val="24"/>
        </w:rPr>
      </w:pPr>
    </w:p>
    <w:p w:rsidR="00407075" w:rsidRPr="00912C06" w:rsidRDefault="00407075" w:rsidP="00407075">
      <w:pPr>
        <w:rPr>
          <w:rFonts w:ascii="Times New Roman" w:hAnsi="Times New Roman" w:cs="Times New Roman"/>
          <w:sz w:val="24"/>
          <w:szCs w:val="24"/>
        </w:rPr>
      </w:pPr>
    </w:p>
    <w:p w:rsidR="00095C5D" w:rsidRPr="00095C5D" w:rsidRDefault="00095C5D" w:rsidP="00095C5D">
      <w:pPr>
        <w:spacing w:after="0"/>
        <w:jc w:val="center"/>
        <w:rPr>
          <w:rFonts w:ascii="Times New Roman" w:eastAsia="Calibri" w:hAnsi="Times New Roman" w:cs="Times New Roman"/>
          <w:b/>
          <w:bCs/>
          <w:color w:val="0D0D0D" w:themeColor="text1" w:themeTint="F2"/>
          <w:sz w:val="24"/>
          <w:szCs w:val="24"/>
          <w:lang w:eastAsia="en-US"/>
        </w:rPr>
      </w:pPr>
      <w:r w:rsidRPr="00095C5D">
        <w:rPr>
          <w:rFonts w:ascii="Times New Roman" w:eastAsia="Calibri" w:hAnsi="Times New Roman" w:cs="Times New Roman"/>
          <w:b/>
          <w:bCs/>
          <w:color w:val="0D0D0D" w:themeColor="text1" w:themeTint="F2"/>
          <w:sz w:val="24"/>
          <w:szCs w:val="24"/>
          <w:lang w:eastAsia="en-US"/>
        </w:rPr>
        <w:lastRenderedPageBreak/>
        <w:t>Государственное бюджетное профессиональное образовательное</w:t>
      </w:r>
      <w:r w:rsidRPr="00095C5D">
        <w:rPr>
          <w:rFonts w:ascii="Times New Roman" w:eastAsia="Calibri" w:hAnsi="Times New Roman" w:cs="Times New Roman"/>
          <w:b/>
          <w:bCs/>
          <w:color w:val="0D0D0D" w:themeColor="text1" w:themeTint="F2"/>
          <w:sz w:val="24"/>
          <w:szCs w:val="24"/>
          <w:lang w:eastAsia="en-US"/>
        </w:rPr>
        <w:br/>
        <w:t>учреждение Нижегородской области «Арзамасский медицинский колледж»</w:t>
      </w:r>
    </w:p>
    <w:p w:rsidR="00095C5D" w:rsidRPr="00095C5D" w:rsidRDefault="00095C5D" w:rsidP="00095C5D">
      <w:pPr>
        <w:spacing w:after="0"/>
        <w:ind w:left="426" w:right="-569"/>
        <w:jc w:val="center"/>
        <w:rPr>
          <w:rFonts w:ascii="Times New Roman" w:hAnsi="Times New Roman" w:cs="Times New Roman"/>
          <w:sz w:val="24"/>
          <w:szCs w:val="24"/>
        </w:rPr>
      </w:pPr>
      <w:r w:rsidRPr="00095C5D">
        <w:rPr>
          <w:rFonts w:ascii="Times New Roman" w:eastAsia="Calibri" w:hAnsi="Times New Roman" w:cs="Times New Roman"/>
          <w:color w:val="000000"/>
          <w:sz w:val="24"/>
          <w:szCs w:val="24"/>
          <w:lang w:eastAsia="en-US"/>
        </w:rPr>
        <w:br/>
      </w: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tabs>
          <w:tab w:val="left" w:pos="0"/>
        </w:tabs>
        <w:spacing w:after="0"/>
        <w:ind w:left="426" w:right="-569"/>
        <w:jc w:val="center"/>
        <w:rPr>
          <w:rFonts w:ascii="Times New Roman" w:eastAsia="Calibri" w:hAnsi="Times New Roman" w:cs="Times New Roman"/>
          <w:b/>
          <w:sz w:val="24"/>
          <w:szCs w:val="24"/>
          <w:lang w:eastAsia="en-US"/>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left="426" w:right="-569"/>
        <w:jc w:val="center"/>
        <w:rPr>
          <w:rFonts w:ascii="Times New Roman" w:hAnsi="Times New Roman" w:cs="Times New Roman"/>
          <w:sz w:val="24"/>
          <w:szCs w:val="24"/>
        </w:rPr>
      </w:pPr>
    </w:p>
    <w:p w:rsidR="00095C5D" w:rsidRPr="00095C5D" w:rsidRDefault="00095C5D" w:rsidP="00095C5D">
      <w:pPr>
        <w:spacing w:after="0"/>
        <w:ind w:right="-569"/>
        <w:rPr>
          <w:rFonts w:ascii="Times New Roman" w:hAnsi="Times New Roman" w:cs="Times New Roman"/>
          <w:sz w:val="24"/>
          <w:szCs w:val="24"/>
        </w:rPr>
      </w:pPr>
    </w:p>
    <w:p w:rsidR="00095C5D" w:rsidRPr="00095C5D" w:rsidRDefault="00095C5D" w:rsidP="00095C5D">
      <w:pPr>
        <w:tabs>
          <w:tab w:val="left" w:pos="0"/>
        </w:tabs>
        <w:spacing w:after="0"/>
        <w:ind w:left="426" w:right="-569"/>
        <w:jc w:val="center"/>
        <w:rPr>
          <w:rFonts w:ascii="Times New Roman" w:eastAsia="Calibri" w:hAnsi="Times New Roman" w:cs="Times New Roman"/>
          <w:b/>
          <w:bCs/>
          <w:sz w:val="24"/>
          <w:szCs w:val="24"/>
          <w:lang w:eastAsia="en-US"/>
        </w:rPr>
      </w:pPr>
      <w:r w:rsidRPr="00095C5D">
        <w:rPr>
          <w:rFonts w:ascii="Times New Roman" w:eastAsia="Calibri" w:hAnsi="Times New Roman" w:cs="Times New Roman"/>
          <w:b/>
          <w:bCs/>
          <w:sz w:val="24"/>
          <w:szCs w:val="24"/>
          <w:lang w:eastAsia="en-US"/>
        </w:rPr>
        <w:t>УЧЕБНО-МЕТОДИЧЕСКАЯ РАЗРАБОТКА</w:t>
      </w:r>
    </w:p>
    <w:p w:rsidR="00095C5D" w:rsidRPr="00303D37" w:rsidRDefault="00095C5D" w:rsidP="00303D37">
      <w:pPr>
        <w:tabs>
          <w:tab w:val="left" w:pos="567"/>
        </w:tabs>
        <w:spacing w:after="0"/>
        <w:ind w:left="720"/>
        <w:contextualSpacing/>
        <w:jc w:val="center"/>
        <w:rPr>
          <w:rFonts w:ascii="Times New Roman" w:hAnsi="Times New Roman" w:cs="Times New Roman"/>
          <w:sz w:val="24"/>
          <w:szCs w:val="24"/>
        </w:rPr>
      </w:pPr>
      <w:r w:rsidRPr="00095C5D">
        <w:rPr>
          <w:rFonts w:ascii="Times New Roman" w:hAnsi="Times New Roman" w:cs="Times New Roman"/>
          <w:sz w:val="24"/>
          <w:szCs w:val="24"/>
        </w:rPr>
        <w:t>урока-конкурса по МДК.04/07.03. Технология выполнения простых медицинских услуг</w:t>
      </w:r>
    </w:p>
    <w:p w:rsidR="00095C5D" w:rsidRPr="00095C5D" w:rsidRDefault="00095C5D" w:rsidP="00095C5D">
      <w:pPr>
        <w:spacing w:after="0"/>
        <w:jc w:val="center"/>
        <w:rPr>
          <w:rFonts w:ascii="Times New Roman" w:eastAsia="Calibri" w:hAnsi="Times New Roman" w:cs="Times New Roman"/>
          <w:sz w:val="24"/>
          <w:szCs w:val="24"/>
          <w:lang w:eastAsia="en-US"/>
        </w:rPr>
      </w:pPr>
    </w:p>
    <w:p w:rsidR="00095C5D" w:rsidRPr="00095C5D" w:rsidRDefault="00095C5D" w:rsidP="00095C5D">
      <w:pPr>
        <w:spacing w:after="0"/>
        <w:jc w:val="center"/>
        <w:rPr>
          <w:rFonts w:ascii="Times New Roman" w:eastAsia="Calibri" w:hAnsi="Times New Roman" w:cs="Times New Roman"/>
          <w:sz w:val="24"/>
          <w:szCs w:val="24"/>
          <w:lang w:eastAsia="en-US"/>
        </w:rPr>
      </w:pPr>
    </w:p>
    <w:p w:rsidR="00095C5D" w:rsidRPr="00095C5D" w:rsidRDefault="00095C5D" w:rsidP="00095C5D">
      <w:pPr>
        <w:spacing w:after="0"/>
        <w:jc w:val="center"/>
        <w:rPr>
          <w:rFonts w:ascii="Times New Roman" w:eastAsia="Calibri" w:hAnsi="Times New Roman" w:cs="Times New Roman"/>
          <w:sz w:val="24"/>
          <w:szCs w:val="24"/>
          <w:lang w:eastAsia="en-US"/>
        </w:rPr>
      </w:pPr>
    </w:p>
    <w:p w:rsidR="00095C5D" w:rsidRPr="00095C5D" w:rsidRDefault="00095C5D" w:rsidP="00095C5D">
      <w:pPr>
        <w:spacing w:after="0"/>
        <w:jc w:val="center"/>
        <w:rPr>
          <w:rFonts w:ascii="Times New Roman" w:eastAsia="Calibri" w:hAnsi="Times New Roman" w:cs="Times New Roman"/>
          <w:sz w:val="24"/>
          <w:szCs w:val="24"/>
          <w:lang w:eastAsia="en-US"/>
        </w:rPr>
      </w:pPr>
    </w:p>
    <w:p w:rsidR="00095C5D" w:rsidRPr="00095C5D" w:rsidRDefault="00095C5D" w:rsidP="00095C5D">
      <w:pPr>
        <w:spacing w:after="0"/>
        <w:jc w:val="center"/>
        <w:rPr>
          <w:rFonts w:ascii="Times New Roman" w:eastAsia="Calibri" w:hAnsi="Times New Roman" w:cs="Times New Roman"/>
          <w:sz w:val="24"/>
          <w:szCs w:val="24"/>
          <w:lang w:eastAsia="en-US"/>
        </w:rPr>
      </w:pPr>
    </w:p>
    <w:p w:rsidR="00095C5D" w:rsidRPr="00095C5D" w:rsidRDefault="00095C5D" w:rsidP="00303D37">
      <w:pPr>
        <w:spacing w:after="0"/>
        <w:jc w:val="right"/>
        <w:rPr>
          <w:rFonts w:ascii="Times New Roman" w:eastAsia="Calibri" w:hAnsi="Times New Roman" w:cs="Times New Roman"/>
          <w:b/>
          <w:bCs/>
          <w:sz w:val="24"/>
          <w:szCs w:val="24"/>
          <w:lang w:eastAsia="en-US"/>
        </w:rPr>
      </w:pPr>
      <w:r w:rsidRPr="00095C5D">
        <w:rPr>
          <w:rFonts w:ascii="Times New Roman" w:eastAsia="Calibri" w:hAnsi="Times New Roman" w:cs="Times New Roman"/>
          <w:b/>
          <w:bCs/>
          <w:sz w:val="24"/>
          <w:szCs w:val="24"/>
          <w:lang w:eastAsia="en-US"/>
        </w:rPr>
        <w:t xml:space="preserve">Разработала:  </w:t>
      </w:r>
    </w:p>
    <w:p w:rsidR="00095C5D" w:rsidRPr="00095C5D" w:rsidRDefault="00095C5D" w:rsidP="00095C5D">
      <w:pPr>
        <w:spacing w:after="0"/>
        <w:ind w:left="426" w:right="283"/>
        <w:jc w:val="right"/>
        <w:rPr>
          <w:rFonts w:ascii="Times New Roman" w:eastAsia="Calibri" w:hAnsi="Times New Roman" w:cs="Times New Roman"/>
          <w:sz w:val="24"/>
          <w:szCs w:val="24"/>
          <w:lang w:eastAsia="en-US"/>
        </w:rPr>
      </w:pPr>
      <w:r w:rsidRPr="00095C5D">
        <w:rPr>
          <w:rFonts w:ascii="Times New Roman" w:eastAsia="Calibri" w:hAnsi="Times New Roman" w:cs="Times New Roman"/>
          <w:sz w:val="24"/>
          <w:szCs w:val="24"/>
          <w:lang w:eastAsia="en-US"/>
        </w:rPr>
        <w:t>преподаватель ПМ 04/07</w:t>
      </w:r>
    </w:p>
    <w:p w:rsidR="00095C5D" w:rsidRPr="00095C5D" w:rsidRDefault="00095C5D" w:rsidP="00095C5D">
      <w:pPr>
        <w:spacing w:after="0"/>
        <w:ind w:left="426" w:right="283"/>
        <w:jc w:val="right"/>
        <w:rPr>
          <w:rFonts w:ascii="Times New Roman" w:hAnsi="Times New Roman" w:cs="Times New Roman"/>
          <w:sz w:val="24"/>
          <w:szCs w:val="24"/>
        </w:rPr>
      </w:pPr>
      <w:r w:rsidRPr="00095C5D">
        <w:rPr>
          <w:rFonts w:ascii="Times New Roman" w:hAnsi="Times New Roman" w:cs="Times New Roman"/>
          <w:sz w:val="24"/>
          <w:szCs w:val="24"/>
        </w:rPr>
        <w:t>Шигина Н. В.</w:t>
      </w:r>
    </w:p>
    <w:p w:rsidR="00095C5D" w:rsidRPr="00095C5D" w:rsidRDefault="00095C5D" w:rsidP="00095C5D">
      <w:pPr>
        <w:spacing w:after="0"/>
        <w:ind w:right="-569"/>
        <w:rPr>
          <w:rFonts w:ascii="Times New Roman" w:hAnsi="Times New Roman" w:cs="Times New Roman"/>
          <w:sz w:val="24"/>
          <w:szCs w:val="24"/>
        </w:rPr>
      </w:pPr>
    </w:p>
    <w:p w:rsidR="00095C5D" w:rsidRPr="00095C5D" w:rsidRDefault="00095C5D" w:rsidP="00095C5D">
      <w:pPr>
        <w:spacing w:after="0"/>
        <w:ind w:left="426" w:right="-569"/>
        <w:rPr>
          <w:rFonts w:ascii="Times New Roman" w:hAnsi="Times New Roman" w:cs="Times New Roman"/>
          <w:sz w:val="24"/>
          <w:szCs w:val="24"/>
        </w:rPr>
      </w:pPr>
    </w:p>
    <w:p w:rsidR="00095C5D" w:rsidRPr="00095C5D" w:rsidRDefault="00095C5D" w:rsidP="00095C5D">
      <w:pPr>
        <w:spacing w:after="0"/>
        <w:ind w:left="426" w:right="-569"/>
        <w:rPr>
          <w:rFonts w:ascii="Times New Roman" w:hAnsi="Times New Roman" w:cs="Times New Roman"/>
          <w:sz w:val="24"/>
          <w:szCs w:val="24"/>
        </w:rPr>
      </w:pPr>
    </w:p>
    <w:p w:rsidR="00095C5D" w:rsidRPr="00095C5D" w:rsidRDefault="00095C5D" w:rsidP="00095C5D">
      <w:pPr>
        <w:spacing w:after="0"/>
        <w:rPr>
          <w:rFonts w:ascii="Times New Roman" w:hAnsi="Times New Roman" w:cs="Times New Roman"/>
          <w:bCs/>
          <w:color w:val="000000"/>
          <w:sz w:val="24"/>
          <w:szCs w:val="24"/>
        </w:rPr>
      </w:pPr>
    </w:p>
    <w:p w:rsidR="00095C5D" w:rsidRPr="00095C5D" w:rsidRDefault="00095C5D" w:rsidP="00095C5D">
      <w:pPr>
        <w:spacing w:after="0"/>
        <w:rPr>
          <w:rFonts w:ascii="Times New Roman" w:hAnsi="Times New Roman" w:cs="Times New Roman"/>
          <w:b/>
          <w:color w:val="000000"/>
          <w:sz w:val="24"/>
          <w:szCs w:val="24"/>
        </w:rPr>
      </w:pPr>
    </w:p>
    <w:p w:rsidR="00095C5D" w:rsidRPr="00095C5D" w:rsidRDefault="00095C5D" w:rsidP="00095C5D">
      <w:pPr>
        <w:spacing w:after="0"/>
        <w:jc w:val="center"/>
        <w:rPr>
          <w:rFonts w:ascii="Times New Roman" w:hAnsi="Times New Roman" w:cs="Times New Roman"/>
          <w:b/>
          <w:color w:val="000000"/>
          <w:sz w:val="24"/>
          <w:szCs w:val="24"/>
        </w:rPr>
      </w:pPr>
      <w:r w:rsidRPr="00095C5D">
        <w:rPr>
          <w:rFonts w:ascii="Times New Roman" w:hAnsi="Times New Roman" w:cs="Times New Roman"/>
          <w:b/>
          <w:color w:val="000000"/>
          <w:sz w:val="24"/>
          <w:szCs w:val="24"/>
        </w:rPr>
        <w:t>г. Арзамас</w:t>
      </w:r>
    </w:p>
    <w:p w:rsidR="00095C5D" w:rsidRPr="00095C5D" w:rsidRDefault="00095C5D" w:rsidP="00095C5D">
      <w:pPr>
        <w:spacing w:after="0"/>
        <w:jc w:val="center"/>
        <w:rPr>
          <w:rFonts w:ascii="Times New Roman" w:hAnsi="Times New Roman" w:cs="Times New Roman"/>
          <w:b/>
          <w:color w:val="000000"/>
          <w:sz w:val="24"/>
          <w:szCs w:val="24"/>
        </w:rPr>
      </w:pPr>
      <w:r w:rsidRPr="00095C5D">
        <w:rPr>
          <w:rFonts w:ascii="Times New Roman" w:hAnsi="Times New Roman" w:cs="Times New Roman"/>
          <w:b/>
          <w:color w:val="000000"/>
          <w:sz w:val="24"/>
          <w:szCs w:val="24"/>
        </w:rPr>
        <w:t>2021 год</w:t>
      </w:r>
    </w:p>
    <w:p w:rsidR="00095C5D" w:rsidRPr="00095C5D" w:rsidRDefault="00095C5D" w:rsidP="00095C5D">
      <w:pPr>
        <w:spacing w:after="0"/>
        <w:jc w:val="center"/>
        <w:rPr>
          <w:rFonts w:ascii="Times New Roman" w:hAnsi="Times New Roman" w:cs="Times New Roman"/>
          <w:b/>
          <w:color w:val="000000"/>
          <w:sz w:val="24"/>
          <w:szCs w:val="24"/>
        </w:rPr>
      </w:pPr>
    </w:p>
    <w:p w:rsidR="00095C5D" w:rsidRPr="00095C5D" w:rsidRDefault="00095C5D" w:rsidP="00095C5D">
      <w:pPr>
        <w:spacing w:after="0"/>
        <w:jc w:val="center"/>
        <w:rPr>
          <w:rFonts w:ascii="Times New Roman" w:hAnsi="Times New Roman" w:cs="Times New Roman"/>
          <w:b/>
          <w:color w:val="000000"/>
          <w:sz w:val="24"/>
          <w:szCs w:val="24"/>
        </w:rPr>
      </w:pPr>
      <w:r w:rsidRPr="00095C5D">
        <w:rPr>
          <w:rFonts w:ascii="Times New Roman" w:hAnsi="Times New Roman" w:cs="Times New Roman"/>
          <w:b/>
          <w:noProof/>
          <w:color w:val="000000"/>
          <w:sz w:val="24"/>
          <w:szCs w:val="24"/>
        </w:rPr>
        <w:lastRenderedPageBreak/>
        <w:drawing>
          <wp:inline distT="0" distB="0" distL="0" distR="0">
            <wp:extent cx="6000750" cy="813435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9691" cy="8146470"/>
                    </a:xfrm>
                    <a:prstGeom prst="rect">
                      <a:avLst/>
                    </a:prstGeom>
                    <a:noFill/>
                    <a:ln>
                      <a:noFill/>
                    </a:ln>
                  </pic:spPr>
                </pic:pic>
              </a:graphicData>
            </a:graphic>
          </wp:inline>
        </w:drawing>
      </w:r>
    </w:p>
    <w:p w:rsidR="00303D37" w:rsidRDefault="00303D37" w:rsidP="00095C5D">
      <w:pPr>
        <w:spacing w:after="0" w:line="360" w:lineRule="auto"/>
        <w:ind w:left="426" w:right="-569"/>
        <w:jc w:val="center"/>
        <w:rPr>
          <w:rFonts w:ascii="Times New Roman" w:hAnsi="Times New Roman" w:cs="Times New Roman"/>
          <w:b/>
          <w:bCs/>
          <w:sz w:val="24"/>
          <w:szCs w:val="24"/>
        </w:rPr>
      </w:pPr>
    </w:p>
    <w:p w:rsidR="00303D37" w:rsidRDefault="00303D37" w:rsidP="00095C5D">
      <w:pPr>
        <w:spacing w:after="0" w:line="360" w:lineRule="auto"/>
        <w:ind w:left="426" w:right="-569"/>
        <w:jc w:val="center"/>
        <w:rPr>
          <w:rFonts w:ascii="Times New Roman" w:hAnsi="Times New Roman" w:cs="Times New Roman"/>
          <w:b/>
          <w:bCs/>
          <w:sz w:val="24"/>
          <w:szCs w:val="24"/>
        </w:rPr>
      </w:pPr>
    </w:p>
    <w:p w:rsidR="00095C5D" w:rsidRPr="00095C5D" w:rsidRDefault="00095C5D" w:rsidP="00095C5D">
      <w:pPr>
        <w:spacing w:after="0" w:line="360" w:lineRule="auto"/>
        <w:ind w:left="426" w:right="-569"/>
        <w:jc w:val="center"/>
        <w:rPr>
          <w:rFonts w:ascii="Times New Roman" w:hAnsi="Times New Roman" w:cs="Times New Roman"/>
          <w:b/>
          <w:bCs/>
          <w:sz w:val="24"/>
          <w:szCs w:val="24"/>
        </w:rPr>
      </w:pPr>
      <w:r w:rsidRPr="00095C5D">
        <w:rPr>
          <w:rFonts w:ascii="Times New Roman" w:hAnsi="Times New Roman" w:cs="Times New Roman"/>
          <w:b/>
          <w:bCs/>
          <w:sz w:val="24"/>
          <w:szCs w:val="24"/>
        </w:rPr>
        <w:t>Содержание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5"/>
        <w:gridCol w:w="7228"/>
        <w:gridCol w:w="1265"/>
      </w:tblGrid>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b/>
                <w:bCs/>
                <w:sz w:val="24"/>
                <w:szCs w:val="24"/>
              </w:rPr>
            </w:pPr>
            <w:r w:rsidRPr="00095C5D">
              <w:rPr>
                <w:rFonts w:ascii="Times New Roman" w:hAnsi="Times New Roman" w:cs="Times New Roman"/>
                <w:b/>
                <w:bCs/>
                <w:sz w:val="24"/>
                <w:szCs w:val="24"/>
              </w:rPr>
              <w:lastRenderedPageBreak/>
              <w:t xml:space="preserve">№ </w:t>
            </w:r>
          </w:p>
          <w:p w:rsidR="00095C5D" w:rsidRPr="00095C5D" w:rsidRDefault="00095C5D" w:rsidP="00095C5D">
            <w:pPr>
              <w:spacing w:after="0" w:line="360" w:lineRule="auto"/>
              <w:ind w:right="-569"/>
              <w:rPr>
                <w:rFonts w:ascii="Times New Roman" w:hAnsi="Times New Roman" w:cs="Times New Roman"/>
                <w:b/>
                <w:bCs/>
                <w:sz w:val="24"/>
                <w:szCs w:val="24"/>
              </w:rPr>
            </w:pPr>
            <w:r w:rsidRPr="00095C5D">
              <w:rPr>
                <w:rFonts w:ascii="Times New Roman" w:hAnsi="Times New Roman" w:cs="Times New Roman"/>
                <w:b/>
                <w:bCs/>
                <w:sz w:val="24"/>
                <w:szCs w:val="24"/>
              </w:rPr>
              <w:t>п/п</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line="360" w:lineRule="auto"/>
              <w:ind w:left="426" w:right="-569"/>
              <w:jc w:val="center"/>
              <w:rPr>
                <w:rFonts w:ascii="Times New Roman" w:hAnsi="Times New Roman" w:cs="Times New Roman"/>
                <w:b/>
                <w:bCs/>
                <w:sz w:val="24"/>
                <w:szCs w:val="24"/>
              </w:rPr>
            </w:pP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b/>
                <w:bCs/>
                <w:sz w:val="24"/>
                <w:szCs w:val="24"/>
              </w:rPr>
            </w:pPr>
            <w:r w:rsidRPr="00095C5D">
              <w:rPr>
                <w:rFonts w:ascii="Times New Roman" w:hAnsi="Times New Roman" w:cs="Times New Roman"/>
                <w:b/>
                <w:bCs/>
                <w:sz w:val="24"/>
                <w:szCs w:val="24"/>
              </w:rPr>
              <w:t>стр.</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 xml:space="preserve">    1</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jc w:val="both"/>
              <w:rPr>
                <w:rFonts w:ascii="Times New Roman" w:hAnsi="Times New Roman" w:cs="Times New Roman"/>
                <w:sz w:val="24"/>
                <w:szCs w:val="24"/>
              </w:rPr>
            </w:pPr>
            <w:r w:rsidRPr="00095C5D">
              <w:rPr>
                <w:rFonts w:ascii="Times New Roman" w:hAnsi="Times New Roman" w:cs="Times New Roman"/>
                <w:sz w:val="24"/>
                <w:szCs w:val="24"/>
              </w:rPr>
              <w:t>Пояснительная записка.</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4</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 xml:space="preserve">    2</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jc w:val="both"/>
              <w:rPr>
                <w:rFonts w:ascii="Times New Roman" w:hAnsi="Times New Roman" w:cs="Times New Roman"/>
                <w:sz w:val="24"/>
                <w:szCs w:val="24"/>
              </w:rPr>
            </w:pPr>
            <w:r w:rsidRPr="00095C5D">
              <w:rPr>
                <w:rFonts w:ascii="Times New Roman" w:hAnsi="Times New Roman" w:cs="Times New Roman"/>
                <w:sz w:val="24"/>
                <w:szCs w:val="24"/>
              </w:rPr>
              <w:t>Цели занятия.</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5 – 6</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left="172" w:right="317"/>
              <w:jc w:val="center"/>
              <w:rPr>
                <w:rFonts w:ascii="Times New Roman" w:hAnsi="Times New Roman" w:cs="Times New Roman"/>
                <w:sz w:val="24"/>
                <w:szCs w:val="24"/>
              </w:rPr>
            </w:pPr>
            <w:r w:rsidRPr="00095C5D">
              <w:rPr>
                <w:rFonts w:ascii="Times New Roman" w:hAnsi="Times New Roman" w:cs="Times New Roman"/>
                <w:sz w:val="24"/>
                <w:szCs w:val="24"/>
              </w:rPr>
              <w:t>3</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jc w:val="both"/>
              <w:rPr>
                <w:rFonts w:ascii="Times New Roman" w:hAnsi="Times New Roman" w:cs="Times New Roman"/>
                <w:b/>
                <w:bCs/>
                <w:sz w:val="24"/>
                <w:szCs w:val="24"/>
              </w:rPr>
            </w:pPr>
            <w:r w:rsidRPr="00095C5D">
              <w:rPr>
                <w:rFonts w:ascii="Times New Roman" w:hAnsi="Times New Roman" w:cs="Times New Roman"/>
                <w:sz w:val="24"/>
                <w:szCs w:val="24"/>
              </w:rPr>
              <w:t>Технологическая карта занятия.</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7 - 12</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line="360" w:lineRule="auto"/>
              <w:ind w:left="172" w:right="317"/>
              <w:jc w:val="center"/>
              <w:rPr>
                <w:rFonts w:ascii="Times New Roman" w:hAnsi="Times New Roman" w:cs="Times New Roman"/>
                <w:sz w:val="24"/>
                <w:szCs w:val="24"/>
              </w:rPr>
            </w:pPr>
            <w:r w:rsidRPr="00095C5D">
              <w:rPr>
                <w:rFonts w:ascii="Times New Roman" w:hAnsi="Times New Roman" w:cs="Times New Roman"/>
                <w:sz w:val="24"/>
                <w:szCs w:val="24"/>
              </w:rPr>
              <w:t>4</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line="360" w:lineRule="auto"/>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1. Мотивация.</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13 – 14</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left="172" w:right="317"/>
              <w:jc w:val="center"/>
              <w:rPr>
                <w:rFonts w:ascii="Times New Roman" w:hAnsi="Times New Roman" w:cs="Times New Roman"/>
                <w:sz w:val="24"/>
                <w:szCs w:val="24"/>
              </w:rPr>
            </w:pPr>
            <w:r w:rsidRPr="00095C5D">
              <w:rPr>
                <w:rFonts w:ascii="Times New Roman" w:hAnsi="Times New Roman" w:cs="Times New Roman"/>
                <w:sz w:val="24"/>
                <w:szCs w:val="24"/>
              </w:rPr>
              <w:t>5</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jc w:val="both"/>
              <w:rPr>
                <w:rFonts w:ascii="Times New Roman" w:hAnsi="Times New Roman" w:cs="Times New Roman"/>
                <w:b/>
                <w:bCs/>
                <w:sz w:val="24"/>
                <w:szCs w:val="24"/>
              </w:rPr>
            </w:pPr>
            <w:r w:rsidRPr="00095C5D">
              <w:rPr>
                <w:rFonts w:ascii="Times New Roman" w:hAnsi="Times New Roman" w:cs="Times New Roman"/>
                <w:sz w:val="24"/>
                <w:szCs w:val="24"/>
              </w:rPr>
              <w:t>Приложение № 2. Фронтальный опрос.</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 xml:space="preserve">15 </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left="172" w:right="317"/>
              <w:jc w:val="center"/>
              <w:rPr>
                <w:rFonts w:ascii="Times New Roman" w:hAnsi="Times New Roman" w:cs="Times New Roman"/>
                <w:sz w:val="24"/>
                <w:szCs w:val="24"/>
              </w:rPr>
            </w:pPr>
            <w:r w:rsidRPr="00095C5D">
              <w:rPr>
                <w:rFonts w:ascii="Times New Roman" w:hAnsi="Times New Roman" w:cs="Times New Roman"/>
                <w:sz w:val="24"/>
                <w:szCs w:val="24"/>
              </w:rPr>
              <w:t>6</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jc w:val="both"/>
              <w:rPr>
                <w:rFonts w:ascii="Times New Roman" w:hAnsi="Times New Roman" w:cs="Times New Roman"/>
                <w:b/>
                <w:bCs/>
                <w:sz w:val="24"/>
                <w:szCs w:val="24"/>
              </w:rPr>
            </w:pPr>
            <w:r w:rsidRPr="00095C5D">
              <w:rPr>
                <w:rFonts w:ascii="Times New Roman" w:hAnsi="Times New Roman" w:cs="Times New Roman"/>
                <w:sz w:val="24"/>
                <w:szCs w:val="24"/>
              </w:rPr>
              <w:t>Приложение № 3. Эталоны ответов к фронтальному опросу.</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16 –17</w:t>
            </w:r>
          </w:p>
        </w:tc>
      </w:tr>
      <w:tr w:rsidR="00095C5D" w:rsidRPr="00095C5D" w:rsidTr="00095C5D">
        <w:trPr>
          <w:trHeight w:val="666"/>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7</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Приложение № 4. Элемент нетрадиционной формы практического </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по типу телепередачи «Умники и умницы». Краткий инструктаж.</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18 – 19</w:t>
            </w:r>
          </w:p>
        </w:tc>
      </w:tr>
      <w:tr w:rsidR="00095C5D" w:rsidRPr="00095C5D" w:rsidTr="00095C5D">
        <w:trPr>
          <w:trHeight w:val="693"/>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8</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Приложение № 5. Задание по теме: «Парентеральное введение лекарственных средств» к первому туру игры«Умники и умницы».</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20 –24</w:t>
            </w:r>
          </w:p>
        </w:tc>
      </w:tr>
      <w:tr w:rsidR="00095C5D" w:rsidRPr="00095C5D" w:rsidTr="00095C5D">
        <w:trPr>
          <w:trHeight w:val="972"/>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9</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 xml:space="preserve">Приложение № 6. Эталоны ответов к видео заданию по </w:t>
            </w:r>
          </w:p>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 xml:space="preserve">теме: «Парентеральное введение лекарственных средств»к игре </w:t>
            </w:r>
          </w:p>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«Умники и умницы».</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25 – 26</w:t>
            </w:r>
          </w:p>
          <w:p w:rsidR="00095C5D" w:rsidRPr="00095C5D" w:rsidRDefault="00095C5D" w:rsidP="00095C5D">
            <w:pPr>
              <w:spacing w:after="0"/>
              <w:ind w:left="426" w:right="-569"/>
              <w:rPr>
                <w:rFonts w:ascii="Times New Roman" w:hAnsi="Times New Roman" w:cs="Times New Roman"/>
                <w:sz w:val="24"/>
                <w:szCs w:val="24"/>
              </w:rPr>
            </w:pPr>
          </w:p>
          <w:p w:rsidR="00095C5D" w:rsidRPr="00095C5D" w:rsidRDefault="00095C5D" w:rsidP="00095C5D">
            <w:pPr>
              <w:spacing w:after="0"/>
              <w:ind w:left="426" w:right="-569"/>
              <w:rPr>
                <w:rFonts w:ascii="Times New Roman" w:hAnsi="Times New Roman" w:cs="Times New Roman"/>
                <w:sz w:val="24"/>
                <w:szCs w:val="24"/>
              </w:rPr>
            </w:pPr>
          </w:p>
        </w:tc>
      </w:tr>
      <w:tr w:rsidR="00095C5D" w:rsidRPr="00095C5D" w:rsidTr="00095C5D">
        <w:trPr>
          <w:trHeight w:val="417"/>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10</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 xml:space="preserve">Приложение № 7. Фоторепортаж с практического занятия. </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27</w:t>
            </w:r>
          </w:p>
        </w:tc>
      </w:tr>
      <w:tr w:rsidR="00095C5D" w:rsidRPr="00095C5D" w:rsidTr="00095C5D">
        <w:trPr>
          <w:trHeight w:val="708"/>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11</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rPr>
                <w:rFonts w:ascii="Times New Roman" w:hAnsi="Times New Roman" w:cs="Times New Roman"/>
                <w:sz w:val="24"/>
                <w:szCs w:val="24"/>
              </w:rPr>
            </w:pPr>
            <w:r w:rsidRPr="00095C5D">
              <w:rPr>
                <w:rFonts w:ascii="Times New Roman" w:hAnsi="Times New Roman" w:cs="Times New Roman"/>
                <w:sz w:val="24"/>
                <w:szCs w:val="24"/>
              </w:rPr>
              <w:t xml:space="preserve">Приложение № 8. Технология выполнения простой медицинской </w:t>
            </w:r>
          </w:p>
          <w:p w:rsidR="00095C5D" w:rsidRPr="00095C5D" w:rsidRDefault="00095C5D" w:rsidP="00095C5D">
            <w:pPr>
              <w:spacing w:after="0"/>
              <w:rPr>
                <w:rFonts w:ascii="Times New Roman" w:hAnsi="Times New Roman" w:cs="Times New Roman"/>
                <w:sz w:val="24"/>
                <w:szCs w:val="24"/>
              </w:rPr>
            </w:pPr>
            <w:r w:rsidRPr="00095C5D">
              <w:rPr>
                <w:rFonts w:ascii="Times New Roman" w:hAnsi="Times New Roman" w:cs="Times New Roman"/>
                <w:sz w:val="24"/>
                <w:szCs w:val="24"/>
              </w:rPr>
              <w:t xml:space="preserve">услуги. Внутримышечное введение лекарственных средств.     </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rPr>
                <w:rFonts w:ascii="Times New Roman" w:hAnsi="Times New Roman" w:cs="Times New Roman"/>
                <w:sz w:val="24"/>
                <w:szCs w:val="24"/>
              </w:rPr>
            </w:pPr>
            <w:r w:rsidRPr="00095C5D">
              <w:rPr>
                <w:rFonts w:ascii="Times New Roman" w:hAnsi="Times New Roman" w:cs="Times New Roman"/>
                <w:sz w:val="24"/>
                <w:szCs w:val="24"/>
              </w:rPr>
              <w:t>28</w:t>
            </w:r>
          </w:p>
        </w:tc>
      </w:tr>
      <w:tr w:rsidR="00095C5D" w:rsidRPr="00095C5D" w:rsidTr="00095C5D">
        <w:trPr>
          <w:trHeight w:val="411"/>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12</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rPr>
                <w:rFonts w:ascii="Times New Roman" w:hAnsi="Times New Roman" w:cs="Times New Roman"/>
                <w:sz w:val="24"/>
                <w:szCs w:val="24"/>
              </w:rPr>
            </w:pPr>
            <w:r w:rsidRPr="00095C5D">
              <w:rPr>
                <w:rFonts w:ascii="Times New Roman" w:hAnsi="Times New Roman" w:cs="Times New Roman"/>
                <w:sz w:val="24"/>
                <w:szCs w:val="24"/>
              </w:rPr>
              <w:t>Приложение № 9. Анатомические области в/м инъекций.</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rPr>
                <w:rFonts w:ascii="Times New Roman" w:hAnsi="Times New Roman" w:cs="Times New Roman"/>
                <w:sz w:val="24"/>
                <w:szCs w:val="24"/>
              </w:rPr>
            </w:pPr>
            <w:r w:rsidRPr="00095C5D">
              <w:rPr>
                <w:rFonts w:ascii="Times New Roman" w:hAnsi="Times New Roman" w:cs="Times New Roman"/>
                <w:sz w:val="24"/>
                <w:szCs w:val="24"/>
              </w:rPr>
              <w:t>29</w:t>
            </w:r>
          </w:p>
        </w:tc>
      </w:tr>
      <w:tr w:rsidR="00095C5D" w:rsidRPr="00095C5D" w:rsidTr="00095C5D">
        <w:trPr>
          <w:trHeight w:val="451"/>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13</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pStyle w:val="aa"/>
              <w:spacing w:before="0" w:beforeAutospacing="0" w:after="0" w:afterAutospacing="0"/>
              <w:ind w:right="-569"/>
              <w:jc w:val="both"/>
            </w:pPr>
            <w:r w:rsidRPr="00095C5D">
              <w:rPr>
                <w:rFonts w:eastAsia="Calibri"/>
                <w:bCs/>
                <w:iCs/>
                <w:kern w:val="24"/>
              </w:rPr>
              <w:t>Приложение № 10. Фоторепортаж с практического занятия.</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30</w:t>
            </w:r>
          </w:p>
        </w:tc>
      </w:tr>
      <w:tr w:rsidR="00095C5D" w:rsidRPr="00095C5D" w:rsidTr="00095C5D">
        <w:trPr>
          <w:trHeight w:val="665"/>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14</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pStyle w:val="aa"/>
              <w:spacing w:before="0" w:beforeAutospacing="0" w:after="0" w:afterAutospacing="0"/>
              <w:ind w:right="-569"/>
              <w:jc w:val="both"/>
            </w:pPr>
            <w:r w:rsidRPr="00095C5D">
              <w:t xml:space="preserve">Приложение № 11. Технология выполнения простой медицинской </w:t>
            </w:r>
          </w:p>
          <w:p w:rsidR="00095C5D" w:rsidRPr="00095C5D" w:rsidRDefault="00095C5D" w:rsidP="00095C5D">
            <w:pPr>
              <w:pStyle w:val="aa"/>
              <w:spacing w:before="0" w:beforeAutospacing="0" w:after="0" w:afterAutospacing="0"/>
              <w:ind w:right="-569"/>
              <w:jc w:val="both"/>
            </w:pPr>
            <w:r w:rsidRPr="00095C5D">
              <w:t xml:space="preserve">услуги. Внутривенное введение лекарственных средств.     </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31</w:t>
            </w:r>
          </w:p>
        </w:tc>
      </w:tr>
      <w:tr w:rsidR="00095C5D" w:rsidRPr="00095C5D" w:rsidTr="00095C5D">
        <w:trPr>
          <w:trHeight w:val="451"/>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15</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pStyle w:val="aa"/>
              <w:spacing w:before="0" w:beforeAutospacing="0" w:after="0" w:afterAutospacing="0"/>
              <w:ind w:right="-569"/>
              <w:jc w:val="both"/>
            </w:pPr>
            <w:r w:rsidRPr="00095C5D">
              <w:t>Приложение № 12. Анатомические области в/в инъекций.</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32</w:t>
            </w:r>
          </w:p>
        </w:tc>
      </w:tr>
      <w:tr w:rsidR="00095C5D" w:rsidRPr="00095C5D" w:rsidTr="00095C5D">
        <w:trPr>
          <w:trHeight w:val="451"/>
        </w:trPr>
        <w:tc>
          <w:tcPr>
            <w:tcW w:w="100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16</w:t>
            </w:r>
          </w:p>
        </w:tc>
        <w:tc>
          <w:tcPr>
            <w:tcW w:w="722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pStyle w:val="aa"/>
              <w:spacing w:before="0" w:beforeAutospacing="0" w:after="0" w:afterAutospacing="0"/>
              <w:ind w:right="-569"/>
              <w:jc w:val="both"/>
            </w:pPr>
            <w:r w:rsidRPr="00095C5D">
              <w:rPr>
                <w:rFonts w:eastAsia="Calibri"/>
                <w:bCs/>
                <w:iCs/>
                <w:kern w:val="24"/>
              </w:rPr>
              <w:t>Приложение №13. Фоторепортаж с практического занятия.</w:t>
            </w:r>
          </w:p>
        </w:tc>
        <w:tc>
          <w:tcPr>
            <w:tcW w:w="1265"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33</w:t>
            </w:r>
          </w:p>
        </w:tc>
      </w:tr>
      <w:tr w:rsidR="00095C5D" w:rsidRPr="00095C5D" w:rsidTr="00095C5D">
        <w:trPr>
          <w:trHeight w:val="479"/>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17</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14. Тестовые задания.</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34 – 39</w:t>
            </w:r>
          </w:p>
        </w:tc>
      </w:tr>
      <w:tr w:rsidR="00095C5D" w:rsidRPr="00095C5D" w:rsidTr="00095C5D">
        <w:trPr>
          <w:trHeight w:val="429"/>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18.</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15. Эталоны ответов к тестовым заданиям.</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40 – 41</w:t>
            </w:r>
          </w:p>
        </w:tc>
      </w:tr>
      <w:tr w:rsidR="00095C5D" w:rsidRPr="00095C5D" w:rsidTr="00095C5D">
        <w:trPr>
          <w:trHeight w:val="407"/>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19</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16. Критерии оценки выполнениятестовых заданий.</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42</w:t>
            </w:r>
          </w:p>
        </w:tc>
      </w:tr>
      <w:tr w:rsidR="00095C5D" w:rsidRPr="00095C5D" w:rsidTr="00095C5D">
        <w:trPr>
          <w:trHeight w:val="417"/>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20</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17. Ситуационные задачи.</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43</w:t>
            </w:r>
          </w:p>
        </w:tc>
      </w:tr>
      <w:tr w:rsidR="00095C5D" w:rsidRPr="00095C5D" w:rsidTr="00095C5D">
        <w:trPr>
          <w:trHeight w:val="415"/>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21</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18. Эталоны ответов к ситуационнымзадачам.</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44</w:t>
            </w:r>
          </w:p>
        </w:tc>
      </w:tr>
      <w:tr w:rsidR="00095C5D" w:rsidRPr="00095C5D" w:rsidTr="00095C5D">
        <w:trPr>
          <w:trHeight w:val="703"/>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22</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 xml:space="preserve">Приложение № 19. Критерии оценки выполненияситуационных </w:t>
            </w:r>
          </w:p>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задач.</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45</w:t>
            </w:r>
          </w:p>
        </w:tc>
      </w:tr>
      <w:tr w:rsidR="00095C5D" w:rsidRPr="00095C5D" w:rsidTr="00095C5D">
        <w:trPr>
          <w:trHeight w:val="421"/>
        </w:trPr>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23</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20. Оценочный лист.</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46</w:t>
            </w:r>
          </w:p>
        </w:tc>
      </w:tr>
      <w:tr w:rsidR="00095C5D" w:rsidRPr="00095C5D" w:rsidTr="00095C5D">
        <w:tc>
          <w:tcPr>
            <w:tcW w:w="100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172" w:right="317"/>
              <w:jc w:val="center"/>
              <w:rPr>
                <w:rFonts w:ascii="Times New Roman" w:hAnsi="Times New Roman" w:cs="Times New Roman"/>
                <w:sz w:val="24"/>
                <w:szCs w:val="24"/>
              </w:rPr>
            </w:pPr>
            <w:r w:rsidRPr="00095C5D">
              <w:rPr>
                <w:rFonts w:ascii="Times New Roman" w:hAnsi="Times New Roman" w:cs="Times New Roman"/>
                <w:sz w:val="24"/>
                <w:szCs w:val="24"/>
              </w:rPr>
              <w:t>24</w:t>
            </w:r>
          </w:p>
        </w:tc>
        <w:tc>
          <w:tcPr>
            <w:tcW w:w="722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Приложение № 21. Используемая литература</w:t>
            </w:r>
          </w:p>
        </w:tc>
        <w:tc>
          <w:tcPr>
            <w:tcW w:w="1265"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47 –48</w:t>
            </w:r>
          </w:p>
        </w:tc>
      </w:tr>
    </w:tbl>
    <w:p w:rsidR="00095C5D" w:rsidRPr="00095C5D" w:rsidRDefault="00095C5D" w:rsidP="00303D37">
      <w:pPr>
        <w:spacing w:after="0"/>
        <w:rPr>
          <w:rFonts w:ascii="Times New Roman" w:hAnsi="Times New Roman" w:cs="Times New Roman"/>
          <w:b/>
          <w:bCs/>
          <w:sz w:val="24"/>
          <w:szCs w:val="24"/>
        </w:rPr>
      </w:pPr>
    </w:p>
    <w:p w:rsidR="00095C5D" w:rsidRPr="00095C5D" w:rsidRDefault="00095C5D" w:rsidP="00095C5D">
      <w:pPr>
        <w:spacing w:after="0"/>
        <w:jc w:val="center"/>
        <w:rPr>
          <w:rFonts w:ascii="Times New Roman" w:hAnsi="Times New Roman" w:cs="Times New Roman"/>
          <w:b/>
          <w:bCs/>
          <w:sz w:val="24"/>
          <w:szCs w:val="24"/>
        </w:rPr>
      </w:pPr>
      <w:r w:rsidRPr="00095C5D">
        <w:rPr>
          <w:rFonts w:ascii="Times New Roman" w:hAnsi="Times New Roman" w:cs="Times New Roman"/>
          <w:b/>
          <w:bCs/>
          <w:sz w:val="24"/>
          <w:szCs w:val="24"/>
        </w:rPr>
        <w:t>Пояснительная записка</w:t>
      </w:r>
    </w:p>
    <w:p w:rsidR="00095C5D" w:rsidRPr="00095C5D" w:rsidRDefault="00095C5D" w:rsidP="00095C5D">
      <w:pPr>
        <w:tabs>
          <w:tab w:val="left" w:pos="540"/>
        </w:tabs>
        <w:spacing w:after="0"/>
        <w:jc w:val="both"/>
        <w:rPr>
          <w:rFonts w:ascii="Times New Roman" w:hAnsi="Times New Roman" w:cs="Times New Roman"/>
          <w:b/>
          <w:sz w:val="24"/>
          <w:szCs w:val="24"/>
        </w:rPr>
      </w:pPr>
      <w:r w:rsidRPr="00095C5D">
        <w:rPr>
          <w:rFonts w:ascii="Times New Roman" w:hAnsi="Times New Roman" w:cs="Times New Roman"/>
          <w:bCs/>
          <w:spacing w:val="1"/>
          <w:sz w:val="24"/>
          <w:szCs w:val="24"/>
        </w:rPr>
        <w:lastRenderedPageBreak/>
        <w:tab/>
        <w:t>Содержание данной темы позволяет получить знания студентам по</w:t>
      </w:r>
      <w:r w:rsidRPr="00095C5D">
        <w:rPr>
          <w:rFonts w:ascii="Times New Roman" w:hAnsi="Times New Roman" w:cs="Times New Roman"/>
          <w:sz w:val="24"/>
          <w:szCs w:val="24"/>
        </w:rPr>
        <w:t xml:space="preserve">парентеральному способу введения лекарственных средств (минуя пищеварительный тракт): внутривенная, внутримышечная инъекции, которые будут разбираться на занятии. Преподаватель демонстрирует манипуляции на фантоме и на экране. Студенты выполняют манипуляции самостоятельно на фантоме, при необходимости преподаватель проводит коррекцию. </w:t>
      </w:r>
      <w:r w:rsidRPr="00095C5D">
        <w:rPr>
          <w:rFonts w:ascii="Times New Roman" w:hAnsi="Times New Roman" w:cs="Times New Roman"/>
          <w:bCs/>
          <w:spacing w:val="1"/>
          <w:sz w:val="24"/>
          <w:szCs w:val="24"/>
        </w:rPr>
        <w:t xml:space="preserve">Для лучшего усвоения материала студенты работают малыми группами, решают ситуационные задачи и тестовые задания. Они систематизируют и корректируют полученные профессиональные и общие компетенции, освоенные в процессе изучения темы, учатся </w:t>
      </w:r>
      <w:r w:rsidRPr="00095C5D">
        <w:rPr>
          <w:rFonts w:ascii="Times New Roman" w:hAnsi="Times New Roman" w:cs="Times New Roman"/>
          <w:bCs/>
          <w:iCs/>
          <w:sz w:val="24"/>
          <w:szCs w:val="24"/>
        </w:rPr>
        <w:t xml:space="preserve">работать в коллективе и команде, эффективно общаться с коллегами. </w:t>
      </w:r>
      <w:r w:rsidRPr="00095C5D">
        <w:rPr>
          <w:rFonts w:ascii="Times New Roman" w:hAnsi="Times New Roman" w:cs="Times New Roman"/>
          <w:bCs/>
          <w:spacing w:val="1"/>
          <w:sz w:val="24"/>
          <w:szCs w:val="24"/>
        </w:rPr>
        <w:t>Постоянно осуществляется опора на ранее изученный материал. В результате раскрываются дополнительные связи между содержанием тем, а знания переосмысливаются на более глубокой основе. В ходе занятия появляется возможность привести накопленные теоретические и практические знания в общую систему и на ее основе повторить изученный материал.</w:t>
      </w:r>
    </w:p>
    <w:p w:rsidR="00095C5D" w:rsidRPr="00095C5D" w:rsidRDefault="00095C5D" w:rsidP="00095C5D">
      <w:pPr>
        <w:tabs>
          <w:tab w:val="left" w:pos="540"/>
        </w:tabs>
        <w:spacing w:after="0"/>
        <w:jc w:val="both"/>
        <w:rPr>
          <w:rFonts w:ascii="Times New Roman" w:hAnsi="Times New Roman" w:cs="Times New Roman"/>
          <w:color w:val="000000"/>
          <w:spacing w:val="-1"/>
          <w:sz w:val="24"/>
          <w:szCs w:val="24"/>
        </w:rPr>
      </w:pPr>
      <w:r w:rsidRPr="00095C5D">
        <w:rPr>
          <w:rFonts w:ascii="Times New Roman" w:hAnsi="Times New Roman" w:cs="Times New Roman"/>
          <w:b/>
          <w:sz w:val="24"/>
          <w:szCs w:val="24"/>
        </w:rPr>
        <w:tab/>
      </w:r>
      <w:r w:rsidRPr="00095C5D">
        <w:rPr>
          <w:rFonts w:ascii="Times New Roman" w:hAnsi="Times New Roman" w:cs="Times New Roman"/>
          <w:bCs/>
          <w:spacing w:val="1"/>
          <w:sz w:val="24"/>
          <w:szCs w:val="24"/>
        </w:rPr>
        <w:t>Содержание занятия предусматривает возможность сделать акцент на</w:t>
      </w:r>
      <w:r w:rsidRPr="00095C5D">
        <w:rPr>
          <w:rFonts w:ascii="Times New Roman" w:hAnsi="Times New Roman" w:cs="Times New Roman"/>
          <w:color w:val="000000"/>
          <w:spacing w:val="-1"/>
          <w:sz w:val="24"/>
          <w:szCs w:val="24"/>
        </w:rPr>
        <w:t xml:space="preserve"> дезинфекцию предметов медицинского назначения. Ей подвергаются все изделия медицинского назначения после каждого пациента. Это направленно в первую очередь на профилактику профессионального заражения медперсонала и практически единственный способом снижения заболеваемости в стационаре. </w:t>
      </w:r>
    </w:p>
    <w:p w:rsidR="00813294" w:rsidRDefault="00095C5D" w:rsidP="00095C5D">
      <w:pPr>
        <w:pStyle w:val="aa"/>
        <w:kinsoku w:val="0"/>
        <w:overflowPunct w:val="0"/>
        <w:spacing w:before="0" w:beforeAutospacing="0" w:after="0" w:afterAutospacing="0"/>
        <w:jc w:val="both"/>
        <w:textAlignment w:val="baseline"/>
        <w:rPr>
          <w:color w:val="000000"/>
          <w:spacing w:val="1"/>
        </w:rPr>
      </w:pPr>
      <w:r w:rsidRPr="00095C5D">
        <w:rPr>
          <w:rFonts w:eastAsia="Microsoft YaHei"/>
          <w:bCs/>
          <w:iCs/>
          <w:color w:val="000000"/>
          <w:kern w:val="24"/>
        </w:rPr>
        <w:t>Применение на занятии технологиииндивидуально - бригадного обучения,</w:t>
      </w:r>
      <w:r w:rsidRPr="00095C5D">
        <w:rPr>
          <w:color w:val="000000"/>
          <w:spacing w:val="1"/>
        </w:rPr>
        <w:t>открывает возможности интеллектуального развития студентов, роста их творческой инициативы, самостоятельности и чувства ответственности при работе в команде. Устанавливается связь с ранее пройденным материалом и жизнью, обобщение и закрепление полученных и имеющихся знаний.</w:t>
      </w:r>
    </w:p>
    <w:p w:rsidR="00813294" w:rsidRDefault="00813294" w:rsidP="00095C5D">
      <w:pPr>
        <w:pStyle w:val="aa"/>
        <w:kinsoku w:val="0"/>
        <w:overflowPunct w:val="0"/>
        <w:spacing w:before="0" w:beforeAutospacing="0" w:after="0" w:afterAutospacing="0"/>
        <w:jc w:val="both"/>
        <w:textAlignment w:val="baseline"/>
        <w:rPr>
          <w:color w:val="000000"/>
          <w:spacing w:val="1"/>
        </w:rPr>
      </w:pPr>
    </w:p>
    <w:p w:rsidR="00095C5D" w:rsidRPr="00095C5D" w:rsidRDefault="00095C5D" w:rsidP="00095C5D">
      <w:pPr>
        <w:pStyle w:val="aa"/>
        <w:kinsoku w:val="0"/>
        <w:overflowPunct w:val="0"/>
        <w:spacing w:before="0" w:beforeAutospacing="0" w:after="0" w:afterAutospacing="0"/>
        <w:jc w:val="both"/>
        <w:textAlignment w:val="baseline"/>
        <w:rPr>
          <w:color w:val="000000"/>
          <w:spacing w:val="1"/>
        </w:rPr>
      </w:pPr>
      <w:r w:rsidRPr="00095C5D">
        <w:rPr>
          <w:b/>
          <w:bCs/>
          <w:i/>
          <w:iCs/>
        </w:rPr>
        <w:t>Тема</w:t>
      </w:r>
      <w:r w:rsidRPr="00095C5D">
        <w:rPr>
          <w:b/>
          <w:i/>
        </w:rPr>
        <w:t xml:space="preserve">: </w:t>
      </w:r>
      <w:r w:rsidRPr="00095C5D">
        <w:rPr>
          <w:b/>
          <w:bCs/>
          <w:i/>
        </w:rPr>
        <w:t>«</w:t>
      </w:r>
      <w:r w:rsidRPr="00095C5D">
        <w:rPr>
          <w:b/>
        </w:rPr>
        <w:t>Парентеральное введение лекарственных средств</w:t>
      </w:r>
      <w:r w:rsidRPr="00095C5D">
        <w:rPr>
          <w:b/>
          <w:bCs/>
          <w:color w:val="000000"/>
          <w:spacing w:val="-5"/>
        </w:rPr>
        <w:t>»</w:t>
      </w:r>
    </w:p>
    <w:p w:rsidR="00095C5D" w:rsidRPr="00095C5D" w:rsidRDefault="00095C5D" w:rsidP="00095C5D">
      <w:pPr>
        <w:spacing w:after="0"/>
        <w:jc w:val="both"/>
        <w:rPr>
          <w:rFonts w:ascii="Times New Roman" w:hAnsi="Times New Roman" w:cs="Times New Roman"/>
          <w:sz w:val="24"/>
          <w:szCs w:val="24"/>
          <w:lang w:eastAsia="en-US"/>
        </w:rPr>
      </w:pPr>
      <w:r w:rsidRPr="00095C5D">
        <w:rPr>
          <w:rFonts w:ascii="Times New Roman" w:hAnsi="Times New Roman" w:cs="Times New Roman"/>
          <w:b/>
          <w:bCs/>
          <w:i/>
          <w:iCs/>
          <w:sz w:val="24"/>
          <w:szCs w:val="24"/>
        </w:rPr>
        <w:t>Продолжительность занятия</w:t>
      </w:r>
      <w:r w:rsidRPr="00095C5D">
        <w:rPr>
          <w:rFonts w:ascii="Times New Roman" w:hAnsi="Times New Roman" w:cs="Times New Roman"/>
          <w:b/>
          <w:bCs/>
          <w:sz w:val="24"/>
          <w:szCs w:val="24"/>
        </w:rPr>
        <w:t xml:space="preserve">: </w:t>
      </w:r>
      <w:r w:rsidRPr="00095C5D">
        <w:rPr>
          <w:rFonts w:ascii="Times New Roman" w:hAnsi="Times New Roman" w:cs="Times New Roman"/>
          <w:sz w:val="24"/>
          <w:szCs w:val="24"/>
        </w:rPr>
        <w:t>180 минут</w:t>
      </w:r>
    </w:p>
    <w:p w:rsidR="00095C5D" w:rsidRPr="00095C5D" w:rsidRDefault="00095C5D" w:rsidP="00095C5D">
      <w:pPr>
        <w:spacing w:after="0"/>
        <w:jc w:val="both"/>
        <w:rPr>
          <w:rFonts w:ascii="Times New Roman" w:hAnsi="Times New Roman" w:cs="Times New Roman"/>
          <w:sz w:val="24"/>
          <w:szCs w:val="24"/>
          <w:lang w:eastAsia="en-US"/>
        </w:rPr>
      </w:pPr>
      <w:r w:rsidRPr="00095C5D">
        <w:rPr>
          <w:rFonts w:ascii="Times New Roman" w:hAnsi="Times New Roman" w:cs="Times New Roman"/>
          <w:b/>
          <w:bCs/>
          <w:i/>
          <w:iCs/>
          <w:sz w:val="24"/>
          <w:szCs w:val="24"/>
        </w:rPr>
        <w:t>Тип занятия</w:t>
      </w:r>
      <w:r w:rsidRPr="00095C5D">
        <w:rPr>
          <w:rFonts w:ascii="Times New Roman" w:hAnsi="Times New Roman" w:cs="Times New Roman"/>
          <w:sz w:val="24"/>
          <w:szCs w:val="24"/>
        </w:rPr>
        <w:t>: практическое</w:t>
      </w:r>
    </w:p>
    <w:p w:rsidR="00095C5D" w:rsidRPr="00095C5D" w:rsidRDefault="00095C5D" w:rsidP="00095C5D">
      <w:pPr>
        <w:spacing w:after="0"/>
        <w:rPr>
          <w:rFonts w:ascii="Times New Roman" w:hAnsi="Times New Roman" w:cs="Times New Roman"/>
          <w:sz w:val="24"/>
          <w:szCs w:val="24"/>
        </w:rPr>
      </w:pPr>
      <w:r w:rsidRPr="00095C5D">
        <w:rPr>
          <w:rFonts w:ascii="Times New Roman" w:hAnsi="Times New Roman" w:cs="Times New Roman"/>
          <w:b/>
          <w:bCs/>
          <w:i/>
          <w:iCs/>
          <w:sz w:val="24"/>
          <w:szCs w:val="24"/>
        </w:rPr>
        <w:t xml:space="preserve">Цели занятия:                                                                                                                                                                  Обучающие </w:t>
      </w:r>
      <w:r w:rsidRPr="00095C5D">
        <w:rPr>
          <w:rFonts w:ascii="Times New Roman" w:hAnsi="Times New Roman" w:cs="Times New Roman"/>
          <w:i/>
          <w:iCs/>
          <w:sz w:val="24"/>
          <w:szCs w:val="24"/>
        </w:rPr>
        <w:t xml:space="preserve">- </w:t>
      </w:r>
      <w:r w:rsidRPr="00095C5D">
        <w:rPr>
          <w:rFonts w:ascii="Times New Roman" w:hAnsi="Times New Roman" w:cs="Times New Roman"/>
          <w:sz w:val="24"/>
          <w:szCs w:val="24"/>
        </w:rPr>
        <w:t xml:space="preserve">формирование профессиональных компетенций: </w:t>
      </w:r>
    </w:p>
    <w:p w:rsidR="00095C5D" w:rsidRPr="00095C5D" w:rsidRDefault="00095C5D" w:rsidP="00095C5D">
      <w:pPr>
        <w:pStyle w:val="u"/>
        <w:spacing w:before="0" w:beforeAutospacing="0" w:after="0" w:afterAutospacing="0"/>
        <w:jc w:val="both"/>
      </w:pPr>
      <w:r w:rsidRPr="00095C5D">
        <w:t>ПК 1.2. Проводить санитарно-гигиеническое воспитание населения.</w:t>
      </w:r>
    </w:p>
    <w:p w:rsidR="00095C5D" w:rsidRPr="00095C5D" w:rsidRDefault="00095C5D" w:rsidP="00095C5D">
      <w:pPr>
        <w:pStyle w:val="u"/>
        <w:spacing w:before="0" w:beforeAutospacing="0" w:after="0" w:afterAutospacing="0"/>
        <w:jc w:val="both"/>
      </w:pPr>
      <w:r w:rsidRPr="00095C5D">
        <w:t>ПК1.3. Участвовать в проведении профилактики инфекционных и неинфекционных заболеваний.</w:t>
      </w:r>
    </w:p>
    <w:p w:rsidR="00095C5D" w:rsidRPr="00095C5D" w:rsidRDefault="00095C5D" w:rsidP="00095C5D">
      <w:pPr>
        <w:pStyle w:val="u"/>
        <w:spacing w:before="0" w:beforeAutospacing="0" w:after="0" w:afterAutospacing="0"/>
        <w:jc w:val="both"/>
      </w:pPr>
      <w:r w:rsidRPr="00095C5D">
        <w:t>ПК 2.4. Применять медикаментозные средства в соответствии с правилами их использования.</w:t>
      </w:r>
    </w:p>
    <w:p w:rsidR="00095C5D" w:rsidRPr="00095C5D" w:rsidRDefault="00095C5D" w:rsidP="00095C5D">
      <w:pPr>
        <w:pStyle w:val="u"/>
        <w:spacing w:before="0" w:beforeAutospacing="0" w:after="0" w:afterAutospacing="0"/>
        <w:jc w:val="both"/>
      </w:pPr>
      <w:r w:rsidRPr="00095C5D">
        <w:t>ПК2.5. Соблюдать правила использования аппаратуры, оборудования и изделий медицинского назначения в ходе лечебно-диагностического процесса.</w:t>
      </w:r>
    </w:p>
    <w:p w:rsidR="00095C5D" w:rsidRPr="00095C5D" w:rsidRDefault="00095C5D" w:rsidP="00095C5D">
      <w:pPr>
        <w:pStyle w:val="u"/>
        <w:spacing w:before="0" w:beforeAutospacing="0" w:after="0" w:afterAutospacing="0"/>
        <w:jc w:val="both"/>
      </w:pPr>
      <w:r w:rsidRPr="00095C5D">
        <w:t>ПК 2.6. Вести утвержденную медицинскую документацию.</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b/>
          <w:bCs/>
          <w:i/>
          <w:iCs/>
          <w:sz w:val="24"/>
          <w:szCs w:val="24"/>
        </w:rPr>
        <w:t xml:space="preserve">Развивающие – </w:t>
      </w:r>
      <w:r w:rsidRPr="00095C5D">
        <w:rPr>
          <w:rFonts w:ascii="Times New Roman" w:hAnsi="Times New Roman" w:cs="Times New Roman"/>
          <w:sz w:val="24"/>
          <w:szCs w:val="24"/>
        </w:rPr>
        <w:t xml:space="preserve">формирование общих компетенций: </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 xml:space="preserve">ОК 3. Решать проблемы, оценивать риски, и принимать решения в нестандартных ситуациях </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095C5D" w:rsidRPr="00095C5D" w:rsidRDefault="00095C5D" w:rsidP="00095C5D">
      <w:pPr>
        <w:spacing w:after="0"/>
        <w:jc w:val="both"/>
        <w:rPr>
          <w:rFonts w:ascii="Times New Roman" w:hAnsi="Times New Roman" w:cs="Times New Roman"/>
          <w:sz w:val="24"/>
          <w:szCs w:val="24"/>
          <w:lang w:eastAsia="en-US"/>
        </w:rPr>
      </w:pPr>
      <w:r w:rsidRPr="00095C5D">
        <w:rPr>
          <w:rFonts w:ascii="Times New Roman" w:hAnsi="Times New Roman" w:cs="Times New Roman"/>
          <w:b/>
          <w:bCs/>
          <w:i/>
          <w:iCs/>
          <w:sz w:val="24"/>
          <w:szCs w:val="24"/>
        </w:rPr>
        <w:t xml:space="preserve">Воспитательные </w:t>
      </w:r>
      <w:r w:rsidRPr="00095C5D">
        <w:rPr>
          <w:rFonts w:ascii="Times New Roman" w:hAnsi="Times New Roman" w:cs="Times New Roman"/>
          <w:b/>
          <w:bCs/>
          <w:sz w:val="24"/>
          <w:szCs w:val="24"/>
        </w:rPr>
        <w:t xml:space="preserve">– </w:t>
      </w:r>
      <w:r w:rsidRPr="00095C5D">
        <w:rPr>
          <w:rFonts w:ascii="Times New Roman" w:hAnsi="Times New Roman" w:cs="Times New Roman"/>
          <w:sz w:val="24"/>
          <w:szCs w:val="24"/>
        </w:rPr>
        <w:t>формирование общих компетенций:</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ОК 1. Понимать сущность и социальную значимость своей профессии, проявлять к ней устойчивый интерес;</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lastRenderedPageBreak/>
        <w:t>ОК 6. Работать в коллективе и команде, эффективно общаться с коллегами, руководством, потребителями.</w:t>
      </w:r>
    </w:p>
    <w:p w:rsidR="00095C5D" w:rsidRPr="00095C5D" w:rsidRDefault="00095C5D" w:rsidP="00095C5D">
      <w:pPr>
        <w:spacing w:after="0"/>
        <w:jc w:val="both"/>
        <w:rPr>
          <w:rFonts w:ascii="Times New Roman" w:hAnsi="Times New Roman" w:cs="Times New Roman"/>
          <w:sz w:val="24"/>
          <w:szCs w:val="24"/>
        </w:rPr>
      </w:pPr>
      <w:r w:rsidRPr="00095C5D">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095C5D" w:rsidRPr="00095C5D" w:rsidRDefault="00095C5D" w:rsidP="00095C5D">
      <w:pPr>
        <w:pStyle w:val="a4"/>
        <w:spacing w:after="0"/>
        <w:ind w:left="0"/>
        <w:jc w:val="both"/>
        <w:rPr>
          <w:rFonts w:ascii="Times New Roman" w:hAnsi="Times New Roman" w:cs="Times New Roman"/>
          <w:sz w:val="24"/>
          <w:szCs w:val="24"/>
        </w:rPr>
      </w:pPr>
      <w:r w:rsidRPr="00095C5D">
        <w:rPr>
          <w:rFonts w:ascii="Times New Roman" w:hAnsi="Times New Roman" w:cs="Times New Roman"/>
          <w:sz w:val="24"/>
          <w:szCs w:val="24"/>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095C5D" w:rsidRPr="00095C5D" w:rsidRDefault="00095C5D" w:rsidP="00095C5D">
      <w:pPr>
        <w:spacing w:after="0"/>
        <w:jc w:val="both"/>
        <w:rPr>
          <w:rFonts w:ascii="Times New Roman" w:hAnsi="Times New Roman" w:cs="Times New Roman"/>
          <w:i/>
          <w:iCs/>
          <w:sz w:val="24"/>
          <w:szCs w:val="24"/>
        </w:rPr>
      </w:pPr>
      <w:r w:rsidRPr="00095C5D">
        <w:rPr>
          <w:rFonts w:ascii="Times New Roman" w:hAnsi="Times New Roman" w:cs="Times New Roman"/>
          <w:b/>
          <w:bCs/>
          <w:i/>
          <w:iCs/>
          <w:sz w:val="24"/>
          <w:szCs w:val="24"/>
        </w:rPr>
        <w:t>Место проведения</w:t>
      </w:r>
      <w:r w:rsidRPr="00095C5D">
        <w:rPr>
          <w:rFonts w:ascii="Times New Roman" w:hAnsi="Times New Roman" w:cs="Times New Roman"/>
          <w:sz w:val="24"/>
          <w:szCs w:val="24"/>
        </w:rPr>
        <w:t xml:space="preserve">: </w:t>
      </w:r>
      <w:r w:rsidRPr="00095C5D">
        <w:rPr>
          <w:rFonts w:ascii="Times New Roman" w:hAnsi="Times New Roman" w:cs="Times New Roman"/>
          <w:i/>
          <w:iCs/>
          <w:sz w:val="24"/>
          <w:szCs w:val="24"/>
        </w:rPr>
        <w:t>учебная аудитория</w:t>
      </w:r>
    </w:p>
    <w:p w:rsidR="00095C5D" w:rsidRPr="00095C5D" w:rsidRDefault="00095C5D" w:rsidP="00095C5D">
      <w:pPr>
        <w:widowControl w:val="0"/>
        <w:autoSpaceDE w:val="0"/>
        <w:autoSpaceDN w:val="0"/>
        <w:adjustRightInd w:val="0"/>
        <w:spacing w:after="0"/>
        <w:jc w:val="both"/>
        <w:rPr>
          <w:rFonts w:ascii="Times New Roman" w:hAnsi="Times New Roman" w:cs="Times New Roman"/>
          <w:i/>
          <w:iCs/>
          <w:sz w:val="24"/>
          <w:szCs w:val="24"/>
        </w:rPr>
      </w:pPr>
      <w:r w:rsidRPr="00095C5D">
        <w:rPr>
          <w:rFonts w:ascii="Times New Roman" w:hAnsi="Times New Roman" w:cs="Times New Roman"/>
          <w:b/>
          <w:bCs/>
          <w:i/>
          <w:iCs/>
          <w:sz w:val="24"/>
          <w:szCs w:val="24"/>
        </w:rPr>
        <w:t xml:space="preserve">Оснащение кабинета: </w:t>
      </w:r>
      <w:r w:rsidRPr="00095C5D">
        <w:rPr>
          <w:rFonts w:ascii="Times New Roman" w:hAnsi="Times New Roman" w:cs="Times New Roman"/>
          <w:i/>
          <w:iCs/>
          <w:color w:val="000000"/>
          <w:sz w:val="24"/>
          <w:szCs w:val="24"/>
        </w:rPr>
        <w:t>дидактическая база занятия:методическая разработка занятия</w:t>
      </w:r>
      <w:r w:rsidRPr="00095C5D">
        <w:rPr>
          <w:rFonts w:ascii="Times New Roman" w:hAnsi="Times New Roman" w:cs="Times New Roman"/>
          <w:i/>
          <w:iCs/>
          <w:sz w:val="24"/>
          <w:szCs w:val="24"/>
        </w:rPr>
        <w:t xml:space="preserve">, тестовые задания, ситуационные задачи. </w:t>
      </w:r>
    </w:p>
    <w:p w:rsidR="00095C5D" w:rsidRPr="00095C5D" w:rsidRDefault="00095C5D" w:rsidP="00095C5D">
      <w:pPr>
        <w:widowControl w:val="0"/>
        <w:autoSpaceDE w:val="0"/>
        <w:autoSpaceDN w:val="0"/>
        <w:adjustRightInd w:val="0"/>
        <w:spacing w:after="0"/>
        <w:jc w:val="both"/>
        <w:rPr>
          <w:rFonts w:ascii="Times New Roman" w:hAnsi="Times New Roman" w:cs="Times New Roman"/>
          <w:i/>
          <w:iCs/>
          <w:color w:val="000000"/>
          <w:sz w:val="24"/>
          <w:szCs w:val="24"/>
        </w:rPr>
      </w:pPr>
      <w:r w:rsidRPr="00095C5D">
        <w:rPr>
          <w:rFonts w:ascii="Times New Roman" w:hAnsi="Times New Roman" w:cs="Times New Roman"/>
          <w:b/>
          <w:i/>
          <w:iCs/>
          <w:sz w:val="24"/>
          <w:szCs w:val="24"/>
        </w:rPr>
        <w:t xml:space="preserve">Техническое оснащение: </w:t>
      </w:r>
      <w:r w:rsidRPr="00095C5D">
        <w:rPr>
          <w:rFonts w:ascii="Times New Roman" w:hAnsi="Times New Roman" w:cs="Times New Roman"/>
          <w:i/>
          <w:iCs/>
          <w:color w:val="000000"/>
          <w:sz w:val="24"/>
          <w:szCs w:val="24"/>
        </w:rPr>
        <w:t xml:space="preserve">компьютер; мультимедийная установка; компьютерная презентация. </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
          <w:bCs/>
          <w:i/>
          <w:iCs/>
          <w:sz w:val="24"/>
          <w:szCs w:val="24"/>
        </w:rPr>
        <w:t>Междисциплинарные связи</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Cs/>
          <w:i/>
          <w:iCs/>
          <w:sz w:val="24"/>
          <w:szCs w:val="24"/>
        </w:rPr>
        <w:t>МДК 02.15 «Лечение пациентов с инфекционными заболеваниями»</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Cs/>
          <w:i/>
          <w:iCs/>
          <w:sz w:val="24"/>
          <w:szCs w:val="24"/>
        </w:rPr>
        <w:t>ОП.09 «Основы микробиологии и иммунологии»</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Cs/>
          <w:i/>
          <w:iCs/>
          <w:sz w:val="24"/>
          <w:szCs w:val="24"/>
        </w:rPr>
        <w:t>ОП.06 «Гигиена и экология человека»</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Cs/>
          <w:i/>
          <w:iCs/>
          <w:sz w:val="24"/>
          <w:szCs w:val="24"/>
        </w:rPr>
        <w:t>ОП.04 «Фармакология»</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Cs/>
          <w:i/>
          <w:iCs/>
          <w:sz w:val="24"/>
          <w:szCs w:val="24"/>
        </w:rPr>
        <w:t>ОП.03 «Анатомия и физиология человека»</w:t>
      </w:r>
    </w:p>
    <w:p w:rsidR="00095C5D" w:rsidRPr="00095C5D" w:rsidRDefault="00095C5D" w:rsidP="000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i/>
          <w:iCs/>
          <w:sz w:val="24"/>
          <w:szCs w:val="24"/>
        </w:rPr>
      </w:pPr>
      <w:r w:rsidRPr="00095C5D">
        <w:rPr>
          <w:rFonts w:ascii="Times New Roman" w:hAnsi="Times New Roman" w:cs="Times New Roman"/>
          <w:bCs/>
          <w:i/>
          <w:iCs/>
          <w:sz w:val="24"/>
          <w:szCs w:val="24"/>
        </w:rPr>
        <w:t>ЕН.02 «Математика»</w:t>
      </w:r>
    </w:p>
    <w:p w:rsidR="00095C5D" w:rsidRPr="00095C5D" w:rsidRDefault="00095C5D" w:rsidP="00095C5D">
      <w:pPr>
        <w:shd w:val="clear" w:color="auto" w:fill="FFFFFF"/>
        <w:spacing w:after="0"/>
        <w:jc w:val="both"/>
        <w:rPr>
          <w:rFonts w:ascii="Times New Roman" w:hAnsi="Times New Roman" w:cs="Times New Roman"/>
          <w:bCs/>
          <w:i/>
          <w:iCs/>
          <w:sz w:val="24"/>
          <w:szCs w:val="24"/>
          <w:lang w:eastAsia="en-US"/>
        </w:rPr>
      </w:pPr>
      <w:r w:rsidRPr="00095C5D">
        <w:rPr>
          <w:rFonts w:ascii="Times New Roman" w:hAnsi="Times New Roman" w:cs="Times New Roman"/>
          <w:b/>
          <w:bCs/>
          <w:i/>
          <w:iCs/>
          <w:sz w:val="24"/>
          <w:szCs w:val="24"/>
        </w:rPr>
        <w:t>Методы и формы деятельности</w:t>
      </w:r>
      <w:r w:rsidRPr="00095C5D">
        <w:rPr>
          <w:rFonts w:ascii="Times New Roman" w:hAnsi="Times New Roman" w:cs="Times New Roman"/>
          <w:i/>
          <w:iCs/>
          <w:sz w:val="24"/>
          <w:szCs w:val="24"/>
        </w:rPr>
        <w:t xml:space="preserve">: </w:t>
      </w:r>
    </w:p>
    <w:p w:rsidR="00095C5D" w:rsidRPr="00095C5D" w:rsidRDefault="00095C5D" w:rsidP="00095C5D">
      <w:pPr>
        <w:spacing w:after="0"/>
        <w:jc w:val="both"/>
        <w:rPr>
          <w:rFonts w:ascii="Times New Roman" w:hAnsi="Times New Roman" w:cs="Times New Roman"/>
          <w:i/>
          <w:iCs/>
          <w:sz w:val="24"/>
          <w:szCs w:val="24"/>
        </w:rPr>
      </w:pPr>
      <w:r w:rsidRPr="00095C5D">
        <w:rPr>
          <w:rFonts w:ascii="Times New Roman" w:hAnsi="Times New Roman" w:cs="Times New Roman"/>
          <w:i/>
          <w:iCs/>
          <w:sz w:val="24"/>
          <w:szCs w:val="24"/>
        </w:rPr>
        <w:t>словесный (рассказ, объяснение),</w:t>
      </w:r>
    </w:p>
    <w:p w:rsidR="00095C5D" w:rsidRPr="00095C5D" w:rsidRDefault="00095C5D" w:rsidP="00095C5D">
      <w:pPr>
        <w:spacing w:after="0"/>
        <w:jc w:val="both"/>
        <w:rPr>
          <w:rFonts w:ascii="Times New Roman" w:hAnsi="Times New Roman" w:cs="Times New Roman"/>
          <w:i/>
          <w:iCs/>
          <w:sz w:val="24"/>
          <w:szCs w:val="24"/>
        </w:rPr>
      </w:pPr>
      <w:r w:rsidRPr="00095C5D">
        <w:rPr>
          <w:rFonts w:ascii="Times New Roman" w:hAnsi="Times New Roman" w:cs="Times New Roman"/>
          <w:i/>
          <w:iCs/>
          <w:sz w:val="24"/>
          <w:szCs w:val="24"/>
        </w:rPr>
        <w:t>объяснительно-иллюстрированный (мультимедиа - презентации),</w:t>
      </w:r>
    </w:p>
    <w:p w:rsidR="00095C5D" w:rsidRPr="00095C5D" w:rsidRDefault="00095C5D" w:rsidP="00095C5D">
      <w:pPr>
        <w:spacing w:after="0"/>
        <w:jc w:val="both"/>
        <w:rPr>
          <w:rFonts w:ascii="Times New Roman" w:hAnsi="Times New Roman" w:cs="Times New Roman"/>
          <w:i/>
          <w:iCs/>
          <w:sz w:val="24"/>
          <w:szCs w:val="24"/>
        </w:rPr>
      </w:pPr>
      <w:r w:rsidRPr="00095C5D">
        <w:rPr>
          <w:rFonts w:ascii="Times New Roman" w:hAnsi="Times New Roman" w:cs="Times New Roman"/>
          <w:i/>
          <w:iCs/>
          <w:sz w:val="24"/>
          <w:szCs w:val="24"/>
        </w:rPr>
        <w:t>видеометод (просмотр видеофрагмента),</w:t>
      </w:r>
    </w:p>
    <w:p w:rsidR="00095C5D" w:rsidRPr="00095C5D" w:rsidRDefault="00095C5D" w:rsidP="00095C5D">
      <w:pPr>
        <w:spacing w:after="0"/>
        <w:jc w:val="both"/>
        <w:rPr>
          <w:rFonts w:ascii="Times New Roman" w:hAnsi="Times New Roman" w:cs="Times New Roman"/>
          <w:i/>
          <w:iCs/>
          <w:sz w:val="24"/>
          <w:szCs w:val="24"/>
        </w:rPr>
      </w:pPr>
      <w:r w:rsidRPr="00095C5D">
        <w:rPr>
          <w:rFonts w:ascii="Times New Roman" w:hAnsi="Times New Roman" w:cs="Times New Roman"/>
          <w:i/>
          <w:iCs/>
          <w:sz w:val="24"/>
          <w:szCs w:val="24"/>
        </w:rPr>
        <w:t>частично-поисковый (самостоятельная и практическая работа),</w:t>
      </w:r>
    </w:p>
    <w:p w:rsidR="00095C5D" w:rsidRPr="00095C5D" w:rsidRDefault="00095C5D" w:rsidP="00095C5D">
      <w:pPr>
        <w:spacing w:after="0"/>
        <w:jc w:val="both"/>
        <w:rPr>
          <w:rFonts w:ascii="Times New Roman" w:hAnsi="Times New Roman" w:cs="Times New Roman"/>
          <w:i/>
          <w:iCs/>
          <w:sz w:val="24"/>
          <w:szCs w:val="24"/>
        </w:rPr>
      </w:pPr>
      <w:r w:rsidRPr="00095C5D">
        <w:rPr>
          <w:rFonts w:ascii="Times New Roman" w:hAnsi="Times New Roman" w:cs="Times New Roman"/>
          <w:i/>
          <w:iCs/>
          <w:sz w:val="24"/>
          <w:szCs w:val="24"/>
        </w:rPr>
        <w:t>репродуктивный (алгоритмическое предписание).</w:t>
      </w:r>
    </w:p>
    <w:p w:rsidR="00095C5D" w:rsidRPr="00095C5D" w:rsidRDefault="00095C5D" w:rsidP="00095C5D">
      <w:pPr>
        <w:spacing w:after="0" w:line="360" w:lineRule="auto"/>
        <w:ind w:right="283"/>
        <w:jc w:val="both"/>
        <w:rPr>
          <w:rFonts w:ascii="Times New Roman" w:hAnsi="Times New Roman" w:cs="Times New Roman"/>
          <w:i/>
          <w:iCs/>
          <w:sz w:val="24"/>
          <w:szCs w:val="24"/>
        </w:rPr>
      </w:pPr>
    </w:p>
    <w:p w:rsidR="00095C5D" w:rsidRPr="00095C5D" w:rsidRDefault="00095C5D" w:rsidP="00095C5D">
      <w:pPr>
        <w:spacing w:after="0"/>
        <w:ind w:left="426" w:right="-569"/>
        <w:jc w:val="center"/>
        <w:rPr>
          <w:rFonts w:ascii="Times New Roman" w:hAnsi="Times New Roman" w:cs="Times New Roman"/>
          <w:b/>
          <w:bCs/>
          <w:i/>
          <w:iCs/>
          <w:sz w:val="24"/>
          <w:szCs w:val="24"/>
        </w:rPr>
      </w:pPr>
      <w:r w:rsidRPr="00095C5D">
        <w:rPr>
          <w:rFonts w:ascii="Times New Roman" w:hAnsi="Times New Roman" w:cs="Times New Roman"/>
          <w:b/>
          <w:bCs/>
          <w:i/>
          <w:iCs/>
          <w:sz w:val="24"/>
          <w:szCs w:val="24"/>
        </w:rPr>
        <w:t>Технологическая карта практического занятия</w:t>
      </w:r>
    </w:p>
    <w:p w:rsidR="00095C5D" w:rsidRPr="00095C5D" w:rsidRDefault="00095C5D" w:rsidP="00095C5D">
      <w:pPr>
        <w:spacing w:after="0"/>
        <w:ind w:left="426" w:right="-569"/>
        <w:jc w:val="center"/>
        <w:rPr>
          <w:rFonts w:ascii="Times New Roman" w:hAnsi="Times New Roman" w:cs="Times New Roman"/>
          <w:b/>
          <w:bCs/>
          <w:i/>
          <w:iCs/>
          <w:sz w:val="24"/>
          <w:szCs w:val="24"/>
        </w:rPr>
      </w:pPr>
      <w:r w:rsidRPr="00095C5D">
        <w:rPr>
          <w:rFonts w:ascii="Times New Roman" w:hAnsi="Times New Roman" w:cs="Times New Roman"/>
          <w:b/>
          <w:bCs/>
          <w:i/>
          <w:iCs/>
          <w:sz w:val="24"/>
          <w:szCs w:val="24"/>
        </w:rPr>
        <w:t>«</w:t>
      </w:r>
      <w:r w:rsidRPr="00095C5D">
        <w:rPr>
          <w:rFonts w:ascii="Times New Roman" w:hAnsi="Times New Roman" w:cs="Times New Roman"/>
          <w:b/>
          <w:sz w:val="24"/>
          <w:szCs w:val="24"/>
        </w:rPr>
        <w:t>Парентеральное введение лекарственных средств</w:t>
      </w:r>
      <w:r w:rsidRPr="00095C5D">
        <w:rPr>
          <w:rFonts w:ascii="Times New Roman" w:hAnsi="Times New Roman" w:cs="Times New Roman"/>
          <w:b/>
          <w:bCs/>
          <w:i/>
          <w:iCs/>
          <w:sz w:val="24"/>
          <w:szCs w:val="24"/>
        </w:rPr>
        <w:t>»</w:t>
      </w:r>
    </w:p>
    <w:p w:rsidR="00095C5D" w:rsidRPr="00095C5D" w:rsidRDefault="00095C5D" w:rsidP="00095C5D">
      <w:pPr>
        <w:spacing w:after="0"/>
        <w:ind w:left="426" w:right="-569"/>
        <w:jc w:val="center"/>
        <w:rPr>
          <w:rFonts w:ascii="Times New Roman" w:hAnsi="Times New Roman" w:cs="Times New Roman"/>
          <w:b/>
          <w:bCs/>
          <w:i/>
          <w:i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998"/>
        <w:gridCol w:w="4082"/>
        <w:gridCol w:w="851"/>
      </w:tblGrid>
      <w:tr w:rsidR="00095C5D" w:rsidRPr="00095C5D" w:rsidTr="00095C5D">
        <w:tc>
          <w:tcPr>
            <w:tcW w:w="567"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 xml:space="preserve">№ </w:t>
            </w:r>
          </w:p>
          <w:p w:rsidR="00095C5D" w:rsidRPr="00095C5D" w:rsidRDefault="00095C5D" w:rsidP="00095C5D">
            <w:pPr>
              <w:spacing w:after="0" w:line="360" w:lineRule="auto"/>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п/п</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left="426" w:right="-569"/>
              <w:jc w:val="center"/>
              <w:rPr>
                <w:rFonts w:ascii="Times New Roman" w:hAnsi="Times New Roman" w:cs="Times New Roman"/>
                <w:b/>
                <w:bCs/>
                <w:sz w:val="24"/>
                <w:szCs w:val="24"/>
              </w:rPr>
            </w:pPr>
            <w:r w:rsidRPr="00095C5D">
              <w:rPr>
                <w:rFonts w:ascii="Times New Roman" w:hAnsi="Times New Roman" w:cs="Times New Roman"/>
                <w:b/>
                <w:bCs/>
                <w:sz w:val="24"/>
                <w:szCs w:val="24"/>
              </w:rPr>
              <w:t>Название и содержание этапа</w:t>
            </w:r>
          </w:p>
        </w:tc>
        <w:tc>
          <w:tcPr>
            <w:tcW w:w="851"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line="360" w:lineRule="auto"/>
              <w:ind w:right="-569"/>
              <w:rPr>
                <w:rFonts w:ascii="Times New Roman" w:hAnsi="Times New Roman" w:cs="Times New Roman"/>
                <w:b/>
                <w:bCs/>
                <w:sz w:val="24"/>
                <w:szCs w:val="24"/>
              </w:rPr>
            </w:pPr>
            <w:r w:rsidRPr="00095C5D">
              <w:rPr>
                <w:rFonts w:ascii="Times New Roman" w:hAnsi="Times New Roman" w:cs="Times New Roman"/>
                <w:b/>
                <w:bCs/>
                <w:sz w:val="24"/>
                <w:szCs w:val="24"/>
              </w:rPr>
              <w:t xml:space="preserve">Время </w:t>
            </w:r>
          </w:p>
          <w:p w:rsidR="00095C5D" w:rsidRPr="00095C5D" w:rsidRDefault="00095C5D" w:rsidP="00095C5D">
            <w:pPr>
              <w:spacing w:after="0" w:line="360" w:lineRule="auto"/>
              <w:ind w:right="-569"/>
              <w:rPr>
                <w:rFonts w:ascii="Times New Roman" w:hAnsi="Times New Roman" w:cs="Times New Roman"/>
                <w:b/>
                <w:bCs/>
                <w:sz w:val="24"/>
                <w:szCs w:val="24"/>
              </w:rPr>
            </w:pPr>
            <w:r w:rsidRPr="00095C5D">
              <w:rPr>
                <w:rFonts w:ascii="Times New Roman" w:hAnsi="Times New Roman" w:cs="Times New Roman"/>
                <w:b/>
                <w:bCs/>
                <w:sz w:val="24"/>
                <w:szCs w:val="24"/>
              </w:rPr>
              <w:t>(мин)</w:t>
            </w: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t>1.</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Организационный момент</w:t>
            </w:r>
          </w:p>
          <w:p w:rsidR="00095C5D" w:rsidRPr="00095C5D" w:rsidRDefault="00095C5D" w:rsidP="00095C5D">
            <w:pPr>
              <w:widowControl w:val="0"/>
              <w:shd w:val="clear" w:color="auto" w:fill="FFFFFF"/>
              <w:autoSpaceDE w:val="0"/>
              <w:autoSpaceDN w:val="0"/>
              <w:adjustRightInd w:val="0"/>
              <w:spacing w:after="0"/>
              <w:ind w:right="-569"/>
              <w:jc w:val="both"/>
              <w:rPr>
                <w:rFonts w:ascii="Times New Roman" w:hAnsi="Times New Roman" w:cs="Times New Roman"/>
                <w:sz w:val="24"/>
                <w:szCs w:val="24"/>
              </w:rPr>
            </w:pPr>
            <w:r w:rsidRPr="00095C5D">
              <w:rPr>
                <w:rFonts w:ascii="Times New Roman" w:hAnsi="Times New Roman" w:cs="Times New Roman"/>
                <w:b/>
                <w:sz w:val="24"/>
                <w:szCs w:val="24"/>
              </w:rPr>
              <w:t>Цель:</w:t>
            </w:r>
            <w:r w:rsidRPr="00095C5D">
              <w:rPr>
                <w:rFonts w:ascii="Times New Roman" w:hAnsi="Times New Roman" w:cs="Times New Roman"/>
                <w:sz w:val="24"/>
                <w:szCs w:val="24"/>
              </w:rPr>
              <w:t xml:space="preserve"> организовать студентов на восприятие новой информации</w:t>
            </w:r>
          </w:p>
          <w:p w:rsidR="00095C5D" w:rsidRPr="00095C5D" w:rsidRDefault="00095C5D" w:rsidP="00095C5D">
            <w:pPr>
              <w:widowControl w:val="0"/>
              <w:shd w:val="clear" w:color="auto" w:fill="FFFFFF"/>
              <w:autoSpaceDE w:val="0"/>
              <w:autoSpaceDN w:val="0"/>
              <w:adjustRightInd w:val="0"/>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 xml:space="preserve"> (формирование ОК 2., ОК 12).</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lang w:eastAsia="en-US"/>
              </w:rPr>
            </w:pPr>
            <w:r w:rsidRPr="00095C5D">
              <w:rPr>
                <w:rFonts w:ascii="Times New Roman" w:hAnsi="Times New Roman" w:cs="Times New Roman"/>
                <w:b/>
                <w:bCs/>
                <w:sz w:val="24"/>
                <w:szCs w:val="24"/>
              </w:rPr>
              <w:t>2 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widowControl w:val="0"/>
              <w:autoSpaceDE w:val="0"/>
              <w:autoSpaceDN w:val="0"/>
              <w:adjustRightInd w:val="0"/>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c>
          <w:tcPr>
            <w:tcW w:w="399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widowControl w:val="0"/>
              <w:autoSpaceDE w:val="0"/>
              <w:autoSpaceDN w:val="0"/>
              <w:adjustRightInd w:val="0"/>
              <w:spacing w:after="0"/>
              <w:ind w:right="-569"/>
              <w:jc w:val="both"/>
              <w:rPr>
                <w:rFonts w:ascii="Times New Roman" w:hAnsi="Times New Roman" w:cs="Times New Roman"/>
                <w:color w:val="000000"/>
                <w:sz w:val="24"/>
                <w:szCs w:val="24"/>
              </w:rPr>
            </w:pPr>
            <w:r w:rsidRPr="00095C5D">
              <w:rPr>
                <w:rFonts w:ascii="Times New Roman" w:hAnsi="Times New Roman" w:cs="Times New Roman"/>
                <w:sz w:val="24"/>
                <w:szCs w:val="24"/>
              </w:rPr>
              <w:t>Приводят внешний вид в порядок.</w:t>
            </w:r>
          </w:p>
          <w:p w:rsidR="00095C5D" w:rsidRPr="00095C5D" w:rsidRDefault="00095C5D" w:rsidP="00095C5D">
            <w:pPr>
              <w:widowControl w:val="0"/>
              <w:autoSpaceDE w:val="0"/>
              <w:autoSpaceDN w:val="0"/>
              <w:adjustRightInd w:val="0"/>
              <w:spacing w:after="0"/>
              <w:ind w:right="175"/>
              <w:jc w:val="both"/>
              <w:rPr>
                <w:rFonts w:ascii="Times New Roman" w:hAnsi="Times New Roman" w:cs="Times New Roman"/>
                <w:color w:val="000000"/>
                <w:sz w:val="24"/>
                <w:szCs w:val="24"/>
              </w:rPr>
            </w:pPr>
            <w:r w:rsidRPr="00095C5D">
              <w:rPr>
                <w:rFonts w:ascii="Times New Roman" w:hAnsi="Times New Roman" w:cs="Times New Roman"/>
                <w:sz w:val="24"/>
                <w:szCs w:val="24"/>
              </w:rPr>
              <w:t xml:space="preserve">Приветствуют преподавателя и занимают рабочие места.  </w:t>
            </w:r>
          </w:p>
          <w:p w:rsidR="00095C5D" w:rsidRPr="00095C5D" w:rsidRDefault="00095C5D" w:rsidP="00095C5D">
            <w:pPr>
              <w:widowControl w:val="0"/>
              <w:autoSpaceDE w:val="0"/>
              <w:autoSpaceDN w:val="0"/>
              <w:adjustRightInd w:val="0"/>
              <w:spacing w:after="0"/>
              <w:ind w:right="-569"/>
              <w:jc w:val="both"/>
              <w:rPr>
                <w:rFonts w:ascii="Times New Roman" w:hAnsi="Times New Roman" w:cs="Times New Roman"/>
                <w:color w:val="000000"/>
                <w:sz w:val="24"/>
                <w:szCs w:val="24"/>
              </w:rPr>
            </w:pPr>
            <w:r w:rsidRPr="00095C5D">
              <w:rPr>
                <w:rFonts w:ascii="Times New Roman" w:hAnsi="Times New Roman" w:cs="Times New Roman"/>
                <w:sz w:val="24"/>
                <w:szCs w:val="24"/>
              </w:rPr>
              <w:t>Дежурный называет отсутствующих.</w:t>
            </w:r>
          </w:p>
          <w:p w:rsidR="00095C5D" w:rsidRPr="00095C5D" w:rsidRDefault="00095C5D" w:rsidP="00095C5D">
            <w:pPr>
              <w:spacing w:after="0"/>
              <w:ind w:left="426" w:right="-569"/>
              <w:jc w:val="both"/>
              <w:rPr>
                <w:rFonts w:ascii="Times New Roman" w:hAnsi="Times New Roman" w:cs="Times New Roman"/>
                <w:i/>
                <w:iCs/>
                <w:sz w:val="24"/>
                <w:szCs w:val="24"/>
                <w:lang w:eastAsia="en-US"/>
              </w:rPr>
            </w:pPr>
          </w:p>
          <w:p w:rsidR="00095C5D" w:rsidRPr="00095C5D" w:rsidRDefault="00095C5D" w:rsidP="00095C5D">
            <w:pPr>
              <w:spacing w:after="0"/>
              <w:ind w:left="426" w:right="-569"/>
              <w:jc w:val="both"/>
              <w:rPr>
                <w:rFonts w:ascii="Times New Roman" w:hAnsi="Times New Roman" w:cs="Times New Roman"/>
                <w:i/>
                <w:iCs/>
                <w:sz w:val="24"/>
                <w:szCs w:val="24"/>
              </w:rPr>
            </w:pPr>
          </w:p>
          <w:p w:rsidR="00095C5D" w:rsidRPr="00095C5D" w:rsidRDefault="00095C5D" w:rsidP="00095C5D">
            <w:pPr>
              <w:spacing w:after="0"/>
              <w:ind w:left="426" w:right="-569"/>
              <w:jc w:val="both"/>
              <w:rPr>
                <w:rFonts w:ascii="Times New Roman" w:hAnsi="Times New Roman" w:cs="Times New Roman"/>
                <w:i/>
                <w:iCs/>
                <w:sz w:val="24"/>
                <w:szCs w:val="24"/>
              </w:rPr>
            </w:pPr>
          </w:p>
          <w:p w:rsidR="00095C5D" w:rsidRPr="00095C5D" w:rsidRDefault="00095C5D" w:rsidP="00095C5D">
            <w:pPr>
              <w:spacing w:after="0"/>
              <w:ind w:left="426" w:right="-569"/>
              <w:jc w:val="both"/>
              <w:rPr>
                <w:rFonts w:ascii="Times New Roman" w:hAnsi="Times New Roman" w:cs="Times New Roman"/>
                <w:i/>
                <w:iCs/>
                <w:sz w:val="24"/>
                <w:szCs w:val="24"/>
              </w:rPr>
            </w:pPr>
          </w:p>
          <w:p w:rsidR="00095C5D" w:rsidRPr="00095C5D" w:rsidRDefault="00095C5D" w:rsidP="00095C5D">
            <w:pPr>
              <w:spacing w:after="0"/>
              <w:ind w:left="426" w:right="-569"/>
              <w:jc w:val="both"/>
              <w:rPr>
                <w:rFonts w:ascii="Times New Roman" w:hAnsi="Times New Roman" w:cs="Times New Roman"/>
                <w:i/>
                <w:iCs/>
                <w:sz w:val="24"/>
                <w:szCs w:val="24"/>
              </w:rPr>
            </w:pP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Приветствует студентов, обращает внимание на внешний вид студентов, готовность к занятию, санитарное состояние учебной аудитории. </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Отмечает отсутствующих в группе, заполняет журнал успеваемости и посещаемости. Проверяет наличие </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рабочих тетрадей.</w:t>
            </w:r>
          </w:p>
          <w:p w:rsidR="00095C5D" w:rsidRPr="00095C5D" w:rsidRDefault="00095C5D" w:rsidP="00095C5D">
            <w:pPr>
              <w:widowControl w:val="0"/>
              <w:autoSpaceDE w:val="0"/>
              <w:autoSpaceDN w:val="0"/>
              <w:adjustRightInd w:val="0"/>
              <w:spacing w:after="0"/>
              <w:ind w:right="-569"/>
              <w:rPr>
                <w:rFonts w:ascii="Times New Roman" w:hAnsi="Times New Roman" w:cs="Times New Roman"/>
                <w:b/>
                <w:i/>
                <w:sz w:val="24"/>
                <w:szCs w:val="24"/>
              </w:rPr>
            </w:pPr>
            <w:r w:rsidRPr="00095C5D">
              <w:rPr>
                <w:rFonts w:ascii="Times New Roman" w:hAnsi="Times New Roman" w:cs="Times New Roman"/>
                <w:b/>
                <w:i/>
                <w:sz w:val="24"/>
                <w:szCs w:val="24"/>
              </w:rPr>
              <w:t xml:space="preserve">Методы и средства </w:t>
            </w:r>
          </w:p>
          <w:p w:rsidR="00095C5D" w:rsidRPr="00095C5D" w:rsidRDefault="00095C5D" w:rsidP="00095C5D">
            <w:pPr>
              <w:widowControl w:val="0"/>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b/>
                <w:i/>
                <w:sz w:val="24"/>
                <w:szCs w:val="24"/>
              </w:rPr>
              <w:t xml:space="preserve">обучения: </w:t>
            </w:r>
            <w:r w:rsidRPr="00095C5D">
              <w:rPr>
                <w:rFonts w:ascii="Times New Roman" w:hAnsi="Times New Roman" w:cs="Times New Roman"/>
                <w:i/>
                <w:sz w:val="24"/>
                <w:szCs w:val="24"/>
              </w:rPr>
              <w:t xml:space="preserve">словесный.                                      Журнал посещаемости, рабочая </w:t>
            </w:r>
            <w:r w:rsidRPr="00095C5D">
              <w:rPr>
                <w:rFonts w:ascii="Times New Roman" w:hAnsi="Times New Roman" w:cs="Times New Roman"/>
                <w:i/>
                <w:sz w:val="24"/>
                <w:szCs w:val="24"/>
              </w:rPr>
              <w:lastRenderedPageBreak/>
              <w:t xml:space="preserve">программа по дисциплине </w:t>
            </w:r>
            <w:r w:rsidRPr="00095C5D">
              <w:rPr>
                <w:rFonts w:ascii="Times New Roman" w:hAnsi="Times New Roman" w:cs="Times New Roman"/>
                <w:sz w:val="24"/>
                <w:szCs w:val="24"/>
              </w:rPr>
              <w:t xml:space="preserve">ПМ 04. </w:t>
            </w:r>
          </w:p>
          <w:p w:rsidR="00095C5D" w:rsidRPr="00095C5D" w:rsidRDefault="00095C5D" w:rsidP="00095C5D">
            <w:pPr>
              <w:widowControl w:val="0"/>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«Выполнение работ по профессии младшая медицинская сестра по </w:t>
            </w:r>
          </w:p>
          <w:p w:rsidR="00095C5D" w:rsidRPr="00095C5D" w:rsidRDefault="00095C5D" w:rsidP="00095C5D">
            <w:pPr>
              <w:widowControl w:val="0"/>
              <w:autoSpaceDE w:val="0"/>
              <w:autoSpaceDN w:val="0"/>
              <w:adjustRightInd w:val="0"/>
              <w:spacing w:after="0"/>
              <w:ind w:right="-569"/>
              <w:rPr>
                <w:rFonts w:ascii="Times New Roman" w:hAnsi="Times New Roman" w:cs="Times New Roman"/>
                <w:i/>
                <w:sz w:val="24"/>
                <w:szCs w:val="24"/>
              </w:rPr>
            </w:pPr>
            <w:r w:rsidRPr="00095C5D">
              <w:rPr>
                <w:rFonts w:ascii="Times New Roman" w:hAnsi="Times New Roman" w:cs="Times New Roman"/>
                <w:sz w:val="24"/>
                <w:szCs w:val="24"/>
              </w:rPr>
              <w:t xml:space="preserve">уходу за больными».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lang w:eastAsia="en-US"/>
              </w:rPr>
            </w:pPr>
            <w:r w:rsidRPr="00095C5D">
              <w:rPr>
                <w:rFonts w:ascii="Times New Roman" w:hAnsi="Times New Roman" w:cs="Times New Roman"/>
                <w:b/>
                <w:bCs/>
                <w:sz w:val="24"/>
                <w:szCs w:val="24"/>
              </w:rPr>
              <w:lastRenderedPageBreak/>
              <w:t>2.</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 xml:space="preserve">Сообщение темы, целей занятия. Мотивация </w:t>
            </w:r>
          </w:p>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учебной деятельности</w:t>
            </w:r>
          </w:p>
          <w:p w:rsidR="00095C5D" w:rsidRPr="00095C5D" w:rsidRDefault="00095C5D" w:rsidP="00095C5D">
            <w:pPr>
              <w:widowControl w:val="0"/>
              <w:shd w:val="clear" w:color="auto" w:fill="FFFFFF"/>
              <w:autoSpaceDE w:val="0"/>
              <w:autoSpaceDN w:val="0"/>
              <w:adjustRightInd w:val="0"/>
              <w:spacing w:after="0"/>
              <w:jc w:val="both"/>
              <w:rPr>
                <w:rFonts w:ascii="Times New Roman" w:hAnsi="Times New Roman" w:cs="Times New Roman"/>
                <w:sz w:val="24"/>
                <w:szCs w:val="24"/>
              </w:rPr>
            </w:pPr>
            <w:r w:rsidRPr="00095C5D">
              <w:rPr>
                <w:rFonts w:ascii="Times New Roman" w:hAnsi="Times New Roman" w:cs="Times New Roman"/>
                <w:b/>
                <w:sz w:val="24"/>
                <w:szCs w:val="24"/>
              </w:rPr>
              <w:t>Цель -</w:t>
            </w:r>
            <w:r w:rsidRPr="00095C5D">
              <w:rPr>
                <w:rFonts w:ascii="Times New Roman" w:hAnsi="Times New Roman" w:cs="Times New Roman"/>
                <w:sz w:val="24"/>
                <w:szCs w:val="24"/>
              </w:rPr>
              <w:t xml:space="preserve"> вызвать познавательный интерес к предстоящей работе, настроить студентов на целенаправленную деятельность (формирование ОК 1.).</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lang w:eastAsia="en-US"/>
              </w:rPr>
            </w:pPr>
            <w:r w:rsidRPr="00095C5D">
              <w:rPr>
                <w:rFonts w:ascii="Times New Roman" w:hAnsi="Times New Roman" w:cs="Times New Roman"/>
                <w:b/>
                <w:bCs/>
                <w:sz w:val="24"/>
                <w:szCs w:val="24"/>
              </w:rPr>
              <w:t>3 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sz w:val="24"/>
                <w:szCs w:val="24"/>
              </w:rPr>
            </w:pPr>
            <w:r w:rsidRPr="00095C5D">
              <w:rPr>
                <w:rFonts w:ascii="Times New Roman" w:hAnsi="Times New Roman" w:cs="Times New Roman"/>
                <w:sz w:val="24"/>
                <w:szCs w:val="24"/>
              </w:rPr>
              <w:t xml:space="preserve">Слушают, записывают в рабочих тетрадях дату, тему, план занятия. </w:t>
            </w:r>
          </w:p>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sz w:val="24"/>
                <w:szCs w:val="24"/>
              </w:rPr>
            </w:pPr>
            <w:r w:rsidRPr="00095C5D">
              <w:rPr>
                <w:rFonts w:ascii="Times New Roman" w:hAnsi="Times New Roman" w:cs="Times New Roman"/>
                <w:sz w:val="24"/>
                <w:szCs w:val="24"/>
              </w:rPr>
              <w:t>Осмысливают цель занятия и ставят задачу ее разрешения.</w:t>
            </w:r>
          </w:p>
          <w:p w:rsidR="00095C5D" w:rsidRPr="00095C5D" w:rsidRDefault="00095C5D" w:rsidP="00095C5D">
            <w:pPr>
              <w:widowControl w:val="0"/>
              <w:shd w:val="clear" w:color="auto" w:fill="FFFFFF"/>
              <w:autoSpaceDE w:val="0"/>
              <w:autoSpaceDN w:val="0"/>
              <w:adjustRightInd w:val="0"/>
              <w:spacing w:after="0"/>
              <w:ind w:left="426" w:right="-569"/>
              <w:rPr>
                <w:rFonts w:ascii="Times New Roman" w:hAnsi="Times New Roman" w:cs="Times New Roman"/>
                <w:sz w:val="24"/>
                <w:szCs w:val="24"/>
              </w:rPr>
            </w:pPr>
          </w:p>
          <w:p w:rsidR="00095C5D" w:rsidRPr="00095C5D" w:rsidRDefault="00095C5D" w:rsidP="00095C5D">
            <w:pPr>
              <w:spacing w:after="0"/>
              <w:ind w:left="426" w:right="-569"/>
              <w:jc w:val="both"/>
              <w:rPr>
                <w:rFonts w:ascii="Times New Roman" w:hAnsi="Times New Roman" w:cs="Times New Roman"/>
                <w:i/>
                <w:iCs/>
                <w:sz w:val="24"/>
                <w:szCs w:val="24"/>
                <w:lang w:eastAsia="en-US"/>
              </w:rPr>
            </w:pPr>
          </w:p>
          <w:p w:rsidR="00095C5D" w:rsidRPr="00095C5D" w:rsidRDefault="00095C5D" w:rsidP="00095C5D">
            <w:pPr>
              <w:spacing w:after="0"/>
              <w:ind w:left="426" w:right="-569"/>
              <w:jc w:val="both"/>
              <w:rPr>
                <w:rFonts w:ascii="Times New Roman" w:hAnsi="Times New Roman" w:cs="Times New Roman"/>
                <w:i/>
                <w:iCs/>
                <w:sz w:val="24"/>
                <w:szCs w:val="24"/>
              </w:rPr>
            </w:pP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175"/>
              <w:rPr>
                <w:rFonts w:ascii="Times New Roman" w:hAnsi="Times New Roman" w:cs="Times New Roman"/>
                <w:sz w:val="24"/>
                <w:szCs w:val="24"/>
              </w:rPr>
            </w:pPr>
            <w:r w:rsidRPr="00095C5D">
              <w:rPr>
                <w:rFonts w:ascii="Times New Roman" w:hAnsi="Times New Roman" w:cs="Times New Roman"/>
                <w:sz w:val="24"/>
                <w:szCs w:val="24"/>
              </w:rPr>
              <w:t>Сообщает тему, цель практического занятия. Предлагает записать тему занятия в рабочую тетрадь.</w:t>
            </w:r>
          </w:p>
          <w:p w:rsidR="00095C5D" w:rsidRPr="00095C5D" w:rsidRDefault="00095C5D" w:rsidP="00095C5D">
            <w:pPr>
              <w:spacing w:after="0"/>
              <w:ind w:right="175"/>
              <w:rPr>
                <w:rFonts w:ascii="Times New Roman" w:hAnsi="Times New Roman" w:cs="Times New Roman"/>
                <w:sz w:val="24"/>
                <w:szCs w:val="24"/>
              </w:rPr>
            </w:pPr>
            <w:r w:rsidRPr="00095C5D">
              <w:rPr>
                <w:rFonts w:ascii="Times New Roman" w:hAnsi="Times New Roman" w:cs="Times New Roman"/>
                <w:sz w:val="24"/>
                <w:szCs w:val="24"/>
              </w:rPr>
              <w:t>Отмечает значение и роль изучения данной темы в их профессиональной деятельности (приложение №1).</w:t>
            </w:r>
          </w:p>
          <w:p w:rsidR="00095C5D" w:rsidRPr="00095C5D" w:rsidRDefault="00095C5D" w:rsidP="00095C5D">
            <w:pPr>
              <w:spacing w:after="0"/>
              <w:ind w:right="-569"/>
              <w:jc w:val="both"/>
              <w:rPr>
                <w:rFonts w:ascii="Times New Roman" w:hAnsi="Times New Roman" w:cs="Times New Roman"/>
                <w:i/>
                <w:iCs/>
                <w:sz w:val="24"/>
                <w:szCs w:val="24"/>
              </w:rPr>
            </w:pPr>
            <w:r w:rsidRPr="00095C5D">
              <w:rPr>
                <w:rFonts w:ascii="Times New Roman" w:hAnsi="Times New Roman" w:cs="Times New Roman"/>
                <w:b/>
                <w:i/>
                <w:iCs/>
                <w:sz w:val="24"/>
                <w:szCs w:val="24"/>
              </w:rPr>
              <w:t>Метод обучения</w:t>
            </w:r>
            <w:r w:rsidRPr="00095C5D">
              <w:rPr>
                <w:rFonts w:ascii="Times New Roman" w:hAnsi="Times New Roman" w:cs="Times New Roman"/>
                <w:i/>
                <w:iCs/>
                <w:sz w:val="24"/>
                <w:szCs w:val="24"/>
              </w:rPr>
              <w:t xml:space="preserve"> - словесный.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426" w:right="-569"/>
              <w:jc w:val="center"/>
              <w:rPr>
                <w:rFonts w:ascii="Times New Roman" w:hAnsi="Times New Roman" w:cs="Times New Roman"/>
                <w:b/>
                <w:bCs/>
                <w:sz w:val="24"/>
                <w:szCs w:val="24"/>
                <w:lang w:eastAsia="en-US"/>
              </w:rPr>
            </w:pPr>
            <w:r w:rsidRPr="00095C5D">
              <w:rPr>
                <w:rFonts w:ascii="Times New Roman" w:hAnsi="Times New Roman" w:cs="Times New Roman"/>
                <w:b/>
                <w:bCs/>
                <w:sz w:val="24"/>
                <w:szCs w:val="24"/>
              </w:rPr>
              <w:t>3.</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 xml:space="preserve">Контроль и оценка опорных знаний с элементом </w:t>
            </w:r>
          </w:p>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 xml:space="preserve">нетрадиционной формы практического занятия по </w:t>
            </w:r>
          </w:p>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типу телепередачи «Умники и умницы»</w:t>
            </w:r>
          </w:p>
          <w:p w:rsidR="00095C5D" w:rsidRPr="00095C5D" w:rsidRDefault="00095C5D" w:rsidP="00095C5D">
            <w:pPr>
              <w:widowControl w:val="0"/>
              <w:shd w:val="clear" w:color="auto" w:fill="FFFFFF"/>
              <w:autoSpaceDE w:val="0"/>
              <w:autoSpaceDN w:val="0"/>
              <w:adjustRightInd w:val="0"/>
              <w:spacing w:after="0"/>
              <w:ind w:right="-569"/>
              <w:jc w:val="both"/>
              <w:rPr>
                <w:rFonts w:ascii="Times New Roman" w:hAnsi="Times New Roman" w:cs="Times New Roman"/>
                <w:sz w:val="24"/>
                <w:szCs w:val="24"/>
              </w:rPr>
            </w:pPr>
            <w:r w:rsidRPr="00095C5D">
              <w:rPr>
                <w:rFonts w:ascii="Times New Roman" w:hAnsi="Times New Roman" w:cs="Times New Roman"/>
                <w:b/>
                <w:sz w:val="24"/>
                <w:szCs w:val="24"/>
              </w:rPr>
              <w:t>Цель -</w:t>
            </w:r>
            <w:r w:rsidRPr="00095C5D">
              <w:rPr>
                <w:rFonts w:ascii="Times New Roman" w:hAnsi="Times New Roman" w:cs="Times New Roman"/>
                <w:sz w:val="24"/>
                <w:szCs w:val="24"/>
              </w:rPr>
              <w:t xml:space="preserve"> активизировать мыслительную </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color w:val="FF0000"/>
                <w:sz w:val="24"/>
                <w:szCs w:val="24"/>
              </w:rPr>
            </w:pPr>
            <w:r w:rsidRPr="00095C5D">
              <w:rPr>
                <w:rFonts w:ascii="Times New Roman" w:hAnsi="Times New Roman" w:cs="Times New Roman"/>
                <w:sz w:val="24"/>
                <w:szCs w:val="24"/>
              </w:rPr>
              <w:t xml:space="preserve">деятельность, систематизировать материал, изученный на предыдущих теоретических и практических занятиях (формирование ПК 1. 2, ПК 1. 3, ПК 2. 5, ОК 1,ОК 2,ОК 3,ОК 8.).      </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t xml:space="preserve">20 </w:t>
            </w:r>
          </w:p>
          <w:p w:rsidR="00095C5D" w:rsidRPr="00095C5D" w:rsidRDefault="00095C5D" w:rsidP="00095C5D">
            <w:pPr>
              <w:spacing w:after="0"/>
              <w:ind w:right="-569"/>
              <w:rPr>
                <w:rFonts w:ascii="Times New Roman" w:hAnsi="Times New Roman" w:cs="Times New Roman"/>
                <w:b/>
                <w:bCs/>
                <w:sz w:val="24"/>
                <w:szCs w:val="24"/>
                <w:lang w:eastAsia="en-US"/>
              </w:rPr>
            </w:pPr>
            <w:r w:rsidRPr="00095C5D">
              <w:rPr>
                <w:rFonts w:ascii="Times New Roman" w:hAnsi="Times New Roman" w:cs="Times New Roman"/>
                <w:b/>
                <w:bCs/>
                <w:sz w:val="24"/>
                <w:szCs w:val="24"/>
              </w:rPr>
              <w:t>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rPr>
          <w:trHeight w:val="35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i/>
                <w:iCs/>
                <w:sz w:val="24"/>
                <w:szCs w:val="24"/>
              </w:rPr>
            </w:pPr>
            <w:r w:rsidRPr="00095C5D">
              <w:rPr>
                <w:rFonts w:ascii="Times New Roman" w:hAnsi="Times New Roman" w:cs="Times New Roman"/>
                <w:sz w:val="24"/>
                <w:szCs w:val="24"/>
              </w:rPr>
              <w:t xml:space="preserve">Осмысливают и отвечают на поставленные вопросы. </w:t>
            </w:r>
          </w:p>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iCs/>
                <w:sz w:val="24"/>
                <w:szCs w:val="24"/>
              </w:rPr>
            </w:pPr>
            <w:r w:rsidRPr="00095C5D">
              <w:rPr>
                <w:rFonts w:ascii="Times New Roman" w:hAnsi="Times New Roman" w:cs="Times New Roman"/>
                <w:sz w:val="24"/>
                <w:szCs w:val="24"/>
              </w:rPr>
              <w:t>Слушают ответы товарищей, исправляют и дополняют.</w:t>
            </w:r>
          </w:p>
          <w:p w:rsidR="00095C5D" w:rsidRPr="00095C5D" w:rsidRDefault="00095C5D" w:rsidP="00095C5D">
            <w:pPr>
              <w:widowControl w:val="0"/>
              <w:shd w:val="clear" w:color="auto" w:fill="FFFFFF"/>
              <w:autoSpaceDE w:val="0"/>
              <w:autoSpaceDN w:val="0"/>
              <w:adjustRightInd w:val="0"/>
              <w:spacing w:after="0"/>
              <w:ind w:right="-569"/>
              <w:rPr>
                <w:rFonts w:ascii="Times New Roman" w:hAnsi="Times New Roman" w:cs="Times New Roman"/>
                <w:iCs/>
                <w:sz w:val="24"/>
                <w:szCs w:val="24"/>
              </w:rPr>
            </w:pPr>
            <w:r w:rsidRPr="00095C5D">
              <w:rPr>
                <w:rFonts w:ascii="Times New Roman" w:hAnsi="Times New Roman" w:cs="Times New Roman"/>
                <w:iCs/>
                <w:sz w:val="24"/>
                <w:szCs w:val="24"/>
              </w:rPr>
              <w:t>Участвуют в элементе игры.</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170"/>
              <w:rPr>
                <w:rFonts w:ascii="Times New Roman" w:hAnsi="Times New Roman" w:cs="Times New Roman"/>
                <w:sz w:val="24"/>
                <w:szCs w:val="24"/>
              </w:rPr>
            </w:pPr>
            <w:r w:rsidRPr="00095C5D">
              <w:rPr>
                <w:rFonts w:ascii="Times New Roman" w:hAnsi="Times New Roman" w:cs="Times New Roman"/>
                <w:sz w:val="24"/>
                <w:szCs w:val="24"/>
              </w:rPr>
              <w:t>Проводит фронтальный опрос, по результатам которого будут выбираться участников игры на дорожках(приложение № 2, № 3).</w:t>
            </w:r>
          </w:p>
          <w:p w:rsidR="00095C5D" w:rsidRPr="00095C5D" w:rsidRDefault="00095C5D" w:rsidP="00095C5D">
            <w:pPr>
              <w:widowControl w:val="0"/>
              <w:shd w:val="clear" w:color="auto" w:fill="FFFFFF"/>
              <w:autoSpaceDE w:val="0"/>
              <w:autoSpaceDN w:val="0"/>
              <w:adjustRightInd w:val="0"/>
              <w:spacing w:after="0"/>
              <w:ind w:right="-569"/>
              <w:rPr>
                <w:rFonts w:ascii="Times New Roman" w:hAnsi="Times New Roman" w:cs="Times New Roman"/>
                <w:i/>
                <w:iCs/>
                <w:sz w:val="24"/>
                <w:szCs w:val="24"/>
              </w:rPr>
            </w:pPr>
            <w:r w:rsidRPr="00095C5D">
              <w:rPr>
                <w:rFonts w:ascii="Times New Roman" w:hAnsi="Times New Roman" w:cs="Times New Roman"/>
                <w:sz w:val="24"/>
                <w:szCs w:val="24"/>
              </w:rPr>
              <w:t>Слушает и уточняет ответы.</w:t>
            </w:r>
          </w:p>
          <w:p w:rsidR="00095C5D" w:rsidRPr="00095C5D" w:rsidRDefault="00095C5D" w:rsidP="00095C5D">
            <w:pPr>
              <w:widowControl w:val="0"/>
              <w:shd w:val="clear" w:color="auto" w:fill="FFFFFF"/>
              <w:autoSpaceDE w:val="0"/>
              <w:autoSpaceDN w:val="0"/>
              <w:adjustRightInd w:val="0"/>
              <w:spacing w:after="0"/>
              <w:ind w:right="175"/>
              <w:rPr>
                <w:rFonts w:ascii="Times New Roman" w:hAnsi="Times New Roman" w:cs="Times New Roman"/>
                <w:iCs/>
                <w:sz w:val="24"/>
                <w:szCs w:val="24"/>
              </w:rPr>
            </w:pPr>
            <w:r w:rsidRPr="00095C5D">
              <w:rPr>
                <w:rFonts w:ascii="Times New Roman" w:hAnsi="Times New Roman" w:cs="Times New Roman"/>
                <w:sz w:val="24"/>
                <w:szCs w:val="24"/>
              </w:rPr>
              <w:t>Просит студентов проанализировать, дополнить, исправить ответ.</w:t>
            </w:r>
          </w:p>
          <w:p w:rsidR="00095C5D" w:rsidRPr="00095C5D" w:rsidRDefault="00095C5D" w:rsidP="00095C5D">
            <w:pPr>
              <w:widowControl w:val="0"/>
              <w:shd w:val="clear" w:color="auto" w:fill="FFFFFF"/>
              <w:autoSpaceDE w:val="0"/>
              <w:autoSpaceDN w:val="0"/>
              <w:adjustRightInd w:val="0"/>
              <w:spacing w:after="0"/>
              <w:ind w:right="175"/>
              <w:rPr>
                <w:rFonts w:ascii="Times New Roman" w:hAnsi="Times New Roman" w:cs="Times New Roman"/>
                <w:iCs/>
                <w:sz w:val="24"/>
                <w:szCs w:val="24"/>
              </w:rPr>
            </w:pPr>
            <w:r w:rsidRPr="00095C5D">
              <w:rPr>
                <w:rFonts w:ascii="Times New Roman" w:hAnsi="Times New Roman" w:cs="Times New Roman"/>
                <w:sz w:val="24"/>
                <w:szCs w:val="24"/>
              </w:rPr>
              <w:t>Вручает орден за правильный ответ.</w:t>
            </w:r>
          </w:p>
          <w:p w:rsidR="00095C5D" w:rsidRPr="00095C5D" w:rsidRDefault="00095C5D" w:rsidP="00095C5D">
            <w:pPr>
              <w:widowControl w:val="0"/>
              <w:shd w:val="clear" w:color="auto" w:fill="FFFFFF"/>
              <w:autoSpaceDE w:val="0"/>
              <w:autoSpaceDN w:val="0"/>
              <w:adjustRightInd w:val="0"/>
              <w:spacing w:after="0"/>
              <w:ind w:right="175"/>
              <w:rPr>
                <w:rFonts w:ascii="Times New Roman" w:hAnsi="Times New Roman" w:cs="Times New Roman"/>
                <w:iCs/>
                <w:sz w:val="24"/>
                <w:szCs w:val="24"/>
              </w:rPr>
            </w:pPr>
            <w:r w:rsidRPr="00095C5D">
              <w:rPr>
                <w:rFonts w:ascii="Times New Roman" w:hAnsi="Times New Roman" w:cs="Times New Roman"/>
                <w:iCs/>
                <w:sz w:val="24"/>
                <w:szCs w:val="24"/>
              </w:rPr>
              <w:t>Инструктирует студентов и проводит элемент нетрадиционной формы практического занятия по типу телепередачи «Умники и умницы» (приложение № 4).</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i/>
                <w:iCs/>
                <w:sz w:val="24"/>
                <w:szCs w:val="24"/>
              </w:rPr>
            </w:pPr>
            <w:r w:rsidRPr="00095C5D">
              <w:rPr>
                <w:rFonts w:ascii="Times New Roman" w:hAnsi="Times New Roman" w:cs="Times New Roman"/>
                <w:b/>
                <w:i/>
                <w:iCs/>
                <w:sz w:val="24"/>
                <w:szCs w:val="24"/>
              </w:rPr>
              <w:t xml:space="preserve">Методы обучения – </w:t>
            </w:r>
            <w:r w:rsidRPr="00095C5D">
              <w:rPr>
                <w:rFonts w:ascii="Times New Roman" w:hAnsi="Times New Roman" w:cs="Times New Roman"/>
                <w:i/>
                <w:iCs/>
                <w:sz w:val="24"/>
                <w:szCs w:val="24"/>
              </w:rPr>
              <w:t>репродуктивный, информационно-развивающий, объяснительно-  иллюстративный.</w:t>
            </w:r>
          </w:p>
          <w:p w:rsidR="00095C5D" w:rsidRPr="00095C5D" w:rsidRDefault="00095C5D" w:rsidP="00095C5D">
            <w:pPr>
              <w:widowControl w:val="0"/>
              <w:shd w:val="clear" w:color="auto" w:fill="FFFFFF"/>
              <w:autoSpaceDE w:val="0"/>
              <w:autoSpaceDN w:val="0"/>
              <w:adjustRightInd w:val="0"/>
              <w:spacing w:after="0"/>
              <w:ind w:left="426" w:right="-569"/>
              <w:rPr>
                <w:rFonts w:ascii="Times New Roman" w:hAnsi="Times New Roman" w:cs="Times New Roman"/>
                <w:i/>
                <w:iCs/>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426" w:right="-569"/>
              <w:jc w:val="center"/>
              <w:rPr>
                <w:rFonts w:ascii="Times New Roman" w:hAnsi="Times New Roman" w:cs="Times New Roman"/>
                <w:b/>
                <w:bCs/>
                <w:sz w:val="24"/>
                <w:szCs w:val="24"/>
                <w:lang w:eastAsia="en-US"/>
              </w:rPr>
            </w:pPr>
            <w:r w:rsidRPr="00095C5D">
              <w:rPr>
                <w:rFonts w:ascii="Times New Roman" w:hAnsi="Times New Roman" w:cs="Times New Roman"/>
                <w:b/>
                <w:bCs/>
                <w:sz w:val="24"/>
                <w:szCs w:val="24"/>
              </w:rPr>
              <w:lastRenderedPageBreak/>
              <w:t>4.</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widowControl w:val="0"/>
              <w:shd w:val="clear" w:color="auto" w:fill="FFFFFF"/>
              <w:autoSpaceDE w:val="0"/>
              <w:autoSpaceDN w:val="0"/>
              <w:adjustRightInd w:val="0"/>
              <w:spacing w:after="0"/>
              <w:ind w:right="-569"/>
              <w:jc w:val="both"/>
              <w:rPr>
                <w:rFonts w:ascii="Times New Roman" w:hAnsi="Times New Roman" w:cs="Times New Roman"/>
                <w:b/>
                <w:sz w:val="24"/>
                <w:szCs w:val="24"/>
              </w:rPr>
            </w:pPr>
            <w:r w:rsidRPr="00095C5D">
              <w:rPr>
                <w:rFonts w:ascii="Times New Roman" w:hAnsi="Times New Roman" w:cs="Times New Roman"/>
                <w:b/>
                <w:sz w:val="24"/>
                <w:szCs w:val="24"/>
              </w:rPr>
              <w:t>Инструктаж преподавателя. Выполнение манипуляций</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sz w:val="24"/>
                <w:szCs w:val="24"/>
              </w:rPr>
            </w:pPr>
            <w:r w:rsidRPr="00095C5D">
              <w:rPr>
                <w:rFonts w:ascii="Times New Roman" w:hAnsi="Times New Roman" w:cs="Times New Roman"/>
                <w:b/>
                <w:sz w:val="24"/>
                <w:szCs w:val="24"/>
              </w:rPr>
              <w:t>Цель –</w:t>
            </w:r>
            <w:r w:rsidRPr="00095C5D">
              <w:rPr>
                <w:rFonts w:ascii="Times New Roman" w:hAnsi="Times New Roman" w:cs="Times New Roman"/>
                <w:sz w:val="24"/>
                <w:szCs w:val="24"/>
              </w:rPr>
              <w:t xml:space="preserve"> формировать коммуникативные навыки (формирование ПК 1. 2., ПК 1. 3., ПК 2. 4., ОК 1., ОК 2., ОК 3., ОК 4., ОК 5., ОК 6., ОК 8., ОК 11). </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sz w:val="24"/>
                <w:szCs w:val="24"/>
              </w:rPr>
            </w:pPr>
            <w:r w:rsidRPr="00095C5D">
              <w:rPr>
                <w:rFonts w:ascii="Times New Roman" w:hAnsi="Times New Roman" w:cs="Times New Roman"/>
                <w:sz w:val="24"/>
                <w:szCs w:val="24"/>
              </w:rPr>
              <w:t>Развить профессиональные навыки в процессе выполнения манипуляций, в соответствии с алгоритмом действий (формирование ПК 1. 2., ПК 1.3., ПК 2. 4., ПК2. 5, ПК 2. 6., ОК 1., ОК 2., ОК 3., ОК 4., ОК 6., ОК 8., ОК 11., ОК 14.).</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t xml:space="preserve">140 </w:t>
            </w:r>
          </w:p>
          <w:p w:rsidR="00095C5D" w:rsidRPr="00095C5D" w:rsidRDefault="00095C5D" w:rsidP="00095C5D">
            <w:pPr>
              <w:spacing w:after="0"/>
              <w:ind w:right="-569"/>
              <w:rPr>
                <w:rFonts w:ascii="Times New Roman" w:hAnsi="Times New Roman" w:cs="Times New Roman"/>
                <w:b/>
                <w:bCs/>
                <w:sz w:val="24"/>
                <w:szCs w:val="24"/>
                <w:lang w:eastAsia="en-US"/>
              </w:rPr>
            </w:pPr>
            <w:r w:rsidRPr="00095C5D">
              <w:rPr>
                <w:rFonts w:ascii="Times New Roman" w:hAnsi="Times New Roman" w:cs="Times New Roman"/>
                <w:b/>
                <w:bCs/>
                <w:sz w:val="24"/>
                <w:szCs w:val="24"/>
              </w:rPr>
              <w:t>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widowControl w:val="0"/>
              <w:shd w:val="clear" w:color="auto" w:fill="FFFFFF"/>
              <w:autoSpaceDE w:val="0"/>
              <w:autoSpaceDN w:val="0"/>
              <w:adjustRightInd w:val="0"/>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sz w:val="24"/>
                <w:szCs w:val="24"/>
              </w:rPr>
            </w:pPr>
            <w:r w:rsidRPr="00095C5D">
              <w:rPr>
                <w:rFonts w:ascii="Times New Roman" w:hAnsi="Times New Roman" w:cs="Times New Roman"/>
                <w:sz w:val="24"/>
                <w:szCs w:val="24"/>
              </w:rPr>
              <w:t>Слушают, осознают.</w:t>
            </w:r>
          </w:p>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sz w:val="24"/>
                <w:szCs w:val="24"/>
              </w:rPr>
            </w:pPr>
            <w:r w:rsidRPr="00095C5D">
              <w:rPr>
                <w:rFonts w:ascii="Times New Roman" w:hAnsi="Times New Roman" w:cs="Times New Roman"/>
                <w:sz w:val="24"/>
                <w:szCs w:val="24"/>
              </w:rPr>
              <w:t>Просматривают видеофрагменты.</w:t>
            </w:r>
          </w:p>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sz w:val="24"/>
                <w:szCs w:val="24"/>
              </w:rPr>
            </w:pPr>
            <w:r w:rsidRPr="00095C5D">
              <w:rPr>
                <w:rFonts w:ascii="Times New Roman" w:hAnsi="Times New Roman" w:cs="Times New Roman"/>
                <w:sz w:val="24"/>
                <w:szCs w:val="24"/>
              </w:rPr>
              <w:t>Работают малыми группами.</w:t>
            </w:r>
          </w:p>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sz w:val="24"/>
                <w:szCs w:val="24"/>
              </w:rPr>
            </w:pPr>
            <w:r w:rsidRPr="00095C5D">
              <w:rPr>
                <w:rFonts w:ascii="Times New Roman" w:hAnsi="Times New Roman" w:cs="Times New Roman"/>
                <w:sz w:val="24"/>
                <w:szCs w:val="24"/>
              </w:rPr>
              <w:t>Выполняют манипуляции, пользуясь алгоритмами.</w:t>
            </w:r>
          </w:p>
          <w:p w:rsidR="00095C5D" w:rsidRPr="00095C5D" w:rsidRDefault="00095C5D" w:rsidP="00095C5D">
            <w:pPr>
              <w:spacing w:after="0"/>
              <w:ind w:left="426" w:right="-569"/>
              <w:jc w:val="both"/>
              <w:rPr>
                <w:rFonts w:ascii="Times New Roman" w:hAnsi="Times New Roman" w:cs="Times New Roman"/>
                <w:i/>
                <w:iCs/>
                <w:sz w:val="24"/>
                <w:szCs w:val="24"/>
                <w:lang w:eastAsia="en-US"/>
              </w:rPr>
            </w:pPr>
          </w:p>
        </w:tc>
        <w:tc>
          <w:tcPr>
            <w:tcW w:w="4082"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spacing w:after="0"/>
              <w:ind w:right="175"/>
              <w:rPr>
                <w:rFonts w:ascii="Times New Roman" w:hAnsi="Times New Roman" w:cs="Times New Roman"/>
                <w:sz w:val="24"/>
                <w:szCs w:val="24"/>
              </w:rPr>
            </w:pPr>
            <w:r w:rsidRPr="00095C5D">
              <w:rPr>
                <w:rFonts w:ascii="Times New Roman" w:hAnsi="Times New Roman" w:cs="Times New Roman"/>
                <w:sz w:val="24"/>
                <w:szCs w:val="24"/>
              </w:rPr>
              <w:t xml:space="preserve">Раздает алгоритмы </w:t>
            </w:r>
          </w:p>
          <w:p w:rsidR="00095C5D" w:rsidRPr="00095C5D" w:rsidRDefault="00095C5D" w:rsidP="00095C5D">
            <w:pPr>
              <w:spacing w:after="0"/>
              <w:ind w:right="175"/>
              <w:rPr>
                <w:rFonts w:ascii="Times New Roman" w:hAnsi="Times New Roman" w:cs="Times New Roman"/>
                <w:sz w:val="24"/>
                <w:szCs w:val="24"/>
                <w:lang w:eastAsia="en-US"/>
              </w:rPr>
            </w:pPr>
            <w:r w:rsidRPr="00095C5D">
              <w:rPr>
                <w:rFonts w:ascii="Times New Roman" w:hAnsi="Times New Roman" w:cs="Times New Roman"/>
                <w:sz w:val="24"/>
                <w:szCs w:val="24"/>
              </w:rPr>
              <w:t>манипуляций, демонстрирует манипуляции, инструктирует студентов (приложение №8, № 9, № 11, № 12).</w:t>
            </w:r>
          </w:p>
          <w:p w:rsidR="00095C5D" w:rsidRPr="00095C5D" w:rsidRDefault="00095C5D" w:rsidP="00095C5D">
            <w:pPr>
              <w:widowControl w:val="0"/>
              <w:shd w:val="clear" w:color="auto" w:fill="FFFFFF"/>
              <w:autoSpaceDE w:val="0"/>
              <w:autoSpaceDN w:val="0"/>
              <w:adjustRightInd w:val="0"/>
              <w:spacing w:after="0"/>
              <w:ind w:right="175"/>
              <w:rPr>
                <w:rFonts w:ascii="Times New Roman" w:hAnsi="Times New Roman" w:cs="Times New Roman"/>
                <w:sz w:val="24"/>
                <w:szCs w:val="24"/>
              </w:rPr>
            </w:pPr>
            <w:r w:rsidRPr="00095C5D">
              <w:rPr>
                <w:rFonts w:ascii="Times New Roman" w:hAnsi="Times New Roman" w:cs="Times New Roman"/>
                <w:sz w:val="24"/>
                <w:szCs w:val="24"/>
              </w:rPr>
              <w:t>Следит за деятельность студентов, консультирует, помогает исправить ошибки.</w:t>
            </w:r>
          </w:p>
          <w:p w:rsidR="00095C5D" w:rsidRPr="00095C5D" w:rsidRDefault="00095C5D" w:rsidP="00095C5D">
            <w:pPr>
              <w:widowControl w:val="0"/>
              <w:shd w:val="clear" w:color="auto" w:fill="FFFFFF"/>
              <w:autoSpaceDE w:val="0"/>
              <w:autoSpaceDN w:val="0"/>
              <w:adjustRightInd w:val="0"/>
              <w:spacing w:after="0"/>
              <w:ind w:right="175"/>
              <w:rPr>
                <w:rFonts w:ascii="Times New Roman" w:hAnsi="Times New Roman" w:cs="Times New Roman"/>
                <w:sz w:val="24"/>
                <w:szCs w:val="24"/>
              </w:rPr>
            </w:pPr>
            <w:r w:rsidRPr="00095C5D">
              <w:rPr>
                <w:rFonts w:ascii="Times New Roman" w:hAnsi="Times New Roman" w:cs="Times New Roman"/>
                <w:sz w:val="24"/>
                <w:szCs w:val="24"/>
              </w:rPr>
              <w:t>Контролирует и оценивает выполнение манипуляций студентами.</w:t>
            </w:r>
          </w:p>
          <w:p w:rsidR="00095C5D" w:rsidRPr="00095C5D" w:rsidRDefault="00095C5D" w:rsidP="00095C5D">
            <w:pPr>
              <w:widowControl w:val="0"/>
              <w:shd w:val="clear" w:color="auto" w:fill="FFFFFF"/>
              <w:autoSpaceDE w:val="0"/>
              <w:autoSpaceDN w:val="0"/>
              <w:adjustRightInd w:val="0"/>
              <w:spacing w:after="0"/>
              <w:ind w:right="175"/>
              <w:rPr>
                <w:rFonts w:ascii="Times New Roman" w:hAnsi="Times New Roman" w:cs="Times New Roman"/>
                <w:sz w:val="24"/>
                <w:szCs w:val="24"/>
              </w:rPr>
            </w:pPr>
            <w:r w:rsidRPr="00095C5D">
              <w:rPr>
                <w:rFonts w:ascii="Times New Roman" w:hAnsi="Times New Roman" w:cs="Times New Roman"/>
                <w:sz w:val="24"/>
                <w:szCs w:val="24"/>
              </w:rPr>
              <w:t>Показывает видеофрагменты, комментирует основные моменты (приложение № 7, №10).</w:t>
            </w:r>
          </w:p>
          <w:p w:rsidR="00095C5D" w:rsidRPr="00095C5D" w:rsidRDefault="00095C5D" w:rsidP="00095C5D">
            <w:pPr>
              <w:spacing w:after="0"/>
              <w:ind w:right="175"/>
              <w:rPr>
                <w:rFonts w:ascii="Times New Roman" w:hAnsi="Times New Roman" w:cs="Times New Roman"/>
                <w:i/>
                <w:iCs/>
                <w:sz w:val="24"/>
                <w:szCs w:val="24"/>
                <w:lang w:eastAsia="en-US"/>
              </w:rPr>
            </w:pPr>
            <w:r w:rsidRPr="00095C5D">
              <w:rPr>
                <w:rFonts w:ascii="Times New Roman" w:hAnsi="Times New Roman" w:cs="Times New Roman"/>
                <w:b/>
                <w:i/>
                <w:iCs/>
                <w:sz w:val="24"/>
                <w:szCs w:val="24"/>
              </w:rPr>
              <w:t>Метод обучения -</w:t>
            </w:r>
            <w:r w:rsidRPr="00095C5D">
              <w:rPr>
                <w:rFonts w:ascii="Times New Roman" w:hAnsi="Times New Roman" w:cs="Times New Roman"/>
                <w:i/>
                <w:iCs/>
                <w:sz w:val="24"/>
                <w:szCs w:val="24"/>
              </w:rPr>
              <w:t xml:space="preserve"> творчески-воспроизводящий, репродуктивный, проблемный, частично-поисковый, видео метод.</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426" w:right="-569"/>
              <w:jc w:val="center"/>
              <w:rPr>
                <w:rFonts w:ascii="Times New Roman" w:hAnsi="Times New Roman" w:cs="Times New Roman"/>
                <w:b/>
                <w:bCs/>
                <w:sz w:val="24"/>
                <w:szCs w:val="24"/>
              </w:rPr>
            </w:pPr>
            <w:r w:rsidRPr="00095C5D">
              <w:rPr>
                <w:rFonts w:ascii="Times New Roman" w:hAnsi="Times New Roman" w:cs="Times New Roman"/>
                <w:b/>
                <w:bCs/>
                <w:sz w:val="24"/>
                <w:szCs w:val="24"/>
              </w:rPr>
              <w:t>5.</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t>Применение и закрепление знаний и умений. Тест–контроль, решение ситуационных задач</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b/>
                <w:sz w:val="24"/>
                <w:szCs w:val="24"/>
              </w:rPr>
              <w:t>Цель –</w:t>
            </w:r>
            <w:r w:rsidRPr="00095C5D">
              <w:rPr>
                <w:rFonts w:ascii="Times New Roman" w:hAnsi="Times New Roman" w:cs="Times New Roman"/>
                <w:sz w:val="24"/>
                <w:szCs w:val="24"/>
              </w:rPr>
              <w:t xml:space="preserve"> обобщить ранее изученный материал (формирование ПК1. 3., ПК 1. 2.,</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 ПК 2. 5., ПК 2. 6., ПК 2. 4., ОК 1., ОК 2., ОК 3., ОК 5., ОК 14).</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t xml:space="preserve">10 </w:t>
            </w:r>
          </w:p>
          <w:p w:rsidR="00095C5D" w:rsidRPr="00095C5D" w:rsidRDefault="00095C5D" w:rsidP="00095C5D">
            <w:pPr>
              <w:spacing w:after="0"/>
              <w:ind w:right="-569"/>
              <w:rPr>
                <w:rFonts w:ascii="Times New Roman" w:hAnsi="Times New Roman" w:cs="Times New Roman"/>
                <w:b/>
                <w:bCs/>
                <w:sz w:val="24"/>
                <w:szCs w:val="24"/>
                <w:lang w:eastAsia="en-US"/>
              </w:rPr>
            </w:pPr>
            <w:r w:rsidRPr="00095C5D">
              <w:rPr>
                <w:rFonts w:ascii="Times New Roman" w:hAnsi="Times New Roman" w:cs="Times New Roman"/>
                <w:b/>
                <w:bCs/>
                <w:sz w:val="24"/>
                <w:szCs w:val="24"/>
              </w:rPr>
              <w:t>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widowControl w:val="0"/>
              <w:shd w:val="clear" w:color="auto" w:fill="FFFFFF"/>
              <w:autoSpaceDE w:val="0"/>
              <w:autoSpaceDN w:val="0"/>
              <w:adjustRightInd w:val="0"/>
              <w:spacing w:after="0"/>
              <w:ind w:right="34"/>
              <w:jc w:val="both"/>
              <w:rPr>
                <w:rFonts w:ascii="Times New Roman" w:hAnsi="Times New Roman" w:cs="Times New Roman"/>
                <w:sz w:val="24"/>
                <w:szCs w:val="24"/>
              </w:rPr>
            </w:pPr>
            <w:r w:rsidRPr="00095C5D">
              <w:rPr>
                <w:rFonts w:ascii="Times New Roman" w:hAnsi="Times New Roman" w:cs="Times New Roman"/>
                <w:sz w:val="24"/>
                <w:szCs w:val="24"/>
              </w:rPr>
              <w:t>Слушают, осознают.</w:t>
            </w:r>
          </w:p>
          <w:p w:rsidR="00095C5D" w:rsidRPr="00095C5D" w:rsidRDefault="00095C5D" w:rsidP="00095C5D">
            <w:pPr>
              <w:spacing w:after="0"/>
              <w:ind w:right="34"/>
              <w:jc w:val="both"/>
              <w:rPr>
                <w:rFonts w:ascii="Times New Roman" w:hAnsi="Times New Roman" w:cs="Times New Roman"/>
                <w:i/>
                <w:iCs/>
                <w:sz w:val="24"/>
                <w:szCs w:val="24"/>
                <w:lang w:eastAsia="en-US"/>
              </w:rPr>
            </w:pPr>
            <w:r w:rsidRPr="00095C5D">
              <w:rPr>
                <w:rFonts w:ascii="Times New Roman" w:hAnsi="Times New Roman" w:cs="Times New Roman"/>
                <w:color w:val="000000"/>
                <w:sz w:val="24"/>
                <w:szCs w:val="24"/>
              </w:rPr>
              <w:t>Выполняют тестовые задания</w:t>
            </w:r>
            <w:r w:rsidRPr="00095C5D">
              <w:rPr>
                <w:rFonts w:ascii="Times New Roman" w:hAnsi="Times New Roman" w:cs="Times New Roman"/>
                <w:iCs/>
                <w:sz w:val="24"/>
                <w:szCs w:val="24"/>
              </w:rPr>
              <w:t xml:space="preserve">, решают ситуационные задачи. </w:t>
            </w:r>
          </w:p>
        </w:tc>
        <w:tc>
          <w:tcPr>
            <w:tcW w:w="4082"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sz w:val="24"/>
                <w:szCs w:val="24"/>
              </w:rPr>
            </w:pPr>
            <w:r w:rsidRPr="00095C5D">
              <w:rPr>
                <w:rFonts w:ascii="Times New Roman" w:hAnsi="Times New Roman" w:cs="Times New Roman"/>
                <w:sz w:val="24"/>
                <w:szCs w:val="24"/>
              </w:rPr>
              <w:t xml:space="preserve">Раздает тестовые – задания и ситуационные задачи, проверяет и оценивает (приложение № 13 - № 18) результаты. </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sz w:val="24"/>
                <w:szCs w:val="24"/>
              </w:rPr>
            </w:pPr>
            <w:r w:rsidRPr="00095C5D">
              <w:rPr>
                <w:rFonts w:ascii="Times New Roman" w:hAnsi="Times New Roman" w:cs="Times New Roman"/>
                <w:sz w:val="24"/>
                <w:szCs w:val="24"/>
              </w:rPr>
              <w:t>Обсуждает решение ситуационных задач, результаты тестовых заданийсо студентами.</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i/>
                <w:iCs/>
                <w:sz w:val="24"/>
                <w:szCs w:val="24"/>
              </w:rPr>
            </w:pPr>
            <w:r w:rsidRPr="00095C5D">
              <w:rPr>
                <w:rFonts w:ascii="Times New Roman" w:hAnsi="Times New Roman" w:cs="Times New Roman"/>
                <w:b/>
                <w:i/>
                <w:iCs/>
                <w:sz w:val="24"/>
                <w:szCs w:val="24"/>
              </w:rPr>
              <w:t xml:space="preserve">Метод обучения – </w:t>
            </w:r>
            <w:r w:rsidRPr="00095C5D">
              <w:rPr>
                <w:rFonts w:ascii="Times New Roman" w:hAnsi="Times New Roman" w:cs="Times New Roman"/>
                <w:i/>
                <w:iCs/>
                <w:sz w:val="24"/>
                <w:szCs w:val="24"/>
              </w:rPr>
              <w:t xml:space="preserve">репродуктивный, частично-поисковый, проблемный </w:t>
            </w:r>
          </w:p>
          <w:p w:rsidR="00095C5D" w:rsidRPr="00095C5D" w:rsidRDefault="00095C5D" w:rsidP="00095C5D">
            <w:pPr>
              <w:widowControl w:val="0"/>
              <w:shd w:val="clear" w:color="auto" w:fill="FFFFFF"/>
              <w:autoSpaceDE w:val="0"/>
              <w:autoSpaceDN w:val="0"/>
              <w:adjustRightInd w:val="0"/>
              <w:spacing w:after="0"/>
              <w:ind w:right="-569"/>
              <w:jc w:val="both"/>
              <w:rPr>
                <w:rFonts w:ascii="Times New Roman" w:hAnsi="Times New Roman" w:cs="Times New Roman"/>
                <w:i/>
                <w:iCs/>
                <w:sz w:val="24"/>
                <w:szCs w:val="24"/>
              </w:rPr>
            </w:pPr>
            <w:r w:rsidRPr="00095C5D">
              <w:rPr>
                <w:rFonts w:ascii="Times New Roman" w:hAnsi="Times New Roman" w:cs="Times New Roman"/>
                <w:i/>
                <w:iCs/>
                <w:sz w:val="24"/>
                <w:szCs w:val="24"/>
              </w:rPr>
              <w:t>метод.</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426" w:right="-569"/>
              <w:jc w:val="center"/>
              <w:rPr>
                <w:rFonts w:ascii="Times New Roman" w:hAnsi="Times New Roman" w:cs="Times New Roman"/>
                <w:b/>
                <w:bCs/>
                <w:sz w:val="24"/>
                <w:szCs w:val="24"/>
                <w:lang w:eastAsia="en-US"/>
              </w:rPr>
            </w:pPr>
            <w:r w:rsidRPr="00095C5D">
              <w:rPr>
                <w:rFonts w:ascii="Times New Roman" w:hAnsi="Times New Roman" w:cs="Times New Roman"/>
                <w:b/>
                <w:bCs/>
                <w:sz w:val="24"/>
                <w:szCs w:val="24"/>
              </w:rPr>
              <w:t>6.</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Оценка деятельности студентов. Подведение итогов</w:t>
            </w:r>
          </w:p>
          <w:p w:rsidR="00095C5D" w:rsidRPr="00095C5D" w:rsidRDefault="00095C5D" w:rsidP="00095C5D">
            <w:pPr>
              <w:spacing w:after="0"/>
              <w:ind w:right="175"/>
              <w:jc w:val="both"/>
              <w:rPr>
                <w:rFonts w:ascii="Times New Roman" w:hAnsi="Times New Roman" w:cs="Times New Roman"/>
                <w:b/>
                <w:bCs/>
                <w:sz w:val="24"/>
                <w:szCs w:val="24"/>
              </w:rPr>
            </w:pPr>
            <w:r w:rsidRPr="00095C5D">
              <w:rPr>
                <w:rFonts w:ascii="Times New Roman" w:hAnsi="Times New Roman" w:cs="Times New Roman"/>
                <w:b/>
                <w:bCs/>
                <w:sz w:val="24"/>
                <w:szCs w:val="24"/>
              </w:rPr>
              <w:lastRenderedPageBreak/>
              <w:t>Цель -</w:t>
            </w:r>
            <w:r w:rsidRPr="00095C5D">
              <w:rPr>
                <w:rFonts w:ascii="Times New Roman" w:hAnsi="Times New Roman" w:cs="Times New Roman"/>
                <w:sz w:val="24"/>
                <w:szCs w:val="24"/>
              </w:rPr>
              <w:t xml:space="preserve"> активизировать мыслительную деятельность и стимулировать интерес к учебе</w:t>
            </w:r>
            <w:r w:rsidRPr="00095C5D">
              <w:rPr>
                <w:rFonts w:ascii="Times New Roman" w:hAnsi="Times New Roman" w:cs="Times New Roman"/>
                <w:bCs/>
                <w:sz w:val="24"/>
                <w:szCs w:val="24"/>
              </w:rPr>
              <w:t xml:space="preserve"> (формирование ОК 8.)</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lastRenderedPageBreak/>
              <w:t>3 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lang w:eastAsia="en-US"/>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Отвечают на поставленные вопросы, слушают.</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Оценивают свой вклад в достижение поставленных в начале занятия целей, свою активность.</w:t>
            </w:r>
          </w:p>
          <w:p w:rsidR="00095C5D" w:rsidRPr="00095C5D" w:rsidRDefault="00095C5D" w:rsidP="00095C5D">
            <w:pPr>
              <w:widowControl w:val="0"/>
              <w:shd w:val="clear" w:color="auto" w:fill="FFFFFF"/>
              <w:autoSpaceDE w:val="0"/>
              <w:autoSpaceDN w:val="0"/>
              <w:adjustRightInd w:val="0"/>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Анализируют уровень своих знаний, принимают к сведению результаты своей работы.</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Предлагает студентам оценить занятие.</w:t>
            </w:r>
          </w:p>
          <w:p w:rsidR="00095C5D" w:rsidRPr="00095C5D" w:rsidRDefault="00095C5D" w:rsidP="00095C5D">
            <w:pPr>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Отмечает активность студентов.</w:t>
            </w:r>
          </w:p>
          <w:p w:rsidR="00095C5D" w:rsidRPr="00095C5D" w:rsidRDefault="00095C5D" w:rsidP="00095C5D">
            <w:pPr>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Подводит итоги по оценочному листу, выставляет и объявляет оценки (приложение № 19).</w:t>
            </w:r>
          </w:p>
          <w:p w:rsidR="00095C5D" w:rsidRPr="00095C5D" w:rsidRDefault="00095C5D" w:rsidP="00095C5D">
            <w:pPr>
              <w:spacing w:after="0"/>
              <w:ind w:right="175"/>
              <w:jc w:val="both"/>
              <w:rPr>
                <w:rFonts w:ascii="Times New Roman" w:hAnsi="Times New Roman" w:cs="Times New Roman"/>
                <w:iCs/>
                <w:sz w:val="24"/>
                <w:szCs w:val="24"/>
              </w:rPr>
            </w:pPr>
            <w:r w:rsidRPr="00095C5D">
              <w:rPr>
                <w:rFonts w:ascii="Times New Roman" w:hAnsi="Times New Roman" w:cs="Times New Roman"/>
                <w:iCs/>
                <w:sz w:val="24"/>
                <w:szCs w:val="24"/>
              </w:rPr>
              <w:t xml:space="preserve">Объявляет итоги. </w:t>
            </w:r>
          </w:p>
          <w:p w:rsidR="00095C5D" w:rsidRPr="00095C5D" w:rsidRDefault="00095C5D" w:rsidP="00095C5D">
            <w:pPr>
              <w:spacing w:after="0"/>
              <w:ind w:right="-569"/>
              <w:jc w:val="both"/>
              <w:rPr>
                <w:rFonts w:ascii="Times New Roman" w:hAnsi="Times New Roman" w:cs="Times New Roman"/>
                <w:i/>
                <w:iCs/>
                <w:sz w:val="24"/>
                <w:szCs w:val="24"/>
              </w:rPr>
            </w:pPr>
            <w:r w:rsidRPr="00095C5D">
              <w:rPr>
                <w:rFonts w:ascii="Times New Roman" w:hAnsi="Times New Roman" w:cs="Times New Roman"/>
                <w:b/>
                <w:i/>
                <w:iCs/>
                <w:sz w:val="24"/>
                <w:szCs w:val="24"/>
              </w:rPr>
              <w:t>Метод обучения –</w:t>
            </w:r>
          </w:p>
          <w:p w:rsidR="00095C5D" w:rsidRPr="00095C5D" w:rsidRDefault="00095C5D" w:rsidP="00095C5D">
            <w:pPr>
              <w:spacing w:after="0"/>
              <w:ind w:right="-569"/>
              <w:jc w:val="both"/>
              <w:rPr>
                <w:rFonts w:ascii="Times New Roman" w:hAnsi="Times New Roman" w:cs="Times New Roman"/>
                <w:i/>
                <w:iCs/>
                <w:sz w:val="24"/>
                <w:szCs w:val="24"/>
                <w:lang w:eastAsia="en-US"/>
              </w:rPr>
            </w:pPr>
            <w:r w:rsidRPr="00095C5D">
              <w:rPr>
                <w:rFonts w:ascii="Times New Roman" w:hAnsi="Times New Roman" w:cs="Times New Roman"/>
                <w:i/>
                <w:iCs/>
                <w:sz w:val="24"/>
                <w:szCs w:val="24"/>
              </w:rPr>
              <w:t>информационно-развивающий.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r>
      <w:tr w:rsidR="00095C5D" w:rsidRPr="00095C5D" w:rsidTr="00095C5D">
        <w:tc>
          <w:tcPr>
            <w:tcW w:w="567"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left="426" w:right="-569"/>
              <w:jc w:val="center"/>
              <w:rPr>
                <w:rFonts w:ascii="Times New Roman" w:hAnsi="Times New Roman" w:cs="Times New Roman"/>
                <w:b/>
                <w:bCs/>
                <w:sz w:val="24"/>
                <w:szCs w:val="24"/>
              </w:rPr>
            </w:pPr>
            <w:r w:rsidRPr="00095C5D">
              <w:rPr>
                <w:rFonts w:ascii="Times New Roman" w:hAnsi="Times New Roman" w:cs="Times New Roman"/>
                <w:b/>
                <w:bCs/>
                <w:sz w:val="24"/>
                <w:szCs w:val="24"/>
              </w:rPr>
              <w:t>7.</w:t>
            </w:r>
          </w:p>
        </w:tc>
        <w:tc>
          <w:tcPr>
            <w:tcW w:w="8080" w:type="dxa"/>
            <w:gridSpan w:val="2"/>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b/>
                <w:bCs/>
                <w:sz w:val="24"/>
                <w:szCs w:val="24"/>
              </w:rPr>
            </w:pPr>
            <w:r w:rsidRPr="00095C5D">
              <w:rPr>
                <w:rFonts w:ascii="Times New Roman" w:hAnsi="Times New Roman" w:cs="Times New Roman"/>
                <w:b/>
                <w:bCs/>
                <w:sz w:val="24"/>
                <w:szCs w:val="24"/>
              </w:rPr>
              <w:t>Постановка внеаудиторной самостоятельной работы</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b/>
                <w:sz w:val="24"/>
                <w:szCs w:val="24"/>
              </w:rPr>
              <w:t>Цель -</w:t>
            </w:r>
            <w:r w:rsidRPr="00095C5D">
              <w:rPr>
                <w:rFonts w:ascii="Times New Roman" w:hAnsi="Times New Roman" w:cs="Times New Roman"/>
                <w:sz w:val="24"/>
                <w:szCs w:val="24"/>
              </w:rPr>
              <w:t xml:space="preserve"> вызвать познавательный интерес к предстоящей работе и </w:t>
            </w:r>
          </w:p>
          <w:p w:rsidR="00095C5D" w:rsidRPr="00095C5D" w:rsidRDefault="00095C5D" w:rsidP="00095C5D">
            <w:pPr>
              <w:spacing w:after="0"/>
              <w:ind w:right="-569"/>
              <w:rPr>
                <w:rFonts w:ascii="Times New Roman" w:hAnsi="Times New Roman" w:cs="Times New Roman"/>
                <w:sz w:val="24"/>
                <w:szCs w:val="24"/>
              </w:rPr>
            </w:pPr>
            <w:r w:rsidRPr="00095C5D">
              <w:rPr>
                <w:rFonts w:ascii="Times New Roman" w:hAnsi="Times New Roman" w:cs="Times New Roman"/>
                <w:sz w:val="24"/>
                <w:szCs w:val="24"/>
              </w:rPr>
              <w:t>осознанному усвоению материала (формирование ПК 1. 3, ПК 2. 6, ОК1.).</w:t>
            </w:r>
          </w:p>
        </w:tc>
        <w:tc>
          <w:tcPr>
            <w:tcW w:w="851" w:type="dxa"/>
            <w:vMerge w:val="restart"/>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bCs/>
                <w:sz w:val="24"/>
                <w:szCs w:val="24"/>
              </w:rPr>
            </w:pPr>
            <w:r w:rsidRPr="00095C5D">
              <w:rPr>
                <w:rFonts w:ascii="Times New Roman" w:hAnsi="Times New Roman" w:cs="Times New Roman"/>
                <w:b/>
                <w:bCs/>
                <w:sz w:val="24"/>
                <w:szCs w:val="24"/>
              </w:rPr>
              <w:t>2 мин.</w:t>
            </w: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c>
          <w:tcPr>
            <w:tcW w:w="3998"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студента</w:t>
            </w: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rPr>
                <w:rFonts w:ascii="Times New Roman" w:hAnsi="Times New Roman" w:cs="Times New Roman"/>
                <w:b/>
                <w:i/>
                <w:iCs/>
                <w:sz w:val="24"/>
                <w:szCs w:val="24"/>
              </w:rPr>
            </w:pPr>
            <w:r w:rsidRPr="00095C5D">
              <w:rPr>
                <w:rFonts w:ascii="Times New Roman" w:hAnsi="Times New Roman" w:cs="Times New Roman"/>
                <w:b/>
                <w:i/>
                <w:iCs/>
                <w:sz w:val="24"/>
                <w:szCs w:val="24"/>
              </w:rPr>
              <w:t>Деятельность преподавателя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r>
      <w:tr w:rsidR="00095C5D" w:rsidRPr="00095C5D" w:rsidTr="00095C5D">
        <w:tc>
          <w:tcPr>
            <w:tcW w:w="567"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c>
          <w:tcPr>
            <w:tcW w:w="3998" w:type="dxa"/>
            <w:tcBorders>
              <w:top w:val="single" w:sz="4" w:space="0" w:color="auto"/>
              <w:left w:val="single" w:sz="4" w:space="0" w:color="auto"/>
              <w:bottom w:val="single" w:sz="4" w:space="0" w:color="auto"/>
              <w:right w:val="single" w:sz="4" w:space="0" w:color="auto"/>
            </w:tcBorders>
          </w:tcPr>
          <w:p w:rsidR="00095C5D" w:rsidRPr="00095C5D" w:rsidRDefault="00095C5D" w:rsidP="00095C5D">
            <w:pPr>
              <w:widowControl w:val="0"/>
              <w:shd w:val="clear" w:color="auto" w:fill="FFFFFF"/>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Слушают, осознают.</w:t>
            </w:r>
          </w:p>
          <w:p w:rsidR="00095C5D" w:rsidRPr="00095C5D" w:rsidRDefault="00095C5D" w:rsidP="00095C5D">
            <w:pPr>
              <w:spacing w:after="0"/>
              <w:ind w:left="426" w:right="-569"/>
              <w:jc w:val="both"/>
              <w:rPr>
                <w:rFonts w:ascii="Times New Roman" w:hAnsi="Times New Roman" w:cs="Times New Roman"/>
                <w:iCs/>
                <w:sz w:val="24"/>
                <w:szCs w:val="24"/>
                <w:lang w:eastAsia="en-US"/>
              </w:rPr>
            </w:pPr>
          </w:p>
        </w:tc>
        <w:tc>
          <w:tcPr>
            <w:tcW w:w="4082" w:type="dxa"/>
            <w:tcBorders>
              <w:top w:val="single" w:sz="4" w:space="0" w:color="auto"/>
              <w:left w:val="single" w:sz="4" w:space="0" w:color="auto"/>
              <w:bottom w:val="single" w:sz="4" w:space="0" w:color="auto"/>
              <w:right w:val="single" w:sz="4" w:space="0" w:color="auto"/>
            </w:tcBorders>
            <w:hideMark/>
          </w:tcPr>
          <w:p w:rsidR="00095C5D" w:rsidRPr="00095C5D" w:rsidRDefault="00095C5D" w:rsidP="00095C5D">
            <w:pPr>
              <w:spacing w:after="0"/>
              <w:ind w:right="-569"/>
              <w:jc w:val="both"/>
              <w:rPr>
                <w:rFonts w:ascii="Times New Roman" w:hAnsi="Times New Roman" w:cs="Times New Roman"/>
                <w:iCs/>
                <w:sz w:val="24"/>
                <w:szCs w:val="24"/>
              </w:rPr>
            </w:pPr>
            <w:r w:rsidRPr="00095C5D">
              <w:rPr>
                <w:rFonts w:ascii="Times New Roman" w:hAnsi="Times New Roman" w:cs="Times New Roman"/>
                <w:iCs/>
                <w:sz w:val="24"/>
                <w:szCs w:val="24"/>
              </w:rPr>
              <w:t>Объявляет об окончании занятия.</w:t>
            </w:r>
          </w:p>
          <w:p w:rsidR="00095C5D" w:rsidRPr="00095C5D" w:rsidRDefault="00095C5D" w:rsidP="00095C5D">
            <w:pPr>
              <w:spacing w:after="0"/>
              <w:ind w:right="-569"/>
              <w:rPr>
                <w:rFonts w:ascii="Times New Roman" w:hAnsi="Times New Roman" w:cs="Times New Roman"/>
                <w:i/>
                <w:iCs/>
                <w:sz w:val="24"/>
                <w:szCs w:val="24"/>
              </w:rPr>
            </w:pPr>
            <w:r w:rsidRPr="00095C5D">
              <w:rPr>
                <w:rFonts w:ascii="Times New Roman" w:hAnsi="Times New Roman" w:cs="Times New Roman"/>
                <w:b/>
                <w:i/>
                <w:iCs/>
                <w:sz w:val="24"/>
                <w:szCs w:val="24"/>
              </w:rPr>
              <w:t xml:space="preserve">Метод обучения - </w:t>
            </w:r>
            <w:r w:rsidRPr="00095C5D">
              <w:rPr>
                <w:rFonts w:ascii="Times New Roman" w:hAnsi="Times New Roman" w:cs="Times New Roman"/>
                <w:i/>
                <w:iCs/>
                <w:sz w:val="24"/>
                <w:szCs w:val="24"/>
              </w:rPr>
              <w:t xml:space="preserve">информационно-развивающий, частично-поисковый, </w:t>
            </w:r>
          </w:p>
          <w:p w:rsidR="00095C5D" w:rsidRPr="00095C5D" w:rsidRDefault="00095C5D" w:rsidP="00095C5D">
            <w:pPr>
              <w:spacing w:after="0"/>
              <w:ind w:right="-569"/>
              <w:rPr>
                <w:rFonts w:ascii="Times New Roman" w:hAnsi="Times New Roman" w:cs="Times New Roman"/>
                <w:i/>
                <w:iCs/>
                <w:sz w:val="24"/>
                <w:szCs w:val="24"/>
                <w:lang w:eastAsia="en-US"/>
              </w:rPr>
            </w:pPr>
            <w:r w:rsidRPr="00095C5D">
              <w:rPr>
                <w:rFonts w:ascii="Times New Roman" w:hAnsi="Times New Roman" w:cs="Times New Roman"/>
                <w:i/>
                <w:iCs/>
                <w:sz w:val="24"/>
                <w:szCs w:val="24"/>
              </w:rPr>
              <w:t>словесный.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5C5D" w:rsidRPr="00095C5D" w:rsidRDefault="00095C5D" w:rsidP="00095C5D">
            <w:pPr>
              <w:spacing w:after="0"/>
              <w:ind w:left="426" w:right="-569"/>
              <w:rPr>
                <w:rFonts w:ascii="Times New Roman" w:hAnsi="Times New Roman" w:cs="Times New Roman"/>
                <w:b/>
                <w:bCs/>
                <w:sz w:val="24"/>
                <w:szCs w:val="24"/>
              </w:rPr>
            </w:pPr>
          </w:p>
        </w:tc>
      </w:tr>
    </w:tbl>
    <w:p w:rsidR="00095C5D" w:rsidRPr="00095C5D" w:rsidRDefault="00095C5D" w:rsidP="00095C5D">
      <w:pPr>
        <w:widowControl w:val="0"/>
        <w:autoSpaceDE w:val="0"/>
        <w:autoSpaceDN w:val="0"/>
        <w:adjustRightInd w:val="0"/>
        <w:spacing w:after="0"/>
        <w:ind w:left="-284" w:right="283"/>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ind w:left="-284" w:right="283"/>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ind w:left="-284" w:right="283"/>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ind w:left="-284" w:right="283"/>
        <w:jc w:val="right"/>
        <w:rPr>
          <w:rFonts w:ascii="Times New Roman" w:hAnsi="Times New Roman" w:cs="Times New Roman"/>
          <w:b/>
          <w:bCs/>
          <w:sz w:val="24"/>
          <w:szCs w:val="24"/>
        </w:rPr>
      </w:pPr>
      <w:r w:rsidRPr="00095C5D">
        <w:rPr>
          <w:rFonts w:ascii="Times New Roman" w:hAnsi="Times New Roman" w:cs="Times New Roman"/>
          <w:b/>
          <w:bCs/>
          <w:sz w:val="24"/>
          <w:szCs w:val="24"/>
        </w:rPr>
        <w:t>ПРИЛОЖЕНИЕ № 1</w:t>
      </w:r>
    </w:p>
    <w:p w:rsidR="00095C5D" w:rsidRPr="00095C5D" w:rsidRDefault="00095C5D" w:rsidP="00095C5D">
      <w:pPr>
        <w:spacing w:after="0"/>
        <w:ind w:left="-284" w:right="283"/>
        <w:jc w:val="center"/>
        <w:rPr>
          <w:rFonts w:ascii="Times New Roman" w:hAnsi="Times New Roman" w:cs="Times New Roman"/>
          <w:b/>
          <w:sz w:val="24"/>
          <w:szCs w:val="24"/>
        </w:rPr>
      </w:pPr>
      <w:r w:rsidRPr="00095C5D">
        <w:rPr>
          <w:rFonts w:ascii="Times New Roman" w:hAnsi="Times New Roman" w:cs="Times New Roman"/>
          <w:b/>
          <w:sz w:val="24"/>
          <w:szCs w:val="24"/>
        </w:rPr>
        <w:t>Мотивация</w:t>
      </w:r>
    </w:p>
    <w:p w:rsidR="00095C5D" w:rsidRPr="00095C5D" w:rsidRDefault="00095C5D" w:rsidP="00095C5D">
      <w:pPr>
        <w:tabs>
          <w:tab w:val="left" w:pos="1740"/>
        </w:tabs>
        <w:spacing w:after="0"/>
        <w:ind w:left="-284" w:right="283"/>
        <w:jc w:val="center"/>
        <w:rPr>
          <w:rFonts w:ascii="Times New Roman" w:hAnsi="Times New Roman" w:cs="Times New Roman"/>
          <w:b/>
          <w:sz w:val="24"/>
          <w:szCs w:val="24"/>
        </w:rPr>
      </w:pPr>
      <w:r w:rsidRPr="00095C5D">
        <w:rPr>
          <w:rFonts w:ascii="Times New Roman" w:hAnsi="Times New Roman" w:cs="Times New Roman"/>
          <w:b/>
          <w:sz w:val="24"/>
          <w:szCs w:val="24"/>
        </w:rPr>
        <w:t>Тема: «Парентеральное введение лекарственных средств»</w:t>
      </w:r>
    </w:p>
    <w:p w:rsidR="00095C5D" w:rsidRPr="00095C5D" w:rsidRDefault="00095C5D" w:rsidP="00095C5D">
      <w:pPr>
        <w:spacing w:after="0"/>
        <w:ind w:left="-284" w:right="283"/>
        <w:jc w:val="center"/>
        <w:rPr>
          <w:rFonts w:ascii="Times New Roman" w:hAnsi="Times New Roman" w:cs="Times New Roman"/>
          <w:i/>
          <w:sz w:val="24"/>
          <w:szCs w:val="24"/>
        </w:rPr>
      </w:pPr>
      <w:r w:rsidRPr="00095C5D">
        <w:rPr>
          <w:rFonts w:ascii="Times New Roman" w:hAnsi="Times New Roman" w:cs="Times New Roman"/>
          <w:i/>
          <w:sz w:val="24"/>
          <w:szCs w:val="24"/>
        </w:rPr>
        <w:t xml:space="preserve">«Прививка»  </w:t>
      </w:r>
    </w:p>
    <w:p w:rsidR="00095C5D" w:rsidRPr="00095C5D" w:rsidRDefault="00095C5D" w:rsidP="00095C5D">
      <w:pPr>
        <w:spacing w:after="0"/>
        <w:ind w:left="-284" w:right="283"/>
        <w:jc w:val="center"/>
        <w:rPr>
          <w:rFonts w:ascii="Times New Roman" w:hAnsi="Times New Roman" w:cs="Times New Roman"/>
          <w:sz w:val="24"/>
          <w:szCs w:val="24"/>
        </w:rPr>
      </w:pPr>
      <w:r w:rsidRPr="00095C5D">
        <w:rPr>
          <w:rFonts w:ascii="Times New Roman" w:hAnsi="Times New Roman" w:cs="Times New Roman"/>
          <w:sz w:val="24"/>
          <w:szCs w:val="24"/>
        </w:rPr>
        <w:t xml:space="preserve">                                                                                     Ну, подумаешь, укол!</w:t>
      </w:r>
    </w:p>
    <w:p w:rsidR="00095C5D" w:rsidRPr="00095C5D" w:rsidRDefault="00095C5D" w:rsidP="00095C5D">
      <w:pPr>
        <w:spacing w:after="0"/>
        <w:ind w:left="-284" w:right="283"/>
        <w:jc w:val="center"/>
        <w:rPr>
          <w:rFonts w:ascii="Times New Roman" w:hAnsi="Times New Roman" w:cs="Times New Roman"/>
          <w:sz w:val="24"/>
          <w:szCs w:val="24"/>
        </w:rPr>
      </w:pPr>
      <w:r w:rsidRPr="00095C5D">
        <w:rPr>
          <w:rFonts w:ascii="Times New Roman" w:hAnsi="Times New Roman" w:cs="Times New Roman"/>
          <w:sz w:val="24"/>
          <w:szCs w:val="24"/>
        </w:rPr>
        <w:t xml:space="preserve">                                                                                  Укололи – пошел…</w:t>
      </w:r>
    </w:p>
    <w:p w:rsidR="00095C5D" w:rsidRPr="00095C5D" w:rsidRDefault="00095C5D" w:rsidP="00095C5D">
      <w:pPr>
        <w:tabs>
          <w:tab w:val="left" w:pos="3100"/>
        </w:tabs>
        <w:spacing w:after="0"/>
        <w:ind w:left="6237" w:right="283"/>
        <w:jc w:val="both"/>
        <w:rPr>
          <w:rFonts w:ascii="Times New Roman" w:hAnsi="Times New Roman" w:cs="Times New Roman"/>
          <w:sz w:val="24"/>
          <w:szCs w:val="24"/>
        </w:rPr>
      </w:pPr>
      <w:r w:rsidRPr="00095C5D">
        <w:rPr>
          <w:rFonts w:ascii="Times New Roman" w:hAnsi="Times New Roman" w:cs="Times New Roman"/>
          <w:sz w:val="24"/>
          <w:szCs w:val="24"/>
        </w:rPr>
        <w:t>Это только трус боится</w:t>
      </w:r>
    </w:p>
    <w:p w:rsidR="00095C5D" w:rsidRPr="00095C5D" w:rsidRDefault="00095C5D" w:rsidP="00095C5D">
      <w:pPr>
        <w:tabs>
          <w:tab w:val="left" w:pos="3100"/>
        </w:tabs>
        <w:spacing w:after="0"/>
        <w:ind w:left="6237" w:right="283"/>
        <w:jc w:val="both"/>
        <w:rPr>
          <w:rFonts w:ascii="Times New Roman" w:hAnsi="Times New Roman" w:cs="Times New Roman"/>
          <w:sz w:val="24"/>
          <w:szCs w:val="24"/>
        </w:rPr>
      </w:pPr>
      <w:r w:rsidRPr="00095C5D">
        <w:rPr>
          <w:rFonts w:ascii="Times New Roman" w:hAnsi="Times New Roman" w:cs="Times New Roman"/>
          <w:sz w:val="24"/>
          <w:szCs w:val="24"/>
        </w:rPr>
        <w:t>На укол идти к врачу.</w:t>
      </w:r>
    </w:p>
    <w:p w:rsidR="00095C5D" w:rsidRPr="00095C5D" w:rsidRDefault="00095C5D" w:rsidP="00095C5D">
      <w:pPr>
        <w:tabs>
          <w:tab w:val="left" w:pos="3100"/>
        </w:tabs>
        <w:spacing w:after="0"/>
        <w:ind w:left="6237" w:right="283"/>
        <w:jc w:val="both"/>
        <w:rPr>
          <w:rFonts w:ascii="Times New Roman" w:hAnsi="Times New Roman" w:cs="Times New Roman"/>
          <w:sz w:val="24"/>
          <w:szCs w:val="24"/>
        </w:rPr>
      </w:pPr>
      <w:r w:rsidRPr="00095C5D">
        <w:rPr>
          <w:rFonts w:ascii="Times New Roman" w:hAnsi="Times New Roman" w:cs="Times New Roman"/>
          <w:sz w:val="24"/>
          <w:szCs w:val="24"/>
        </w:rPr>
        <w:t xml:space="preserve">Лично я при виде шприца </w:t>
      </w:r>
    </w:p>
    <w:p w:rsidR="00095C5D" w:rsidRPr="00095C5D" w:rsidRDefault="00095C5D" w:rsidP="00095C5D">
      <w:pPr>
        <w:spacing w:after="0"/>
        <w:ind w:left="6237" w:right="283"/>
        <w:jc w:val="both"/>
        <w:rPr>
          <w:rFonts w:ascii="Times New Roman" w:hAnsi="Times New Roman" w:cs="Times New Roman"/>
          <w:sz w:val="24"/>
          <w:szCs w:val="24"/>
        </w:rPr>
      </w:pPr>
      <w:r w:rsidRPr="00095C5D">
        <w:rPr>
          <w:rFonts w:ascii="Times New Roman" w:hAnsi="Times New Roman" w:cs="Times New Roman"/>
          <w:sz w:val="24"/>
          <w:szCs w:val="24"/>
        </w:rPr>
        <w:t xml:space="preserve">Улыбаюсь и шучу. </w:t>
      </w:r>
    </w:p>
    <w:p w:rsidR="00095C5D" w:rsidRPr="00095C5D" w:rsidRDefault="00095C5D" w:rsidP="00095C5D">
      <w:pPr>
        <w:spacing w:after="0"/>
        <w:ind w:left="-284" w:right="283"/>
        <w:jc w:val="right"/>
        <w:rPr>
          <w:rFonts w:ascii="Times New Roman" w:hAnsi="Times New Roman" w:cs="Times New Roman"/>
          <w:i/>
          <w:sz w:val="24"/>
          <w:szCs w:val="24"/>
        </w:rPr>
      </w:pPr>
      <w:r w:rsidRPr="00095C5D">
        <w:rPr>
          <w:rFonts w:ascii="Times New Roman" w:hAnsi="Times New Roman" w:cs="Times New Roman"/>
          <w:i/>
          <w:sz w:val="24"/>
          <w:szCs w:val="24"/>
        </w:rPr>
        <w:t>Сергей Михалков</w:t>
      </w:r>
    </w:p>
    <w:p w:rsidR="00095C5D" w:rsidRPr="00095C5D" w:rsidRDefault="00095C5D" w:rsidP="00095C5D">
      <w:pPr>
        <w:spacing w:after="0"/>
        <w:ind w:left="-284" w:right="283"/>
        <w:jc w:val="right"/>
        <w:rPr>
          <w:rFonts w:ascii="Times New Roman" w:hAnsi="Times New Roman" w:cs="Times New Roman"/>
          <w:i/>
          <w:sz w:val="24"/>
          <w:szCs w:val="24"/>
        </w:rPr>
      </w:pPr>
    </w:p>
    <w:p w:rsidR="00095C5D" w:rsidRPr="00095C5D" w:rsidRDefault="00095C5D" w:rsidP="00095C5D">
      <w:pPr>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Ну, подумаешь, укол! Укол - инъекция, которая является одной из важнейших манипуляций. Ее должен уметь выполнять каждый медицинский работник.</w:t>
      </w:r>
    </w:p>
    <w:p w:rsidR="00095C5D" w:rsidRPr="00095C5D" w:rsidRDefault="00095C5D" w:rsidP="00095C5D">
      <w:pPr>
        <w:tabs>
          <w:tab w:val="left" w:pos="3100"/>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 xml:space="preserve">Инъекции незаменимы при оказании экстренной помощи, т.к. введению лекарственных средств не препятствует рвота, затруднение глотания, не желание больного или его бессознательное состояние. </w:t>
      </w:r>
    </w:p>
    <w:p w:rsidR="00095C5D" w:rsidRPr="00095C5D" w:rsidRDefault="00095C5D" w:rsidP="00095C5D">
      <w:pPr>
        <w:tabs>
          <w:tab w:val="left" w:pos="3100"/>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 xml:space="preserve">Преимуществом парентерального способа введения лекарственных средств является: </w:t>
      </w:r>
    </w:p>
    <w:p w:rsidR="00095C5D" w:rsidRPr="00095C5D" w:rsidRDefault="00095C5D" w:rsidP="00095C5D">
      <w:pPr>
        <w:tabs>
          <w:tab w:val="left" w:pos="3100"/>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 xml:space="preserve">- быстрота действия; </w:t>
      </w:r>
    </w:p>
    <w:p w:rsidR="00095C5D" w:rsidRPr="00095C5D" w:rsidRDefault="00095C5D" w:rsidP="00095C5D">
      <w:pPr>
        <w:tabs>
          <w:tab w:val="left" w:pos="3100"/>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 xml:space="preserve">- большая точность дозировки т.к. исключается влияние желудочного сока и ферментов пищеварительного тракта на лекарственные средства; </w:t>
      </w:r>
    </w:p>
    <w:p w:rsidR="00095C5D" w:rsidRPr="00095C5D" w:rsidRDefault="00095C5D" w:rsidP="00095C5D">
      <w:pPr>
        <w:tabs>
          <w:tab w:val="left" w:pos="3100"/>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 xml:space="preserve">- исключается барьерная роль печени; </w:t>
      </w:r>
    </w:p>
    <w:p w:rsidR="00095C5D" w:rsidRPr="00095C5D" w:rsidRDefault="00095C5D" w:rsidP="00095C5D">
      <w:pPr>
        <w:tabs>
          <w:tab w:val="left" w:pos="3100"/>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lastRenderedPageBreak/>
        <w:t>Без инъекций нельзя представить лечение пациентов ни в одном отделении стационара, ни в хирургии, ни в терапии, ни в ЛОР отделении, а уж тем более в реанимационном отделении, ни в работе скорой помощи, ни в работе фельдшера на ФАПе, в медицинском пункте и т.д.</w:t>
      </w:r>
    </w:p>
    <w:p w:rsidR="00095C5D" w:rsidRPr="00095C5D" w:rsidRDefault="00095C5D" w:rsidP="00095C5D">
      <w:pPr>
        <w:tabs>
          <w:tab w:val="left" w:pos="2985"/>
        </w:tabs>
        <w:spacing w:after="0"/>
        <w:ind w:right="140"/>
        <w:jc w:val="both"/>
        <w:rPr>
          <w:rFonts w:ascii="Times New Roman" w:hAnsi="Times New Roman" w:cs="Times New Roman"/>
          <w:sz w:val="24"/>
          <w:szCs w:val="24"/>
        </w:rPr>
      </w:pPr>
      <w:r w:rsidRPr="00095C5D">
        <w:rPr>
          <w:rFonts w:ascii="Times New Roman" w:hAnsi="Times New Roman" w:cs="Times New Roman"/>
          <w:sz w:val="24"/>
          <w:szCs w:val="24"/>
        </w:rPr>
        <w:t>Инъекции – одна из основных манипуляций, используемая медицинскими работниками. Известна она с глубокой древности, когда древние племена использовали сок различных растений, вводя его через царапины, надрезы, проколы на коже, выполняемые различными приспособлениями (кости, остро заточенные камни и т.д.).</w:t>
      </w:r>
    </w:p>
    <w:p w:rsidR="00095C5D" w:rsidRPr="00095C5D" w:rsidRDefault="00095C5D" w:rsidP="00095C5D">
      <w:pPr>
        <w:tabs>
          <w:tab w:val="left" w:pos="2985"/>
        </w:tabs>
        <w:spacing w:after="0" w:line="360" w:lineRule="auto"/>
        <w:ind w:right="-569"/>
        <w:jc w:val="both"/>
        <w:rPr>
          <w:rFonts w:ascii="Times New Roman" w:hAnsi="Times New Roman" w:cs="Times New Roman"/>
          <w:sz w:val="24"/>
          <w:szCs w:val="24"/>
        </w:rPr>
        <w:sectPr w:rsidR="00095C5D" w:rsidRPr="00095C5D" w:rsidSect="00303D37">
          <w:headerReference w:type="even" r:id="rId94"/>
          <w:headerReference w:type="default" r:id="rId95"/>
          <w:footerReference w:type="even" r:id="rId96"/>
          <w:footerReference w:type="default" r:id="rId97"/>
          <w:headerReference w:type="first" r:id="rId98"/>
          <w:footerReference w:type="first" r:id="rId99"/>
          <w:pgSz w:w="11906" w:h="16838"/>
          <w:pgMar w:top="720" w:right="720" w:bottom="720" w:left="720" w:header="709" w:footer="709" w:gutter="0"/>
          <w:pgNumType w:start="1"/>
          <w:cols w:space="720"/>
          <w:titlePg/>
          <w:docGrid w:linePitch="326"/>
        </w:sectPr>
      </w:pPr>
    </w:p>
    <w:p w:rsidR="00095C5D" w:rsidRPr="00095C5D" w:rsidRDefault="00303D37" w:rsidP="00813294">
      <w:pPr>
        <w:widowControl w:val="0"/>
        <w:autoSpaceDE w:val="0"/>
        <w:autoSpaceDN w:val="0"/>
        <w:adjustRightInd w:val="0"/>
        <w:spacing w:after="0"/>
        <w:ind w:right="-24"/>
        <w:jc w:val="right"/>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095C5D" w:rsidRPr="00095C5D">
        <w:rPr>
          <w:rFonts w:ascii="Times New Roman" w:hAnsi="Times New Roman" w:cs="Times New Roman"/>
          <w:b/>
          <w:bCs/>
          <w:sz w:val="24"/>
          <w:szCs w:val="24"/>
        </w:rPr>
        <w:t>ПРИЛОЖЕНИЕ № 2</w:t>
      </w:r>
    </w:p>
    <w:p w:rsidR="00095C5D" w:rsidRPr="00095C5D" w:rsidRDefault="00095C5D" w:rsidP="00095C5D">
      <w:pPr>
        <w:widowControl w:val="0"/>
        <w:autoSpaceDE w:val="0"/>
        <w:autoSpaceDN w:val="0"/>
        <w:adjustRightInd w:val="0"/>
        <w:spacing w:after="0"/>
        <w:ind w:left="851" w:right="-852"/>
        <w:jc w:val="right"/>
        <w:rPr>
          <w:rFonts w:ascii="Times New Roman" w:hAnsi="Times New Roman" w:cs="Times New Roman"/>
          <w:b/>
          <w:bCs/>
          <w:sz w:val="24"/>
          <w:szCs w:val="24"/>
        </w:rPr>
      </w:pPr>
    </w:p>
    <w:p w:rsidR="00095C5D" w:rsidRPr="00095C5D" w:rsidRDefault="00095C5D" w:rsidP="00095C5D">
      <w:pPr>
        <w:spacing w:after="0"/>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Вопросы для фронтального опросапо теме:</w:t>
      </w:r>
    </w:p>
    <w:p w:rsidR="00095C5D" w:rsidRPr="00095C5D" w:rsidRDefault="00095C5D" w:rsidP="00095C5D">
      <w:pPr>
        <w:spacing w:after="0"/>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«Парентеральное введение лекарственных средств»</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Назовите разновидности многоразовых шприцов.</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Назовите растворители, используемые для разведения антибиотиков.</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Сколько единиц инсулина в 1 мл шприца?</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Сколько единиц инсулина в 0,1 мл шприца?</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Какие Вы знаете виды инъекций?</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Назовите местные пост инъекционные осложнения.</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Назовите пост инъекционные осложнения общего характера.</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Ваши действия при уколе себя использованной иглой.</w:t>
      </w:r>
    </w:p>
    <w:p w:rsidR="00095C5D" w:rsidRPr="00095C5D" w:rsidRDefault="00095C5D" w:rsidP="00974463">
      <w:pPr>
        <w:numPr>
          <w:ilvl w:val="0"/>
          <w:numId w:val="279"/>
        </w:numPr>
        <w:spacing w:after="0" w:line="240" w:lineRule="auto"/>
        <w:ind w:left="851" w:right="-569" w:firstLine="0"/>
        <w:rPr>
          <w:rFonts w:ascii="Times New Roman" w:hAnsi="Times New Roman" w:cs="Times New Roman"/>
          <w:sz w:val="24"/>
          <w:szCs w:val="24"/>
        </w:rPr>
      </w:pPr>
      <w:r w:rsidRPr="00095C5D">
        <w:rPr>
          <w:rFonts w:ascii="Times New Roman" w:hAnsi="Times New Roman" w:cs="Times New Roman"/>
          <w:sz w:val="24"/>
          <w:szCs w:val="24"/>
        </w:rPr>
        <w:t>Назовите анатомические области в/м инъекций</w:t>
      </w:r>
    </w:p>
    <w:p w:rsidR="00095C5D" w:rsidRPr="00095C5D" w:rsidRDefault="00095C5D" w:rsidP="00095C5D">
      <w:pPr>
        <w:pStyle w:val="a4"/>
        <w:spacing w:after="0"/>
        <w:ind w:left="851" w:right="-569"/>
        <w:rPr>
          <w:rFonts w:ascii="Times New Roman" w:hAnsi="Times New Roman" w:cs="Times New Roman"/>
          <w:sz w:val="24"/>
          <w:szCs w:val="24"/>
        </w:rPr>
      </w:pPr>
      <w:r w:rsidRPr="00095C5D">
        <w:rPr>
          <w:rFonts w:ascii="Times New Roman" w:hAnsi="Times New Roman" w:cs="Times New Roman"/>
          <w:sz w:val="24"/>
          <w:szCs w:val="24"/>
        </w:rPr>
        <w:t>10. Назовите анатомические области в/в инъекций.</w:t>
      </w:r>
    </w:p>
    <w:p w:rsidR="00095C5D" w:rsidRPr="00095C5D" w:rsidRDefault="00095C5D" w:rsidP="00303D37">
      <w:pPr>
        <w:spacing w:after="0" w:line="360" w:lineRule="auto"/>
        <w:ind w:right="-569"/>
        <w:rPr>
          <w:rFonts w:ascii="Times New Roman" w:hAnsi="Times New Roman" w:cs="Times New Roman"/>
          <w:sz w:val="24"/>
          <w:szCs w:val="24"/>
        </w:rPr>
      </w:pPr>
    </w:p>
    <w:p w:rsidR="00095C5D" w:rsidRPr="00095C5D" w:rsidRDefault="00095C5D" w:rsidP="00303D37">
      <w:pPr>
        <w:spacing w:after="0" w:line="360" w:lineRule="auto"/>
        <w:ind w:left="567" w:right="-569"/>
        <w:jc w:val="both"/>
        <w:rPr>
          <w:rFonts w:ascii="Times New Roman" w:hAnsi="Times New Roman" w:cs="Times New Roman"/>
          <w:sz w:val="24"/>
          <w:szCs w:val="24"/>
        </w:rPr>
      </w:pPr>
    </w:p>
    <w:p w:rsidR="00095C5D" w:rsidRPr="00095C5D" w:rsidRDefault="00303D37" w:rsidP="00303D37">
      <w:pPr>
        <w:widowControl w:val="0"/>
        <w:autoSpaceDE w:val="0"/>
        <w:autoSpaceDN w:val="0"/>
        <w:adjustRightInd w:val="0"/>
        <w:spacing w:after="0"/>
        <w:ind w:left="426" w:right="-852"/>
        <w:rPr>
          <w:rFonts w:ascii="Times New Roman" w:hAnsi="Times New Roman" w:cs="Times New Roman"/>
          <w:b/>
          <w:bCs/>
          <w:sz w:val="24"/>
          <w:szCs w:val="24"/>
        </w:rPr>
      </w:pPr>
      <w:r>
        <w:rPr>
          <w:rFonts w:ascii="Times New Roman" w:hAnsi="Times New Roman" w:cs="Times New Roman"/>
          <w:b/>
          <w:bCs/>
          <w:sz w:val="24"/>
          <w:szCs w:val="24"/>
        </w:rPr>
        <w:t xml:space="preserve">                                                                                                                       </w:t>
      </w:r>
      <w:r w:rsidR="00095C5D" w:rsidRPr="00095C5D">
        <w:rPr>
          <w:rFonts w:ascii="Times New Roman" w:hAnsi="Times New Roman" w:cs="Times New Roman"/>
          <w:b/>
          <w:bCs/>
          <w:sz w:val="24"/>
          <w:szCs w:val="24"/>
        </w:rPr>
        <w:t>ПРИЛОЖЕНИЕ № 3</w:t>
      </w:r>
    </w:p>
    <w:p w:rsidR="00095C5D" w:rsidRPr="00095C5D" w:rsidRDefault="00095C5D" w:rsidP="00095C5D">
      <w:pPr>
        <w:widowControl w:val="0"/>
        <w:autoSpaceDE w:val="0"/>
        <w:autoSpaceDN w:val="0"/>
        <w:adjustRightInd w:val="0"/>
        <w:spacing w:after="0"/>
        <w:ind w:left="426" w:right="-994"/>
        <w:jc w:val="right"/>
        <w:rPr>
          <w:rFonts w:ascii="Times New Roman" w:hAnsi="Times New Roman" w:cs="Times New Roman"/>
          <w:b/>
          <w:bCs/>
          <w:sz w:val="24"/>
          <w:szCs w:val="24"/>
        </w:rPr>
      </w:pPr>
    </w:p>
    <w:p w:rsidR="00095C5D" w:rsidRPr="00095C5D" w:rsidRDefault="00095C5D" w:rsidP="00095C5D">
      <w:pPr>
        <w:spacing w:after="0"/>
        <w:ind w:left="426" w:right="-994"/>
        <w:jc w:val="center"/>
        <w:rPr>
          <w:rFonts w:ascii="Times New Roman" w:hAnsi="Times New Roman" w:cs="Times New Roman"/>
          <w:b/>
          <w:sz w:val="24"/>
          <w:szCs w:val="24"/>
        </w:rPr>
      </w:pPr>
      <w:r w:rsidRPr="00095C5D">
        <w:rPr>
          <w:rFonts w:ascii="Times New Roman" w:hAnsi="Times New Roman" w:cs="Times New Roman"/>
          <w:b/>
          <w:sz w:val="24"/>
          <w:szCs w:val="24"/>
        </w:rPr>
        <w:t xml:space="preserve">Эталон ответов к фронтальному опросу по теме: </w:t>
      </w:r>
    </w:p>
    <w:p w:rsidR="00095C5D" w:rsidRPr="00095C5D" w:rsidRDefault="00095C5D" w:rsidP="00095C5D">
      <w:pPr>
        <w:spacing w:after="0"/>
        <w:ind w:left="426" w:right="-994"/>
        <w:jc w:val="center"/>
        <w:rPr>
          <w:rFonts w:ascii="Times New Roman" w:hAnsi="Times New Roman" w:cs="Times New Roman"/>
          <w:b/>
          <w:sz w:val="24"/>
          <w:szCs w:val="24"/>
        </w:rPr>
      </w:pPr>
      <w:r w:rsidRPr="00095C5D">
        <w:rPr>
          <w:rFonts w:ascii="Times New Roman" w:hAnsi="Times New Roman" w:cs="Times New Roman"/>
          <w:b/>
          <w:sz w:val="24"/>
          <w:szCs w:val="24"/>
        </w:rPr>
        <w:t>«Парентеральное введение лекарственных средств»</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1. Виды многоразовых шприцев: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а) «Рекорд» - имеет металлический подъигольный конус и металлический поршень.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б) «Люэра» - все части стеклянные.</w:t>
      </w:r>
    </w:p>
    <w:p w:rsidR="00813294"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в) «Комбинированный» - на цилиндре отсутствует металлический обод,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а подъигольный конус металлический, поршень стеклянный.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г) «Инсулиновый».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2. Для разведения антибиотиков используют:</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а) стерильную воду для инъекций</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б) 09% раствор натрия хлорида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в) 05% или 025% раствор новокаина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3. В 1 мл шприца содержится 40 МЕ инсулина.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4. В 0,1 мл шприца содержится 4 МЕ инсулина.</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5. Различают следующие виды инъекций: внутримышечная, внутривенная,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подкожная, внутрикожная, инъекции. </w:t>
      </w:r>
    </w:p>
    <w:p w:rsidR="00303D37" w:rsidRPr="00303D37" w:rsidRDefault="00303D37" w:rsidP="00D97E98">
      <w:pPr>
        <w:spacing w:after="0"/>
        <w:ind w:right="-852"/>
        <w:jc w:val="both"/>
        <w:rPr>
          <w:rFonts w:ascii="Times New Roman" w:hAnsi="Times New Roman" w:cs="Times New Roman"/>
          <w:sz w:val="24"/>
          <w:szCs w:val="24"/>
        </w:rPr>
      </w:pPr>
      <w:r>
        <w:rPr>
          <w:rFonts w:ascii="Times New Roman" w:hAnsi="Times New Roman" w:cs="Times New Roman"/>
          <w:sz w:val="24"/>
          <w:szCs w:val="24"/>
        </w:rPr>
        <w:t>6.</w:t>
      </w:r>
      <w:r w:rsidR="00095C5D" w:rsidRPr="00303D37">
        <w:rPr>
          <w:rFonts w:ascii="Times New Roman" w:hAnsi="Times New Roman" w:cs="Times New Roman"/>
          <w:sz w:val="24"/>
          <w:szCs w:val="24"/>
        </w:rPr>
        <w:t xml:space="preserve">К местным пост инъекционным осложнениям относятся: инфильтрат, кровоподтек, </w:t>
      </w:r>
    </w:p>
    <w:p w:rsidR="00303D37" w:rsidRDefault="00095C5D" w:rsidP="00D97E98">
      <w:pPr>
        <w:pStyle w:val="a4"/>
        <w:spacing w:after="0"/>
        <w:ind w:left="0" w:right="-852"/>
        <w:jc w:val="both"/>
        <w:rPr>
          <w:rFonts w:ascii="Times New Roman" w:hAnsi="Times New Roman" w:cs="Times New Roman"/>
          <w:sz w:val="24"/>
          <w:szCs w:val="24"/>
        </w:rPr>
      </w:pPr>
      <w:r w:rsidRPr="00303D37">
        <w:rPr>
          <w:rFonts w:ascii="Times New Roman" w:hAnsi="Times New Roman" w:cs="Times New Roman"/>
          <w:sz w:val="24"/>
          <w:szCs w:val="24"/>
        </w:rPr>
        <w:t xml:space="preserve">абсцесс, повреждение нервных стволов, медикаментозная эмболия, ошибочное </w:t>
      </w:r>
    </w:p>
    <w:p w:rsidR="00095C5D" w:rsidRPr="00303D37" w:rsidRDefault="00095C5D" w:rsidP="00D97E98">
      <w:pPr>
        <w:pStyle w:val="a4"/>
        <w:spacing w:after="0"/>
        <w:ind w:left="0" w:right="-852"/>
        <w:jc w:val="both"/>
        <w:rPr>
          <w:rFonts w:ascii="Times New Roman" w:hAnsi="Times New Roman" w:cs="Times New Roman"/>
          <w:sz w:val="24"/>
          <w:szCs w:val="24"/>
        </w:rPr>
      </w:pPr>
      <w:r w:rsidRPr="00303D37">
        <w:rPr>
          <w:rFonts w:ascii="Times New Roman" w:hAnsi="Times New Roman" w:cs="Times New Roman"/>
          <w:sz w:val="24"/>
          <w:szCs w:val="24"/>
        </w:rPr>
        <w:t>введение лекарственного средства, перелом иглы.</w:t>
      </w:r>
    </w:p>
    <w:p w:rsidR="00303D37" w:rsidRPr="00303D37" w:rsidRDefault="00303D37" w:rsidP="00D97E98">
      <w:pPr>
        <w:spacing w:after="0"/>
        <w:ind w:right="-852"/>
        <w:jc w:val="both"/>
        <w:rPr>
          <w:rFonts w:ascii="Times New Roman" w:hAnsi="Times New Roman" w:cs="Times New Roman"/>
          <w:sz w:val="24"/>
          <w:szCs w:val="24"/>
        </w:rPr>
      </w:pPr>
      <w:r>
        <w:rPr>
          <w:rFonts w:ascii="Times New Roman" w:hAnsi="Times New Roman" w:cs="Times New Roman"/>
          <w:sz w:val="24"/>
          <w:szCs w:val="24"/>
        </w:rPr>
        <w:t>7.</w:t>
      </w:r>
      <w:r w:rsidR="00095C5D" w:rsidRPr="00303D37">
        <w:rPr>
          <w:rFonts w:ascii="Times New Roman" w:hAnsi="Times New Roman" w:cs="Times New Roman"/>
          <w:sz w:val="24"/>
          <w:szCs w:val="24"/>
        </w:rPr>
        <w:t xml:space="preserve">К общим пост инъекционным осложнениям относятся: сепсис, аллергические </w:t>
      </w:r>
    </w:p>
    <w:p w:rsidR="00095C5D" w:rsidRPr="00303D37" w:rsidRDefault="00095C5D" w:rsidP="00D97E98">
      <w:pPr>
        <w:pStyle w:val="a4"/>
        <w:spacing w:after="0"/>
        <w:ind w:left="0" w:right="-852"/>
        <w:jc w:val="both"/>
        <w:rPr>
          <w:rFonts w:ascii="Times New Roman" w:hAnsi="Times New Roman" w:cs="Times New Roman"/>
          <w:sz w:val="24"/>
          <w:szCs w:val="24"/>
        </w:rPr>
      </w:pPr>
      <w:r w:rsidRPr="00303D37">
        <w:rPr>
          <w:rFonts w:ascii="Times New Roman" w:hAnsi="Times New Roman" w:cs="Times New Roman"/>
          <w:sz w:val="24"/>
          <w:szCs w:val="24"/>
        </w:rPr>
        <w:t xml:space="preserve">реакции и пирогенные реакции.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8. При уколе кожи использованной иглой следует:</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 промыть место травмы водой с мылом, не останавливая кровотечения; </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 дважды обработать место укола 5% раствором йода или 70% спиртом,раствор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должен высохнуть;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заклеить место укола лейкопластырем.</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lastRenderedPageBreak/>
        <w:t xml:space="preserve">9. Места внутримышечных инъекций: наружно – верхний квандрант ягодицы, четырехглавая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мышца бедра, трехглавая мышца плеча. </w:t>
      </w:r>
    </w:p>
    <w:p w:rsidR="00303D37" w:rsidRPr="00303D37" w:rsidRDefault="00D97E98" w:rsidP="00D97E98">
      <w:pPr>
        <w:pStyle w:val="a4"/>
        <w:spacing w:after="0"/>
        <w:ind w:left="0" w:right="-852"/>
        <w:jc w:val="both"/>
        <w:rPr>
          <w:rFonts w:ascii="Times New Roman" w:hAnsi="Times New Roman" w:cs="Times New Roman"/>
          <w:sz w:val="24"/>
          <w:szCs w:val="24"/>
        </w:rPr>
      </w:pPr>
      <w:r>
        <w:rPr>
          <w:rFonts w:ascii="Times New Roman" w:hAnsi="Times New Roman" w:cs="Times New Roman"/>
          <w:sz w:val="24"/>
          <w:szCs w:val="24"/>
        </w:rPr>
        <w:t>10.</w:t>
      </w:r>
      <w:r w:rsidR="00095C5D" w:rsidRPr="00303D37">
        <w:rPr>
          <w:rFonts w:ascii="Times New Roman" w:hAnsi="Times New Roman" w:cs="Times New Roman"/>
          <w:sz w:val="24"/>
          <w:szCs w:val="24"/>
        </w:rPr>
        <w:t xml:space="preserve">Места внутривенной инъекции: вены локтевого сгиба, у пожилых людей -вены </w:t>
      </w:r>
    </w:p>
    <w:p w:rsidR="00095C5D" w:rsidRPr="00303D37" w:rsidRDefault="00095C5D" w:rsidP="00D97E98">
      <w:pPr>
        <w:pStyle w:val="a4"/>
        <w:spacing w:after="0"/>
        <w:ind w:left="0" w:right="-852"/>
        <w:jc w:val="both"/>
        <w:rPr>
          <w:rFonts w:ascii="Times New Roman" w:hAnsi="Times New Roman" w:cs="Times New Roman"/>
          <w:sz w:val="24"/>
          <w:szCs w:val="24"/>
        </w:rPr>
      </w:pPr>
      <w:r w:rsidRPr="00303D37">
        <w:rPr>
          <w:rFonts w:ascii="Times New Roman" w:hAnsi="Times New Roman" w:cs="Times New Roman"/>
          <w:sz w:val="24"/>
          <w:szCs w:val="24"/>
        </w:rPr>
        <w:t xml:space="preserve">предплечья, кисти, стопы, у детей - вены височной области. </w:t>
      </w:r>
    </w:p>
    <w:p w:rsidR="00095C5D" w:rsidRPr="00095C5D" w:rsidRDefault="00095C5D" w:rsidP="00D97E98">
      <w:pPr>
        <w:spacing w:after="0" w:line="360" w:lineRule="auto"/>
        <w:ind w:right="-852"/>
        <w:jc w:val="both"/>
        <w:rPr>
          <w:rFonts w:ascii="Times New Roman" w:hAnsi="Times New Roman" w:cs="Times New Roman"/>
          <w:sz w:val="24"/>
          <w:szCs w:val="24"/>
        </w:rPr>
      </w:pPr>
    </w:p>
    <w:p w:rsidR="00095C5D" w:rsidRPr="00095C5D" w:rsidRDefault="00095C5D" w:rsidP="00D97E98">
      <w:pPr>
        <w:widowControl w:val="0"/>
        <w:autoSpaceDE w:val="0"/>
        <w:autoSpaceDN w:val="0"/>
        <w:adjustRightInd w:val="0"/>
        <w:spacing w:after="0"/>
        <w:ind w:right="-24"/>
        <w:rPr>
          <w:rFonts w:ascii="Times New Roman" w:hAnsi="Times New Roman" w:cs="Times New Roman"/>
          <w:sz w:val="24"/>
          <w:szCs w:val="24"/>
        </w:rPr>
      </w:pPr>
    </w:p>
    <w:p w:rsidR="00095C5D" w:rsidRPr="00095C5D" w:rsidRDefault="00303D37" w:rsidP="00D97E98">
      <w:pPr>
        <w:widowControl w:val="0"/>
        <w:autoSpaceDE w:val="0"/>
        <w:autoSpaceDN w:val="0"/>
        <w:adjustRightInd w:val="0"/>
        <w:spacing w:after="0"/>
        <w:ind w:right="-1"/>
        <w:rPr>
          <w:rFonts w:ascii="Times New Roman" w:hAnsi="Times New Roman" w:cs="Times New Roman"/>
          <w:b/>
          <w:bCs/>
          <w:sz w:val="24"/>
          <w:szCs w:val="24"/>
        </w:rPr>
      </w:pPr>
      <w:r>
        <w:rPr>
          <w:rFonts w:ascii="Times New Roman" w:hAnsi="Times New Roman" w:cs="Times New Roman"/>
          <w:b/>
          <w:bCs/>
          <w:sz w:val="24"/>
          <w:szCs w:val="24"/>
        </w:rPr>
        <w:t xml:space="preserve">                                                                                                                                  </w:t>
      </w:r>
      <w:r w:rsidR="00095C5D" w:rsidRPr="00095C5D">
        <w:rPr>
          <w:rFonts w:ascii="Times New Roman" w:hAnsi="Times New Roman" w:cs="Times New Roman"/>
          <w:b/>
          <w:bCs/>
          <w:sz w:val="24"/>
          <w:szCs w:val="24"/>
        </w:rPr>
        <w:t>ПРИЛОЖЕНИЕ № 4</w:t>
      </w:r>
    </w:p>
    <w:p w:rsidR="00095C5D" w:rsidRPr="00095C5D" w:rsidRDefault="00095C5D" w:rsidP="00095C5D">
      <w:pPr>
        <w:widowControl w:val="0"/>
        <w:autoSpaceDE w:val="0"/>
        <w:autoSpaceDN w:val="0"/>
        <w:adjustRightInd w:val="0"/>
        <w:spacing w:after="0"/>
        <w:ind w:left="851" w:right="-852"/>
        <w:jc w:val="right"/>
        <w:rPr>
          <w:rFonts w:ascii="Times New Roman" w:hAnsi="Times New Roman" w:cs="Times New Roman"/>
          <w:b/>
          <w:bCs/>
          <w:sz w:val="24"/>
          <w:szCs w:val="24"/>
        </w:rPr>
      </w:pPr>
    </w:p>
    <w:p w:rsidR="00095C5D" w:rsidRPr="00095C5D" w:rsidRDefault="00095C5D" w:rsidP="00095C5D">
      <w:pPr>
        <w:pStyle w:val="a4"/>
        <w:spacing w:after="0"/>
        <w:ind w:left="851" w:right="-852"/>
        <w:jc w:val="center"/>
        <w:rPr>
          <w:rFonts w:ascii="Times New Roman" w:hAnsi="Times New Roman" w:cs="Times New Roman"/>
          <w:b/>
          <w:sz w:val="24"/>
          <w:szCs w:val="24"/>
        </w:rPr>
      </w:pPr>
      <w:r w:rsidRPr="00095C5D">
        <w:rPr>
          <w:rFonts w:ascii="Times New Roman" w:hAnsi="Times New Roman" w:cs="Times New Roman"/>
          <w:b/>
          <w:sz w:val="24"/>
          <w:szCs w:val="24"/>
        </w:rPr>
        <w:t>Элемент нетрадиционной формы практического занятия</w:t>
      </w:r>
    </w:p>
    <w:p w:rsidR="00095C5D" w:rsidRPr="00095C5D" w:rsidRDefault="00095C5D" w:rsidP="00095C5D">
      <w:pPr>
        <w:pStyle w:val="a4"/>
        <w:spacing w:after="0"/>
        <w:ind w:left="851" w:right="-852"/>
        <w:jc w:val="center"/>
        <w:rPr>
          <w:rFonts w:ascii="Times New Roman" w:hAnsi="Times New Roman" w:cs="Times New Roman"/>
          <w:b/>
          <w:sz w:val="24"/>
          <w:szCs w:val="24"/>
        </w:rPr>
      </w:pPr>
      <w:r w:rsidRPr="00095C5D">
        <w:rPr>
          <w:rFonts w:ascii="Times New Roman" w:hAnsi="Times New Roman" w:cs="Times New Roman"/>
          <w:b/>
          <w:sz w:val="24"/>
          <w:szCs w:val="24"/>
        </w:rPr>
        <w:t>по типу телепередачи «Умники и умницы»</w:t>
      </w:r>
    </w:p>
    <w:p w:rsidR="00095C5D" w:rsidRPr="00095C5D" w:rsidRDefault="00095C5D" w:rsidP="00095C5D">
      <w:pPr>
        <w:pStyle w:val="a4"/>
        <w:spacing w:after="0"/>
        <w:ind w:left="851" w:right="-852"/>
        <w:jc w:val="center"/>
        <w:rPr>
          <w:rFonts w:ascii="Times New Roman" w:hAnsi="Times New Roman" w:cs="Times New Roman"/>
          <w:b/>
          <w:sz w:val="24"/>
          <w:szCs w:val="24"/>
        </w:rPr>
      </w:pPr>
      <w:r w:rsidRPr="00095C5D">
        <w:rPr>
          <w:rFonts w:ascii="Times New Roman" w:hAnsi="Times New Roman" w:cs="Times New Roman"/>
          <w:b/>
          <w:sz w:val="24"/>
          <w:szCs w:val="24"/>
        </w:rPr>
        <w:t>Краткий инструктаж</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Ведущий – преподаватель Н. В. Шигина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«Ареопаг» - 3 человека (выбирается из студентов или гостей присутствующих на занятие).</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Участники игры 3 человека, играющие на дорожках: зеленая, красная, желтая.</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Студенты, сидящие в зале, являются «теоретиками».</w:t>
      </w:r>
    </w:p>
    <w:p w:rsidR="00095C5D" w:rsidRPr="00095C5D" w:rsidRDefault="00095C5D" w:rsidP="00D97E98">
      <w:pPr>
        <w:pStyle w:val="a4"/>
        <w:numPr>
          <w:ilvl w:val="0"/>
          <w:numId w:val="282"/>
        </w:numPr>
        <w:spacing w:after="0" w:line="240" w:lineRule="auto"/>
        <w:ind w:left="0" w:right="-852" w:firstLine="0"/>
        <w:jc w:val="both"/>
        <w:rPr>
          <w:rFonts w:ascii="Times New Roman" w:hAnsi="Times New Roman" w:cs="Times New Roman"/>
          <w:sz w:val="24"/>
          <w:szCs w:val="24"/>
        </w:rPr>
      </w:pPr>
      <w:r w:rsidRPr="00095C5D">
        <w:rPr>
          <w:rFonts w:ascii="Times New Roman" w:hAnsi="Times New Roman" w:cs="Times New Roman"/>
          <w:sz w:val="24"/>
          <w:szCs w:val="24"/>
        </w:rPr>
        <w:t>Во время проведения фронтального опроса студентам за правильный ответ дается «орден».</w:t>
      </w:r>
    </w:p>
    <w:p w:rsidR="00303D37" w:rsidRDefault="00095C5D" w:rsidP="00D97E98">
      <w:pPr>
        <w:pStyle w:val="a4"/>
        <w:numPr>
          <w:ilvl w:val="0"/>
          <w:numId w:val="282"/>
        </w:numPr>
        <w:spacing w:after="0" w:line="240" w:lineRule="auto"/>
        <w:ind w:left="0" w:right="-852" w:firstLine="0"/>
        <w:jc w:val="both"/>
        <w:rPr>
          <w:rFonts w:ascii="Times New Roman" w:hAnsi="Times New Roman" w:cs="Times New Roman"/>
          <w:sz w:val="24"/>
          <w:szCs w:val="24"/>
        </w:rPr>
      </w:pPr>
      <w:r w:rsidRPr="00095C5D">
        <w:rPr>
          <w:rFonts w:ascii="Times New Roman" w:hAnsi="Times New Roman" w:cs="Times New Roman"/>
          <w:sz w:val="24"/>
          <w:szCs w:val="24"/>
        </w:rPr>
        <w:t xml:space="preserve">По итогам фронтального опроса, учитывая количество полученных орденов, проводим </w:t>
      </w:r>
    </w:p>
    <w:p w:rsidR="00303D37" w:rsidRDefault="00095C5D" w:rsidP="00D97E98">
      <w:pPr>
        <w:pStyle w:val="a4"/>
        <w:spacing w:after="0" w:line="240" w:lineRule="auto"/>
        <w:ind w:left="0" w:right="-852"/>
        <w:jc w:val="both"/>
        <w:rPr>
          <w:rFonts w:ascii="Times New Roman" w:hAnsi="Times New Roman" w:cs="Times New Roman"/>
          <w:sz w:val="24"/>
          <w:szCs w:val="24"/>
        </w:rPr>
      </w:pPr>
      <w:r w:rsidRPr="00095C5D">
        <w:rPr>
          <w:rFonts w:ascii="Times New Roman" w:hAnsi="Times New Roman" w:cs="Times New Roman"/>
          <w:sz w:val="24"/>
          <w:szCs w:val="24"/>
        </w:rPr>
        <w:t xml:space="preserve">отбор трех наиболее подготовленных для игры студентов. Остальные становятся </w:t>
      </w:r>
    </w:p>
    <w:p w:rsidR="00095C5D" w:rsidRPr="00095C5D" w:rsidRDefault="00095C5D" w:rsidP="00D97E98">
      <w:pPr>
        <w:pStyle w:val="a4"/>
        <w:spacing w:after="0" w:line="240" w:lineRule="auto"/>
        <w:ind w:left="0" w:right="-852"/>
        <w:jc w:val="both"/>
        <w:rPr>
          <w:rFonts w:ascii="Times New Roman" w:hAnsi="Times New Roman" w:cs="Times New Roman"/>
          <w:sz w:val="24"/>
          <w:szCs w:val="24"/>
        </w:rPr>
      </w:pPr>
      <w:r w:rsidRPr="00095C5D">
        <w:rPr>
          <w:rFonts w:ascii="Times New Roman" w:hAnsi="Times New Roman" w:cs="Times New Roman"/>
          <w:sz w:val="24"/>
          <w:szCs w:val="24"/>
        </w:rPr>
        <w:t>«теоретиками» игры.</w:t>
      </w:r>
    </w:p>
    <w:p w:rsidR="00303D37" w:rsidRDefault="00095C5D" w:rsidP="00D97E98">
      <w:pPr>
        <w:pStyle w:val="a4"/>
        <w:numPr>
          <w:ilvl w:val="0"/>
          <w:numId w:val="282"/>
        </w:numPr>
        <w:spacing w:after="0" w:line="240" w:lineRule="auto"/>
        <w:ind w:left="0" w:right="-852" w:firstLine="0"/>
        <w:jc w:val="both"/>
        <w:rPr>
          <w:rFonts w:ascii="Times New Roman" w:hAnsi="Times New Roman" w:cs="Times New Roman"/>
          <w:sz w:val="24"/>
          <w:szCs w:val="24"/>
        </w:rPr>
      </w:pPr>
      <w:r w:rsidRPr="00095C5D">
        <w:rPr>
          <w:rFonts w:ascii="Times New Roman" w:hAnsi="Times New Roman" w:cs="Times New Roman"/>
          <w:sz w:val="24"/>
          <w:szCs w:val="24"/>
        </w:rPr>
        <w:t xml:space="preserve">Участнику игры, набравшему наибольшее количество орденов, предлагается </w:t>
      </w:r>
    </w:p>
    <w:p w:rsidR="00303D37" w:rsidRDefault="00095C5D" w:rsidP="00D97E98">
      <w:pPr>
        <w:pStyle w:val="a4"/>
        <w:spacing w:after="0" w:line="240" w:lineRule="auto"/>
        <w:ind w:left="0" w:right="-852"/>
        <w:jc w:val="both"/>
        <w:rPr>
          <w:rFonts w:ascii="Times New Roman" w:hAnsi="Times New Roman" w:cs="Times New Roman"/>
          <w:sz w:val="24"/>
          <w:szCs w:val="24"/>
        </w:rPr>
      </w:pPr>
      <w:r w:rsidRPr="00095C5D">
        <w:rPr>
          <w:rFonts w:ascii="Times New Roman" w:hAnsi="Times New Roman" w:cs="Times New Roman"/>
          <w:sz w:val="24"/>
          <w:szCs w:val="24"/>
        </w:rPr>
        <w:t xml:space="preserve">первому выбрать дорожку, на которой он будет играть, вторым выбирает дорожку участник, </w:t>
      </w:r>
    </w:p>
    <w:p w:rsidR="00095C5D" w:rsidRPr="00095C5D" w:rsidRDefault="00095C5D" w:rsidP="00D97E98">
      <w:pPr>
        <w:pStyle w:val="a4"/>
        <w:spacing w:after="0" w:line="240" w:lineRule="auto"/>
        <w:ind w:left="0" w:right="-852"/>
        <w:jc w:val="both"/>
        <w:rPr>
          <w:rFonts w:ascii="Times New Roman" w:hAnsi="Times New Roman" w:cs="Times New Roman"/>
          <w:sz w:val="24"/>
          <w:szCs w:val="24"/>
        </w:rPr>
      </w:pPr>
      <w:r w:rsidRPr="00095C5D">
        <w:rPr>
          <w:rFonts w:ascii="Times New Roman" w:hAnsi="Times New Roman" w:cs="Times New Roman"/>
          <w:sz w:val="24"/>
          <w:szCs w:val="24"/>
        </w:rPr>
        <w:t xml:space="preserve">который набрал меньше орденов и третьему участнику достается дорожка та, которая осталась. </w:t>
      </w:r>
    </w:p>
    <w:p w:rsidR="00095C5D" w:rsidRPr="00095C5D" w:rsidRDefault="00095C5D" w:rsidP="00D97E98">
      <w:pPr>
        <w:pStyle w:val="a4"/>
        <w:numPr>
          <w:ilvl w:val="0"/>
          <w:numId w:val="282"/>
        </w:numPr>
        <w:spacing w:after="0" w:line="240" w:lineRule="auto"/>
        <w:ind w:left="0" w:right="-852" w:firstLine="0"/>
        <w:jc w:val="both"/>
        <w:rPr>
          <w:rFonts w:ascii="Times New Roman" w:hAnsi="Times New Roman" w:cs="Times New Roman"/>
          <w:sz w:val="24"/>
          <w:szCs w:val="24"/>
        </w:rPr>
      </w:pPr>
      <w:r w:rsidRPr="00095C5D">
        <w:rPr>
          <w:rFonts w:ascii="Times New Roman" w:hAnsi="Times New Roman" w:cs="Times New Roman"/>
          <w:sz w:val="24"/>
          <w:szCs w:val="24"/>
        </w:rPr>
        <w:t>Проводится четыре тура игры по трем дорожкам: красная, зеленая и желтая.</w:t>
      </w:r>
    </w:p>
    <w:p w:rsidR="00095C5D" w:rsidRPr="00095C5D" w:rsidRDefault="00095C5D" w:rsidP="00D97E98">
      <w:pPr>
        <w:pStyle w:val="a4"/>
        <w:spacing w:after="0"/>
        <w:ind w:left="0" w:right="-852"/>
        <w:jc w:val="center"/>
        <w:rPr>
          <w:rFonts w:ascii="Times New Roman" w:hAnsi="Times New Roman" w:cs="Times New Roman"/>
          <w:b/>
          <w:sz w:val="24"/>
          <w:szCs w:val="24"/>
        </w:rPr>
      </w:pPr>
    </w:p>
    <w:p w:rsidR="00095C5D" w:rsidRPr="00095C5D" w:rsidRDefault="00095C5D" w:rsidP="00D97E98">
      <w:pPr>
        <w:pStyle w:val="a4"/>
        <w:spacing w:after="0"/>
        <w:ind w:left="0" w:right="-852"/>
        <w:jc w:val="center"/>
        <w:rPr>
          <w:rFonts w:ascii="Times New Roman" w:hAnsi="Times New Roman" w:cs="Times New Roman"/>
          <w:b/>
          <w:sz w:val="24"/>
          <w:szCs w:val="24"/>
        </w:rPr>
      </w:pPr>
      <w:r w:rsidRPr="00095C5D">
        <w:rPr>
          <w:rFonts w:ascii="Times New Roman" w:hAnsi="Times New Roman" w:cs="Times New Roman"/>
          <w:b/>
          <w:sz w:val="24"/>
          <w:szCs w:val="24"/>
        </w:rPr>
        <w:t>Игра проходит по трем дорожкам:</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b/>
          <w:color w:val="FF0000"/>
          <w:sz w:val="24"/>
          <w:szCs w:val="24"/>
        </w:rPr>
        <w:t xml:space="preserve">Красная </w:t>
      </w:r>
      <w:r w:rsidRPr="00095C5D">
        <w:rPr>
          <w:rFonts w:ascii="Times New Roman" w:hAnsi="Times New Roman" w:cs="Times New Roman"/>
          <w:b/>
          <w:sz w:val="24"/>
          <w:szCs w:val="24"/>
        </w:rPr>
        <w:t>–</w:t>
      </w:r>
      <w:r w:rsidRPr="00095C5D">
        <w:rPr>
          <w:rFonts w:ascii="Times New Roman" w:hAnsi="Times New Roman" w:cs="Times New Roman"/>
          <w:sz w:val="24"/>
          <w:szCs w:val="24"/>
        </w:rPr>
        <w:t xml:space="preserve"> самая короткая дорожка в два этапа, но на ней нельзя ошибаться.</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b/>
          <w:color w:val="FFC000"/>
          <w:sz w:val="24"/>
          <w:szCs w:val="24"/>
        </w:rPr>
        <w:t>Желтая дорожка</w:t>
      </w:r>
      <w:r w:rsidRPr="00095C5D">
        <w:rPr>
          <w:rFonts w:ascii="Times New Roman" w:hAnsi="Times New Roman" w:cs="Times New Roman"/>
          <w:b/>
          <w:sz w:val="24"/>
          <w:szCs w:val="24"/>
        </w:rPr>
        <w:t xml:space="preserve"> -</w:t>
      </w:r>
      <w:r w:rsidRPr="00095C5D">
        <w:rPr>
          <w:rFonts w:ascii="Times New Roman" w:hAnsi="Times New Roman" w:cs="Times New Roman"/>
          <w:sz w:val="24"/>
          <w:szCs w:val="24"/>
        </w:rPr>
        <w:t xml:space="preserve"> золота середина в три этапа. На этой дорожке можно ошибаться один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раз, со штрафным очком участник переходит на следующий этап.</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b/>
          <w:color w:val="00B050"/>
          <w:sz w:val="24"/>
          <w:szCs w:val="24"/>
        </w:rPr>
        <w:t>Зеленая</w:t>
      </w:r>
      <w:r w:rsidRPr="00095C5D">
        <w:rPr>
          <w:rFonts w:ascii="Times New Roman" w:hAnsi="Times New Roman" w:cs="Times New Roman"/>
          <w:b/>
          <w:sz w:val="24"/>
          <w:szCs w:val="24"/>
        </w:rPr>
        <w:t xml:space="preserve"> –</w:t>
      </w:r>
      <w:r w:rsidRPr="00095C5D">
        <w:rPr>
          <w:rFonts w:ascii="Times New Roman" w:hAnsi="Times New Roman" w:cs="Times New Roman"/>
          <w:sz w:val="24"/>
          <w:szCs w:val="24"/>
        </w:rPr>
        <w:t xml:space="preserve"> самая надежная, но самая длинная. Допускается две ошибки. Со штрафным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очком участник переходит на следующий тур.</w:t>
      </w:r>
    </w:p>
    <w:p w:rsidR="00095C5D" w:rsidRPr="00095C5D" w:rsidRDefault="00095C5D" w:rsidP="00D97E98">
      <w:pPr>
        <w:pStyle w:val="a4"/>
        <w:spacing w:after="0"/>
        <w:ind w:left="0" w:right="-852"/>
        <w:jc w:val="center"/>
        <w:rPr>
          <w:rFonts w:ascii="Times New Roman" w:hAnsi="Times New Roman" w:cs="Times New Roman"/>
          <w:b/>
          <w:sz w:val="24"/>
          <w:szCs w:val="24"/>
        </w:rPr>
      </w:pPr>
    </w:p>
    <w:p w:rsidR="00095C5D" w:rsidRPr="00095C5D" w:rsidRDefault="00095C5D" w:rsidP="00D97E98">
      <w:pPr>
        <w:pStyle w:val="a4"/>
        <w:spacing w:after="0"/>
        <w:ind w:left="0" w:right="-852"/>
        <w:jc w:val="center"/>
        <w:rPr>
          <w:rFonts w:ascii="Times New Roman" w:hAnsi="Times New Roman" w:cs="Times New Roman"/>
          <w:b/>
          <w:sz w:val="24"/>
          <w:szCs w:val="24"/>
        </w:rPr>
      </w:pPr>
      <w:r w:rsidRPr="00095C5D">
        <w:rPr>
          <w:rFonts w:ascii="Times New Roman" w:hAnsi="Times New Roman" w:cs="Times New Roman"/>
          <w:b/>
          <w:sz w:val="24"/>
          <w:szCs w:val="24"/>
        </w:rPr>
        <w:t>Задачи «ареопага»</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Ареопаг оценивает правильность и полноту ответов участников на дорожках.</w:t>
      </w:r>
    </w:p>
    <w:p w:rsidR="00303D37"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В случае правильного ответа участник переходит на следующий этап, в случае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неправильного или неполного ответа участник присаживается в зал и становится теоретиком.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Оценивая ответы теоретиков, им присваивается орден при правильности и полноте ответа. </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Победителем игры становится тот, кто первым проходит свои этапы на дорожках.</w:t>
      </w:r>
    </w:p>
    <w:p w:rsidR="00303D37" w:rsidRDefault="00095C5D" w:rsidP="00D97E98">
      <w:pPr>
        <w:tabs>
          <w:tab w:val="left" w:pos="709"/>
        </w:tabs>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 xml:space="preserve">Теоретики, получившие три ордена, и победитель на дорожке получают оценку пять за </w:t>
      </w:r>
    </w:p>
    <w:p w:rsidR="00095C5D" w:rsidRPr="00095C5D" w:rsidRDefault="00095C5D" w:rsidP="00D97E98">
      <w:pPr>
        <w:tabs>
          <w:tab w:val="left" w:pos="709"/>
        </w:tabs>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элемент нетрадиционной формы практического занятия.</w:t>
      </w:r>
    </w:p>
    <w:p w:rsidR="00303D37" w:rsidRDefault="00303D37" w:rsidP="00303D37">
      <w:pPr>
        <w:widowControl w:val="0"/>
        <w:autoSpaceDE w:val="0"/>
        <w:autoSpaceDN w:val="0"/>
        <w:adjustRightInd w:val="0"/>
        <w:spacing w:after="0"/>
        <w:ind w:left="426" w:right="-852"/>
        <w:jc w:val="center"/>
        <w:rPr>
          <w:rFonts w:ascii="Times New Roman" w:hAnsi="Times New Roman" w:cs="Times New Roman"/>
          <w:sz w:val="24"/>
          <w:szCs w:val="24"/>
        </w:rPr>
      </w:pPr>
    </w:p>
    <w:p w:rsidR="00D97E98" w:rsidRDefault="00303D37" w:rsidP="00303D37">
      <w:pPr>
        <w:widowControl w:val="0"/>
        <w:autoSpaceDE w:val="0"/>
        <w:autoSpaceDN w:val="0"/>
        <w:adjustRightInd w:val="0"/>
        <w:spacing w:after="0"/>
        <w:ind w:left="426" w:right="-852"/>
        <w:jc w:val="center"/>
        <w:rPr>
          <w:rFonts w:ascii="Times New Roman" w:hAnsi="Times New Roman" w:cs="Times New Roman"/>
          <w:sz w:val="24"/>
          <w:szCs w:val="24"/>
        </w:rPr>
      </w:pPr>
      <w:r>
        <w:rPr>
          <w:rFonts w:ascii="Times New Roman" w:hAnsi="Times New Roman" w:cs="Times New Roman"/>
          <w:sz w:val="24"/>
          <w:szCs w:val="24"/>
        </w:rPr>
        <w:t xml:space="preserve">                                                                                                </w:t>
      </w:r>
    </w:p>
    <w:p w:rsidR="00D97E98" w:rsidRDefault="00D97E98" w:rsidP="00303D37">
      <w:pPr>
        <w:widowControl w:val="0"/>
        <w:autoSpaceDE w:val="0"/>
        <w:autoSpaceDN w:val="0"/>
        <w:adjustRightInd w:val="0"/>
        <w:spacing w:after="0"/>
        <w:ind w:left="426" w:right="-852"/>
        <w:jc w:val="center"/>
        <w:rPr>
          <w:rFonts w:ascii="Times New Roman" w:hAnsi="Times New Roman" w:cs="Times New Roman"/>
          <w:sz w:val="24"/>
          <w:szCs w:val="24"/>
        </w:rPr>
      </w:pPr>
    </w:p>
    <w:p w:rsidR="00D97E98" w:rsidRDefault="00D97E98" w:rsidP="00303D37">
      <w:pPr>
        <w:widowControl w:val="0"/>
        <w:autoSpaceDE w:val="0"/>
        <w:autoSpaceDN w:val="0"/>
        <w:adjustRightInd w:val="0"/>
        <w:spacing w:after="0"/>
        <w:ind w:left="426" w:right="-852"/>
        <w:jc w:val="center"/>
        <w:rPr>
          <w:rFonts w:ascii="Times New Roman" w:hAnsi="Times New Roman" w:cs="Times New Roman"/>
          <w:sz w:val="24"/>
          <w:szCs w:val="24"/>
        </w:rPr>
      </w:pPr>
    </w:p>
    <w:p w:rsidR="00095C5D" w:rsidRPr="00095C5D" w:rsidRDefault="00303D37" w:rsidP="00DE0C05">
      <w:pPr>
        <w:widowControl w:val="0"/>
        <w:autoSpaceDE w:val="0"/>
        <w:autoSpaceDN w:val="0"/>
        <w:adjustRightInd w:val="0"/>
        <w:spacing w:after="0"/>
        <w:ind w:right="-852"/>
        <w:jc w:val="right"/>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095C5D" w:rsidRPr="00095C5D">
        <w:rPr>
          <w:rFonts w:ascii="Times New Roman" w:hAnsi="Times New Roman" w:cs="Times New Roman"/>
          <w:b/>
          <w:bCs/>
          <w:sz w:val="24"/>
          <w:szCs w:val="24"/>
        </w:rPr>
        <w:t>ПРИЛОЖЕНИЕ № 5</w:t>
      </w:r>
    </w:p>
    <w:p w:rsidR="00095C5D" w:rsidRPr="00095C5D" w:rsidRDefault="00095C5D" w:rsidP="00D97E98">
      <w:pPr>
        <w:widowControl w:val="0"/>
        <w:autoSpaceDE w:val="0"/>
        <w:autoSpaceDN w:val="0"/>
        <w:adjustRightInd w:val="0"/>
        <w:spacing w:after="0"/>
        <w:ind w:right="-569"/>
        <w:jc w:val="right"/>
        <w:rPr>
          <w:rFonts w:ascii="Times New Roman" w:hAnsi="Times New Roman" w:cs="Times New Roman"/>
          <w:b/>
          <w:bCs/>
          <w:sz w:val="24"/>
          <w:szCs w:val="24"/>
        </w:rPr>
      </w:pPr>
    </w:p>
    <w:p w:rsidR="00095C5D" w:rsidRPr="00095C5D" w:rsidRDefault="00095C5D" w:rsidP="00D97E98">
      <w:pPr>
        <w:spacing w:after="0"/>
        <w:ind w:right="-569"/>
        <w:jc w:val="center"/>
        <w:rPr>
          <w:rFonts w:ascii="Times New Roman" w:hAnsi="Times New Roman" w:cs="Times New Roman"/>
          <w:b/>
          <w:sz w:val="24"/>
          <w:szCs w:val="24"/>
        </w:rPr>
      </w:pPr>
      <w:r w:rsidRPr="00095C5D">
        <w:rPr>
          <w:rFonts w:ascii="Times New Roman" w:hAnsi="Times New Roman" w:cs="Times New Roman"/>
          <w:b/>
          <w:sz w:val="24"/>
          <w:szCs w:val="24"/>
        </w:rPr>
        <w:t>Задание по теме:</w:t>
      </w:r>
    </w:p>
    <w:p w:rsidR="00095C5D" w:rsidRPr="00095C5D" w:rsidRDefault="00095C5D" w:rsidP="00D97E98">
      <w:pPr>
        <w:spacing w:after="0"/>
        <w:ind w:right="-569"/>
        <w:jc w:val="center"/>
        <w:rPr>
          <w:rFonts w:ascii="Times New Roman" w:hAnsi="Times New Roman" w:cs="Times New Roman"/>
          <w:b/>
          <w:sz w:val="24"/>
          <w:szCs w:val="24"/>
        </w:rPr>
      </w:pPr>
      <w:r w:rsidRPr="00095C5D">
        <w:rPr>
          <w:rFonts w:ascii="Times New Roman" w:hAnsi="Times New Roman" w:cs="Times New Roman"/>
          <w:b/>
          <w:sz w:val="24"/>
          <w:szCs w:val="24"/>
        </w:rPr>
        <w:t>«Парентеральное введение лекарственных средств»</w:t>
      </w:r>
    </w:p>
    <w:p w:rsidR="00095C5D" w:rsidRPr="00095C5D" w:rsidRDefault="00095C5D" w:rsidP="00D97E98">
      <w:pPr>
        <w:pStyle w:val="a4"/>
        <w:spacing w:after="0"/>
        <w:ind w:left="0" w:right="-569"/>
        <w:jc w:val="center"/>
        <w:rPr>
          <w:rFonts w:ascii="Times New Roman" w:hAnsi="Times New Roman" w:cs="Times New Roman"/>
          <w:b/>
          <w:sz w:val="24"/>
          <w:szCs w:val="24"/>
        </w:rPr>
      </w:pPr>
      <w:r w:rsidRPr="00095C5D">
        <w:rPr>
          <w:rFonts w:ascii="Times New Roman" w:hAnsi="Times New Roman" w:cs="Times New Roman"/>
          <w:b/>
          <w:sz w:val="24"/>
          <w:szCs w:val="24"/>
        </w:rPr>
        <w:t>к первому туру игры «Умники и умницы»</w:t>
      </w:r>
    </w:p>
    <w:p w:rsidR="00095C5D" w:rsidRPr="00095C5D" w:rsidRDefault="00095C5D" w:rsidP="00D97E98">
      <w:pPr>
        <w:pStyle w:val="a4"/>
        <w:spacing w:after="0"/>
        <w:ind w:left="0" w:right="-569"/>
        <w:rPr>
          <w:rFonts w:ascii="Times New Roman" w:hAnsi="Times New Roman" w:cs="Times New Roman"/>
          <w:b/>
          <w:sz w:val="24"/>
          <w:szCs w:val="24"/>
        </w:rPr>
      </w:pPr>
    </w:p>
    <w:p w:rsidR="00095C5D" w:rsidRPr="00095C5D" w:rsidRDefault="00095C5D" w:rsidP="00D97E98">
      <w:pPr>
        <w:spacing w:after="0" w:line="360" w:lineRule="auto"/>
        <w:ind w:right="-569"/>
        <w:rPr>
          <w:rFonts w:ascii="Times New Roman" w:hAnsi="Times New Roman" w:cs="Times New Roman"/>
          <w:b/>
          <w:color w:val="FF0000"/>
          <w:sz w:val="24"/>
          <w:szCs w:val="24"/>
        </w:rPr>
      </w:pPr>
      <w:r w:rsidRPr="00095C5D">
        <w:rPr>
          <w:rFonts w:ascii="Times New Roman" w:hAnsi="Times New Roman" w:cs="Times New Roman"/>
          <w:b/>
          <w:color w:val="FF0000"/>
          <w:sz w:val="24"/>
          <w:szCs w:val="24"/>
        </w:rPr>
        <w:t>Красная дорожка</w:t>
      </w:r>
    </w:p>
    <w:p w:rsidR="00095C5D" w:rsidRPr="00095C5D" w:rsidRDefault="00095C5D" w:rsidP="00D97E98">
      <w:pPr>
        <w:spacing w:after="0" w:line="360" w:lineRule="auto"/>
        <w:ind w:right="-569"/>
        <w:rPr>
          <w:rFonts w:ascii="Times New Roman" w:hAnsi="Times New Roman" w:cs="Times New Roman"/>
          <w:b/>
          <w:sz w:val="24"/>
          <w:szCs w:val="24"/>
        </w:rPr>
      </w:pPr>
      <w:r w:rsidRPr="00095C5D">
        <w:rPr>
          <w:rFonts w:ascii="Times New Roman" w:hAnsi="Times New Roman" w:cs="Times New Roman"/>
          <w:noProof/>
          <w:sz w:val="24"/>
          <w:szCs w:val="24"/>
        </w:rPr>
        <w:drawing>
          <wp:inline distT="0" distB="0" distL="0" distR="0">
            <wp:extent cx="6067425" cy="4343400"/>
            <wp:effectExtent l="19050" t="0" r="9525" b="0"/>
            <wp:docPr id="24" name="Рисунок 4" descr="C:\Users\Dasha\Desktop\Безымянный.png"/>
            <wp:cNvGraphicFramePr/>
            <a:graphic xmlns:a="http://schemas.openxmlformats.org/drawingml/2006/main">
              <a:graphicData uri="http://schemas.openxmlformats.org/drawingml/2006/picture">
                <pic:pic xmlns:pic="http://schemas.openxmlformats.org/drawingml/2006/picture">
                  <pic:nvPicPr>
                    <pic:cNvPr id="2" name="Рисунок 2" descr="C:\Users\Dasha\Desktop\Безымянный.png"/>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67425" cy="4343400"/>
                    </a:xfrm>
                    <a:prstGeom prst="rect">
                      <a:avLst/>
                    </a:prstGeom>
                    <a:noFill/>
                    <a:ln>
                      <a:noFill/>
                    </a:ln>
                  </pic:spPr>
                </pic:pic>
              </a:graphicData>
            </a:graphic>
          </wp:inline>
        </w:drawing>
      </w:r>
    </w:p>
    <w:p w:rsidR="00095C5D" w:rsidRPr="00095C5D" w:rsidRDefault="00095C5D" w:rsidP="00D97E98">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Рис.1 Разновидности игл для парентерального введения.</w:t>
      </w:r>
    </w:p>
    <w:p w:rsidR="00095C5D" w:rsidRPr="00095C5D" w:rsidRDefault="00095C5D" w:rsidP="00D97E98">
      <w:pPr>
        <w:spacing w:after="0"/>
        <w:ind w:right="-569"/>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303D37" w:rsidRDefault="00095C5D" w:rsidP="00D97E98">
      <w:pPr>
        <w:pStyle w:val="a4"/>
        <w:spacing w:after="0"/>
        <w:ind w:left="0" w:right="-711"/>
        <w:jc w:val="both"/>
        <w:rPr>
          <w:rFonts w:ascii="Times New Roman" w:hAnsi="Times New Roman" w:cs="Times New Roman"/>
          <w:sz w:val="24"/>
          <w:szCs w:val="24"/>
        </w:rPr>
      </w:pPr>
      <w:r w:rsidRPr="00095C5D">
        <w:rPr>
          <w:rFonts w:ascii="Times New Roman" w:hAnsi="Times New Roman" w:cs="Times New Roman"/>
          <w:sz w:val="24"/>
          <w:szCs w:val="24"/>
        </w:rPr>
        <w:t xml:space="preserve">Внимание на экран, на экране показаны разные размеры игл. Под каким номером идет игла </w:t>
      </w:r>
    </w:p>
    <w:p w:rsidR="00095C5D" w:rsidRPr="00095C5D" w:rsidRDefault="00095C5D" w:rsidP="00D97E98">
      <w:pPr>
        <w:pStyle w:val="a4"/>
        <w:spacing w:after="0"/>
        <w:ind w:left="0" w:right="-711"/>
        <w:jc w:val="both"/>
        <w:rPr>
          <w:rFonts w:ascii="Times New Roman" w:hAnsi="Times New Roman" w:cs="Times New Roman"/>
          <w:sz w:val="24"/>
          <w:szCs w:val="24"/>
        </w:rPr>
      </w:pPr>
      <w:r w:rsidRPr="00095C5D">
        <w:rPr>
          <w:rFonts w:ascii="Times New Roman" w:hAnsi="Times New Roman" w:cs="Times New Roman"/>
          <w:sz w:val="24"/>
          <w:szCs w:val="24"/>
        </w:rPr>
        <w:t>для в/м и в/в инъекций? Назовите номер, сечение и длину иглы.</w:t>
      </w: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b/>
          <w:color w:val="FFC000"/>
          <w:sz w:val="24"/>
          <w:szCs w:val="24"/>
        </w:rPr>
      </w:pPr>
      <w:r w:rsidRPr="00095C5D">
        <w:rPr>
          <w:rFonts w:ascii="Times New Roman" w:hAnsi="Times New Roman" w:cs="Times New Roman"/>
          <w:b/>
          <w:color w:val="FFC000"/>
          <w:sz w:val="24"/>
          <w:szCs w:val="24"/>
        </w:rPr>
        <w:lastRenderedPageBreak/>
        <w:t>Желтая дорожка</w:t>
      </w:r>
      <w:r w:rsidR="00303D37" w:rsidRPr="00095C5D">
        <w:rPr>
          <w:rFonts w:ascii="Times New Roman" w:hAnsi="Times New Roman" w:cs="Times New Roman"/>
          <w:noProof/>
          <w:sz w:val="24"/>
          <w:szCs w:val="24"/>
        </w:rPr>
        <w:drawing>
          <wp:inline distT="0" distB="0" distL="0" distR="0">
            <wp:extent cx="6057900" cy="4867275"/>
            <wp:effectExtent l="19050" t="0" r="0" b="0"/>
            <wp:docPr id="38" name="Рисунок 10" descr="C:\Users\Dasha\Desktop\Безымянный.png"/>
            <wp:cNvGraphicFramePr/>
            <a:graphic xmlns:a="http://schemas.openxmlformats.org/drawingml/2006/main">
              <a:graphicData uri="http://schemas.openxmlformats.org/drawingml/2006/picture">
                <pic:pic xmlns:pic="http://schemas.openxmlformats.org/drawingml/2006/picture">
                  <pic:nvPicPr>
                    <pic:cNvPr id="1" name="Рисунок 1" descr="C:\Users\Dasha\Desktop\Безымянный.png"/>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7900" cy="4867275"/>
                    </a:xfrm>
                    <a:prstGeom prst="rect">
                      <a:avLst/>
                    </a:prstGeom>
                    <a:noFill/>
                    <a:ln>
                      <a:noFill/>
                    </a:ln>
                  </pic:spPr>
                </pic:pic>
              </a:graphicData>
            </a:graphic>
          </wp:inline>
        </w:drawing>
      </w: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r w:rsidRPr="00095C5D">
        <w:rPr>
          <w:rFonts w:ascii="Times New Roman" w:hAnsi="Times New Roman" w:cs="Times New Roman"/>
          <w:sz w:val="24"/>
          <w:szCs w:val="24"/>
        </w:rPr>
        <w:t>Рис.2 Устройство многоразового шприца.</w:t>
      </w:r>
    </w:p>
    <w:p w:rsidR="00095C5D" w:rsidRPr="00095C5D" w:rsidRDefault="00095C5D" w:rsidP="00D97E98">
      <w:pPr>
        <w:spacing w:after="0"/>
        <w:ind w:right="-569"/>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095C5D" w:rsidRPr="00095C5D" w:rsidRDefault="00095C5D" w:rsidP="00D97E98">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Внимание на экран, на экране показан многоразовый шприц. Назовите устройство шприца?</w:t>
      </w: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97E98">
      <w:pPr>
        <w:spacing w:after="0" w:line="360" w:lineRule="auto"/>
        <w:ind w:right="-569"/>
        <w:rPr>
          <w:rFonts w:ascii="Times New Roman" w:hAnsi="Times New Roman" w:cs="Times New Roman"/>
          <w:sz w:val="24"/>
          <w:szCs w:val="24"/>
        </w:rPr>
      </w:pPr>
    </w:p>
    <w:p w:rsidR="00095C5D" w:rsidRPr="00095C5D" w:rsidRDefault="00095C5D" w:rsidP="00DE0C05">
      <w:pPr>
        <w:spacing w:after="0" w:line="360" w:lineRule="auto"/>
        <w:ind w:right="-143"/>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095C5D" w:rsidRPr="00095C5D" w:rsidRDefault="00095C5D" w:rsidP="00DE0C05">
      <w:pPr>
        <w:spacing w:after="0" w:line="360" w:lineRule="auto"/>
        <w:ind w:left="851" w:right="-143"/>
        <w:rPr>
          <w:rFonts w:ascii="Times New Roman" w:hAnsi="Times New Roman" w:cs="Times New Roman"/>
          <w:sz w:val="24"/>
          <w:szCs w:val="24"/>
        </w:rPr>
      </w:pPr>
      <w:r w:rsidRPr="00095C5D">
        <w:rPr>
          <w:rFonts w:ascii="Times New Roman" w:hAnsi="Times New Roman" w:cs="Times New Roman"/>
          <w:noProof/>
          <w:sz w:val="24"/>
          <w:szCs w:val="24"/>
        </w:rPr>
        <w:drawing>
          <wp:inline distT="0" distB="0" distL="0" distR="0">
            <wp:extent cx="5486400" cy="4029075"/>
            <wp:effectExtent l="19050" t="0" r="0" b="0"/>
            <wp:docPr id="26" name="Рисунок 3" descr="C:\Users\Dasha\Desktop\Безымянный.png"/>
            <wp:cNvGraphicFramePr/>
            <a:graphic xmlns:a="http://schemas.openxmlformats.org/drawingml/2006/main">
              <a:graphicData uri="http://schemas.openxmlformats.org/drawingml/2006/picture">
                <pic:pic xmlns:pic="http://schemas.openxmlformats.org/drawingml/2006/picture">
                  <pic:nvPicPr>
                    <pic:cNvPr id="3" name="Рисунок 3" descr="C:\Users\Dasha\Desktop\Безымянный.png"/>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a:noFill/>
                    </a:ln>
                  </pic:spPr>
                </pic:pic>
              </a:graphicData>
            </a:graphic>
          </wp:inline>
        </w:drawing>
      </w:r>
    </w:p>
    <w:p w:rsidR="00095C5D" w:rsidRPr="00095C5D" w:rsidRDefault="00095C5D" w:rsidP="00DE0C05">
      <w:pPr>
        <w:spacing w:after="0" w:line="360" w:lineRule="auto"/>
        <w:ind w:left="426" w:right="-143"/>
        <w:rPr>
          <w:rFonts w:ascii="Times New Roman" w:hAnsi="Times New Roman" w:cs="Times New Roman"/>
          <w:sz w:val="24"/>
          <w:szCs w:val="24"/>
        </w:rPr>
      </w:pPr>
      <w:r w:rsidRPr="00095C5D">
        <w:rPr>
          <w:rFonts w:ascii="Times New Roman" w:hAnsi="Times New Roman" w:cs="Times New Roman"/>
          <w:sz w:val="24"/>
          <w:szCs w:val="24"/>
        </w:rPr>
        <w:t>Рис.3 Угол введения иглы при различных инъекциях.</w:t>
      </w:r>
    </w:p>
    <w:p w:rsidR="00095C5D" w:rsidRPr="00095C5D" w:rsidRDefault="00095C5D" w:rsidP="00DE0C05">
      <w:pPr>
        <w:spacing w:after="0"/>
        <w:ind w:left="851" w:right="-143"/>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CD7C2A"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t xml:space="preserve">Внимание на экран, на экране показаны углы введения игл при разных видах инъекций. </w:t>
      </w:r>
    </w:p>
    <w:p w:rsidR="00095C5D" w:rsidRPr="00095C5D"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t>Назовите какой угол введения иглы соответствует</w:t>
      </w:r>
      <w:r w:rsidR="00CD7C2A">
        <w:rPr>
          <w:rFonts w:ascii="Times New Roman" w:hAnsi="Times New Roman" w:cs="Times New Roman"/>
          <w:sz w:val="24"/>
          <w:szCs w:val="24"/>
        </w:rPr>
        <w:t xml:space="preserve"> </w:t>
      </w:r>
      <w:r w:rsidRPr="00095C5D">
        <w:rPr>
          <w:rFonts w:ascii="Times New Roman" w:hAnsi="Times New Roman" w:cs="Times New Roman"/>
          <w:sz w:val="24"/>
          <w:szCs w:val="24"/>
        </w:rPr>
        <w:t xml:space="preserve">какой инъекции? </w:t>
      </w:r>
    </w:p>
    <w:p w:rsidR="00095C5D" w:rsidRPr="00095C5D" w:rsidRDefault="00095C5D" w:rsidP="00DE0C05">
      <w:pPr>
        <w:spacing w:after="0"/>
        <w:ind w:left="851" w:right="-143"/>
        <w:rPr>
          <w:rFonts w:ascii="Times New Roman" w:hAnsi="Times New Roman" w:cs="Times New Roman"/>
          <w:sz w:val="24"/>
          <w:szCs w:val="24"/>
        </w:rPr>
      </w:pPr>
    </w:p>
    <w:p w:rsidR="00095C5D" w:rsidRPr="00095C5D" w:rsidRDefault="00095C5D" w:rsidP="00DE0C05">
      <w:pPr>
        <w:spacing w:after="0" w:line="360" w:lineRule="auto"/>
        <w:ind w:left="851" w:right="-143"/>
        <w:jc w:val="center"/>
        <w:rPr>
          <w:rFonts w:ascii="Times New Roman" w:hAnsi="Times New Roman" w:cs="Times New Roman"/>
          <w:b/>
          <w:sz w:val="24"/>
          <w:szCs w:val="24"/>
        </w:rPr>
      </w:pPr>
      <w:r w:rsidRPr="00095C5D">
        <w:rPr>
          <w:rFonts w:ascii="Times New Roman" w:hAnsi="Times New Roman" w:cs="Times New Roman"/>
          <w:b/>
          <w:sz w:val="24"/>
          <w:szCs w:val="24"/>
        </w:rPr>
        <w:t>Задание ко второму туру игры</w:t>
      </w:r>
    </w:p>
    <w:p w:rsidR="00095C5D" w:rsidRPr="00095C5D" w:rsidRDefault="00095C5D" w:rsidP="00DE0C05">
      <w:pPr>
        <w:spacing w:after="0" w:line="360" w:lineRule="auto"/>
        <w:ind w:left="851" w:right="-143"/>
        <w:rPr>
          <w:rFonts w:ascii="Times New Roman" w:hAnsi="Times New Roman" w:cs="Times New Roman"/>
          <w:b/>
          <w:color w:val="FF0000"/>
          <w:sz w:val="24"/>
          <w:szCs w:val="24"/>
        </w:rPr>
      </w:pPr>
      <w:r w:rsidRPr="00095C5D">
        <w:rPr>
          <w:rFonts w:ascii="Times New Roman" w:hAnsi="Times New Roman" w:cs="Times New Roman"/>
          <w:b/>
          <w:color w:val="FF0000"/>
          <w:sz w:val="24"/>
          <w:szCs w:val="24"/>
        </w:rPr>
        <w:t>Красная дорожка</w:t>
      </w:r>
    </w:p>
    <w:p w:rsidR="00095C5D" w:rsidRPr="00095C5D" w:rsidRDefault="00DE0C05" w:rsidP="00DE0C05">
      <w:pPr>
        <w:spacing w:after="0"/>
        <w:ind w:right="-143"/>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095C5D" w:rsidRPr="00095C5D">
        <w:rPr>
          <w:rFonts w:ascii="Times New Roman" w:hAnsi="Times New Roman" w:cs="Times New Roman"/>
          <w:b/>
          <w:sz w:val="24"/>
          <w:szCs w:val="24"/>
          <w:u w:val="single"/>
        </w:rPr>
        <w:t>Вопрос</w:t>
      </w:r>
    </w:p>
    <w:p w:rsidR="00095C5D" w:rsidRPr="00095C5D"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t>Сколько нужно взять растворителя на 0,5 гр. антибиотика пристандартном разведении?</w:t>
      </w:r>
    </w:p>
    <w:p w:rsidR="00095C5D" w:rsidRPr="00095C5D" w:rsidRDefault="00095C5D" w:rsidP="00DE0C05">
      <w:pPr>
        <w:spacing w:after="0"/>
        <w:ind w:left="851" w:right="-143"/>
        <w:rPr>
          <w:rFonts w:ascii="Times New Roman" w:hAnsi="Times New Roman" w:cs="Times New Roman"/>
          <w:sz w:val="24"/>
          <w:szCs w:val="24"/>
        </w:rPr>
      </w:pPr>
    </w:p>
    <w:p w:rsidR="00095C5D" w:rsidRPr="00095C5D" w:rsidRDefault="00095C5D" w:rsidP="00DE0C05">
      <w:pPr>
        <w:spacing w:after="0" w:line="360" w:lineRule="auto"/>
        <w:ind w:left="851" w:right="-143"/>
        <w:rPr>
          <w:rFonts w:ascii="Times New Roman" w:hAnsi="Times New Roman" w:cs="Times New Roman"/>
          <w:b/>
          <w:color w:val="FFC000"/>
          <w:sz w:val="24"/>
          <w:szCs w:val="24"/>
        </w:rPr>
      </w:pPr>
      <w:r w:rsidRPr="00095C5D">
        <w:rPr>
          <w:rFonts w:ascii="Times New Roman" w:hAnsi="Times New Roman" w:cs="Times New Roman"/>
          <w:b/>
          <w:color w:val="FFC000"/>
          <w:sz w:val="24"/>
          <w:szCs w:val="24"/>
        </w:rPr>
        <w:t>Желтая дорожка</w:t>
      </w:r>
    </w:p>
    <w:p w:rsidR="00095C5D" w:rsidRPr="00095C5D" w:rsidRDefault="00095C5D" w:rsidP="00DE0C05">
      <w:pPr>
        <w:spacing w:after="0"/>
        <w:ind w:left="851" w:right="-143"/>
        <w:jc w:val="both"/>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CD7C2A"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t xml:space="preserve">Сколько нужно взять растворителя для разведения 100000 ЕД антибиотика при </w:t>
      </w:r>
    </w:p>
    <w:p w:rsidR="00095C5D" w:rsidRPr="00095C5D"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t>стандартном разведении?</w:t>
      </w:r>
    </w:p>
    <w:p w:rsidR="00095C5D" w:rsidRPr="00095C5D" w:rsidRDefault="00095C5D" w:rsidP="00DE0C05">
      <w:pPr>
        <w:spacing w:after="0" w:line="360" w:lineRule="auto"/>
        <w:ind w:left="851" w:right="-143"/>
        <w:rPr>
          <w:rFonts w:ascii="Times New Roman" w:hAnsi="Times New Roman" w:cs="Times New Roman"/>
          <w:b/>
          <w:sz w:val="24"/>
          <w:szCs w:val="24"/>
        </w:rPr>
      </w:pPr>
    </w:p>
    <w:p w:rsidR="00095C5D" w:rsidRPr="00095C5D" w:rsidRDefault="00095C5D" w:rsidP="00DE0C05">
      <w:pPr>
        <w:spacing w:after="0" w:line="360" w:lineRule="auto"/>
        <w:ind w:left="851" w:right="-143"/>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095C5D" w:rsidRPr="00095C5D" w:rsidRDefault="00095C5D" w:rsidP="00DE0C05">
      <w:pPr>
        <w:spacing w:after="0"/>
        <w:ind w:left="851" w:right="-143"/>
        <w:jc w:val="both"/>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CD7C2A"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lastRenderedPageBreak/>
        <w:t xml:space="preserve">Сколько нужно взять растворителя для разведения 1000000 ЕД антибиотика при </w:t>
      </w:r>
    </w:p>
    <w:p w:rsidR="00095C5D" w:rsidRPr="00095C5D" w:rsidRDefault="00095C5D" w:rsidP="00DE0C05">
      <w:pPr>
        <w:spacing w:after="0"/>
        <w:ind w:left="851" w:right="-143"/>
        <w:jc w:val="both"/>
        <w:rPr>
          <w:rFonts w:ascii="Times New Roman" w:hAnsi="Times New Roman" w:cs="Times New Roman"/>
          <w:sz w:val="24"/>
          <w:szCs w:val="24"/>
        </w:rPr>
      </w:pPr>
      <w:r w:rsidRPr="00095C5D">
        <w:rPr>
          <w:rFonts w:ascii="Times New Roman" w:hAnsi="Times New Roman" w:cs="Times New Roman"/>
          <w:sz w:val="24"/>
          <w:szCs w:val="24"/>
        </w:rPr>
        <w:t>стандартном разведении?</w:t>
      </w:r>
    </w:p>
    <w:p w:rsidR="00095C5D" w:rsidRPr="00095C5D" w:rsidRDefault="00095C5D" w:rsidP="00095C5D">
      <w:pPr>
        <w:spacing w:after="0"/>
        <w:ind w:left="851" w:right="-569"/>
        <w:jc w:val="both"/>
        <w:rPr>
          <w:rFonts w:ascii="Times New Roman" w:hAnsi="Times New Roman" w:cs="Times New Roman"/>
          <w:sz w:val="24"/>
          <w:szCs w:val="24"/>
        </w:rPr>
      </w:pPr>
    </w:p>
    <w:p w:rsidR="00095C5D" w:rsidRPr="00095C5D" w:rsidRDefault="00095C5D" w:rsidP="00095C5D">
      <w:pPr>
        <w:spacing w:after="0" w:line="360" w:lineRule="auto"/>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Задание к третьему туру игры</w:t>
      </w:r>
    </w:p>
    <w:p w:rsidR="00095C5D" w:rsidRPr="00095C5D" w:rsidRDefault="00095C5D" w:rsidP="00095C5D">
      <w:pPr>
        <w:spacing w:after="0" w:line="360" w:lineRule="auto"/>
        <w:ind w:left="851" w:right="-569"/>
        <w:rPr>
          <w:rFonts w:ascii="Times New Roman" w:hAnsi="Times New Roman" w:cs="Times New Roman"/>
          <w:b/>
          <w:color w:val="FFC000"/>
          <w:sz w:val="24"/>
          <w:szCs w:val="24"/>
        </w:rPr>
      </w:pPr>
      <w:r w:rsidRPr="00095C5D">
        <w:rPr>
          <w:rFonts w:ascii="Times New Roman" w:hAnsi="Times New Roman" w:cs="Times New Roman"/>
          <w:b/>
          <w:color w:val="FFC000"/>
          <w:sz w:val="24"/>
          <w:szCs w:val="24"/>
        </w:rPr>
        <w:t>Желтая дорожка</w:t>
      </w:r>
    </w:p>
    <w:p w:rsidR="00095C5D" w:rsidRPr="00095C5D" w:rsidRDefault="00095C5D" w:rsidP="00095C5D">
      <w:pPr>
        <w:spacing w:after="0"/>
        <w:ind w:left="851" w:right="-569"/>
        <w:jc w:val="both"/>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095C5D" w:rsidRPr="00095C5D" w:rsidRDefault="00095C5D" w:rsidP="00095C5D">
      <w:pPr>
        <w:spacing w:after="0"/>
        <w:ind w:left="851" w:right="-569"/>
        <w:jc w:val="both"/>
        <w:rPr>
          <w:rFonts w:ascii="Times New Roman" w:hAnsi="Times New Roman" w:cs="Times New Roman"/>
          <w:sz w:val="24"/>
          <w:szCs w:val="24"/>
        </w:rPr>
      </w:pPr>
      <w:r w:rsidRPr="00095C5D">
        <w:rPr>
          <w:rFonts w:ascii="Times New Roman" w:hAnsi="Times New Roman" w:cs="Times New Roman"/>
          <w:sz w:val="24"/>
          <w:szCs w:val="24"/>
        </w:rPr>
        <w:t>Наберите в инсулиновый шприц 24 МЕ инсулина.</w:t>
      </w:r>
    </w:p>
    <w:p w:rsidR="00095C5D" w:rsidRPr="00095C5D" w:rsidRDefault="00095C5D" w:rsidP="00095C5D">
      <w:pPr>
        <w:spacing w:after="0"/>
        <w:ind w:left="851" w:right="-569"/>
        <w:jc w:val="both"/>
        <w:rPr>
          <w:rFonts w:ascii="Times New Roman" w:hAnsi="Times New Roman" w:cs="Times New Roman"/>
          <w:sz w:val="24"/>
          <w:szCs w:val="24"/>
        </w:rPr>
      </w:pPr>
    </w:p>
    <w:p w:rsidR="00095C5D" w:rsidRPr="00095C5D" w:rsidRDefault="00095C5D" w:rsidP="00095C5D">
      <w:pPr>
        <w:spacing w:after="0" w:line="360" w:lineRule="auto"/>
        <w:ind w:left="851" w:right="-569"/>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095C5D" w:rsidRPr="00095C5D" w:rsidRDefault="00095C5D" w:rsidP="00095C5D">
      <w:pPr>
        <w:spacing w:after="0"/>
        <w:ind w:left="851" w:right="-569"/>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095C5D" w:rsidRPr="00095C5D" w:rsidRDefault="00095C5D" w:rsidP="00095C5D">
      <w:pPr>
        <w:spacing w:after="0"/>
        <w:ind w:left="851" w:right="-569"/>
        <w:jc w:val="both"/>
        <w:rPr>
          <w:rFonts w:ascii="Times New Roman" w:hAnsi="Times New Roman" w:cs="Times New Roman"/>
          <w:sz w:val="24"/>
          <w:szCs w:val="24"/>
        </w:rPr>
      </w:pPr>
      <w:r w:rsidRPr="00095C5D">
        <w:rPr>
          <w:rFonts w:ascii="Times New Roman" w:hAnsi="Times New Roman" w:cs="Times New Roman"/>
          <w:sz w:val="24"/>
          <w:szCs w:val="24"/>
        </w:rPr>
        <w:t>Наберите в инсулиновый шприц 8 МЕ инсулина.</w:t>
      </w:r>
    </w:p>
    <w:p w:rsidR="00095C5D" w:rsidRPr="00095C5D" w:rsidRDefault="00095C5D" w:rsidP="00095C5D">
      <w:pPr>
        <w:spacing w:after="0" w:line="360" w:lineRule="auto"/>
        <w:ind w:left="851" w:right="-569"/>
        <w:jc w:val="both"/>
        <w:rPr>
          <w:rFonts w:ascii="Times New Roman" w:hAnsi="Times New Roman" w:cs="Times New Roman"/>
          <w:sz w:val="24"/>
          <w:szCs w:val="24"/>
        </w:rPr>
      </w:pPr>
    </w:p>
    <w:p w:rsidR="00095C5D" w:rsidRPr="00095C5D" w:rsidRDefault="00095C5D" w:rsidP="00095C5D">
      <w:pPr>
        <w:spacing w:after="0" w:line="360" w:lineRule="auto"/>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Задание к четвертому туру игры</w:t>
      </w:r>
    </w:p>
    <w:p w:rsidR="00095C5D" w:rsidRPr="00095C5D" w:rsidRDefault="00095C5D" w:rsidP="00095C5D">
      <w:pPr>
        <w:spacing w:after="0" w:line="360" w:lineRule="auto"/>
        <w:ind w:left="851" w:right="-569"/>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095C5D" w:rsidRPr="00095C5D" w:rsidRDefault="00095C5D" w:rsidP="00095C5D">
      <w:pPr>
        <w:spacing w:after="0"/>
        <w:ind w:left="851" w:right="-569"/>
        <w:rPr>
          <w:rFonts w:ascii="Times New Roman" w:hAnsi="Times New Roman" w:cs="Times New Roman"/>
          <w:b/>
          <w:sz w:val="24"/>
          <w:szCs w:val="24"/>
          <w:u w:val="single"/>
        </w:rPr>
      </w:pPr>
      <w:r w:rsidRPr="00095C5D">
        <w:rPr>
          <w:rFonts w:ascii="Times New Roman" w:hAnsi="Times New Roman" w:cs="Times New Roman"/>
          <w:b/>
          <w:sz w:val="24"/>
          <w:szCs w:val="24"/>
          <w:u w:val="single"/>
        </w:rPr>
        <w:t>Вопрос</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Как Вы поступите с использованным шариком после инъекции.</w:t>
      </w:r>
    </w:p>
    <w:p w:rsidR="00095C5D" w:rsidRPr="00095C5D" w:rsidRDefault="00095C5D" w:rsidP="00095C5D">
      <w:pPr>
        <w:spacing w:after="0" w:line="360" w:lineRule="auto"/>
        <w:ind w:left="851" w:right="-569"/>
        <w:jc w:val="both"/>
        <w:rPr>
          <w:rFonts w:ascii="Times New Roman" w:hAnsi="Times New Roman" w:cs="Times New Roman"/>
          <w:sz w:val="24"/>
          <w:szCs w:val="24"/>
        </w:rPr>
      </w:pPr>
    </w:p>
    <w:p w:rsidR="00095C5D" w:rsidRPr="00095C5D" w:rsidRDefault="00095C5D" w:rsidP="00095C5D">
      <w:pPr>
        <w:spacing w:after="0"/>
        <w:ind w:left="851" w:right="-569"/>
        <w:jc w:val="both"/>
        <w:rPr>
          <w:rFonts w:ascii="Times New Roman" w:hAnsi="Times New Roman" w:cs="Times New Roman"/>
          <w:i/>
          <w:sz w:val="24"/>
          <w:szCs w:val="24"/>
        </w:rPr>
      </w:pPr>
      <w:r w:rsidRPr="00095C5D">
        <w:rPr>
          <w:rFonts w:ascii="Times New Roman" w:hAnsi="Times New Roman" w:cs="Times New Roman"/>
          <w:i/>
          <w:sz w:val="24"/>
          <w:szCs w:val="24"/>
        </w:rPr>
        <w:t>Примечание</w:t>
      </w:r>
    </w:p>
    <w:p w:rsidR="00095C5D" w:rsidRPr="00095C5D" w:rsidRDefault="00095C5D" w:rsidP="00095C5D">
      <w:pPr>
        <w:spacing w:after="0"/>
        <w:ind w:left="851" w:right="-569"/>
        <w:jc w:val="both"/>
        <w:rPr>
          <w:rFonts w:ascii="Times New Roman" w:hAnsi="Times New Roman" w:cs="Times New Roman"/>
          <w:sz w:val="24"/>
          <w:szCs w:val="24"/>
        </w:rPr>
      </w:pPr>
      <w:r w:rsidRPr="00095C5D">
        <w:rPr>
          <w:rFonts w:ascii="Times New Roman" w:hAnsi="Times New Roman" w:cs="Times New Roman"/>
          <w:sz w:val="24"/>
          <w:szCs w:val="24"/>
        </w:rPr>
        <w:t>Если победителем выходит участник красной дорожки, то игра завершается.</w:t>
      </w:r>
    </w:p>
    <w:p w:rsidR="00CD7C2A" w:rsidRDefault="00095C5D" w:rsidP="00095C5D">
      <w:pPr>
        <w:spacing w:after="0"/>
        <w:ind w:left="851" w:right="-569"/>
        <w:jc w:val="both"/>
        <w:rPr>
          <w:rFonts w:ascii="Times New Roman" w:hAnsi="Times New Roman" w:cs="Times New Roman"/>
          <w:sz w:val="24"/>
          <w:szCs w:val="24"/>
        </w:rPr>
      </w:pPr>
      <w:r w:rsidRPr="00095C5D">
        <w:rPr>
          <w:rFonts w:ascii="Times New Roman" w:hAnsi="Times New Roman" w:cs="Times New Roman"/>
          <w:sz w:val="24"/>
          <w:szCs w:val="24"/>
        </w:rPr>
        <w:t xml:space="preserve">Вопросы, приготовленные для 3 и 4 туров игры, передаются «теоретикам», чтобы </w:t>
      </w:r>
    </w:p>
    <w:p w:rsidR="00095C5D" w:rsidRPr="00095C5D" w:rsidRDefault="00095C5D" w:rsidP="00095C5D">
      <w:pPr>
        <w:spacing w:after="0"/>
        <w:ind w:left="851" w:right="-569"/>
        <w:jc w:val="both"/>
        <w:rPr>
          <w:rFonts w:ascii="Times New Roman" w:hAnsi="Times New Roman" w:cs="Times New Roman"/>
          <w:sz w:val="24"/>
          <w:szCs w:val="24"/>
        </w:rPr>
      </w:pPr>
      <w:r w:rsidRPr="00095C5D">
        <w:rPr>
          <w:rFonts w:ascii="Times New Roman" w:hAnsi="Times New Roman" w:cs="Times New Roman"/>
          <w:sz w:val="24"/>
          <w:szCs w:val="24"/>
        </w:rPr>
        <w:t>заработать «ордена».</w:t>
      </w:r>
    </w:p>
    <w:p w:rsidR="00095C5D" w:rsidRPr="00095C5D" w:rsidRDefault="00095C5D" w:rsidP="00CD7C2A">
      <w:pPr>
        <w:spacing w:after="0" w:line="360" w:lineRule="auto"/>
        <w:ind w:right="-569"/>
        <w:jc w:val="both"/>
        <w:rPr>
          <w:rFonts w:ascii="Times New Roman" w:hAnsi="Times New Roman" w:cs="Times New Roman"/>
          <w:sz w:val="24"/>
          <w:szCs w:val="24"/>
        </w:rPr>
      </w:pPr>
    </w:p>
    <w:p w:rsidR="00095C5D" w:rsidRPr="00095C5D" w:rsidRDefault="00CD7C2A" w:rsidP="00CD7C2A">
      <w:pPr>
        <w:widowControl w:val="0"/>
        <w:autoSpaceDE w:val="0"/>
        <w:autoSpaceDN w:val="0"/>
        <w:adjustRightInd w:val="0"/>
        <w:spacing w:after="0"/>
        <w:ind w:left="426" w:right="-852"/>
        <w:rPr>
          <w:rFonts w:ascii="Times New Roman" w:hAnsi="Times New Roman" w:cs="Times New Roman"/>
          <w:b/>
          <w:bCs/>
          <w:sz w:val="24"/>
          <w:szCs w:val="24"/>
        </w:rPr>
      </w:pPr>
      <w:r>
        <w:rPr>
          <w:rFonts w:ascii="Times New Roman" w:hAnsi="Times New Roman" w:cs="Times New Roman"/>
          <w:sz w:val="24"/>
          <w:szCs w:val="24"/>
        </w:rPr>
        <w:t xml:space="preserve">                                                                                                                     </w:t>
      </w:r>
      <w:r w:rsidR="00095C5D" w:rsidRPr="00095C5D">
        <w:rPr>
          <w:rFonts w:ascii="Times New Roman" w:hAnsi="Times New Roman" w:cs="Times New Roman"/>
          <w:b/>
          <w:bCs/>
          <w:sz w:val="24"/>
          <w:szCs w:val="24"/>
        </w:rPr>
        <w:t>ПРИЛОЖЕНИЕ № 6</w:t>
      </w:r>
    </w:p>
    <w:p w:rsidR="00095C5D" w:rsidRPr="00095C5D" w:rsidRDefault="00095C5D" w:rsidP="00095C5D">
      <w:pPr>
        <w:widowControl w:val="0"/>
        <w:autoSpaceDE w:val="0"/>
        <w:autoSpaceDN w:val="0"/>
        <w:adjustRightInd w:val="0"/>
        <w:spacing w:after="0"/>
        <w:ind w:left="851" w:right="-567"/>
        <w:jc w:val="right"/>
        <w:rPr>
          <w:rFonts w:ascii="Times New Roman" w:hAnsi="Times New Roman" w:cs="Times New Roman"/>
          <w:b/>
          <w:bCs/>
          <w:sz w:val="24"/>
          <w:szCs w:val="24"/>
        </w:rPr>
      </w:pPr>
    </w:p>
    <w:p w:rsidR="00095C5D" w:rsidRPr="00095C5D" w:rsidRDefault="00095C5D" w:rsidP="00095C5D">
      <w:pPr>
        <w:spacing w:after="0"/>
        <w:ind w:left="851" w:right="-567"/>
        <w:jc w:val="center"/>
        <w:rPr>
          <w:rFonts w:ascii="Times New Roman" w:hAnsi="Times New Roman" w:cs="Times New Roman"/>
          <w:b/>
          <w:sz w:val="24"/>
          <w:szCs w:val="24"/>
        </w:rPr>
      </w:pPr>
      <w:r w:rsidRPr="00095C5D">
        <w:rPr>
          <w:rFonts w:ascii="Times New Roman" w:hAnsi="Times New Roman" w:cs="Times New Roman"/>
          <w:b/>
          <w:sz w:val="24"/>
          <w:szCs w:val="24"/>
        </w:rPr>
        <w:t>Эталоны ответов кзаданию по теме:</w:t>
      </w:r>
    </w:p>
    <w:p w:rsidR="00095C5D" w:rsidRPr="00095C5D" w:rsidRDefault="00095C5D" w:rsidP="00095C5D">
      <w:pPr>
        <w:spacing w:after="0"/>
        <w:ind w:left="851" w:right="-567"/>
        <w:jc w:val="center"/>
        <w:rPr>
          <w:rFonts w:ascii="Times New Roman" w:hAnsi="Times New Roman" w:cs="Times New Roman"/>
          <w:b/>
          <w:sz w:val="24"/>
          <w:szCs w:val="24"/>
        </w:rPr>
      </w:pPr>
      <w:r w:rsidRPr="00095C5D">
        <w:rPr>
          <w:rFonts w:ascii="Times New Roman" w:hAnsi="Times New Roman" w:cs="Times New Roman"/>
          <w:b/>
          <w:sz w:val="24"/>
          <w:szCs w:val="24"/>
        </w:rPr>
        <w:t>«Парентеральное введение лекарственных средств»</w:t>
      </w:r>
    </w:p>
    <w:p w:rsidR="00095C5D" w:rsidRPr="00095C5D" w:rsidRDefault="00095C5D" w:rsidP="00095C5D">
      <w:pPr>
        <w:spacing w:after="0"/>
        <w:ind w:left="851" w:right="-567"/>
        <w:jc w:val="center"/>
        <w:rPr>
          <w:rFonts w:ascii="Times New Roman" w:hAnsi="Times New Roman" w:cs="Times New Roman"/>
          <w:b/>
          <w:sz w:val="24"/>
          <w:szCs w:val="24"/>
        </w:rPr>
      </w:pPr>
      <w:r w:rsidRPr="00095C5D">
        <w:rPr>
          <w:rFonts w:ascii="Times New Roman" w:hAnsi="Times New Roman" w:cs="Times New Roman"/>
          <w:b/>
          <w:sz w:val="24"/>
          <w:szCs w:val="24"/>
        </w:rPr>
        <w:t>к игре «Умники и умницы»</w:t>
      </w:r>
    </w:p>
    <w:p w:rsidR="00095C5D" w:rsidRPr="00095C5D" w:rsidRDefault="00095C5D" w:rsidP="00095C5D">
      <w:pPr>
        <w:spacing w:after="0"/>
        <w:ind w:left="851" w:right="-567"/>
        <w:rPr>
          <w:rFonts w:ascii="Times New Roman" w:hAnsi="Times New Roman" w:cs="Times New Roman"/>
          <w:b/>
          <w:color w:val="FF0000"/>
          <w:sz w:val="24"/>
          <w:szCs w:val="24"/>
        </w:rPr>
      </w:pPr>
      <w:r w:rsidRPr="00095C5D">
        <w:rPr>
          <w:rFonts w:ascii="Times New Roman" w:hAnsi="Times New Roman" w:cs="Times New Roman"/>
          <w:b/>
          <w:color w:val="FF0000"/>
          <w:sz w:val="24"/>
          <w:szCs w:val="24"/>
        </w:rPr>
        <w:t>Красная дорожка</w:t>
      </w:r>
    </w:p>
    <w:p w:rsidR="00095C5D" w:rsidRPr="00095C5D" w:rsidRDefault="00095C5D" w:rsidP="00095C5D">
      <w:pPr>
        <w:pStyle w:val="a4"/>
        <w:spacing w:after="0"/>
        <w:ind w:left="851" w:right="-567"/>
        <w:rPr>
          <w:rFonts w:ascii="Times New Roman" w:hAnsi="Times New Roman" w:cs="Times New Roman"/>
          <w:sz w:val="24"/>
          <w:szCs w:val="24"/>
        </w:rPr>
      </w:pPr>
      <w:r w:rsidRPr="00095C5D">
        <w:rPr>
          <w:rFonts w:ascii="Times New Roman" w:hAnsi="Times New Roman" w:cs="Times New Roman"/>
          <w:sz w:val="24"/>
          <w:szCs w:val="24"/>
        </w:rPr>
        <w:t>Для в/м инъекций игла идет под номером 1.</w:t>
      </w:r>
    </w:p>
    <w:p w:rsidR="00095C5D" w:rsidRPr="00095C5D" w:rsidRDefault="00095C5D" w:rsidP="00095C5D">
      <w:pPr>
        <w:spacing w:after="0"/>
        <w:ind w:left="851" w:right="-567"/>
        <w:rPr>
          <w:rFonts w:ascii="Times New Roman" w:hAnsi="Times New Roman" w:cs="Times New Roman"/>
          <w:sz w:val="24"/>
          <w:szCs w:val="24"/>
        </w:rPr>
      </w:pPr>
      <w:r w:rsidRPr="00095C5D">
        <w:rPr>
          <w:rFonts w:ascii="Times New Roman" w:hAnsi="Times New Roman" w:cs="Times New Roman"/>
          <w:sz w:val="24"/>
          <w:szCs w:val="24"/>
        </w:rPr>
        <w:t>Для в/в инъекций игла идет под номером 2, 3.</w:t>
      </w:r>
    </w:p>
    <w:p w:rsidR="00095C5D" w:rsidRPr="00095C5D" w:rsidRDefault="00095C5D" w:rsidP="00095C5D">
      <w:pPr>
        <w:spacing w:after="0" w:line="360" w:lineRule="auto"/>
        <w:ind w:left="851" w:right="-569"/>
        <w:rPr>
          <w:rFonts w:ascii="Times New Roman" w:hAnsi="Times New Roman" w:cs="Times New Roman"/>
          <w:b/>
          <w:color w:val="FFC000"/>
          <w:sz w:val="24"/>
          <w:szCs w:val="24"/>
        </w:rPr>
      </w:pPr>
    </w:p>
    <w:p w:rsidR="00095C5D" w:rsidRPr="00095C5D" w:rsidRDefault="00095C5D" w:rsidP="00095C5D">
      <w:pPr>
        <w:spacing w:after="0"/>
        <w:ind w:left="851" w:right="-569"/>
        <w:rPr>
          <w:rFonts w:ascii="Times New Roman" w:hAnsi="Times New Roman" w:cs="Times New Roman"/>
          <w:b/>
          <w:color w:val="FFC000"/>
          <w:sz w:val="24"/>
          <w:szCs w:val="24"/>
        </w:rPr>
      </w:pPr>
      <w:r w:rsidRPr="00095C5D">
        <w:rPr>
          <w:rFonts w:ascii="Times New Roman" w:hAnsi="Times New Roman" w:cs="Times New Roman"/>
          <w:b/>
          <w:color w:val="FFC000"/>
          <w:sz w:val="24"/>
          <w:szCs w:val="24"/>
        </w:rPr>
        <w:t>Желтая дорожка</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Шприц состоит из: № 1 – цилиндр;</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 2 – подъигольный конус;   </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3 – поршень;</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 4 – фиксатор поршня;</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 5 – рукоятка.</w:t>
      </w:r>
    </w:p>
    <w:p w:rsidR="00095C5D" w:rsidRPr="00095C5D" w:rsidRDefault="00095C5D" w:rsidP="00095C5D">
      <w:pPr>
        <w:spacing w:after="0"/>
        <w:ind w:left="851" w:right="-569"/>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095C5D" w:rsidRPr="00095C5D" w:rsidRDefault="00095C5D" w:rsidP="00095C5D">
      <w:pPr>
        <w:spacing w:after="0"/>
        <w:ind w:left="851" w:right="-569"/>
        <w:rPr>
          <w:rFonts w:ascii="Times New Roman" w:hAnsi="Times New Roman" w:cs="Times New Roman"/>
          <w:sz w:val="24"/>
          <w:szCs w:val="24"/>
        </w:rPr>
      </w:pPr>
      <w:r w:rsidRPr="00095C5D">
        <w:rPr>
          <w:rFonts w:ascii="Times New Roman" w:hAnsi="Times New Roman" w:cs="Times New Roman"/>
          <w:sz w:val="24"/>
          <w:szCs w:val="24"/>
        </w:rPr>
        <w:t>Угол иглы: при в/к инъекции – 5 градусов;</w:t>
      </w:r>
    </w:p>
    <w:p w:rsidR="00095C5D" w:rsidRPr="00095C5D" w:rsidRDefault="00095C5D" w:rsidP="00095C5D">
      <w:pPr>
        <w:pStyle w:val="a4"/>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при в/в инъекции – 10 - 15 градусов;</w:t>
      </w:r>
    </w:p>
    <w:p w:rsidR="00095C5D" w:rsidRPr="00095C5D" w:rsidRDefault="00095C5D" w:rsidP="00095C5D">
      <w:pPr>
        <w:pStyle w:val="a4"/>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при в/к инъекции – 45 градусов;</w:t>
      </w:r>
    </w:p>
    <w:p w:rsidR="00095C5D" w:rsidRPr="00095C5D" w:rsidRDefault="00095C5D" w:rsidP="00095C5D">
      <w:pPr>
        <w:pStyle w:val="a4"/>
        <w:spacing w:after="0"/>
        <w:ind w:left="851" w:right="-569"/>
        <w:rPr>
          <w:rFonts w:ascii="Times New Roman" w:hAnsi="Times New Roman" w:cs="Times New Roman"/>
          <w:sz w:val="24"/>
          <w:szCs w:val="24"/>
        </w:rPr>
      </w:pPr>
      <w:r w:rsidRPr="00095C5D">
        <w:rPr>
          <w:rFonts w:ascii="Times New Roman" w:hAnsi="Times New Roman" w:cs="Times New Roman"/>
          <w:sz w:val="24"/>
          <w:szCs w:val="24"/>
        </w:rPr>
        <w:lastRenderedPageBreak/>
        <w:t xml:space="preserve">                     при в/в инъекции – 90 градусов.</w:t>
      </w:r>
    </w:p>
    <w:p w:rsidR="00095C5D" w:rsidRPr="00095C5D" w:rsidRDefault="00095C5D" w:rsidP="00DE0C05">
      <w:pPr>
        <w:pStyle w:val="a4"/>
        <w:spacing w:after="0"/>
        <w:ind w:left="0" w:right="-569"/>
        <w:rPr>
          <w:rFonts w:ascii="Times New Roman" w:hAnsi="Times New Roman" w:cs="Times New Roman"/>
          <w:sz w:val="24"/>
          <w:szCs w:val="24"/>
        </w:rPr>
      </w:pPr>
    </w:p>
    <w:p w:rsidR="00095C5D" w:rsidRPr="00095C5D" w:rsidRDefault="00095C5D" w:rsidP="00DE0C05">
      <w:pPr>
        <w:spacing w:after="0"/>
        <w:ind w:right="-569"/>
        <w:jc w:val="center"/>
        <w:rPr>
          <w:rFonts w:ascii="Times New Roman" w:hAnsi="Times New Roman" w:cs="Times New Roman"/>
          <w:b/>
          <w:sz w:val="24"/>
          <w:szCs w:val="24"/>
        </w:rPr>
      </w:pPr>
      <w:r w:rsidRPr="00095C5D">
        <w:rPr>
          <w:rFonts w:ascii="Times New Roman" w:hAnsi="Times New Roman" w:cs="Times New Roman"/>
          <w:b/>
          <w:sz w:val="24"/>
          <w:szCs w:val="24"/>
        </w:rPr>
        <w:t>Эталоны ответов ко второму туру игры</w:t>
      </w:r>
    </w:p>
    <w:p w:rsidR="00095C5D" w:rsidRPr="00095C5D" w:rsidRDefault="00095C5D" w:rsidP="00DE0C05">
      <w:pPr>
        <w:spacing w:after="0"/>
        <w:ind w:right="-569"/>
        <w:rPr>
          <w:rFonts w:ascii="Times New Roman" w:hAnsi="Times New Roman" w:cs="Times New Roman"/>
          <w:b/>
          <w:color w:val="FF0000"/>
          <w:sz w:val="24"/>
          <w:szCs w:val="24"/>
        </w:rPr>
      </w:pPr>
      <w:r w:rsidRPr="00095C5D">
        <w:rPr>
          <w:rFonts w:ascii="Times New Roman" w:hAnsi="Times New Roman" w:cs="Times New Roman"/>
          <w:b/>
          <w:color w:val="FF0000"/>
          <w:sz w:val="24"/>
          <w:szCs w:val="24"/>
        </w:rPr>
        <w:t>Красная дорожка</w:t>
      </w:r>
    </w:p>
    <w:p w:rsidR="00095C5D" w:rsidRPr="00095C5D" w:rsidRDefault="00095C5D" w:rsidP="00DE0C05">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Для разведения 0,5 гр. антибиотика нужно взять 5 мл растворителя, пристандартном разведении.</w:t>
      </w:r>
    </w:p>
    <w:p w:rsidR="00095C5D" w:rsidRPr="00095C5D" w:rsidRDefault="00095C5D" w:rsidP="00DE0C05">
      <w:pPr>
        <w:spacing w:after="0"/>
        <w:ind w:right="-852"/>
        <w:jc w:val="both"/>
        <w:rPr>
          <w:rFonts w:ascii="Times New Roman" w:hAnsi="Times New Roman" w:cs="Times New Roman"/>
          <w:sz w:val="24"/>
          <w:szCs w:val="24"/>
        </w:rPr>
      </w:pPr>
    </w:p>
    <w:p w:rsidR="00095C5D" w:rsidRPr="00095C5D" w:rsidRDefault="00095C5D" w:rsidP="00DE0C05">
      <w:pPr>
        <w:spacing w:after="0"/>
        <w:ind w:right="-852"/>
        <w:jc w:val="both"/>
        <w:rPr>
          <w:rFonts w:ascii="Times New Roman" w:hAnsi="Times New Roman" w:cs="Times New Roman"/>
          <w:b/>
          <w:color w:val="FFC000"/>
          <w:sz w:val="24"/>
          <w:szCs w:val="24"/>
        </w:rPr>
      </w:pPr>
      <w:r w:rsidRPr="00095C5D">
        <w:rPr>
          <w:rFonts w:ascii="Times New Roman" w:hAnsi="Times New Roman" w:cs="Times New Roman"/>
          <w:b/>
          <w:color w:val="FFC000"/>
          <w:sz w:val="24"/>
          <w:szCs w:val="24"/>
        </w:rPr>
        <w:t>Желтая дорожка</w:t>
      </w:r>
    </w:p>
    <w:p w:rsidR="00095C5D" w:rsidRPr="00095C5D" w:rsidRDefault="00095C5D" w:rsidP="00DE0C05">
      <w:pPr>
        <w:spacing w:after="0"/>
        <w:ind w:right="-852"/>
        <w:jc w:val="both"/>
        <w:rPr>
          <w:rFonts w:ascii="Times New Roman" w:hAnsi="Times New Roman" w:cs="Times New Roman"/>
          <w:sz w:val="24"/>
          <w:szCs w:val="24"/>
        </w:rPr>
      </w:pPr>
      <w:r w:rsidRPr="00095C5D">
        <w:rPr>
          <w:rFonts w:ascii="Times New Roman" w:hAnsi="Times New Roman" w:cs="Times New Roman"/>
          <w:sz w:val="24"/>
          <w:szCs w:val="24"/>
        </w:rPr>
        <w:t>Для разведения 100000 ЕДантибиотика нужно 1 мл растворителя, при стандартном разведении.</w:t>
      </w:r>
    </w:p>
    <w:p w:rsidR="00095C5D" w:rsidRPr="00095C5D" w:rsidRDefault="00095C5D" w:rsidP="00DE0C05">
      <w:pPr>
        <w:spacing w:after="0"/>
        <w:ind w:right="-852"/>
        <w:jc w:val="both"/>
        <w:rPr>
          <w:rFonts w:ascii="Times New Roman" w:hAnsi="Times New Roman" w:cs="Times New Roman"/>
          <w:sz w:val="24"/>
          <w:szCs w:val="24"/>
        </w:rPr>
      </w:pPr>
    </w:p>
    <w:p w:rsidR="00095C5D" w:rsidRPr="00095C5D" w:rsidRDefault="00095C5D" w:rsidP="00DE0C05">
      <w:pPr>
        <w:spacing w:after="0"/>
        <w:ind w:right="-852"/>
        <w:jc w:val="both"/>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095C5D" w:rsidRPr="00095C5D" w:rsidRDefault="00095C5D" w:rsidP="00DE0C05">
      <w:pPr>
        <w:spacing w:after="0"/>
        <w:ind w:right="-1"/>
        <w:jc w:val="both"/>
        <w:rPr>
          <w:rFonts w:ascii="Times New Roman" w:hAnsi="Times New Roman" w:cs="Times New Roman"/>
          <w:b/>
          <w:sz w:val="24"/>
          <w:szCs w:val="24"/>
        </w:rPr>
      </w:pPr>
      <w:r w:rsidRPr="00095C5D">
        <w:rPr>
          <w:rFonts w:ascii="Times New Roman" w:hAnsi="Times New Roman" w:cs="Times New Roman"/>
          <w:sz w:val="24"/>
          <w:szCs w:val="24"/>
        </w:rPr>
        <w:t>Для разведения 1000000 ЕДантибиотика нужно 10 мл растворителя, при стандартном разведении.</w:t>
      </w:r>
    </w:p>
    <w:p w:rsidR="00095C5D" w:rsidRPr="00095C5D" w:rsidRDefault="00095C5D" w:rsidP="00DE0C05">
      <w:pPr>
        <w:spacing w:after="0"/>
        <w:ind w:right="-852"/>
        <w:jc w:val="both"/>
        <w:rPr>
          <w:rFonts w:ascii="Times New Roman" w:hAnsi="Times New Roman" w:cs="Times New Roman"/>
          <w:b/>
          <w:sz w:val="24"/>
          <w:szCs w:val="24"/>
        </w:rPr>
      </w:pPr>
    </w:p>
    <w:p w:rsidR="00095C5D" w:rsidRPr="00095C5D" w:rsidRDefault="00095C5D" w:rsidP="00DE0C05">
      <w:pPr>
        <w:spacing w:after="0" w:line="360" w:lineRule="auto"/>
        <w:ind w:right="-569"/>
        <w:jc w:val="center"/>
        <w:rPr>
          <w:rFonts w:ascii="Times New Roman" w:hAnsi="Times New Roman" w:cs="Times New Roman"/>
          <w:b/>
          <w:sz w:val="24"/>
          <w:szCs w:val="24"/>
        </w:rPr>
      </w:pPr>
      <w:r w:rsidRPr="00095C5D">
        <w:rPr>
          <w:rFonts w:ascii="Times New Roman" w:hAnsi="Times New Roman" w:cs="Times New Roman"/>
          <w:b/>
          <w:sz w:val="24"/>
          <w:szCs w:val="24"/>
        </w:rPr>
        <w:t>Эталоны ответов к третьему туру игры</w:t>
      </w:r>
    </w:p>
    <w:p w:rsidR="00095C5D" w:rsidRPr="00095C5D" w:rsidRDefault="00095C5D" w:rsidP="00DE0C05">
      <w:pPr>
        <w:spacing w:after="0"/>
        <w:ind w:right="-994"/>
        <w:rPr>
          <w:rFonts w:ascii="Times New Roman" w:hAnsi="Times New Roman" w:cs="Times New Roman"/>
          <w:b/>
          <w:color w:val="FFC000"/>
          <w:sz w:val="24"/>
          <w:szCs w:val="24"/>
        </w:rPr>
      </w:pPr>
      <w:r w:rsidRPr="00095C5D">
        <w:rPr>
          <w:rFonts w:ascii="Times New Roman" w:hAnsi="Times New Roman" w:cs="Times New Roman"/>
          <w:b/>
          <w:color w:val="FFC000"/>
          <w:sz w:val="24"/>
          <w:szCs w:val="24"/>
        </w:rPr>
        <w:t>Желтая дорожка</w:t>
      </w:r>
    </w:p>
    <w:p w:rsidR="00CD7C2A"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0,1 мл шприца содержит 4 МЕ инсулина, в 1 мл 40 МЕ инсулина. Для того, чтобы набрать </w:t>
      </w:r>
    </w:p>
    <w:p w:rsidR="00CD7C2A"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в шприц 24 МЕ нужно произвести расчет. Получается, что нужно набрать в шприц 0,6 мл </w:t>
      </w:r>
    </w:p>
    <w:p w:rsidR="00095C5D" w:rsidRPr="00095C5D"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(проверяем 0,1 мл = 4 МЕ, по 6 раз, 6 на 4 = 24). </w:t>
      </w:r>
    </w:p>
    <w:p w:rsidR="00095C5D" w:rsidRPr="00095C5D" w:rsidRDefault="00095C5D" w:rsidP="00DE0C05">
      <w:pPr>
        <w:spacing w:after="0"/>
        <w:ind w:right="-994"/>
        <w:jc w:val="both"/>
        <w:rPr>
          <w:rFonts w:ascii="Times New Roman" w:hAnsi="Times New Roman" w:cs="Times New Roman"/>
          <w:sz w:val="24"/>
          <w:szCs w:val="24"/>
        </w:rPr>
      </w:pPr>
    </w:p>
    <w:p w:rsidR="00095C5D" w:rsidRPr="00095C5D" w:rsidRDefault="00095C5D" w:rsidP="00DE0C05">
      <w:pPr>
        <w:spacing w:after="0"/>
        <w:ind w:right="-994"/>
        <w:jc w:val="both"/>
        <w:rPr>
          <w:rFonts w:ascii="Times New Roman" w:hAnsi="Times New Roman" w:cs="Times New Roman"/>
          <w:color w:val="00B050"/>
          <w:sz w:val="24"/>
          <w:szCs w:val="24"/>
        </w:rPr>
      </w:pPr>
      <w:r w:rsidRPr="00095C5D">
        <w:rPr>
          <w:rFonts w:ascii="Times New Roman" w:hAnsi="Times New Roman" w:cs="Times New Roman"/>
          <w:b/>
          <w:color w:val="00B050"/>
          <w:sz w:val="24"/>
          <w:szCs w:val="24"/>
        </w:rPr>
        <w:t>Зеленая дорожка</w:t>
      </w:r>
    </w:p>
    <w:p w:rsidR="00CD7C2A"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0,1 мл шприца содержит 4 МЕ инсулина, в 1 мл 40 МЕ инсулина. Для того, чтобы набрать </w:t>
      </w:r>
    </w:p>
    <w:p w:rsidR="00CD7C2A"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в шприц 8 МЕ нужно произвести расчет. Получается, что нужно набрать в шприц 0,2 мл </w:t>
      </w:r>
    </w:p>
    <w:p w:rsidR="00095C5D" w:rsidRPr="00095C5D"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(проверяем 0,1 мл = 4 МЕ, 2 раз по 0,1 – это 4 МЕ или 0,2 мл в шприце).  </w:t>
      </w:r>
    </w:p>
    <w:p w:rsidR="00095C5D" w:rsidRPr="00095C5D" w:rsidRDefault="00095C5D" w:rsidP="00DE0C05">
      <w:pPr>
        <w:spacing w:after="0"/>
        <w:ind w:right="-994"/>
        <w:jc w:val="both"/>
        <w:rPr>
          <w:rFonts w:ascii="Times New Roman" w:hAnsi="Times New Roman" w:cs="Times New Roman"/>
          <w:sz w:val="24"/>
          <w:szCs w:val="24"/>
        </w:rPr>
      </w:pPr>
    </w:p>
    <w:p w:rsidR="00095C5D" w:rsidRPr="00095C5D" w:rsidRDefault="00095C5D" w:rsidP="00DE0C05">
      <w:pPr>
        <w:spacing w:after="0" w:line="360" w:lineRule="auto"/>
        <w:ind w:right="-994"/>
        <w:jc w:val="center"/>
        <w:rPr>
          <w:rFonts w:ascii="Times New Roman" w:hAnsi="Times New Roman" w:cs="Times New Roman"/>
          <w:b/>
          <w:sz w:val="24"/>
          <w:szCs w:val="24"/>
        </w:rPr>
      </w:pPr>
      <w:r w:rsidRPr="00095C5D">
        <w:rPr>
          <w:rFonts w:ascii="Times New Roman" w:hAnsi="Times New Roman" w:cs="Times New Roman"/>
          <w:b/>
          <w:sz w:val="24"/>
          <w:szCs w:val="24"/>
        </w:rPr>
        <w:t>Эталоны ответов к четвертому туру игры</w:t>
      </w:r>
    </w:p>
    <w:p w:rsidR="00095C5D" w:rsidRPr="00095C5D" w:rsidRDefault="00095C5D" w:rsidP="00DE0C05">
      <w:pPr>
        <w:spacing w:after="0"/>
        <w:ind w:right="-994"/>
        <w:rPr>
          <w:rFonts w:ascii="Times New Roman" w:hAnsi="Times New Roman" w:cs="Times New Roman"/>
          <w:b/>
          <w:color w:val="00B050"/>
          <w:sz w:val="24"/>
          <w:szCs w:val="24"/>
        </w:rPr>
      </w:pPr>
      <w:r w:rsidRPr="00095C5D">
        <w:rPr>
          <w:rFonts w:ascii="Times New Roman" w:hAnsi="Times New Roman" w:cs="Times New Roman"/>
          <w:b/>
          <w:color w:val="00B050"/>
          <w:sz w:val="24"/>
          <w:szCs w:val="24"/>
        </w:rPr>
        <w:t>Зеленая дорожка</w:t>
      </w:r>
    </w:p>
    <w:p w:rsidR="00CD7C2A"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Шарики, использованные при инъекции, медсестра подвергает дезинфекции в 5% растворе </w:t>
      </w:r>
    </w:p>
    <w:p w:rsidR="00CD7C2A"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 xml:space="preserve">хлорамина в течении 1 часа или в любом дез. средстве в предписанной концентрации и </w:t>
      </w:r>
    </w:p>
    <w:p w:rsidR="00095C5D" w:rsidRPr="00095C5D" w:rsidRDefault="00095C5D" w:rsidP="00DE0C05">
      <w:pPr>
        <w:spacing w:after="0"/>
        <w:ind w:right="-994"/>
        <w:jc w:val="both"/>
        <w:rPr>
          <w:rFonts w:ascii="Times New Roman" w:hAnsi="Times New Roman" w:cs="Times New Roman"/>
          <w:sz w:val="24"/>
          <w:szCs w:val="24"/>
        </w:rPr>
      </w:pPr>
      <w:r w:rsidRPr="00095C5D">
        <w:rPr>
          <w:rFonts w:ascii="Times New Roman" w:hAnsi="Times New Roman" w:cs="Times New Roman"/>
          <w:sz w:val="24"/>
          <w:szCs w:val="24"/>
        </w:rPr>
        <w:t>сбрасываются в желтый мешок класса Б.</w:t>
      </w:r>
    </w:p>
    <w:p w:rsidR="00095C5D" w:rsidRPr="00095C5D" w:rsidRDefault="00095C5D" w:rsidP="00DE0C05">
      <w:pPr>
        <w:pStyle w:val="aa"/>
        <w:spacing w:before="0" w:beforeAutospacing="0" w:after="0" w:afterAutospacing="0" w:line="360" w:lineRule="auto"/>
        <w:ind w:right="-994"/>
        <w:rPr>
          <w:rFonts w:eastAsia="Calibri"/>
          <w:b/>
          <w:bCs/>
          <w:kern w:val="24"/>
        </w:rPr>
      </w:pPr>
    </w:p>
    <w:p w:rsidR="00095C5D" w:rsidRPr="00095C5D" w:rsidRDefault="00095C5D" w:rsidP="00DE0C05">
      <w:pPr>
        <w:pStyle w:val="aa"/>
        <w:spacing w:before="0" w:beforeAutospacing="0" w:after="0" w:afterAutospacing="0" w:line="360" w:lineRule="auto"/>
        <w:ind w:right="-994"/>
        <w:rPr>
          <w:rFonts w:eastAsia="Calibri"/>
          <w:b/>
          <w:bCs/>
          <w:kern w:val="24"/>
        </w:rPr>
      </w:pPr>
    </w:p>
    <w:p w:rsidR="00095C5D" w:rsidRPr="00095C5D" w:rsidRDefault="00095C5D" w:rsidP="00DE0C05">
      <w:pPr>
        <w:pStyle w:val="aa"/>
        <w:spacing w:before="0" w:beforeAutospacing="0" w:after="0" w:afterAutospacing="0" w:line="360" w:lineRule="auto"/>
        <w:ind w:right="-994"/>
        <w:rPr>
          <w:rFonts w:eastAsia="Calibri"/>
          <w:b/>
          <w:bCs/>
          <w:kern w:val="24"/>
        </w:rPr>
      </w:pPr>
    </w:p>
    <w:p w:rsidR="00095C5D" w:rsidRPr="00095C5D" w:rsidRDefault="00095C5D" w:rsidP="00DE0C05">
      <w:pPr>
        <w:pStyle w:val="aa"/>
        <w:spacing w:before="0" w:beforeAutospacing="0" w:after="0" w:afterAutospacing="0" w:line="360" w:lineRule="auto"/>
        <w:ind w:right="-994"/>
        <w:rPr>
          <w:rFonts w:eastAsia="Calibri"/>
          <w:b/>
          <w:bCs/>
          <w:kern w:val="24"/>
        </w:rPr>
      </w:pPr>
    </w:p>
    <w:p w:rsidR="00095C5D" w:rsidRPr="00095C5D" w:rsidRDefault="00095C5D" w:rsidP="00DE0C05">
      <w:pPr>
        <w:pStyle w:val="aa"/>
        <w:spacing w:before="0" w:beforeAutospacing="0" w:after="0" w:afterAutospacing="0" w:line="360" w:lineRule="auto"/>
        <w:ind w:right="-994"/>
        <w:rPr>
          <w:rFonts w:eastAsia="Calibri"/>
          <w:b/>
          <w:bCs/>
          <w:kern w:val="24"/>
        </w:rPr>
      </w:pPr>
    </w:p>
    <w:p w:rsidR="00095C5D" w:rsidRPr="00095C5D" w:rsidRDefault="00095C5D" w:rsidP="00095C5D">
      <w:pPr>
        <w:pStyle w:val="aa"/>
        <w:spacing w:before="0" w:beforeAutospacing="0" w:after="0" w:afterAutospacing="0" w:line="360" w:lineRule="auto"/>
        <w:ind w:left="851" w:right="-994"/>
        <w:rPr>
          <w:rFonts w:eastAsia="Calibri"/>
          <w:b/>
          <w:bCs/>
          <w:kern w:val="24"/>
        </w:rPr>
      </w:pPr>
    </w:p>
    <w:p w:rsidR="00095C5D" w:rsidRPr="00095C5D" w:rsidRDefault="00095C5D" w:rsidP="00095C5D">
      <w:pPr>
        <w:pStyle w:val="aa"/>
        <w:spacing w:before="0" w:beforeAutospacing="0" w:after="0" w:afterAutospacing="0" w:line="360" w:lineRule="auto"/>
        <w:ind w:right="-569"/>
        <w:rPr>
          <w:rFonts w:eastAsia="Calibri"/>
          <w:b/>
          <w:bCs/>
          <w:kern w:val="24"/>
        </w:rPr>
      </w:pPr>
    </w:p>
    <w:p w:rsidR="00095C5D" w:rsidRPr="00095C5D" w:rsidRDefault="00095C5D" w:rsidP="00095C5D">
      <w:pPr>
        <w:pStyle w:val="aa"/>
        <w:spacing w:before="0" w:beforeAutospacing="0" w:after="0" w:afterAutospacing="0" w:line="360" w:lineRule="auto"/>
        <w:ind w:right="-569"/>
        <w:rPr>
          <w:rFonts w:eastAsia="Calibri"/>
          <w:b/>
          <w:bCs/>
          <w:kern w:val="24"/>
        </w:rPr>
      </w:pPr>
    </w:p>
    <w:p w:rsidR="00095C5D" w:rsidRPr="00095C5D" w:rsidRDefault="00095C5D" w:rsidP="00095C5D">
      <w:pPr>
        <w:pStyle w:val="aa"/>
        <w:spacing w:before="0" w:beforeAutospacing="0" w:after="0" w:afterAutospacing="0" w:line="360" w:lineRule="auto"/>
        <w:ind w:right="-569"/>
        <w:rPr>
          <w:rFonts w:eastAsia="Calibri"/>
          <w:b/>
          <w:bCs/>
          <w:kern w:val="24"/>
        </w:rPr>
      </w:pPr>
    </w:p>
    <w:p w:rsidR="00CD7C2A" w:rsidRDefault="00CD7C2A" w:rsidP="00CD7C2A">
      <w:pPr>
        <w:pStyle w:val="aa"/>
        <w:spacing w:before="0" w:beforeAutospacing="0" w:after="0" w:afterAutospacing="0" w:line="360" w:lineRule="auto"/>
        <w:ind w:left="426" w:right="-852"/>
        <w:rPr>
          <w:b/>
        </w:rPr>
      </w:pPr>
      <w:r>
        <w:rPr>
          <w:b/>
        </w:rPr>
        <w:t xml:space="preserve">                                                                                                                             </w:t>
      </w:r>
    </w:p>
    <w:p w:rsidR="00CD7C2A" w:rsidRDefault="00CD7C2A" w:rsidP="00CD7C2A">
      <w:pPr>
        <w:pStyle w:val="aa"/>
        <w:spacing w:before="0" w:beforeAutospacing="0" w:after="0" w:afterAutospacing="0" w:line="360" w:lineRule="auto"/>
        <w:ind w:left="426" w:right="-852"/>
        <w:rPr>
          <w:b/>
        </w:rPr>
      </w:pPr>
    </w:p>
    <w:p w:rsidR="00095C5D" w:rsidRPr="00095C5D" w:rsidRDefault="00CD7C2A" w:rsidP="00CD7C2A">
      <w:pPr>
        <w:pStyle w:val="aa"/>
        <w:spacing w:before="0" w:beforeAutospacing="0" w:after="0" w:afterAutospacing="0" w:line="360" w:lineRule="auto"/>
        <w:ind w:left="426" w:right="-852"/>
        <w:rPr>
          <w:rFonts w:eastAsia="Calibri"/>
          <w:b/>
          <w:bCs/>
          <w:kern w:val="24"/>
        </w:rPr>
      </w:pPr>
      <w:r>
        <w:rPr>
          <w:b/>
        </w:rPr>
        <w:lastRenderedPageBreak/>
        <w:t xml:space="preserve">                                                                                                                       </w:t>
      </w:r>
      <w:r w:rsidR="00095C5D" w:rsidRPr="00095C5D">
        <w:rPr>
          <w:b/>
        </w:rPr>
        <w:t>ПРИЛОЖЕНИЕ № 7</w:t>
      </w:r>
    </w:p>
    <w:p w:rsidR="00095C5D" w:rsidRPr="00095C5D" w:rsidRDefault="00095C5D" w:rsidP="00095C5D">
      <w:pPr>
        <w:pStyle w:val="aa"/>
        <w:spacing w:before="0" w:beforeAutospacing="0" w:after="0" w:afterAutospacing="0" w:line="360" w:lineRule="auto"/>
        <w:ind w:left="426" w:right="-569"/>
        <w:jc w:val="center"/>
        <w:rPr>
          <w:b/>
        </w:rPr>
      </w:pPr>
      <w:r w:rsidRPr="00095C5D">
        <w:rPr>
          <w:rFonts w:eastAsia="Calibri"/>
          <w:b/>
          <w:bCs/>
          <w:i/>
          <w:iCs/>
          <w:kern w:val="24"/>
        </w:rPr>
        <w:t>Фоторепортаж с практического занятия</w:t>
      </w:r>
    </w:p>
    <w:p w:rsidR="00095C5D" w:rsidRPr="00095C5D" w:rsidRDefault="00095C5D" w:rsidP="00095C5D">
      <w:pPr>
        <w:spacing w:after="0" w:line="360" w:lineRule="auto"/>
        <w:ind w:left="426" w:right="-569"/>
        <w:rPr>
          <w:rFonts w:ascii="Times New Roman" w:hAnsi="Times New Roman" w:cs="Times New Roman"/>
          <w:b/>
          <w:sz w:val="24"/>
          <w:szCs w:val="24"/>
        </w:rPr>
      </w:pPr>
      <w:r w:rsidRPr="00095C5D">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554990</wp:posOffset>
            </wp:positionH>
            <wp:positionV relativeFrom="paragraph">
              <wp:posOffset>49530</wp:posOffset>
            </wp:positionV>
            <wp:extent cx="4857750" cy="3324225"/>
            <wp:effectExtent l="19050" t="0" r="0" b="942975"/>
            <wp:wrapThrough wrapText="bothSides">
              <wp:wrapPolygon edited="0">
                <wp:start x="678" y="0"/>
                <wp:lineTo x="-85" y="495"/>
                <wp:lineTo x="-85" y="20672"/>
                <wp:lineTo x="508" y="21786"/>
                <wp:lineTo x="-85" y="22157"/>
                <wp:lineTo x="-85" y="27727"/>
                <wp:lineTo x="21600" y="27727"/>
                <wp:lineTo x="21600" y="23271"/>
                <wp:lineTo x="21346" y="22405"/>
                <wp:lineTo x="21007" y="21786"/>
                <wp:lineTo x="21092" y="21786"/>
                <wp:lineTo x="21600" y="20053"/>
                <wp:lineTo x="21600" y="1362"/>
                <wp:lineTo x="21346" y="743"/>
                <wp:lineTo x="20838" y="0"/>
                <wp:lineTo x="678" y="0"/>
              </wp:wrapPolygon>
            </wp:wrapThrough>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57750" cy="3324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95C5D" w:rsidRPr="00095C5D" w:rsidRDefault="00095C5D" w:rsidP="00095C5D">
      <w:pPr>
        <w:spacing w:after="0" w:line="360" w:lineRule="auto"/>
        <w:ind w:left="426" w:right="-569"/>
        <w:rPr>
          <w:rFonts w:ascii="Times New Roman" w:hAnsi="Times New Roman" w:cs="Times New Roman"/>
          <w:b/>
          <w:sz w:val="24"/>
          <w:szCs w:val="24"/>
        </w:rPr>
      </w:pPr>
    </w:p>
    <w:p w:rsidR="00095C5D" w:rsidRPr="00095C5D" w:rsidRDefault="00095C5D" w:rsidP="00095C5D">
      <w:pPr>
        <w:spacing w:after="0" w:line="360" w:lineRule="auto"/>
        <w:ind w:left="426" w:right="-569"/>
        <w:rPr>
          <w:rFonts w:ascii="Times New Roman" w:hAnsi="Times New Roman" w:cs="Times New Roman"/>
          <w:b/>
          <w:sz w:val="24"/>
          <w:szCs w:val="24"/>
        </w:rPr>
      </w:pPr>
    </w:p>
    <w:p w:rsidR="00095C5D" w:rsidRPr="00095C5D" w:rsidRDefault="00095C5D" w:rsidP="00095C5D">
      <w:pPr>
        <w:spacing w:after="0" w:line="360" w:lineRule="auto"/>
        <w:ind w:left="426" w:right="-569"/>
        <w:rPr>
          <w:rFonts w:ascii="Times New Roman" w:hAnsi="Times New Roman" w:cs="Times New Roman"/>
          <w:b/>
          <w:sz w:val="24"/>
          <w:szCs w:val="24"/>
        </w:rPr>
      </w:pPr>
    </w:p>
    <w:p w:rsidR="00095C5D" w:rsidRPr="00095C5D" w:rsidRDefault="00095C5D" w:rsidP="00095C5D">
      <w:pPr>
        <w:spacing w:after="0" w:line="360" w:lineRule="auto"/>
        <w:ind w:left="426" w:right="-569"/>
        <w:rPr>
          <w:rFonts w:ascii="Times New Roman" w:hAnsi="Times New Roman" w:cs="Times New Roman"/>
          <w:b/>
          <w:sz w:val="24"/>
          <w:szCs w:val="24"/>
        </w:rPr>
      </w:pPr>
    </w:p>
    <w:p w:rsidR="00095C5D" w:rsidRPr="00095C5D" w:rsidRDefault="00095C5D" w:rsidP="00095C5D">
      <w:pPr>
        <w:spacing w:after="0" w:line="360" w:lineRule="auto"/>
        <w:ind w:left="426" w:right="-569"/>
        <w:rPr>
          <w:rFonts w:ascii="Times New Roman" w:hAnsi="Times New Roman" w:cs="Times New Roman"/>
          <w:b/>
          <w:sz w:val="24"/>
          <w:szCs w:val="24"/>
        </w:rPr>
      </w:pPr>
      <w:r w:rsidRPr="00095C5D">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555625</wp:posOffset>
            </wp:positionH>
            <wp:positionV relativeFrom="paragraph">
              <wp:posOffset>3030855</wp:posOffset>
            </wp:positionV>
            <wp:extent cx="4800600" cy="3181350"/>
            <wp:effectExtent l="19050" t="0" r="0" b="990600"/>
            <wp:wrapThrough wrapText="bothSides">
              <wp:wrapPolygon edited="0">
                <wp:start x="686" y="0"/>
                <wp:lineTo x="-86" y="259"/>
                <wp:lineTo x="-86" y="28326"/>
                <wp:lineTo x="21600" y="28326"/>
                <wp:lineTo x="21600" y="1423"/>
                <wp:lineTo x="21343" y="647"/>
                <wp:lineTo x="20914" y="0"/>
                <wp:lineTo x="686" y="0"/>
              </wp:wrapPolygon>
            </wp:wrapThrough>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00600" cy="3181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95C5D">
        <w:rPr>
          <w:rFonts w:ascii="Times New Roman" w:hAnsi="Times New Roman" w:cs="Times New Roman"/>
          <w:b/>
          <w:sz w:val="24"/>
          <w:szCs w:val="24"/>
        </w:rPr>
        <w:br w:type="page"/>
      </w:r>
    </w:p>
    <w:p w:rsidR="00095C5D" w:rsidRPr="00095C5D" w:rsidRDefault="00CD7C2A" w:rsidP="00CD7C2A">
      <w:pPr>
        <w:spacing w:after="0"/>
        <w:ind w:left="426" w:right="-852"/>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95C5D" w:rsidRPr="00095C5D">
        <w:rPr>
          <w:rFonts w:ascii="Times New Roman" w:hAnsi="Times New Roman" w:cs="Times New Roman"/>
          <w:b/>
          <w:sz w:val="24"/>
          <w:szCs w:val="24"/>
        </w:rPr>
        <w:t>ПРИЛОЖЕНИЕ № 8</w:t>
      </w:r>
    </w:p>
    <w:p w:rsidR="00095C5D" w:rsidRPr="00095C5D" w:rsidRDefault="00095C5D" w:rsidP="00095C5D">
      <w:pPr>
        <w:spacing w:after="0"/>
        <w:ind w:left="426" w:right="-569"/>
        <w:rPr>
          <w:rFonts w:ascii="Times New Roman" w:hAnsi="Times New Roman" w:cs="Times New Roman"/>
          <w:b/>
          <w:bCs/>
          <w:spacing w:val="-11"/>
          <w:sz w:val="24"/>
          <w:szCs w:val="24"/>
        </w:rPr>
      </w:pPr>
    </w:p>
    <w:p w:rsidR="00095C5D" w:rsidRPr="00095C5D" w:rsidRDefault="00095C5D" w:rsidP="00DE0C05">
      <w:pPr>
        <w:tabs>
          <w:tab w:val="left" w:pos="851"/>
        </w:tabs>
        <w:spacing w:after="0"/>
        <w:ind w:left="851" w:right="-1"/>
        <w:jc w:val="center"/>
        <w:rPr>
          <w:rFonts w:ascii="Times New Roman" w:hAnsi="Times New Roman" w:cs="Times New Roman"/>
          <w:b/>
          <w:bCs/>
          <w:spacing w:val="-11"/>
          <w:sz w:val="24"/>
          <w:szCs w:val="24"/>
        </w:rPr>
      </w:pPr>
      <w:r w:rsidRPr="00095C5D">
        <w:rPr>
          <w:rFonts w:ascii="Times New Roman" w:hAnsi="Times New Roman" w:cs="Times New Roman"/>
          <w:b/>
          <w:bCs/>
          <w:spacing w:val="-11"/>
          <w:sz w:val="24"/>
          <w:szCs w:val="24"/>
        </w:rPr>
        <w:t>Ознакомление с новым материалом и первичное его осмысление</w:t>
      </w:r>
    </w:p>
    <w:p w:rsidR="00095C5D" w:rsidRPr="00095C5D" w:rsidRDefault="00095C5D" w:rsidP="00DE0C05">
      <w:pPr>
        <w:tabs>
          <w:tab w:val="left" w:pos="851"/>
        </w:tabs>
        <w:spacing w:after="0"/>
        <w:ind w:left="851" w:right="-1"/>
        <w:jc w:val="center"/>
        <w:rPr>
          <w:rFonts w:ascii="Times New Roman" w:hAnsi="Times New Roman" w:cs="Times New Roman"/>
          <w:b/>
          <w:sz w:val="24"/>
          <w:szCs w:val="24"/>
        </w:rPr>
      </w:pPr>
    </w:p>
    <w:p w:rsidR="00095C5D" w:rsidRPr="00095C5D" w:rsidRDefault="00095C5D" w:rsidP="00DE0C05">
      <w:pPr>
        <w:pStyle w:val="1"/>
        <w:spacing w:before="0"/>
        <w:ind w:right="-1"/>
        <w:rPr>
          <w:rFonts w:ascii="Times New Roman" w:hAnsi="Times New Roman" w:cs="Times New Roman"/>
          <w:sz w:val="24"/>
          <w:szCs w:val="24"/>
        </w:rPr>
      </w:pPr>
      <w:r w:rsidRPr="00095C5D">
        <w:rPr>
          <w:rFonts w:ascii="Times New Roman" w:hAnsi="Times New Roman" w:cs="Times New Roman"/>
          <w:sz w:val="24"/>
          <w:szCs w:val="24"/>
        </w:rPr>
        <w:t>Технология выполнения простой медицинской услуги</w:t>
      </w:r>
    </w:p>
    <w:p w:rsidR="00095C5D" w:rsidRPr="00095C5D" w:rsidRDefault="00095C5D" w:rsidP="00DE0C05">
      <w:pPr>
        <w:pStyle w:val="1"/>
        <w:spacing w:before="0"/>
        <w:ind w:right="-1"/>
        <w:rPr>
          <w:rFonts w:ascii="Times New Roman" w:hAnsi="Times New Roman" w:cs="Times New Roman"/>
          <w:sz w:val="24"/>
          <w:szCs w:val="24"/>
        </w:rPr>
      </w:pPr>
      <w:r w:rsidRPr="00095C5D">
        <w:rPr>
          <w:rFonts w:ascii="Times New Roman" w:hAnsi="Times New Roman" w:cs="Times New Roman"/>
          <w:sz w:val="24"/>
          <w:szCs w:val="24"/>
        </w:rPr>
        <w:t>ВНУТРИМЫШЕЧНОЕ ВВЕДЕНИЕ ЛЕКАРСТВЕННЫХ СРЕДСТВ</w:t>
      </w:r>
    </w:p>
    <w:p w:rsidR="00F21A89" w:rsidRDefault="00095C5D" w:rsidP="00DE0C05">
      <w:pPr>
        <w:tabs>
          <w:tab w:val="left" w:pos="142"/>
        </w:tabs>
        <w:spacing w:after="0"/>
        <w:ind w:left="142" w:right="-1" w:hanging="142"/>
        <w:jc w:val="both"/>
        <w:rPr>
          <w:rFonts w:ascii="Times New Roman" w:hAnsi="Times New Roman" w:cs="Times New Roman"/>
          <w:sz w:val="24"/>
          <w:szCs w:val="24"/>
        </w:rPr>
      </w:pPr>
      <w:r w:rsidRPr="00095C5D">
        <w:rPr>
          <w:rFonts w:ascii="Times New Roman" w:hAnsi="Times New Roman" w:cs="Times New Roman"/>
          <w:sz w:val="24"/>
          <w:szCs w:val="24"/>
        </w:rPr>
        <w:t xml:space="preserve">Технология внутримышечного введения лекарственных средств входит в ТПМУИВ и имеет </w:t>
      </w:r>
    </w:p>
    <w:p w:rsidR="00095C5D" w:rsidRPr="00095C5D" w:rsidRDefault="00095C5D" w:rsidP="00DE0C05">
      <w:pPr>
        <w:tabs>
          <w:tab w:val="left" w:pos="142"/>
        </w:tabs>
        <w:spacing w:after="0"/>
        <w:ind w:left="142" w:right="-1" w:hanging="142"/>
        <w:jc w:val="both"/>
        <w:rPr>
          <w:rFonts w:ascii="Times New Roman" w:hAnsi="Times New Roman" w:cs="Times New Roman"/>
          <w:sz w:val="24"/>
          <w:szCs w:val="24"/>
        </w:rPr>
      </w:pPr>
      <w:r w:rsidRPr="00095C5D">
        <w:rPr>
          <w:rFonts w:ascii="Times New Roman" w:hAnsi="Times New Roman" w:cs="Times New Roman"/>
          <w:sz w:val="24"/>
          <w:szCs w:val="24"/>
        </w:rPr>
        <w:t>код А11.02.002.</w:t>
      </w:r>
    </w:p>
    <w:p w:rsidR="00F21A89" w:rsidRDefault="00095C5D" w:rsidP="00DE0C05">
      <w:pPr>
        <w:tabs>
          <w:tab w:val="left" w:pos="0"/>
        </w:tabs>
        <w:spacing w:after="0"/>
        <w:ind w:left="142" w:right="-1" w:hanging="142"/>
        <w:jc w:val="both"/>
        <w:rPr>
          <w:rFonts w:ascii="Times New Roman" w:hAnsi="Times New Roman" w:cs="Times New Roman"/>
          <w:sz w:val="24"/>
          <w:szCs w:val="24"/>
        </w:rPr>
      </w:pPr>
      <w:r w:rsidRPr="00095C5D">
        <w:rPr>
          <w:rFonts w:ascii="Times New Roman" w:hAnsi="Times New Roman" w:cs="Times New Roman"/>
          <w:sz w:val="24"/>
          <w:szCs w:val="24"/>
        </w:rPr>
        <w:t xml:space="preserve">Содержание требований, условия выполнения, требования по реализации и алгоритм выполнения </w:t>
      </w:r>
    </w:p>
    <w:p w:rsidR="00F21A89" w:rsidRDefault="00095C5D" w:rsidP="00DE0C05">
      <w:pPr>
        <w:tabs>
          <w:tab w:val="left" w:pos="0"/>
        </w:tabs>
        <w:spacing w:after="0"/>
        <w:ind w:left="142" w:right="-1" w:hanging="142"/>
        <w:jc w:val="both"/>
        <w:rPr>
          <w:rFonts w:ascii="Times New Roman" w:hAnsi="Times New Roman" w:cs="Times New Roman"/>
          <w:sz w:val="24"/>
          <w:szCs w:val="24"/>
        </w:rPr>
      </w:pPr>
      <w:r w:rsidRPr="00095C5D">
        <w:rPr>
          <w:rFonts w:ascii="Times New Roman" w:hAnsi="Times New Roman" w:cs="Times New Roman"/>
          <w:sz w:val="24"/>
          <w:szCs w:val="24"/>
        </w:rPr>
        <w:t xml:space="preserve">технологии приведены в таблице 4.ТПМУИВ внутримышечное введение </w:t>
      </w:r>
    </w:p>
    <w:p w:rsidR="00F21A89" w:rsidRDefault="00095C5D" w:rsidP="00DE0C05">
      <w:pPr>
        <w:tabs>
          <w:tab w:val="left" w:pos="0"/>
        </w:tabs>
        <w:spacing w:after="0"/>
        <w:ind w:left="142" w:right="-1" w:hanging="142"/>
        <w:jc w:val="both"/>
        <w:rPr>
          <w:rFonts w:ascii="Times New Roman" w:hAnsi="Times New Roman" w:cs="Times New Roman"/>
          <w:sz w:val="24"/>
          <w:szCs w:val="24"/>
        </w:rPr>
      </w:pPr>
      <w:r w:rsidRPr="00095C5D">
        <w:rPr>
          <w:rFonts w:ascii="Times New Roman" w:hAnsi="Times New Roman" w:cs="Times New Roman"/>
          <w:sz w:val="24"/>
          <w:szCs w:val="24"/>
        </w:rPr>
        <w:t>лекарственных средств.НАЦИОНАЛЬНЫЙ СТАНДАРТ РОССИЙСКОЙ ФЕДЕРАЦИИ</w:t>
      </w:r>
    </w:p>
    <w:p w:rsidR="00095C5D" w:rsidRPr="00F21A89" w:rsidRDefault="00095C5D" w:rsidP="00DE0C05">
      <w:pPr>
        <w:tabs>
          <w:tab w:val="left" w:pos="0"/>
        </w:tabs>
        <w:spacing w:after="0"/>
        <w:ind w:left="142" w:right="-1" w:hanging="142"/>
        <w:jc w:val="both"/>
        <w:rPr>
          <w:rFonts w:ascii="Times New Roman" w:hAnsi="Times New Roman" w:cs="Times New Roman"/>
          <w:sz w:val="24"/>
          <w:szCs w:val="24"/>
        </w:rPr>
      </w:pPr>
      <w:r w:rsidRPr="00095C5D">
        <w:rPr>
          <w:rFonts w:ascii="Times New Roman" w:hAnsi="Times New Roman" w:cs="Times New Roman"/>
          <w:sz w:val="24"/>
          <w:szCs w:val="24"/>
        </w:rPr>
        <w:t>Стандартинформ, 2015.</w:t>
      </w:r>
    </w:p>
    <w:p w:rsidR="00DE0C05" w:rsidRDefault="00DE0C05" w:rsidP="00F14F60">
      <w:pPr>
        <w:spacing w:after="0" w:line="360" w:lineRule="auto"/>
        <w:ind w:right="-1"/>
        <w:rPr>
          <w:rFonts w:ascii="Times New Roman" w:hAnsi="Times New Roman" w:cs="Times New Roman"/>
          <w:b/>
          <w:sz w:val="24"/>
          <w:szCs w:val="24"/>
        </w:rPr>
      </w:pPr>
    </w:p>
    <w:p w:rsidR="00DE0C05" w:rsidRDefault="00F14F60" w:rsidP="00DE0C05">
      <w:pPr>
        <w:spacing w:after="0" w:line="360" w:lineRule="auto"/>
        <w:ind w:right="-1"/>
        <w:jc w:val="right"/>
        <w:rPr>
          <w:rFonts w:ascii="Times New Roman" w:hAnsi="Times New Roman" w:cs="Times New Roman"/>
          <w:b/>
          <w:sz w:val="24"/>
          <w:szCs w:val="24"/>
        </w:rPr>
      </w:pPr>
      <w:r w:rsidRPr="00095C5D">
        <w:rPr>
          <w:rFonts w:ascii="Times New Roman" w:hAnsi="Times New Roman" w:cs="Times New Roman"/>
          <w:noProof/>
          <w:sz w:val="24"/>
          <w:szCs w:val="24"/>
        </w:rPr>
        <w:drawing>
          <wp:inline distT="0" distB="0" distL="0" distR="0" wp14:anchorId="5E81E9A1" wp14:editId="38ECA95E">
            <wp:extent cx="3190875" cy="3171825"/>
            <wp:effectExtent l="19050" t="0" r="9525" b="0"/>
            <wp:docPr id="66" name="Рисунок 11" descr="suf0002l"/>
            <wp:cNvGraphicFramePr/>
            <a:graphic xmlns:a="http://schemas.openxmlformats.org/drawingml/2006/main">
              <a:graphicData uri="http://schemas.openxmlformats.org/drawingml/2006/picture">
                <pic:pic xmlns:pic="http://schemas.openxmlformats.org/drawingml/2006/picture">
                  <pic:nvPicPr>
                    <pic:cNvPr id="6" name="Рисунок 6" descr="suf0002l"/>
                    <pic:cNvPicPr/>
                  </pic:nvPicPr>
                  <pic:blipFill>
                    <a:blip r:embed="rId105" cstate="print"/>
                    <a:srcRect/>
                    <a:stretch>
                      <a:fillRect/>
                    </a:stretch>
                  </pic:blipFill>
                  <pic:spPr bwMode="auto">
                    <a:xfrm>
                      <a:off x="0" y="0"/>
                      <a:ext cx="3190875" cy="3171825"/>
                    </a:xfrm>
                    <a:prstGeom prst="rect">
                      <a:avLst/>
                    </a:prstGeom>
                    <a:noFill/>
                    <a:ln w="9525">
                      <a:noFill/>
                      <a:miter lim="800000"/>
                      <a:headEnd/>
                      <a:tailEnd/>
                    </a:ln>
                  </pic:spPr>
                </pic:pic>
              </a:graphicData>
            </a:graphic>
          </wp:inline>
        </w:drawing>
      </w:r>
      <w:r w:rsidR="00095C5D" w:rsidRPr="00095C5D">
        <w:rPr>
          <w:rFonts w:ascii="Times New Roman" w:hAnsi="Times New Roman" w:cs="Times New Roman"/>
          <w:b/>
          <w:sz w:val="24"/>
          <w:szCs w:val="24"/>
        </w:rPr>
        <w:t xml:space="preserve">ПРИЛОЖЕНИЕ № 9  </w:t>
      </w:r>
    </w:p>
    <w:p w:rsidR="00DE0C05" w:rsidRDefault="00DE0C05" w:rsidP="00DE0C05">
      <w:pPr>
        <w:spacing w:after="0" w:line="360" w:lineRule="auto"/>
        <w:ind w:right="-1"/>
        <w:rPr>
          <w:rFonts w:ascii="Times New Roman" w:hAnsi="Times New Roman" w:cs="Times New Roman"/>
          <w:sz w:val="24"/>
          <w:szCs w:val="24"/>
        </w:rPr>
      </w:pPr>
      <w:r w:rsidRPr="00095C5D">
        <w:rPr>
          <w:rFonts w:ascii="Times New Roman" w:hAnsi="Times New Roman" w:cs="Times New Roman"/>
          <w:noProof/>
          <w:sz w:val="24"/>
          <w:szCs w:val="24"/>
        </w:rPr>
        <w:lastRenderedPageBreak/>
        <w:drawing>
          <wp:inline distT="0" distB="0" distL="0" distR="0">
            <wp:extent cx="2981325" cy="3038475"/>
            <wp:effectExtent l="19050" t="0" r="9525" b="0"/>
            <wp:docPr id="65" name="Рисунок 14" descr="suf0001l"/>
            <wp:cNvGraphicFramePr/>
            <a:graphic xmlns:a="http://schemas.openxmlformats.org/drawingml/2006/main">
              <a:graphicData uri="http://schemas.openxmlformats.org/drawingml/2006/picture">
                <pic:pic xmlns:pic="http://schemas.openxmlformats.org/drawingml/2006/picture">
                  <pic:nvPicPr>
                    <pic:cNvPr id="7" name="Рисунок 7" descr="suf0001l"/>
                    <pic:cNvPicPr/>
                  </pic:nvPicPr>
                  <pic:blipFill>
                    <a:blip r:embed="rId106" cstate="print"/>
                    <a:srcRect/>
                    <a:stretch>
                      <a:fillRect/>
                    </a:stretch>
                  </pic:blipFill>
                  <pic:spPr bwMode="auto">
                    <a:xfrm>
                      <a:off x="0" y="0"/>
                      <a:ext cx="2981325" cy="3038475"/>
                    </a:xfrm>
                    <a:prstGeom prst="rect">
                      <a:avLst/>
                    </a:prstGeom>
                    <a:noFill/>
                    <a:ln w="9525">
                      <a:noFill/>
                      <a:miter lim="800000"/>
                      <a:headEnd/>
                      <a:tailEnd/>
                    </a:ln>
                  </pic:spPr>
                </pic:pic>
              </a:graphicData>
            </a:graphic>
          </wp:inline>
        </w:drawing>
      </w:r>
    </w:p>
    <w:p w:rsidR="00095C5D" w:rsidRPr="00DE0C05" w:rsidRDefault="00095C5D" w:rsidP="00DE0C05">
      <w:pPr>
        <w:spacing w:after="0" w:line="360" w:lineRule="auto"/>
        <w:ind w:right="-1"/>
        <w:jc w:val="right"/>
        <w:rPr>
          <w:rFonts w:ascii="Times New Roman" w:hAnsi="Times New Roman" w:cs="Times New Roman"/>
          <w:b/>
          <w:sz w:val="24"/>
          <w:szCs w:val="24"/>
        </w:rPr>
      </w:pPr>
      <w:r w:rsidRPr="00095C5D">
        <w:rPr>
          <w:rFonts w:ascii="Times New Roman" w:hAnsi="Times New Roman" w:cs="Times New Roman"/>
          <w:sz w:val="24"/>
          <w:szCs w:val="24"/>
        </w:rPr>
        <w:t>Анатомические области в/м инъекций</w:t>
      </w:r>
    </w:p>
    <w:p w:rsidR="00095C5D" w:rsidRPr="00095C5D" w:rsidRDefault="00095C5D" w:rsidP="00095C5D">
      <w:pPr>
        <w:tabs>
          <w:tab w:val="left" w:pos="2985"/>
        </w:tabs>
        <w:spacing w:after="0" w:line="360" w:lineRule="auto"/>
        <w:ind w:left="426" w:right="-569"/>
        <w:jc w:val="both"/>
        <w:rPr>
          <w:rFonts w:ascii="Times New Roman" w:hAnsi="Times New Roman" w:cs="Times New Roman"/>
          <w:sz w:val="24"/>
          <w:szCs w:val="24"/>
        </w:rPr>
      </w:pPr>
    </w:p>
    <w:p w:rsidR="00095C5D" w:rsidRPr="00095C5D" w:rsidRDefault="00095C5D" w:rsidP="00095C5D">
      <w:pPr>
        <w:tabs>
          <w:tab w:val="left" w:pos="2985"/>
        </w:tabs>
        <w:spacing w:after="0" w:line="360" w:lineRule="auto"/>
        <w:ind w:left="426" w:right="-569"/>
        <w:jc w:val="both"/>
        <w:rPr>
          <w:rFonts w:ascii="Times New Roman" w:hAnsi="Times New Roman" w:cs="Times New Roman"/>
          <w:sz w:val="24"/>
          <w:szCs w:val="24"/>
        </w:rPr>
      </w:pPr>
    </w:p>
    <w:p w:rsidR="00095C5D" w:rsidRPr="00095C5D" w:rsidRDefault="00095C5D" w:rsidP="00F21A89">
      <w:pPr>
        <w:tabs>
          <w:tab w:val="left" w:pos="540"/>
        </w:tabs>
        <w:spacing w:after="0" w:line="360" w:lineRule="auto"/>
        <w:ind w:left="426" w:right="-569"/>
        <w:jc w:val="both"/>
        <w:rPr>
          <w:rFonts w:ascii="Times New Roman" w:hAnsi="Times New Roman" w:cs="Times New Roman"/>
          <w:sz w:val="24"/>
          <w:szCs w:val="24"/>
        </w:rPr>
      </w:pPr>
    </w:p>
    <w:p w:rsidR="00095C5D" w:rsidRPr="00095C5D" w:rsidRDefault="00095C5D" w:rsidP="00095C5D">
      <w:pPr>
        <w:tabs>
          <w:tab w:val="left" w:pos="2985"/>
        </w:tabs>
        <w:spacing w:after="0" w:line="360" w:lineRule="auto"/>
        <w:ind w:left="426" w:right="-569"/>
        <w:jc w:val="both"/>
        <w:rPr>
          <w:rFonts w:ascii="Times New Roman" w:hAnsi="Times New Roman" w:cs="Times New Roman"/>
          <w:sz w:val="24"/>
          <w:szCs w:val="24"/>
        </w:rPr>
      </w:pPr>
    </w:p>
    <w:p w:rsidR="00F21A89" w:rsidRDefault="00F21A89" w:rsidP="00F21A89">
      <w:pPr>
        <w:pStyle w:val="aa"/>
        <w:spacing w:before="0" w:beforeAutospacing="0" w:after="0" w:afterAutospacing="0" w:line="360" w:lineRule="auto"/>
        <w:ind w:left="426" w:right="-852"/>
        <w:rPr>
          <w:rFonts w:eastAsia="Calibri"/>
          <w:b/>
          <w:bCs/>
          <w:iCs/>
          <w:kern w:val="24"/>
        </w:rPr>
      </w:pPr>
      <w:r>
        <w:rPr>
          <w:rFonts w:eastAsia="Calibri"/>
          <w:b/>
          <w:bCs/>
          <w:iCs/>
          <w:kern w:val="24"/>
        </w:rPr>
        <w:t xml:space="preserve">                                                                                                              </w:t>
      </w:r>
    </w:p>
    <w:p w:rsidR="00F21A89" w:rsidRDefault="00F21A89" w:rsidP="00F21A89">
      <w:pPr>
        <w:pStyle w:val="aa"/>
        <w:spacing w:before="0" w:beforeAutospacing="0" w:after="0" w:afterAutospacing="0" w:line="360" w:lineRule="auto"/>
        <w:ind w:left="426" w:right="-852"/>
        <w:rPr>
          <w:rFonts w:eastAsia="Calibri"/>
          <w:b/>
          <w:bCs/>
          <w:iCs/>
          <w:kern w:val="24"/>
        </w:rPr>
      </w:pPr>
    </w:p>
    <w:p w:rsidR="00F21A89" w:rsidRDefault="00F21A89" w:rsidP="00F21A89">
      <w:pPr>
        <w:pStyle w:val="aa"/>
        <w:spacing w:before="0" w:beforeAutospacing="0" w:after="0" w:afterAutospacing="0" w:line="360" w:lineRule="auto"/>
        <w:ind w:left="426" w:right="-852"/>
        <w:rPr>
          <w:rFonts w:eastAsia="Calibri"/>
          <w:b/>
          <w:bCs/>
          <w:iCs/>
          <w:kern w:val="24"/>
        </w:rPr>
      </w:pPr>
    </w:p>
    <w:p w:rsidR="00F21A89" w:rsidRDefault="00F21A89" w:rsidP="00F21A89">
      <w:pPr>
        <w:pStyle w:val="aa"/>
        <w:spacing w:before="0" w:beforeAutospacing="0" w:after="0" w:afterAutospacing="0" w:line="360" w:lineRule="auto"/>
        <w:ind w:left="426" w:right="-852"/>
        <w:rPr>
          <w:rFonts w:eastAsia="Calibri"/>
          <w:b/>
          <w:bCs/>
          <w:iCs/>
          <w:kern w:val="24"/>
        </w:rPr>
      </w:pPr>
    </w:p>
    <w:p w:rsidR="00F21A89" w:rsidRDefault="00F21A89" w:rsidP="00F21A89">
      <w:pPr>
        <w:pStyle w:val="aa"/>
        <w:spacing w:before="0" w:beforeAutospacing="0" w:after="0" w:afterAutospacing="0" w:line="360" w:lineRule="auto"/>
        <w:ind w:left="426" w:right="-852"/>
        <w:rPr>
          <w:rFonts w:eastAsia="Calibri"/>
          <w:b/>
          <w:bCs/>
          <w:iCs/>
          <w:kern w:val="24"/>
        </w:rPr>
      </w:pPr>
    </w:p>
    <w:p w:rsidR="00095C5D" w:rsidRPr="00095C5D" w:rsidRDefault="00F21A89" w:rsidP="00F21A89">
      <w:pPr>
        <w:pStyle w:val="aa"/>
        <w:spacing w:before="0" w:beforeAutospacing="0" w:after="0" w:afterAutospacing="0" w:line="360" w:lineRule="auto"/>
        <w:ind w:left="426" w:right="-852"/>
        <w:rPr>
          <w:rFonts w:eastAsia="Calibri"/>
          <w:b/>
          <w:bCs/>
          <w:iCs/>
          <w:kern w:val="24"/>
        </w:rPr>
      </w:pPr>
      <w:r>
        <w:rPr>
          <w:rFonts w:eastAsia="Calibri"/>
          <w:b/>
          <w:bCs/>
          <w:iCs/>
          <w:kern w:val="24"/>
        </w:rPr>
        <w:t xml:space="preserve">                                                                                                                        </w:t>
      </w:r>
      <w:r w:rsidR="00095C5D" w:rsidRPr="00095C5D">
        <w:rPr>
          <w:rFonts w:eastAsia="Calibri"/>
          <w:b/>
          <w:bCs/>
          <w:iCs/>
          <w:kern w:val="24"/>
        </w:rPr>
        <w:t>ПРИЛОЖЕНИЕ № 10</w:t>
      </w:r>
    </w:p>
    <w:p w:rsidR="00095C5D" w:rsidRPr="00095C5D" w:rsidRDefault="00095C5D" w:rsidP="00095C5D">
      <w:pPr>
        <w:pStyle w:val="aa"/>
        <w:spacing w:before="0" w:beforeAutospacing="0" w:after="0" w:afterAutospacing="0" w:line="360" w:lineRule="auto"/>
        <w:ind w:left="426" w:right="-569"/>
        <w:jc w:val="center"/>
        <w:rPr>
          <w:b/>
        </w:rPr>
      </w:pPr>
      <w:r w:rsidRPr="00095C5D">
        <w:rPr>
          <w:rFonts w:eastAsia="Calibri"/>
          <w:b/>
          <w:bCs/>
          <w:i/>
          <w:iCs/>
          <w:kern w:val="24"/>
        </w:rPr>
        <w:t>Фоторепортаж с практического занятия</w:t>
      </w:r>
    </w:p>
    <w:p w:rsidR="00095C5D" w:rsidRPr="00095C5D" w:rsidRDefault="00DE0C05" w:rsidP="00095C5D">
      <w:pPr>
        <w:pStyle w:val="aa"/>
        <w:spacing w:before="0" w:beforeAutospacing="0" w:after="0" w:afterAutospacing="0" w:line="360" w:lineRule="auto"/>
        <w:ind w:left="426" w:right="-569"/>
        <w:rPr>
          <w:b/>
        </w:rPr>
      </w:pPr>
      <w:r w:rsidRPr="00DE0C05">
        <w:rPr>
          <w:noProof/>
        </w:rPr>
        <w:lastRenderedPageBreak/>
        <w:drawing>
          <wp:inline distT="0" distB="0" distL="0" distR="0">
            <wp:extent cx="5467350" cy="3048000"/>
            <wp:effectExtent l="38100" t="0" r="19050" b="91440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467350"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95C5D" w:rsidRPr="00095C5D">
        <w:rPr>
          <w:noProof/>
        </w:rPr>
        <w:drawing>
          <wp:inline distT="0" distB="0" distL="0" distR="0">
            <wp:extent cx="4895850" cy="3219450"/>
            <wp:effectExtent l="19050" t="0" r="19050" b="93345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895850" cy="3219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5C5D" w:rsidRPr="00095C5D" w:rsidRDefault="00095C5D" w:rsidP="00095C5D">
      <w:pPr>
        <w:pStyle w:val="aa"/>
        <w:spacing w:before="0" w:beforeAutospacing="0" w:after="0" w:afterAutospacing="0" w:line="360" w:lineRule="auto"/>
        <w:ind w:left="2694" w:right="-569"/>
        <w:rPr>
          <w:noProof/>
        </w:rPr>
      </w:pPr>
      <w:bookmarkStart w:id="33" w:name="_Toc408592091"/>
    </w:p>
    <w:p w:rsidR="00DE0C05" w:rsidRDefault="00F21A89" w:rsidP="00F21A89">
      <w:pPr>
        <w:spacing w:after="0"/>
        <w:ind w:left="426" w:right="-852"/>
        <w:rPr>
          <w:rFonts w:ascii="Times New Roman" w:hAnsi="Times New Roman" w:cs="Times New Roman"/>
          <w:b/>
          <w:sz w:val="24"/>
          <w:szCs w:val="24"/>
        </w:rPr>
      </w:pPr>
      <w:r>
        <w:rPr>
          <w:rFonts w:ascii="Times New Roman" w:hAnsi="Times New Roman" w:cs="Times New Roman"/>
          <w:b/>
          <w:sz w:val="24"/>
          <w:szCs w:val="24"/>
        </w:rPr>
        <w:t xml:space="preserve">                                                                                                                         </w:t>
      </w:r>
    </w:p>
    <w:p w:rsidR="00095C5D" w:rsidRPr="00095C5D" w:rsidRDefault="00095C5D" w:rsidP="00DE0C05">
      <w:pPr>
        <w:spacing w:after="0"/>
        <w:ind w:left="426" w:right="-1"/>
        <w:jc w:val="right"/>
        <w:rPr>
          <w:rFonts w:ascii="Times New Roman" w:hAnsi="Times New Roman" w:cs="Times New Roman"/>
          <w:b/>
          <w:sz w:val="24"/>
          <w:szCs w:val="24"/>
        </w:rPr>
      </w:pPr>
      <w:r w:rsidRPr="00095C5D">
        <w:rPr>
          <w:rFonts w:ascii="Times New Roman" w:hAnsi="Times New Roman" w:cs="Times New Roman"/>
          <w:b/>
          <w:sz w:val="24"/>
          <w:szCs w:val="24"/>
        </w:rPr>
        <w:lastRenderedPageBreak/>
        <w:t>ПРИЛОЖЕНИ № 11</w:t>
      </w:r>
    </w:p>
    <w:p w:rsidR="00095C5D" w:rsidRPr="00095C5D" w:rsidRDefault="00095C5D" w:rsidP="00095C5D">
      <w:pPr>
        <w:spacing w:after="0"/>
        <w:ind w:left="426" w:right="-569"/>
        <w:jc w:val="right"/>
        <w:rPr>
          <w:rFonts w:ascii="Times New Roman" w:hAnsi="Times New Roman" w:cs="Times New Roman"/>
          <w:b/>
          <w:sz w:val="24"/>
          <w:szCs w:val="24"/>
        </w:rPr>
      </w:pPr>
    </w:p>
    <w:p w:rsidR="00095C5D" w:rsidRPr="00095C5D" w:rsidRDefault="00095C5D" w:rsidP="00095C5D">
      <w:pPr>
        <w:spacing w:after="0"/>
        <w:ind w:left="851" w:right="-567"/>
        <w:jc w:val="center"/>
        <w:rPr>
          <w:rFonts w:ascii="Times New Roman" w:hAnsi="Times New Roman" w:cs="Times New Roman"/>
          <w:b/>
          <w:bCs/>
          <w:spacing w:val="-11"/>
          <w:sz w:val="24"/>
          <w:szCs w:val="24"/>
        </w:rPr>
      </w:pPr>
      <w:r w:rsidRPr="00095C5D">
        <w:rPr>
          <w:rFonts w:ascii="Times New Roman" w:hAnsi="Times New Roman" w:cs="Times New Roman"/>
          <w:b/>
          <w:bCs/>
          <w:spacing w:val="-11"/>
          <w:sz w:val="24"/>
          <w:szCs w:val="24"/>
        </w:rPr>
        <w:t>Ознакомление с новым материалом и первичное его осмысление</w:t>
      </w:r>
    </w:p>
    <w:p w:rsidR="00095C5D" w:rsidRPr="00095C5D" w:rsidRDefault="00095C5D" w:rsidP="00095C5D">
      <w:pPr>
        <w:spacing w:after="0"/>
        <w:ind w:left="851" w:right="-567"/>
        <w:jc w:val="center"/>
        <w:rPr>
          <w:rFonts w:ascii="Times New Roman" w:hAnsi="Times New Roman" w:cs="Times New Roman"/>
          <w:b/>
          <w:sz w:val="24"/>
          <w:szCs w:val="24"/>
        </w:rPr>
      </w:pPr>
    </w:p>
    <w:p w:rsidR="00095C5D" w:rsidRPr="00095C5D" w:rsidRDefault="00095C5D" w:rsidP="00095C5D">
      <w:pPr>
        <w:pStyle w:val="1"/>
        <w:spacing w:before="0"/>
        <w:rPr>
          <w:rFonts w:ascii="Times New Roman" w:hAnsi="Times New Roman" w:cs="Times New Roman"/>
          <w:sz w:val="24"/>
          <w:szCs w:val="24"/>
        </w:rPr>
      </w:pPr>
      <w:r w:rsidRPr="00095C5D">
        <w:rPr>
          <w:rFonts w:ascii="Times New Roman" w:hAnsi="Times New Roman" w:cs="Times New Roman"/>
          <w:sz w:val="24"/>
          <w:szCs w:val="24"/>
        </w:rPr>
        <w:t>Технология выполнения простой медицинской услуги</w:t>
      </w:r>
    </w:p>
    <w:p w:rsidR="00095C5D" w:rsidRPr="00095C5D" w:rsidRDefault="00095C5D" w:rsidP="00095C5D">
      <w:pPr>
        <w:pStyle w:val="1"/>
        <w:spacing w:before="0"/>
        <w:rPr>
          <w:rFonts w:ascii="Times New Roman" w:hAnsi="Times New Roman" w:cs="Times New Roman"/>
          <w:sz w:val="24"/>
          <w:szCs w:val="24"/>
        </w:rPr>
      </w:pPr>
      <w:r w:rsidRPr="00095C5D">
        <w:rPr>
          <w:rFonts w:ascii="Times New Roman" w:hAnsi="Times New Roman" w:cs="Times New Roman"/>
          <w:sz w:val="24"/>
          <w:szCs w:val="24"/>
        </w:rPr>
        <w:t>ВНУТРИВЕННОЕ ВВЕДЕНИЕ ЛЕКАРСТВЕННЫХ СРЕДСТВ</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Технология внутривенного введения лекарственных средств входит в ТПМУИВ и имеет код А11.12.003.</w:t>
      </w:r>
    </w:p>
    <w:p w:rsidR="00095C5D" w:rsidRPr="00F21A89" w:rsidRDefault="00095C5D" w:rsidP="00F21A89">
      <w:pPr>
        <w:spacing w:after="0"/>
        <w:ind w:right="-569"/>
        <w:jc w:val="both"/>
        <w:rPr>
          <w:rFonts w:ascii="Times New Roman" w:hAnsi="Times New Roman" w:cs="Times New Roman"/>
          <w:sz w:val="24"/>
          <w:szCs w:val="24"/>
        </w:rPr>
      </w:pPr>
      <w:r w:rsidRPr="00095C5D">
        <w:rPr>
          <w:rFonts w:ascii="Times New Roman" w:hAnsi="Times New Roman" w:cs="Times New Roman"/>
          <w:sz w:val="24"/>
          <w:szCs w:val="24"/>
        </w:rPr>
        <w:t>Содержание требований, условия выполнения, требования по реализации и алгоритм выполнения технологии приведены в таблице 5.ТПМУИВ внутривенное введение лекарственных средств.НАЦИОНАЛЬНЫЙ СТАНДАРТ РОССИЙСКОЙ ФЕДЕРАЦИИСтандартинформ, 2015.</w:t>
      </w:r>
    </w:p>
    <w:p w:rsidR="00095C5D" w:rsidRPr="00095C5D" w:rsidRDefault="00095C5D" w:rsidP="00095C5D">
      <w:pPr>
        <w:spacing w:after="0" w:line="360" w:lineRule="auto"/>
        <w:ind w:right="-569"/>
        <w:rPr>
          <w:rFonts w:ascii="Times New Roman" w:hAnsi="Times New Roman" w:cs="Times New Roman"/>
          <w:b/>
          <w:iCs/>
          <w:sz w:val="24"/>
          <w:szCs w:val="24"/>
        </w:rPr>
      </w:pPr>
    </w:p>
    <w:p w:rsidR="00095C5D" w:rsidRPr="00095C5D" w:rsidRDefault="00F21A89" w:rsidP="00F21A89">
      <w:pPr>
        <w:spacing w:after="0" w:line="360" w:lineRule="auto"/>
        <w:ind w:left="426" w:right="-852"/>
        <w:rPr>
          <w:rFonts w:ascii="Times New Roman" w:hAnsi="Times New Roman" w:cs="Times New Roman"/>
          <w:b/>
          <w:iCs/>
          <w:sz w:val="24"/>
          <w:szCs w:val="24"/>
        </w:rPr>
      </w:pPr>
      <w:r>
        <w:rPr>
          <w:rFonts w:ascii="Times New Roman" w:hAnsi="Times New Roman" w:cs="Times New Roman"/>
          <w:b/>
          <w:sz w:val="24"/>
          <w:szCs w:val="24"/>
        </w:rPr>
        <w:t xml:space="preserve">                                                                                                                           </w:t>
      </w:r>
      <w:r w:rsidR="00095C5D" w:rsidRPr="00095C5D">
        <w:rPr>
          <w:rFonts w:ascii="Times New Roman" w:hAnsi="Times New Roman" w:cs="Times New Roman"/>
          <w:b/>
          <w:sz w:val="24"/>
          <w:szCs w:val="24"/>
        </w:rPr>
        <w:t>ПРИЛОЖЕНИ № 12</w:t>
      </w:r>
    </w:p>
    <w:p w:rsidR="00095C5D" w:rsidRPr="00095C5D" w:rsidRDefault="00095C5D" w:rsidP="00095C5D">
      <w:pPr>
        <w:spacing w:after="0" w:line="360" w:lineRule="auto"/>
        <w:ind w:left="426" w:right="-569"/>
        <w:rPr>
          <w:rFonts w:ascii="Times New Roman" w:hAnsi="Times New Roman" w:cs="Times New Roman"/>
          <w:b/>
          <w:i/>
          <w:sz w:val="24"/>
          <w:szCs w:val="24"/>
        </w:rPr>
      </w:pPr>
      <w:r w:rsidRPr="00095C5D">
        <w:rPr>
          <w:rFonts w:ascii="Times New Roman" w:hAnsi="Times New Roman" w:cs="Times New Roman"/>
          <w:b/>
          <w:i/>
          <w:sz w:val="24"/>
          <w:szCs w:val="24"/>
        </w:rPr>
        <w:t>Анатомические области в/в инъекций</w:t>
      </w:r>
    </w:p>
    <w:p w:rsidR="00F21A89" w:rsidRDefault="00F21A89" w:rsidP="00095C5D">
      <w:pPr>
        <w:spacing w:after="0" w:line="360" w:lineRule="auto"/>
        <w:ind w:left="426" w:right="-1136"/>
        <w:rPr>
          <w:rFonts w:ascii="Times New Roman" w:hAnsi="Times New Roman" w:cs="Times New Roman"/>
          <w:b/>
          <w:sz w:val="24"/>
          <w:szCs w:val="24"/>
        </w:rPr>
      </w:pPr>
      <w:r w:rsidRPr="00095C5D">
        <w:rPr>
          <w:rFonts w:ascii="Times New Roman" w:hAnsi="Times New Roman" w:cs="Times New Roman"/>
          <w:noProof/>
          <w:sz w:val="24"/>
          <w:szCs w:val="24"/>
        </w:rPr>
        <w:drawing>
          <wp:inline distT="0" distB="0" distL="0" distR="0">
            <wp:extent cx="4905375" cy="2933700"/>
            <wp:effectExtent l="19050" t="0" r="9525" b="0"/>
            <wp:docPr id="40" name="Рисунок 20" descr="1220871997_injection2"/>
            <wp:cNvGraphicFramePr/>
            <a:graphic xmlns:a="http://schemas.openxmlformats.org/drawingml/2006/main">
              <a:graphicData uri="http://schemas.openxmlformats.org/drawingml/2006/picture">
                <pic:pic xmlns:pic="http://schemas.openxmlformats.org/drawingml/2006/picture">
                  <pic:nvPicPr>
                    <pic:cNvPr id="13" name="Рисунок 13" descr="1220871997_injection2"/>
                    <pic:cNvPicPr/>
                  </pic:nvPicPr>
                  <pic:blipFill>
                    <a:blip r:embed="rId109" cstate="print"/>
                    <a:srcRect t="35060"/>
                    <a:stretch>
                      <a:fillRect/>
                    </a:stretch>
                  </pic:blipFill>
                  <pic:spPr bwMode="auto">
                    <a:xfrm>
                      <a:off x="0" y="0"/>
                      <a:ext cx="4905375" cy="2933700"/>
                    </a:xfrm>
                    <a:prstGeom prst="rect">
                      <a:avLst/>
                    </a:prstGeom>
                    <a:noFill/>
                    <a:ln w="9525">
                      <a:noFill/>
                      <a:miter lim="800000"/>
                      <a:headEnd/>
                      <a:tailEnd/>
                    </a:ln>
                  </pic:spPr>
                </pic:pic>
              </a:graphicData>
            </a:graphic>
          </wp:inline>
        </w:drawing>
      </w:r>
    </w:p>
    <w:p w:rsidR="00095C5D" w:rsidRPr="00F21A89" w:rsidRDefault="00095C5D" w:rsidP="00F21A89">
      <w:pPr>
        <w:spacing w:after="0" w:line="360" w:lineRule="auto"/>
        <w:ind w:left="426" w:right="-1136"/>
        <w:rPr>
          <w:rFonts w:ascii="Times New Roman" w:hAnsi="Times New Roman" w:cs="Times New Roman"/>
          <w:b/>
          <w:sz w:val="24"/>
          <w:szCs w:val="24"/>
        </w:rPr>
      </w:pPr>
      <w:r w:rsidRPr="00095C5D">
        <w:rPr>
          <w:rFonts w:ascii="Times New Roman" w:hAnsi="Times New Roman" w:cs="Times New Roman"/>
          <w:noProof/>
          <w:sz w:val="24"/>
          <w:szCs w:val="24"/>
        </w:rPr>
        <w:lastRenderedPageBreak/>
        <w:drawing>
          <wp:inline distT="0" distB="0" distL="0" distR="0">
            <wp:extent cx="2695575" cy="2257425"/>
            <wp:effectExtent l="19050" t="0" r="28575" b="676275"/>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95575"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095C5D">
        <w:rPr>
          <w:rFonts w:ascii="Times New Roman" w:hAnsi="Times New Roman" w:cs="Times New Roman"/>
          <w:noProof/>
          <w:sz w:val="24"/>
          <w:szCs w:val="24"/>
        </w:rPr>
        <w:drawing>
          <wp:inline distT="0" distB="0" distL="0" distR="0">
            <wp:extent cx="2543175" cy="2266950"/>
            <wp:effectExtent l="19050" t="0" r="9525" b="64770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2543175" cy="2266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33"/>
    </w:p>
    <w:p w:rsidR="00095C5D" w:rsidRPr="00095C5D" w:rsidRDefault="00F21A89" w:rsidP="00F21A89">
      <w:pPr>
        <w:pStyle w:val="aa"/>
        <w:spacing w:before="0" w:beforeAutospacing="0" w:after="0" w:afterAutospacing="0" w:line="360" w:lineRule="auto"/>
        <w:ind w:left="426" w:right="-852"/>
        <w:rPr>
          <w:rFonts w:eastAsia="Calibri"/>
          <w:b/>
          <w:bCs/>
          <w:iCs/>
          <w:kern w:val="24"/>
        </w:rPr>
      </w:pPr>
      <w:r>
        <w:rPr>
          <w:rFonts w:eastAsia="Calibri"/>
          <w:b/>
          <w:bCs/>
          <w:iCs/>
          <w:kern w:val="24"/>
        </w:rPr>
        <w:t xml:space="preserve">                                                                                                               </w:t>
      </w:r>
      <w:r w:rsidR="00095C5D" w:rsidRPr="00095C5D">
        <w:rPr>
          <w:rFonts w:eastAsia="Calibri"/>
          <w:b/>
          <w:bCs/>
          <w:iCs/>
          <w:kern w:val="24"/>
        </w:rPr>
        <w:t>ПРИЛОЖЕНИЕ № 13</w:t>
      </w:r>
    </w:p>
    <w:p w:rsidR="00095C5D" w:rsidRPr="00095C5D" w:rsidRDefault="00095C5D" w:rsidP="00095C5D">
      <w:pPr>
        <w:pStyle w:val="aa"/>
        <w:spacing w:before="0" w:beforeAutospacing="0" w:after="0" w:afterAutospacing="0" w:line="360" w:lineRule="auto"/>
        <w:ind w:left="426" w:right="-569"/>
        <w:jc w:val="center"/>
        <w:rPr>
          <w:rFonts w:eastAsia="Calibri"/>
          <w:b/>
          <w:bCs/>
          <w:i/>
          <w:iCs/>
          <w:kern w:val="24"/>
        </w:rPr>
      </w:pPr>
      <w:r w:rsidRPr="00095C5D">
        <w:rPr>
          <w:rFonts w:eastAsia="Calibri"/>
          <w:b/>
          <w:bCs/>
          <w:i/>
          <w:iCs/>
          <w:kern w:val="24"/>
        </w:rPr>
        <w:t>Фоторепортаж с практического занятия</w:t>
      </w:r>
    </w:p>
    <w:p w:rsidR="00095C5D" w:rsidRPr="00095C5D" w:rsidRDefault="00095C5D" w:rsidP="00095C5D">
      <w:pPr>
        <w:tabs>
          <w:tab w:val="left" w:pos="2985"/>
        </w:tabs>
        <w:spacing w:after="0" w:line="360" w:lineRule="auto"/>
        <w:ind w:left="426" w:right="-569"/>
        <w:rPr>
          <w:rFonts w:ascii="Times New Roman" w:hAnsi="Times New Roman" w:cs="Times New Roman"/>
          <w:b/>
          <w:noProof/>
          <w:sz w:val="24"/>
          <w:szCs w:val="24"/>
        </w:rPr>
      </w:pPr>
      <w:r w:rsidRPr="00095C5D">
        <w:rPr>
          <w:rFonts w:ascii="Times New Roman" w:hAnsi="Times New Roman" w:cs="Times New Roman"/>
          <w:noProof/>
          <w:sz w:val="24"/>
          <w:szCs w:val="24"/>
        </w:rPr>
        <w:drawing>
          <wp:inline distT="0" distB="0" distL="0" distR="0">
            <wp:extent cx="4876800" cy="3114675"/>
            <wp:effectExtent l="19050" t="0" r="19050" b="904875"/>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876800" cy="3114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5C5D" w:rsidRPr="00095C5D" w:rsidRDefault="00095C5D" w:rsidP="00095C5D">
      <w:pPr>
        <w:tabs>
          <w:tab w:val="left" w:pos="2985"/>
        </w:tabs>
        <w:spacing w:after="0" w:line="360" w:lineRule="auto"/>
        <w:ind w:left="426" w:right="-569"/>
        <w:rPr>
          <w:rFonts w:ascii="Times New Roman" w:hAnsi="Times New Roman" w:cs="Times New Roman"/>
          <w:noProof/>
          <w:sz w:val="24"/>
          <w:szCs w:val="24"/>
        </w:rPr>
      </w:pPr>
    </w:p>
    <w:p w:rsidR="00095C5D" w:rsidRPr="00095C5D" w:rsidRDefault="00095C5D" w:rsidP="00095C5D">
      <w:pPr>
        <w:tabs>
          <w:tab w:val="left" w:pos="2985"/>
        </w:tabs>
        <w:spacing w:after="0" w:line="360" w:lineRule="auto"/>
        <w:ind w:left="426" w:right="-569"/>
        <w:rPr>
          <w:rFonts w:ascii="Times New Roman" w:hAnsi="Times New Roman" w:cs="Times New Roman"/>
          <w:b/>
          <w:noProof/>
          <w:sz w:val="24"/>
          <w:szCs w:val="24"/>
        </w:rPr>
      </w:pPr>
      <w:r w:rsidRPr="00095C5D">
        <w:rPr>
          <w:rFonts w:ascii="Times New Roman" w:hAnsi="Times New Roman" w:cs="Times New Roman"/>
          <w:noProof/>
          <w:sz w:val="24"/>
          <w:szCs w:val="24"/>
        </w:rPr>
        <w:lastRenderedPageBreak/>
        <w:drawing>
          <wp:inline distT="0" distB="0" distL="0" distR="0">
            <wp:extent cx="5000625" cy="3048000"/>
            <wp:effectExtent l="19050" t="0" r="28575" b="87630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00625"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5C5D" w:rsidRPr="00095C5D" w:rsidRDefault="00095C5D" w:rsidP="00095C5D">
      <w:pPr>
        <w:tabs>
          <w:tab w:val="left" w:pos="2985"/>
        </w:tabs>
        <w:spacing w:after="0"/>
        <w:ind w:left="426" w:right="-852"/>
        <w:jc w:val="right"/>
        <w:rPr>
          <w:rFonts w:ascii="Times New Roman" w:eastAsia="Calibri" w:hAnsi="Times New Roman" w:cs="Times New Roman"/>
          <w:b/>
          <w:bCs/>
          <w:iCs/>
          <w:kern w:val="24"/>
          <w:sz w:val="24"/>
          <w:szCs w:val="24"/>
        </w:rPr>
      </w:pPr>
    </w:p>
    <w:p w:rsidR="00095C5D" w:rsidRPr="00095C5D" w:rsidRDefault="00F21A89" w:rsidP="00F21A89">
      <w:pPr>
        <w:tabs>
          <w:tab w:val="left" w:pos="2985"/>
        </w:tabs>
        <w:spacing w:after="0"/>
        <w:ind w:left="426" w:right="-852"/>
        <w:rPr>
          <w:rFonts w:ascii="Times New Roman" w:hAnsi="Times New Roman" w:cs="Times New Roman"/>
          <w:b/>
          <w:noProof/>
          <w:sz w:val="24"/>
          <w:szCs w:val="24"/>
        </w:rPr>
      </w:pPr>
      <w:r>
        <w:rPr>
          <w:rFonts w:ascii="Times New Roman" w:eastAsia="Calibri" w:hAnsi="Times New Roman" w:cs="Times New Roman"/>
          <w:b/>
          <w:bCs/>
          <w:iCs/>
          <w:kern w:val="24"/>
          <w:sz w:val="24"/>
          <w:szCs w:val="24"/>
        </w:rPr>
        <w:t xml:space="preserve">                                                                                                                        </w:t>
      </w:r>
      <w:r w:rsidR="00095C5D" w:rsidRPr="00095C5D">
        <w:rPr>
          <w:rFonts w:ascii="Times New Roman" w:eastAsia="Calibri" w:hAnsi="Times New Roman" w:cs="Times New Roman"/>
          <w:b/>
          <w:bCs/>
          <w:iCs/>
          <w:kern w:val="24"/>
          <w:sz w:val="24"/>
          <w:szCs w:val="24"/>
        </w:rPr>
        <w:t>ПРИЛОЖЕНИЕ № 14</w:t>
      </w:r>
    </w:p>
    <w:p w:rsidR="00095C5D" w:rsidRPr="00095C5D" w:rsidRDefault="00095C5D" w:rsidP="00095C5D">
      <w:pPr>
        <w:tabs>
          <w:tab w:val="left" w:pos="2985"/>
        </w:tabs>
        <w:spacing w:after="0"/>
        <w:ind w:left="426" w:right="-569"/>
        <w:jc w:val="right"/>
        <w:rPr>
          <w:rFonts w:ascii="Times New Roman" w:hAnsi="Times New Roman" w:cs="Times New Roman"/>
          <w:b/>
          <w:noProof/>
          <w:sz w:val="24"/>
          <w:szCs w:val="24"/>
        </w:rPr>
      </w:pPr>
    </w:p>
    <w:p w:rsidR="00095C5D" w:rsidRPr="00095C5D" w:rsidRDefault="00095C5D" w:rsidP="00095C5D">
      <w:pPr>
        <w:tabs>
          <w:tab w:val="left" w:pos="2985"/>
        </w:tabs>
        <w:spacing w:after="0"/>
        <w:ind w:left="426" w:right="-569"/>
        <w:jc w:val="center"/>
        <w:rPr>
          <w:rFonts w:ascii="Times New Roman" w:hAnsi="Times New Roman" w:cs="Times New Roman"/>
          <w:sz w:val="24"/>
          <w:szCs w:val="24"/>
        </w:rPr>
      </w:pPr>
      <w:r w:rsidRPr="00095C5D">
        <w:rPr>
          <w:rFonts w:ascii="Times New Roman" w:hAnsi="Times New Roman" w:cs="Times New Roman"/>
          <w:b/>
          <w:noProof/>
          <w:sz w:val="24"/>
          <w:szCs w:val="24"/>
        </w:rPr>
        <w:t>Тестовое задание по теме:</w:t>
      </w:r>
    </w:p>
    <w:p w:rsidR="00095C5D" w:rsidRPr="00095C5D" w:rsidRDefault="00095C5D" w:rsidP="00095C5D">
      <w:pPr>
        <w:tabs>
          <w:tab w:val="left" w:pos="2985"/>
        </w:tabs>
        <w:spacing w:after="0"/>
        <w:ind w:left="426"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w:t>
      </w:r>
      <w:r w:rsidRPr="00095C5D">
        <w:rPr>
          <w:rFonts w:ascii="Times New Roman" w:hAnsi="Times New Roman" w:cs="Times New Roman"/>
          <w:b/>
          <w:sz w:val="24"/>
          <w:szCs w:val="24"/>
        </w:rPr>
        <w:t>Парентеральное введение лекарственных средств</w:t>
      </w:r>
      <w:r w:rsidRPr="00095C5D">
        <w:rPr>
          <w:rFonts w:ascii="Times New Roman" w:hAnsi="Times New Roman" w:cs="Times New Roman"/>
          <w:b/>
          <w:noProof/>
          <w:sz w:val="24"/>
          <w:szCs w:val="24"/>
        </w:rPr>
        <w:t>»</w:t>
      </w:r>
    </w:p>
    <w:p w:rsidR="00095C5D" w:rsidRPr="00095C5D" w:rsidRDefault="00095C5D" w:rsidP="00095C5D">
      <w:pPr>
        <w:tabs>
          <w:tab w:val="left" w:pos="2985"/>
        </w:tabs>
        <w:spacing w:after="0"/>
        <w:ind w:left="426"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Вариант № 1</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1. Какой длины используется игла для в/м инъекции: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а) длина иглы для в/м инъекции </w:t>
      </w:r>
      <w:smartTag w:uri="urn:schemas-microsoft-com:office:smarttags" w:element="metricconverter">
        <w:smartTagPr>
          <w:attr w:name="ProductID" w:val="20 мм"/>
        </w:smartTagPr>
        <w:r w:rsidRPr="00095C5D">
          <w:rPr>
            <w:rFonts w:ascii="Times New Roman" w:hAnsi="Times New Roman" w:cs="Times New Roman"/>
            <w:noProof/>
            <w:sz w:val="24"/>
            <w:szCs w:val="24"/>
          </w:rPr>
          <w:t>20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б) длина иглы для в/м инъекции </w:t>
      </w:r>
      <w:smartTag w:uri="urn:schemas-microsoft-com:office:smarttags" w:element="metricconverter">
        <w:smartTagPr>
          <w:attr w:name="ProductID" w:val="60 мм"/>
        </w:smartTagPr>
        <w:r w:rsidRPr="00095C5D">
          <w:rPr>
            <w:rFonts w:ascii="Times New Roman" w:hAnsi="Times New Roman" w:cs="Times New Roman"/>
            <w:noProof/>
            <w:sz w:val="24"/>
            <w:szCs w:val="24"/>
          </w:rPr>
          <w:t>60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в) длина иглы для в/м инъекции </w:t>
      </w:r>
      <w:smartTag w:uri="urn:schemas-microsoft-com:office:smarttags" w:element="metricconverter">
        <w:smartTagPr>
          <w:attr w:name="ProductID" w:val="14 мм"/>
        </w:smartTagPr>
        <w:r w:rsidRPr="00095C5D">
          <w:rPr>
            <w:rFonts w:ascii="Times New Roman" w:hAnsi="Times New Roman" w:cs="Times New Roman"/>
            <w:noProof/>
            <w:sz w:val="24"/>
            <w:szCs w:val="24"/>
          </w:rPr>
          <w:t>14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г) длина иглы дляв/м инъекции </w:t>
      </w:r>
      <w:smartTag w:uri="urn:schemas-microsoft-com:office:smarttags" w:element="metricconverter">
        <w:smartTagPr>
          <w:attr w:name="ProductID" w:val="80 мм"/>
        </w:smartTagPr>
        <w:r w:rsidRPr="00095C5D">
          <w:rPr>
            <w:rFonts w:ascii="Times New Roman" w:hAnsi="Times New Roman" w:cs="Times New Roman"/>
            <w:noProof/>
            <w:sz w:val="24"/>
            <w:szCs w:val="24"/>
          </w:rPr>
          <w:t>80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2. Место проведения в/в инъекции: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наружная поверхность бедра;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средняя треть плеча и предплечья;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вены локтевой области, предплечья, кисти, височной области;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наружная поверхность плеча.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3. Какое количество раствора нужно взять для разведения 100000 ЕД </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антибиотика: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10 мл растворителя;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1 мл растворителя;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5 мл растворителя;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2,5 мл растворителя.</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4. Многоразовый шприц типа «Луера»: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имеет все части шприца стеклянные;</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lastRenderedPageBreak/>
        <w:t>б) подъигольный конус и поршень металлические, а другие части стеклянные;</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весь металлический;</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подъигольный конус стеклянный, поршень металлический.</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5. Сколько единиц инсулина содержится в 0,1 мл шприца: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40 МЕ;</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4 МЕ;</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8 МЕ;</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12 МЕ.</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6. Разновидности многоразовых шприцов: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«Рекорд», «Луер», «Комбинированный», «Инсулиновый»;</w:t>
      </w:r>
    </w:p>
    <w:p w:rsidR="00095C5D" w:rsidRPr="00095C5D" w:rsidRDefault="00095C5D" w:rsidP="00095C5D">
      <w:pPr>
        <w:tabs>
          <w:tab w:val="left" w:pos="2985"/>
          <w:tab w:val="left" w:pos="4920"/>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«Рекорд», «Луер», «Стеклянный»;</w:t>
      </w:r>
      <w:r w:rsidRPr="00095C5D">
        <w:rPr>
          <w:rFonts w:ascii="Times New Roman" w:hAnsi="Times New Roman" w:cs="Times New Roman"/>
          <w:noProof/>
          <w:sz w:val="24"/>
          <w:szCs w:val="24"/>
        </w:rPr>
        <w:tab/>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«Инсулиновый»;</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«Комбинированный», «Инсулиновый».</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7. Сколько ватных шариков используется для в/в инъекции: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4 шарика;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3 шарика;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6 шариков;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5 шариков.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8. Использованные шарики после в/в инъекций замачиваются:</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а) в 3% растворе хлорамина 1 час;</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б) в 10% растворе хлорамина 15 минут;</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в) в 5% растворе хлорамина 1 час;</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г) в «моющем комплексе» на 15 минут.</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9. Под каким углом к тканям выполняется в/в инъекция: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под углом 45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под углом 15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под углом 25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под углом 90 градусов.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10. Под каким углом к тканям выполняется в/м инъекция: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а)под углом 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под углом 60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под углом 45 градусов;</w:t>
      </w:r>
    </w:p>
    <w:p w:rsidR="00095C5D" w:rsidRDefault="00F21A89" w:rsidP="00F21A89">
      <w:pPr>
        <w:tabs>
          <w:tab w:val="left" w:pos="2985"/>
        </w:tabs>
        <w:spacing w:after="0"/>
        <w:ind w:left="1134" w:right="-569"/>
        <w:jc w:val="both"/>
        <w:rPr>
          <w:rFonts w:ascii="Times New Roman" w:hAnsi="Times New Roman" w:cs="Times New Roman"/>
          <w:noProof/>
          <w:sz w:val="24"/>
          <w:szCs w:val="24"/>
        </w:rPr>
      </w:pPr>
      <w:r>
        <w:rPr>
          <w:rFonts w:ascii="Times New Roman" w:hAnsi="Times New Roman" w:cs="Times New Roman"/>
          <w:noProof/>
          <w:sz w:val="24"/>
          <w:szCs w:val="24"/>
        </w:rPr>
        <w:t>г) под углом 90 градусов</w:t>
      </w:r>
    </w:p>
    <w:p w:rsidR="00F21A89" w:rsidRPr="00F21A89" w:rsidRDefault="00F21A89" w:rsidP="00F21A89">
      <w:pPr>
        <w:tabs>
          <w:tab w:val="left" w:pos="2985"/>
        </w:tabs>
        <w:spacing w:after="0"/>
        <w:ind w:left="1134" w:right="-569"/>
        <w:jc w:val="both"/>
        <w:rPr>
          <w:rFonts w:ascii="Times New Roman" w:hAnsi="Times New Roman" w:cs="Times New Roman"/>
          <w:noProof/>
          <w:sz w:val="24"/>
          <w:szCs w:val="24"/>
        </w:rPr>
      </w:pPr>
    </w:p>
    <w:p w:rsidR="00095C5D" w:rsidRPr="00095C5D" w:rsidRDefault="00095C5D" w:rsidP="00095C5D">
      <w:pPr>
        <w:tabs>
          <w:tab w:val="left" w:pos="2985"/>
        </w:tabs>
        <w:spacing w:after="0"/>
        <w:ind w:left="851"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Тестовое задание по теме:</w:t>
      </w:r>
    </w:p>
    <w:p w:rsidR="00095C5D" w:rsidRPr="00095C5D" w:rsidRDefault="00095C5D" w:rsidP="00095C5D">
      <w:pPr>
        <w:tabs>
          <w:tab w:val="left" w:pos="720"/>
          <w:tab w:val="left" w:pos="2985"/>
        </w:tabs>
        <w:spacing w:after="0"/>
        <w:ind w:left="851" w:right="-569"/>
        <w:jc w:val="center"/>
        <w:rPr>
          <w:rFonts w:ascii="Times New Roman" w:hAnsi="Times New Roman" w:cs="Times New Roman"/>
          <w:b/>
          <w:noProof/>
          <w:sz w:val="24"/>
          <w:szCs w:val="24"/>
        </w:rPr>
      </w:pPr>
      <w:r w:rsidRPr="00095C5D">
        <w:rPr>
          <w:rFonts w:ascii="Times New Roman" w:hAnsi="Times New Roman" w:cs="Times New Roman"/>
          <w:b/>
          <w:sz w:val="24"/>
          <w:szCs w:val="24"/>
        </w:rPr>
        <w:t>«Парентеральное введение лекарственных средств»</w:t>
      </w:r>
    </w:p>
    <w:p w:rsidR="00095C5D" w:rsidRPr="00095C5D" w:rsidRDefault="00095C5D" w:rsidP="00095C5D">
      <w:pPr>
        <w:tabs>
          <w:tab w:val="left" w:pos="2985"/>
        </w:tabs>
        <w:spacing w:after="0"/>
        <w:ind w:left="851"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Вариант № 2</w:t>
      </w:r>
    </w:p>
    <w:p w:rsidR="00095C5D" w:rsidRPr="00095C5D" w:rsidRDefault="00095C5D" w:rsidP="00095C5D">
      <w:pPr>
        <w:tabs>
          <w:tab w:val="left" w:pos="2985"/>
        </w:tabs>
        <w:spacing w:after="0"/>
        <w:ind w:left="851" w:right="-569"/>
        <w:jc w:val="both"/>
        <w:rPr>
          <w:rFonts w:ascii="Times New Roman" w:hAnsi="Times New Roman" w:cs="Times New Roman"/>
          <w:b/>
          <w:noProof/>
          <w:sz w:val="24"/>
          <w:szCs w:val="24"/>
        </w:rPr>
      </w:pPr>
      <w:r w:rsidRPr="00095C5D">
        <w:rPr>
          <w:rFonts w:ascii="Times New Roman" w:hAnsi="Times New Roman" w:cs="Times New Roman"/>
          <w:noProof/>
          <w:sz w:val="24"/>
          <w:szCs w:val="24"/>
        </w:rPr>
        <w:t>1. Какие растворы используют для разведения антибиотиков</w:t>
      </w:r>
      <w:r w:rsidRPr="00095C5D">
        <w:rPr>
          <w:rFonts w:ascii="Times New Roman" w:hAnsi="Times New Roman" w:cs="Times New Roman"/>
          <w:b/>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этиловый спирт, камфорный спирт;</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новокаин 1%, дистиллированная вода;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вода для инъекций, 0,9% раствор натрия хлорида, новокаин 0,5%;</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физиологический раствор, новокаин 0,25%.</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2. В 1мл шприца содержится: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lastRenderedPageBreak/>
        <w:t>а) 24 МЕ инсулина;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40 МЕ инсулина;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4 МЕ инсулина;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16 МЕ инсулина.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3. Для в/м инъекции используется игла: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а) длина </w:t>
      </w:r>
      <w:smartTag w:uri="urn:schemas-microsoft-com:office:smarttags" w:element="metricconverter">
        <w:smartTagPr>
          <w:attr w:name="ProductID" w:val="60 мм"/>
        </w:smartTagPr>
        <w:r w:rsidRPr="00095C5D">
          <w:rPr>
            <w:rFonts w:ascii="Times New Roman" w:hAnsi="Times New Roman" w:cs="Times New Roman"/>
            <w:noProof/>
            <w:sz w:val="24"/>
            <w:szCs w:val="24"/>
          </w:rPr>
          <w:t>60 мм</w:t>
        </w:r>
      </w:smartTag>
      <w:r w:rsidRPr="00095C5D">
        <w:rPr>
          <w:rFonts w:ascii="Times New Roman" w:hAnsi="Times New Roman" w:cs="Times New Roman"/>
          <w:noProof/>
          <w:sz w:val="24"/>
          <w:szCs w:val="24"/>
        </w:rPr>
        <w:t xml:space="preserve">, сечение 0,8 – </w:t>
      </w:r>
      <w:smartTag w:uri="urn:schemas-microsoft-com:office:smarttags" w:element="metricconverter">
        <w:smartTagPr>
          <w:attr w:name="ProductID" w:val="1,0 мм"/>
        </w:smartTagPr>
        <w:r w:rsidRPr="00095C5D">
          <w:rPr>
            <w:rFonts w:ascii="Times New Roman" w:hAnsi="Times New Roman" w:cs="Times New Roman"/>
            <w:noProof/>
            <w:sz w:val="24"/>
            <w:szCs w:val="24"/>
          </w:rPr>
          <w:t>1,0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б) длина </w:t>
      </w:r>
      <w:smartTag w:uri="urn:schemas-microsoft-com:office:smarttags" w:element="metricconverter">
        <w:smartTagPr>
          <w:attr w:name="ProductID" w:val="70 мм"/>
        </w:smartTagPr>
        <w:r w:rsidRPr="00095C5D">
          <w:rPr>
            <w:rFonts w:ascii="Times New Roman" w:hAnsi="Times New Roman" w:cs="Times New Roman"/>
            <w:noProof/>
            <w:sz w:val="24"/>
            <w:szCs w:val="24"/>
          </w:rPr>
          <w:t>70 мм</w:t>
        </w:r>
      </w:smartTag>
      <w:r w:rsidRPr="00095C5D">
        <w:rPr>
          <w:rFonts w:ascii="Times New Roman" w:hAnsi="Times New Roman" w:cs="Times New Roman"/>
          <w:noProof/>
          <w:sz w:val="24"/>
          <w:szCs w:val="24"/>
        </w:rPr>
        <w:t xml:space="preserve">, сечение </w:t>
      </w:r>
      <w:smartTag w:uri="urn:schemas-microsoft-com:office:smarttags" w:element="metricconverter">
        <w:smartTagPr>
          <w:attr w:name="ProductID" w:val="0,6 мм"/>
        </w:smartTagPr>
        <w:r w:rsidRPr="00095C5D">
          <w:rPr>
            <w:rFonts w:ascii="Times New Roman" w:hAnsi="Times New Roman" w:cs="Times New Roman"/>
            <w:noProof/>
            <w:sz w:val="24"/>
            <w:szCs w:val="24"/>
          </w:rPr>
          <w:t>0,6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в) длина </w:t>
      </w:r>
      <w:smartTag w:uri="urn:schemas-microsoft-com:office:smarttags" w:element="metricconverter">
        <w:smartTagPr>
          <w:attr w:name="ProductID" w:val="40 мм"/>
        </w:smartTagPr>
        <w:r w:rsidRPr="00095C5D">
          <w:rPr>
            <w:rFonts w:ascii="Times New Roman" w:hAnsi="Times New Roman" w:cs="Times New Roman"/>
            <w:noProof/>
            <w:sz w:val="24"/>
            <w:szCs w:val="24"/>
          </w:rPr>
          <w:t>40 мм</w:t>
        </w:r>
      </w:smartTag>
      <w:r w:rsidRPr="00095C5D">
        <w:rPr>
          <w:rFonts w:ascii="Times New Roman" w:hAnsi="Times New Roman" w:cs="Times New Roman"/>
          <w:noProof/>
          <w:sz w:val="24"/>
          <w:szCs w:val="24"/>
        </w:rPr>
        <w:t xml:space="preserve">, сечение </w:t>
      </w:r>
      <w:smartTag w:uri="urn:schemas-microsoft-com:office:smarttags" w:element="metricconverter">
        <w:smartTagPr>
          <w:attr w:name="ProductID" w:val="0,8 мм"/>
        </w:smartTagPr>
        <w:r w:rsidRPr="00095C5D">
          <w:rPr>
            <w:rFonts w:ascii="Times New Roman" w:hAnsi="Times New Roman" w:cs="Times New Roman"/>
            <w:noProof/>
            <w:sz w:val="24"/>
            <w:szCs w:val="24"/>
          </w:rPr>
          <w:t>0,8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г) длина </w:t>
      </w:r>
      <w:smartTag w:uri="urn:schemas-microsoft-com:office:smarttags" w:element="metricconverter">
        <w:smartTagPr>
          <w:attr w:name="ProductID" w:val="40 мм"/>
        </w:smartTagPr>
        <w:r w:rsidRPr="00095C5D">
          <w:rPr>
            <w:rFonts w:ascii="Times New Roman" w:hAnsi="Times New Roman" w:cs="Times New Roman"/>
            <w:noProof/>
            <w:sz w:val="24"/>
            <w:szCs w:val="24"/>
          </w:rPr>
          <w:t>40 мм</w:t>
        </w:r>
      </w:smartTag>
      <w:r w:rsidRPr="00095C5D">
        <w:rPr>
          <w:rFonts w:ascii="Times New Roman" w:hAnsi="Times New Roman" w:cs="Times New Roman"/>
          <w:noProof/>
          <w:sz w:val="24"/>
          <w:szCs w:val="24"/>
        </w:rPr>
        <w:t xml:space="preserve">, сечение </w:t>
      </w:r>
      <w:smartTag w:uri="urn:schemas-microsoft-com:office:smarttags" w:element="metricconverter">
        <w:smartTagPr>
          <w:attr w:name="ProductID" w:val="0,6 мм"/>
        </w:smartTagPr>
        <w:r w:rsidRPr="00095C5D">
          <w:rPr>
            <w:rFonts w:ascii="Times New Roman" w:hAnsi="Times New Roman" w:cs="Times New Roman"/>
            <w:noProof/>
            <w:sz w:val="24"/>
            <w:szCs w:val="24"/>
          </w:rPr>
          <w:t>0,6 мм</w:t>
        </w:r>
      </w:smartTag>
      <w:r w:rsidRPr="00095C5D">
        <w:rPr>
          <w:rFonts w:ascii="Times New Roman" w:hAnsi="Times New Roman" w:cs="Times New Roman"/>
          <w:noProof/>
          <w:sz w:val="24"/>
          <w:szCs w:val="24"/>
        </w:rPr>
        <w:t>;</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4. Сколько ватных шариков используется для в/в инъекции: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2 ватных шарика;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4 ватных шарика;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5 ватных шариков;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1 ватный шарик.</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5. С какой целью выполняется в/в инъекция: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лечебной;</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введение в кровяное русло больших доз лекарственного средства;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диагностической;</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введение инсулина.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6. Сколько ватных шариков используется для в/в инъекции: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3 ватных шарика;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5 ватных шариков;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4 ватных шарика;</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1 ватный шарик.</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7. Под каким углом к тканям выполняется в/м инъекция: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а)под углом 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под углом 45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под углом 90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под углом 180 градусов.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8. Под каким углом к тканям выполняется в\в инъекция: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а)под углом 45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под углом 15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под углом 180 градусов;</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г) под углом 10 градусов.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9. Использованные шарики после инъекций замачиваются:</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а) в 5% растворе хлорамина 1 час;</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б) в 3% растворе хлорамина 1 час;</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в) в дистиллированной воде 60 минут;</w:t>
      </w:r>
    </w:p>
    <w:p w:rsidR="00095C5D" w:rsidRPr="00095C5D" w:rsidRDefault="00095C5D" w:rsidP="00095C5D">
      <w:pPr>
        <w:tabs>
          <w:tab w:val="left" w:pos="2985"/>
        </w:tabs>
        <w:spacing w:after="0"/>
        <w:ind w:left="851" w:right="-569" w:firstLine="283"/>
        <w:jc w:val="both"/>
        <w:rPr>
          <w:rFonts w:ascii="Times New Roman" w:hAnsi="Times New Roman" w:cs="Times New Roman"/>
          <w:noProof/>
          <w:sz w:val="24"/>
          <w:szCs w:val="24"/>
        </w:rPr>
      </w:pPr>
      <w:r w:rsidRPr="00095C5D">
        <w:rPr>
          <w:rFonts w:ascii="Times New Roman" w:hAnsi="Times New Roman" w:cs="Times New Roman"/>
          <w:noProof/>
          <w:sz w:val="24"/>
          <w:szCs w:val="24"/>
        </w:rPr>
        <w:t>г) в 10% растворе хлорамина 15 минут.</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10. Места проведения в/в инъекции у новорожденных детей:</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а) ладонная поверхность предплечья;</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б) вены височной области;</w:t>
      </w:r>
    </w:p>
    <w:p w:rsidR="00095C5D" w:rsidRPr="00095C5D" w:rsidRDefault="00095C5D" w:rsidP="00095C5D">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t>в) средняя треть плеча;</w:t>
      </w:r>
    </w:p>
    <w:p w:rsidR="00095C5D" w:rsidRDefault="00095C5D" w:rsidP="00F21A89">
      <w:pPr>
        <w:tabs>
          <w:tab w:val="left" w:pos="2985"/>
        </w:tabs>
        <w:spacing w:after="0"/>
        <w:ind w:left="1134" w:right="-569"/>
        <w:jc w:val="both"/>
        <w:rPr>
          <w:rFonts w:ascii="Times New Roman" w:hAnsi="Times New Roman" w:cs="Times New Roman"/>
          <w:noProof/>
          <w:sz w:val="24"/>
          <w:szCs w:val="24"/>
        </w:rPr>
      </w:pPr>
      <w:r w:rsidRPr="00095C5D">
        <w:rPr>
          <w:rFonts w:ascii="Times New Roman" w:hAnsi="Times New Roman" w:cs="Times New Roman"/>
          <w:noProof/>
          <w:sz w:val="24"/>
          <w:szCs w:val="24"/>
        </w:rPr>
        <w:lastRenderedPageBreak/>
        <w:t>г) подлопаточная область.</w:t>
      </w:r>
    </w:p>
    <w:p w:rsidR="00F21A89" w:rsidRPr="00095C5D" w:rsidRDefault="00F21A89" w:rsidP="00F21A89">
      <w:pPr>
        <w:tabs>
          <w:tab w:val="left" w:pos="2985"/>
        </w:tabs>
        <w:spacing w:after="0"/>
        <w:ind w:left="1134" w:right="-569"/>
        <w:jc w:val="both"/>
        <w:rPr>
          <w:rFonts w:ascii="Times New Roman" w:hAnsi="Times New Roman" w:cs="Times New Roman"/>
          <w:noProof/>
          <w:sz w:val="24"/>
          <w:szCs w:val="24"/>
        </w:rPr>
      </w:pPr>
    </w:p>
    <w:p w:rsidR="00095C5D" w:rsidRPr="00095C5D" w:rsidRDefault="00095C5D" w:rsidP="00095C5D">
      <w:pPr>
        <w:tabs>
          <w:tab w:val="left" w:pos="2985"/>
        </w:tabs>
        <w:spacing w:after="0"/>
        <w:ind w:left="426" w:right="-569"/>
        <w:jc w:val="both"/>
        <w:rPr>
          <w:rFonts w:ascii="Times New Roman" w:hAnsi="Times New Roman" w:cs="Times New Roman"/>
          <w:noProof/>
          <w:sz w:val="24"/>
          <w:szCs w:val="24"/>
        </w:rPr>
      </w:pPr>
    </w:p>
    <w:p w:rsidR="00095C5D" w:rsidRPr="00095C5D" w:rsidRDefault="00095C5D" w:rsidP="00095C5D">
      <w:pPr>
        <w:tabs>
          <w:tab w:val="left" w:pos="2985"/>
        </w:tabs>
        <w:spacing w:after="0"/>
        <w:ind w:left="426" w:right="-569"/>
        <w:jc w:val="both"/>
        <w:rPr>
          <w:rFonts w:ascii="Times New Roman" w:hAnsi="Times New Roman" w:cs="Times New Roman"/>
          <w:noProof/>
          <w:sz w:val="24"/>
          <w:szCs w:val="24"/>
        </w:rPr>
      </w:pPr>
    </w:p>
    <w:p w:rsidR="00095C5D" w:rsidRPr="00095C5D" w:rsidRDefault="00095C5D" w:rsidP="00095C5D">
      <w:pPr>
        <w:widowControl w:val="0"/>
        <w:autoSpaceDE w:val="0"/>
        <w:autoSpaceDN w:val="0"/>
        <w:adjustRightInd w:val="0"/>
        <w:spacing w:after="0"/>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Задание №1 на установление соответствия:</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b/>
          <w:sz w:val="24"/>
          <w:szCs w:val="24"/>
        </w:rPr>
        <w:t>(</w:t>
      </w:r>
      <w:r w:rsidRPr="00095C5D">
        <w:rPr>
          <w:rFonts w:ascii="Times New Roman" w:hAnsi="Times New Roman" w:cs="Times New Roman"/>
          <w:sz w:val="24"/>
          <w:szCs w:val="24"/>
        </w:rPr>
        <w:t>каждый ответ может быть использован один раз, несколько раз, или ни разу)</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1. Инъекции:                                     Оснащение:</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1.1 в/м                              а) стерильный шприц с лекарственным веществом </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1.2 в/к                               б) игла длиной </w:t>
      </w:r>
      <w:smartTag w:uri="urn:schemas-microsoft-com:office:smarttags" w:element="metricconverter">
        <w:smartTagPr>
          <w:attr w:name="ProductID" w:val="60 мм"/>
        </w:smartTagPr>
        <w:r w:rsidRPr="00095C5D">
          <w:rPr>
            <w:rFonts w:ascii="Times New Roman" w:hAnsi="Times New Roman" w:cs="Times New Roman"/>
            <w:sz w:val="24"/>
            <w:szCs w:val="24"/>
          </w:rPr>
          <w:t>60 мм</w:t>
        </w:r>
      </w:smartTag>
      <w:r w:rsidRPr="00095C5D">
        <w:rPr>
          <w:rFonts w:ascii="Times New Roman" w:hAnsi="Times New Roman" w:cs="Times New Roman"/>
          <w:sz w:val="24"/>
          <w:szCs w:val="24"/>
        </w:rPr>
        <w:t xml:space="preserve">, сечение </w:t>
      </w:r>
      <w:smartTag w:uri="urn:schemas-microsoft-com:office:smarttags" w:element="metricconverter">
        <w:smartTagPr>
          <w:attr w:name="ProductID" w:val="1,0 мм"/>
        </w:smartTagPr>
        <w:r w:rsidRPr="00095C5D">
          <w:rPr>
            <w:rFonts w:ascii="Times New Roman" w:hAnsi="Times New Roman" w:cs="Times New Roman"/>
            <w:sz w:val="24"/>
            <w:szCs w:val="24"/>
          </w:rPr>
          <w:t>1,0 мм</w:t>
        </w:r>
      </w:smartTag>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в) игла длиной </w:t>
      </w:r>
      <w:smartTag w:uri="urn:schemas-microsoft-com:office:smarttags" w:element="metricconverter">
        <w:smartTagPr>
          <w:attr w:name="ProductID" w:val="15 мм"/>
        </w:smartTagPr>
        <w:r w:rsidRPr="00095C5D">
          <w:rPr>
            <w:rFonts w:ascii="Times New Roman" w:hAnsi="Times New Roman" w:cs="Times New Roman"/>
            <w:sz w:val="24"/>
            <w:szCs w:val="24"/>
          </w:rPr>
          <w:t>15 мм</w:t>
        </w:r>
      </w:smartTag>
      <w:r w:rsidRPr="00095C5D">
        <w:rPr>
          <w:rFonts w:ascii="Times New Roman" w:hAnsi="Times New Roman" w:cs="Times New Roman"/>
          <w:sz w:val="24"/>
          <w:szCs w:val="24"/>
        </w:rPr>
        <w:t xml:space="preserve">, сечение </w:t>
      </w:r>
      <w:smartTag w:uri="urn:schemas-microsoft-com:office:smarttags" w:element="metricconverter">
        <w:smartTagPr>
          <w:attr w:name="ProductID" w:val="0,4 мм"/>
        </w:smartTagPr>
        <w:r w:rsidRPr="00095C5D">
          <w:rPr>
            <w:rFonts w:ascii="Times New Roman" w:hAnsi="Times New Roman" w:cs="Times New Roman"/>
            <w:sz w:val="24"/>
            <w:szCs w:val="24"/>
          </w:rPr>
          <w:t>0,4 мм</w:t>
        </w:r>
      </w:smartTag>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г) игла длиной </w:t>
      </w:r>
      <w:smartTag w:uri="urn:schemas-microsoft-com:office:smarttags" w:element="metricconverter">
        <w:smartTagPr>
          <w:attr w:name="ProductID" w:val="40 мм"/>
        </w:smartTagPr>
        <w:r w:rsidRPr="00095C5D">
          <w:rPr>
            <w:rFonts w:ascii="Times New Roman" w:hAnsi="Times New Roman" w:cs="Times New Roman"/>
            <w:sz w:val="24"/>
            <w:szCs w:val="24"/>
          </w:rPr>
          <w:t>40 мм</w:t>
        </w:r>
      </w:smartTag>
      <w:r w:rsidRPr="00095C5D">
        <w:rPr>
          <w:rFonts w:ascii="Times New Roman" w:hAnsi="Times New Roman" w:cs="Times New Roman"/>
          <w:sz w:val="24"/>
          <w:szCs w:val="24"/>
        </w:rPr>
        <w:t xml:space="preserve">, сечение </w:t>
      </w:r>
      <w:smartTag w:uri="urn:schemas-microsoft-com:office:smarttags" w:element="metricconverter">
        <w:smartTagPr>
          <w:attr w:name="ProductID" w:val="0,8 мм"/>
        </w:smartTagPr>
        <w:r w:rsidRPr="00095C5D">
          <w:rPr>
            <w:rFonts w:ascii="Times New Roman" w:hAnsi="Times New Roman" w:cs="Times New Roman"/>
            <w:sz w:val="24"/>
            <w:szCs w:val="24"/>
          </w:rPr>
          <w:t>0,8 мм</w:t>
        </w:r>
      </w:smartTag>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д) три ватных шарика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е) два ватных шарика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ж) четыре ватных шарика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з) спирт 70% </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2. Инъекции:                                   Места введения инъекций:</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2.1 п/к                               а) ладонная поверхность предплечья</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2.2 в/к                                б) средняя треть плеча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в) подлопаточная область</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г) передняя поверхность живота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ж) передне - боковая поверхность бедра </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з) вены височной области</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3. Инъекции:                                 Угол иглы к тканям: </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3.1 в/в   а) угол 15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3.2 в/к   б) угол 5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в)угол 60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г) угол 180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p>
    <w:p w:rsidR="00095C5D" w:rsidRPr="00095C5D" w:rsidRDefault="00095C5D" w:rsidP="00095C5D">
      <w:pPr>
        <w:widowControl w:val="0"/>
        <w:autoSpaceDE w:val="0"/>
        <w:autoSpaceDN w:val="0"/>
        <w:adjustRightInd w:val="0"/>
        <w:spacing w:after="0"/>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Задание №2 на установление соответствия:</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b/>
          <w:sz w:val="24"/>
          <w:szCs w:val="24"/>
        </w:rPr>
        <w:t>(</w:t>
      </w:r>
      <w:r w:rsidRPr="00095C5D">
        <w:rPr>
          <w:rFonts w:ascii="Times New Roman" w:hAnsi="Times New Roman" w:cs="Times New Roman"/>
          <w:sz w:val="24"/>
          <w:szCs w:val="24"/>
        </w:rPr>
        <w:t>каждый ответ может быть использован один раз, несколько раз, или ни разу)</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1. Инъекции:                                   Оснащение:</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1.1 в/в                    а) шприц </w:t>
      </w:r>
    </w:p>
    <w:p w:rsidR="00095C5D" w:rsidRPr="00095C5D" w:rsidRDefault="00095C5D" w:rsidP="00095C5D">
      <w:pPr>
        <w:widowControl w:val="0"/>
        <w:tabs>
          <w:tab w:val="left" w:pos="3969"/>
          <w:tab w:val="left" w:pos="4536"/>
        </w:tabs>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1.2 п/к                   б) игла длиной </w:t>
      </w:r>
      <w:smartTag w:uri="urn:schemas-microsoft-com:office:smarttags" w:element="metricconverter">
        <w:smartTagPr>
          <w:attr w:name="ProductID" w:val="4 см"/>
        </w:smartTagPr>
        <w:r w:rsidRPr="00095C5D">
          <w:rPr>
            <w:rFonts w:ascii="Times New Roman" w:hAnsi="Times New Roman" w:cs="Times New Roman"/>
            <w:sz w:val="24"/>
            <w:szCs w:val="24"/>
          </w:rPr>
          <w:t>4 см</w:t>
        </w:r>
      </w:smartTag>
    </w:p>
    <w:p w:rsidR="00095C5D" w:rsidRPr="00095C5D" w:rsidRDefault="00095C5D" w:rsidP="00095C5D">
      <w:pPr>
        <w:widowControl w:val="0"/>
        <w:tabs>
          <w:tab w:val="left" w:pos="3969"/>
          <w:tab w:val="left" w:pos="4536"/>
        </w:tabs>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в) четыре стерильных ватных шарика</w:t>
      </w:r>
    </w:p>
    <w:p w:rsidR="00095C5D" w:rsidRPr="00095C5D" w:rsidRDefault="00095C5D" w:rsidP="00095C5D">
      <w:pPr>
        <w:widowControl w:val="0"/>
        <w:tabs>
          <w:tab w:val="left" w:pos="3969"/>
          <w:tab w:val="left" w:pos="4536"/>
        </w:tabs>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г) спирт</w:t>
      </w:r>
    </w:p>
    <w:p w:rsidR="00095C5D" w:rsidRPr="00095C5D" w:rsidRDefault="00095C5D" w:rsidP="00095C5D">
      <w:pPr>
        <w:widowControl w:val="0"/>
        <w:tabs>
          <w:tab w:val="left" w:pos="3969"/>
          <w:tab w:val="left" w:pos="4536"/>
        </w:tabs>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 д) стерильный лоток</w:t>
      </w:r>
    </w:p>
    <w:p w:rsidR="00095C5D" w:rsidRPr="00095C5D" w:rsidRDefault="00095C5D" w:rsidP="00095C5D">
      <w:pPr>
        <w:widowControl w:val="0"/>
        <w:tabs>
          <w:tab w:val="left" w:pos="3969"/>
          <w:tab w:val="left" w:pos="4536"/>
        </w:tabs>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  е) назначенное лекарственное средство</w:t>
      </w:r>
    </w:p>
    <w:p w:rsidR="00095C5D" w:rsidRPr="00095C5D" w:rsidRDefault="00095C5D" w:rsidP="00095C5D">
      <w:pPr>
        <w:widowControl w:val="0"/>
        <w:tabs>
          <w:tab w:val="left" w:pos="3969"/>
          <w:tab w:val="left" w:pos="4536"/>
        </w:tabs>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            ж) жгут валик</w:t>
      </w:r>
    </w:p>
    <w:p w:rsidR="00095C5D" w:rsidRPr="00095C5D" w:rsidRDefault="00095C5D" w:rsidP="00095C5D">
      <w:pPr>
        <w:widowControl w:val="0"/>
        <w:tabs>
          <w:tab w:val="left" w:pos="3969"/>
          <w:tab w:val="left" w:pos="4536"/>
        </w:tabs>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   з) три ватных шарика</w:t>
      </w:r>
    </w:p>
    <w:p w:rsidR="00095C5D" w:rsidRPr="00095C5D" w:rsidRDefault="00095C5D" w:rsidP="00095C5D">
      <w:pPr>
        <w:widowControl w:val="0"/>
        <w:tabs>
          <w:tab w:val="left" w:pos="3969"/>
          <w:tab w:val="left" w:pos="4536"/>
        </w:tabs>
        <w:autoSpaceDE w:val="0"/>
        <w:autoSpaceDN w:val="0"/>
        <w:adjustRightInd w:val="0"/>
        <w:spacing w:after="0"/>
        <w:ind w:right="-569"/>
        <w:rPr>
          <w:rFonts w:ascii="Times New Roman" w:hAnsi="Times New Roman" w:cs="Times New Roman"/>
          <w:sz w:val="24"/>
          <w:szCs w:val="24"/>
        </w:rPr>
      </w:pPr>
      <w:r w:rsidRPr="00095C5D">
        <w:rPr>
          <w:rFonts w:ascii="Times New Roman" w:hAnsi="Times New Roman" w:cs="Times New Roman"/>
          <w:sz w:val="24"/>
          <w:szCs w:val="24"/>
        </w:rPr>
        <w:t xml:space="preserve">                и) игла длиной </w:t>
      </w:r>
      <w:smartTag w:uri="urn:schemas-microsoft-com:office:smarttags" w:element="metricconverter">
        <w:smartTagPr>
          <w:attr w:name="ProductID" w:val="20 мм"/>
        </w:smartTagPr>
        <w:r w:rsidRPr="00095C5D">
          <w:rPr>
            <w:rFonts w:ascii="Times New Roman" w:hAnsi="Times New Roman" w:cs="Times New Roman"/>
            <w:sz w:val="24"/>
            <w:szCs w:val="24"/>
          </w:rPr>
          <w:t>20 мм</w:t>
        </w:r>
      </w:smartTag>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lastRenderedPageBreak/>
        <w:t xml:space="preserve">2. Инъекции :              Места введения инъекций: </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2.1 в/в                              а) наружно-верхний квадрант                                             </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2.2 в/м                   б) четырехглавая мышца бедра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в) трехглавая мышца плеча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г) вены локтевого сгиба</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д) вены кисти и стопы</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е) вены височной области</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ж) ладонная поверхность предплечья</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3. Инъекции:                          Угол иглы к тканям при выполнение инъекции</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3.1 в/м                   а) угол 90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3.2 п/к       б) угол 180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в) угол 45 градусов</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r w:rsidRPr="00095C5D">
        <w:rPr>
          <w:rFonts w:ascii="Times New Roman" w:hAnsi="Times New Roman" w:cs="Times New Roman"/>
          <w:sz w:val="24"/>
          <w:szCs w:val="24"/>
        </w:rPr>
        <w:t xml:space="preserve">  г) угол 5 градусов</w:t>
      </w:r>
    </w:p>
    <w:p w:rsidR="00095C5D" w:rsidRPr="00095C5D" w:rsidRDefault="00095C5D" w:rsidP="00095C5D">
      <w:pPr>
        <w:tabs>
          <w:tab w:val="left" w:pos="2985"/>
        </w:tabs>
        <w:spacing w:after="0"/>
        <w:ind w:left="851" w:right="-569"/>
        <w:rPr>
          <w:rFonts w:ascii="Times New Roman" w:hAnsi="Times New Roman" w:cs="Times New Roman"/>
          <w:sz w:val="24"/>
          <w:szCs w:val="24"/>
        </w:rPr>
      </w:pPr>
    </w:p>
    <w:p w:rsidR="00095C5D" w:rsidRPr="00095C5D" w:rsidRDefault="00095C5D" w:rsidP="00095C5D">
      <w:pPr>
        <w:tabs>
          <w:tab w:val="left" w:pos="2985"/>
        </w:tabs>
        <w:spacing w:after="0"/>
        <w:ind w:left="851" w:right="-569"/>
        <w:rPr>
          <w:rFonts w:ascii="Times New Roman" w:hAnsi="Times New Roman" w:cs="Times New Roman"/>
          <w:b/>
          <w:noProof/>
          <w:sz w:val="24"/>
          <w:szCs w:val="24"/>
        </w:rPr>
      </w:pPr>
    </w:p>
    <w:p w:rsidR="00095C5D" w:rsidRPr="00095C5D" w:rsidRDefault="00095C5D" w:rsidP="00095C5D">
      <w:pPr>
        <w:tabs>
          <w:tab w:val="left" w:pos="2985"/>
        </w:tabs>
        <w:spacing w:after="0"/>
        <w:ind w:left="851" w:right="-569"/>
        <w:rPr>
          <w:rFonts w:ascii="Times New Roman" w:hAnsi="Times New Roman" w:cs="Times New Roman"/>
          <w:b/>
          <w:noProof/>
          <w:sz w:val="24"/>
          <w:szCs w:val="24"/>
        </w:rPr>
      </w:pPr>
    </w:p>
    <w:p w:rsidR="00095C5D" w:rsidRPr="00095C5D" w:rsidRDefault="00095C5D" w:rsidP="00095C5D">
      <w:pPr>
        <w:tabs>
          <w:tab w:val="left" w:pos="2985"/>
        </w:tabs>
        <w:spacing w:after="0"/>
        <w:ind w:left="851" w:right="-569"/>
        <w:rPr>
          <w:rFonts w:ascii="Times New Roman" w:hAnsi="Times New Roman" w:cs="Times New Roman"/>
          <w:b/>
          <w:noProof/>
          <w:sz w:val="24"/>
          <w:szCs w:val="24"/>
        </w:rPr>
      </w:pPr>
    </w:p>
    <w:p w:rsidR="00095C5D" w:rsidRPr="00095C5D" w:rsidRDefault="00095C5D" w:rsidP="00F21A89">
      <w:pPr>
        <w:tabs>
          <w:tab w:val="left" w:pos="2985"/>
        </w:tabs>
        <w:spacing w:after="0"/>
        <w:ind w:right="-569"/>
        <w:rPr>
          <w:rFonts w:ascii="Times New Roman" w:hAnsi="Times New Roman" w:cs="Times New Roman"/>
          <w:b/>
          <w:noProof/>
          <w:sz w:val="24"/>
          <w:szCs w:val="24"/>
        </w:rPr>
      </w:pPr>
    </w:p>
    <w:p w:rsidR="00095C5D" w:rsidRPr="00095C5D" w:rsidRDefault="00095C5D" w:rsidP="00095C5D">
      <w:pPr>
        <w:tabs>
          <w:tab w:val="left" w:pos="2985"/>
        </w:tabs>
        <w:spacing w:after="0"/>
        <w:ind w:right="-569"/>
        <w:rPr>
          <w:rFonts w:ascii="Times New Roman" w:hAnsi="Times New Roman" w:cs="Times New Roman"/>
          <w:b/>
          <w:noProof/>
          <w:sz w:val="24"/>
          <w:szCs w:val="24"/>
        </w:rPr>
      </w:pPr>
    </w:p>
    <w:p w:rsidR="00095C5D" w:rsidRPr="00095C5D" w:rsidRDefault="00095C5D" w:rsidP="00F21A89">
      <w:pPr>
        <w:tabs>
          <w:tab w:val="left" w:pos="2985"/>
        </w:tabs>
        <w:spacing w:after="0"/>
        <w:ind w:right="-569"/>
        <w:jc w:val="both"/>
        <w:rPr>
          <w:rFonts w:ascii="Times New Roman" w:hAnsi="Times New Roman" w:cs="Times New Roman"/>
          <w:b/>
          <w:noProof/>
          <w:sz w:val="24"/>
          <w:szCs w:val="24"/>
        </w:rPr>
      </w:pPr>
    </w:p>
    <w:p w:rsidR="00095C5D" w:rsidRPr="00095C5D" w:rsidRDefault="00F21A89" w:rsidP="00F21A89">
      <w:pPr>
        <w:tabs>
          <w:tab w:val="left" w:pos="2985"/>
        </w:tabs>
        <w:spacing w:after="0"/>
        <w:ind w:left="426" w:right="-852"/>
        <w:rPr>
          <w:rFonts w:ascii="Times New Roman" w:hAnsi="Times New Roman" w:cs="Times New Roman"/>
          <w:b/>
          <w:noProof/>
          <w:sz w:val="24"/>
          <w:szCs w:val="24"/>
        </w:rPr>
      </w:pPr>
      <w:r>
        <w:rPr>
          <w:rFonts w:ascii="Times New Roman" w:eastAsia="Calibri" w:hAnsi="Times New Roman" w:cs="Times New Roman"/>
          <w:b/>
          <w:bCs/>
          <w:iCs/>
          <w:kern w:val="24"/>
          <w:sz w:val="24"/>
          <w:szCs w:val="24"/>
        </w:rPr>
        <w:t xml:space="preserve">                                                                                         </w:t>
      </w:r>
      <w:r w:rsidR="00DE0C05">
        <w:rPr>
          <w:rFonts w:ascii="Times New Roman" w:eastAsia="Calibri" w:hAnsi="Times New Roman" w:cs="Times New Roman"/>
          <w:b/>
          <w:bCs/>
          <w:iCs/>
          <w:kern w:val="24"/>
          <w:sz w:val="24"/>
          <w:szCs w:val="24"/>
        </w:rPr>
        <w:t xml:space="preserve">                         </w:t>
      </w:r>
      <w:r w:rsidR="00095C5D" w:rsidRPr="00095C5D">
        <w:rPr>
          <w:rFonts w:ascii="Times New Roman" w:eastAsia="Calibri" w:hAnsi="Times New Roman" w:cs="Times New Roman"/>
          <w:b/>
          <w:bCs/>
          <w:iCs/>
          <w:kern w:val="24"/>
          <w:sz w:val="24"/>
          <w:szCs w:val="24"/>
        </w:rPr>
        <w:t>ПРИЛОЖЕНИЕ № 15</w:t>
      </w:r>
    </w:p>
    <w:p w:rsidR="00095C5D" w:rsidRPr="00095C5D" w:rsidRDefault="00095C5D" w:rsidP="00095C5D">
      <w:pPr>
        <w:tabs>
          <w:tab w:val="left" w:pos="2985"/>
        </w:tabs>
        <w:spacing w:after="0"/>
        <w:ind w:left="426" w:right="-569"/>
        <w:jc w:val="right"/>
        <w:rPr>
          <w:rFonts w:ascii="Times New Roman" w:hAnsi="Times New Roman" w:cs="Times New Roman"/>
          <w:b/>
          <w:noProof/>
          <w:sz w:val="24"/>
          <w:szCs w:val="24"/>
        </w:rPr>
      </w:pPr>
    </w:p>
    <w:p w:rsidR="00095C5D" w:rsidRPr="00095C5D" w:rsidRDefault="00095C5D" w:rsidP="00095C5D">
      <w:pPr>
        <w:spacing w:after="0"/>
        <w:ind w:left="426"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Эталоны ответов к тестовым заданиямпо теме:                              «</w:t>
      </w:r>
      <w:r w:rsidRPr="00095C5D">
        <w:rPr>
          <w:rFonts w:ascii="Times New Roman" w:hAnsi="Times New Roman" w:cs="Times New Roman"/>
          <w:b/>
          <w:sz w:val="24"/>
          <w:szCs w:val="24"/>
        </w:rPr>
        <w:t>Парентеральное введение лекарственных средств</w:t>
      </w:r>
      <w:r w:rsidRPr="00095C5D">
        <w:rPr>
          <w:rFonts w:ascii="Times New Roman" w:hAnsi="Times New Roman" w:cs="Times New Roman"/>
          <w:b/>
          <w:noProof/>
          <w:sz w:val="24"/>
          <w:szCs w:val="24"/>
        </w:rPr>
        <w:t>»</w:t>
      </w:r>
    </w:p>
    <w:p w:rsidR="00095C5D" w:rsidRPr="00095C5D" w:rsidRDefault="00095C5D" w:rsidP="00095C5D">
      <w:pPr>
        <w:tabs>
          <w:tab w:val="left" w:pos="2985"/>
        </w:tabs>
        <w:spacing w:after="0"/>
        <w:ind w:left="426"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Вариант №1</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1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2 – 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3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4 – 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5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6 – 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7 – 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8 – 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9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10 – г</w:t>
      </w:r>
    </w:p>
    <w:p w:rsidR="00095C5D" w:rsidRPr="00095C5D" w:rsidRDefault="00095C5D" w:rsidP="00095C5D">
      <w:pPr>
        <w:tabs>
          <w:tab w:val="left" w:pos="2985"/>
        </w:tabs>
        <w:spacing w:after="0"/>
        <w:ind w:left="851"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Вариант №2</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1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2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3 – а</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4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5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6 – в </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lastRenderedPageBreak/>
        <w:t xml:space="preserve"> 7 – в</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8 – б</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9 – а </w:t>
      </w:r>
    </w:p>
    <w:p w:rsidR="00095C5D" w:rsidRPr="00095C5D" w:rsidRDefault="00095C5D" w:rsidP="00095C5D">
      <w:pPr>
        <w:tabs>
          <w:tab w:val="left" w:pos="2985"/>
        </w:tabs>
        <w:spacing w:after="0"/>
        <w:ind w:left="851" w:right="-569"/>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 10 – б</w:t>
      </w:r>
    </w:p>
    <w:p w:rsidR="00095C5D" w:rsidRPr="00095C5D" w:rsidRDefault="00095C5D" w:rsidP="00095C5D">
      <w:pPr>
        <w:widowControl w:val="0"/>
        <w:autoSpaceDE w:val="0"/>
        <w:autoSpaceDN w:val="0"/>
        <w:adjustRightInd w:val="0"/>
        <w:spacing w:after="0"/>
        <w:ind w:left="851" w:right="-569"/>
        <w:rPr>
          <w:rFonts w:ascii="Times New Roman" w:hAnsi="Times New Roman" w:cs="Times New Roman"/>
          <w:sz w:val="24"/>
          <w:szCs w:val="24"/>
        </w:rPr>
      </w:pPr>
    </w:p>
    <w:p w:rsidR="00095C5D" w:rsidRPr="00095C5D" w:rsidRDefault="00095C5D" w:rsidP="00095C5D">
      <w:pPr>
        <w:widowControl w:val="0"/>
        <w:autoSpaceDE w:val="0"/>
        <w:autoSpaceDN w:val="0"/>
        <w:adjustRightInd w:val="0"/>
        <w:spacing w:after="0"/>
        <w:ind w:left="1134" w:right="-569"/>
        <w:jc w:val="center"/>
        <w:rPr>
          <w:rFonts w:ascii="Times New Roman" w:hAnsi="Times New Roman" w:cs="Times New Roman"/>
          <w:b/>
          <w:sz w:val="24"/>
          <w:szCs w:val="24"/>
        </w:rPr>
      </w:pPr>
      <w:r w:rsidRPr="00095C5D">
        <w:rPr>
          <w:rFonts w:ascii="Times New Roman" w:hAnsi="Times New Roman" w:cs="Times New Roman"/>
          <w:b/>
          <w:sz w:val="24"/>
          <w:szCs w:val="24"/>
        </w:rPr>
        <w:t>Эталоны ответов к заданиям на установление соответствия</w:t>
      </w:r>
    </w:p>
    <w:p w:rsidR="00095C5D" w:rsidRPr="00095C5D" w:rsidRDefault="00095C5D" w:rsidP="00095C5D">
      <w:pPr>
        <w:widowControl w:val="0"/>
        <w:autoSpaceDE w:val="0"/>
        <w:autoSpaceDN w:val="0"/>
        <w:adjustRightInd w:val="0"/>
        <w:spacing w:after="0"/>
        <w:ind w:left="1134" w:right="-569"/>
        <w:jc w:val="center"/>
        <w:rPr>
          <w:rFonts w:ascii="Times New Roman" w:hAnsi="Times New Roman" w:cs="Times New Roman"/>
          <w:b/>
          <w:sz w:val="24"/>
          <w:szCs w:val="24"/>
        </w:rPr>
      </w:pPr>
      <w:r w:rsidRPr="00095C5D">
        <w:rPr>
          <w:rFonts w:ascii="Times New Roman" w:hAnsi="Times New Roman" w:cs="Times New Roman"/>
          <w:b/>
          <w:sz w:val="24"/>
          <w:szCs w:val="24"/>
        </w:rPr>
        <w:t>Задание № 1</w:t>
      </w:r>
    </w:p>
    <w:p w:rsidR="00095C5D" w:rsidRPr="00095C5D" w:rsidRDefault="00095C5D" w:rsidP="00095C5D">
      <w:pPr>
        <w:widowControl w:val="0"/>
        <w:autoSpaceDE w:val="0"/>
        <w:autoSpaceDN w:val="0"/>
        <w:adjustRightInd w:val="0"/>
        <w:spacing w:after="0"/>
        <w:ind w:left="284" w:right="-569"/>
        <w:rPr>
          <w:rFonts w:ascii="Times New Roman" w:hAnsi="Times New Roman" w:cs="Times New Roman"/>
          <w:sz w:val="24"/>
          <w:szCs w:val="24"/>
        </w:rPr>
      </w:pPr>
      <w:r w:rsidRPr="00095C5D">
        <w:rPr>
          <w:rFonts w:ascii="Times New Roman" w:hAnsi="Times New Roman" w:cs="Times New Roman"/>
          <w:sz w:val="24"/>
          <w:szCs w:val="24"/>
        </w:rPr>
        <w:t>1.1 – а, б, д, з</w:t>
      </w:r>
    </w:p>
    <w:p w:rsidR="00095C5D" w:rsidRPr="00095C5D" w:rsidRDefault="00095C5D" w:rsidP="00095C5D">
      <w:pPr>
        <w:widowControl w:val="0"/>
        <w:autoSpaceDE w:val="0"/>
        <w:autoSpaceDN w:val="0"/>
        <w:adjustRightInd w:val="0"/>
        <w:spacing w:after="0"/>
        <w:ind w:left="284" w:right="-569"/>
        <w:rPr>
          <w:rFonts w:ascii="Times New Roman" w:hAnsi="Times New Roman" w:cs="Times New Roman"/>
          <w:sz w:val="24"/>
          <w:szCs w:val="24"/>
        </w:rPr>
      </w:pPr>
      <w:r w:rsidRPr="00095C5D">
        <w:rPr>
          <w:rFonts w:ascii="Times New Roman" w:hAnsi="Times New Roman" w:cs="Times New Roman"/>
          <w:sz w:val="24"/>
          <w:szCs w:val="24"/>
        </w:rPr>
        <w:t>1.2 - а, в, е, з</w:t>
      </w:r>
    </w:p>
    <w:p w:rsidR="00095C5D" w:rsidRPr="00095C5D" w:rsidRDefault="00095C5D" w:rsidP="00095C5D">
      <w:pPr>
        <w:widowControl w:val="0"/>
        <w:autoSpaceDE w:val="0"/>
        <w:autoSpaceDN w:val="0"/>
        <w:adjustRightInd w:val="0"/>
        <w:spacing w:after="0"/>
        <w:ind w:left="284" w:right="-569"/>
        <w:rPr>
          <w:rFonts w:ascii="Times New Roman" w:hAnsi="Times New Roman" w:cs="Times New Roman"/>
          <w:sz w:val="24"/>
          <w:szCs w:val="24"/>
        </w:rPr>
      </w:pPr>
      <w:r w:rsidRPr="00095C5D">
        <w:rPr>
          <w:rFonts w:ascii="Times New Roman" w:hAnsi="Times New Roman" w:cs="Times New Roman"/>
          <w:sz w:val="24"/>
          <w:szCs w:val="24"/>
        </w:rPr>
        <w:t>2.1 – б, в, г</w:t>
      </w:r>
    </w:p>
    <w:p w:rsidR="00095C5D" w:rsidRPr="00095C5D" w:rsidRDefault="00095C5D" w:rsidP="00095C5D">
      <w:pPr>
        <w:widowControl w:val="0"/>
        <w:autoSpaceDE w:val="0"/>
        <w:autoSpaceDN w:val="0"/>
        <w:adjustRightInd w:val="0"/>
        <w:spacing w:after="0"/>
        <w:ind w:left="284" w:right="-569"/>
        <w:rPr>
          <w:rFonts w:ascii="Times New Roman" w:hAnsi="Times New Roman" w:cs="Times New Roman"/>
          <w:sz w:val="24"/>
          <w:szCs w:val="24"/>
        </w:rPr>
      </w:pPr>
      <w:r w:rsidRPr="00095C5D">
        <w:rPr>
          <w:rFonts w:ascii="Times New Roman" w:hAnsi="Times New Roman" w:cs="Times New Roman"/>
          <w:sz w:val="24"/>
          <w:szCs w:val="24"/>
        </w:rPr>
        <w:t>2.2 – а</w:t>
      </w:r>
    </w:p>
    <w:p w:rsidR="00095C5D" w:rsidRPr="00095C5D" w:rsidRDefault="00095C5D" w:rsidP="00095C5D">
      <w:pPr>
        <w:widowControl w:val="0"/>
        <w:autoSpaceDE w:val="0"/>
        <w:autoSpaceDN w:val="0"/>
        <w:adjustRightInd w:val="0"/>
        <w:spacing w:after="0"/>
        <w:ind w:left="284" w:right="-569"/>
        <w:rPr>
          <w:rFonts w:ascii="Times New Roman" w:hAnsi="Times New Roman" w:cs="Times New Roman"/>
          <w:sz w:val="24"/>
          <w:szCs w:val="24"/>
        </w:rPr>
      </w:pPr>
      <w:r w:rsidRPr="00095C5D">
        <w:rPr>
          <w:rFonts w:ascii="Times New Roman" w:hAnsi="Times New Roman" w:cs="Times New Roman"/>
          <w:sz w:val="24"/>
          <w:szCs w:val="24"/>
        </w:rPr>
        <w:t>3.1 – а</w:t>
      </w:r>
    </w:p>
    <w:p w:rsidR="00095C5D" w:rsidRPr="00095C5D" w:rsidRDefault="00095C5D" w:rsidP="00095C5D">
      <w:pPr>
        <w:widowControl w:val="0"/>
        <w:autoSpaceDE w:val="0"/>
        <w:autoSpaceDN w:val="0"/>
        <w:adjustRightInd w:val="0"/>
        <w:spacing w:after="0"/>
        <w:ind w:left="284" w:right="-569"/>
        <w:rPr>
          <w:rFonts w:ascii="Times New Roman" w:hAnsi="Times New Roman" w:cs="Times New Roman"/>
          <w:sz w:val="24"/>
          <w:szCs w:val="24"/>
        </w:rPr>
      </w:pPr>
      <w:r w:rsidRPr="00095C5D">
        <w:rPr>
          <w:rFonts w:ascii="Times New Roman" w:hAnsi="Times New Roman" w:cs="Times New Roman"/>
          <w:sz w:val="24"/>
          <w:szCs w:val="24"/>
        </w:rPr>
        <w:t>3.2 – б</w:t>
      </w:r>
    </w:p>
    <w:p w:rsidR="00095C5D" w:rsidRPr="00095C5D" w:rsidRDefault="00095C5D" w:rsidP="00095C5D">
      <w:pPr>
        <w:widowControl w:val="0"/>
        <w:autoSpaceDE w:val="0"/>
        <w:autoSpaceDN w:val="0"/>
        <w:adjustRightInd w:val="0"/>
        <w:spacing w:after="0"/>
        <w:ind w:left="1276" w:right="-569" w:hanging="708"/>
        <w:jc w:val="center"/>
        <w:rPr>
          <w:rFonts w:ascii="Times New Roman" w:hAnsi="Times New Roman" w:cs="Times New Roman"/>
          <w:b/>
          <w:sz w:val="24"/>
          <w:szCs w:val="24"/>
        </w:rPr>
      </w:pPr>
      <w:r w:rsidRPr="00095C5D">
        <w:rPr>
          <w:rFonts w:ascii="Times New Roman" w:hAnsi="Times New Roman" w:cs="Times New Roman"/>
          <w:b/>
          <w:sz w:val="24"/>
          <w:szCs w:val="24"/>
        </w:rPr>
        <w:t>Задание № 2</w:t>
      </w:r>
    </w:p>
    <w:p w:rsidR="00095C5D" w:rsidRPr="00095C5D" w:rsidRDefault="00095C5D" w:rsidP="00095C5D">
      <w:pPr>
        <w:widowControl w:val="0"/>
        <w:autoSpaceDE w:val="0"/>
        <w:autoSpaceDN w:val="0"/>
        <w:adjustRightInd w:val="0"/>
        <w:spacing w:after="0"/>
        <w:ind w:left="851" w:right="-569" w:hanging="567"/>
        <w:rPr>
          <w:rFonts w:ascii="Times New Roman" w:hAnsi="Times New Roman" w:cs="Times New Roman"/>
          <w:sz w:val="24"/>
          <w:szCs w:val="24"/>
        </w:rPr>
      </w:pPr>
      <w:r w:rsidRPr="00095C5D">
        <w:rPr>
          <w:rFonts w:ascii="Times New Roman" w:hAnsi="Times New Roman" w:cs="Times New Roman"/>
          <w:sz w:val="24"/>
          <w:szCs w:val="24"/>
        </w:rPr>
        <w:t>1.1 – а, б, в, г, д, е, ж</w:t>
      </w:r>
    </w:p>
    <w:p w:rsidR="00095C5D" w:rsidRPr="00095C5D" w:rsidRDefault="00095C5D" w:rsidP="00974463">
      <w:pPr>
        <w:widowControl w:val="0"/>
        <w:numPr>
          <w:ilvl w:val="1"/>
          <w:numId w:val="280"/>
        </w:numPr>
        <w:autoSpaceDE w:val="0"/>
        <w:autoSpaceDN w:val="0"/>
        <w:adjustRightInd w:val="0"/>
        <w:spacing w:after="0" w:line="240" w:lineRule="auto"/>
        <w:ind w:left="851" w:right="-569" w:hanging="567"/>
        <w:rPr>
          <w:rFonts w:ascii="Times New Roman" w:hAnsi="Times New Roman" w:cs="Times New Roman"/>
          <w:sz w:val="24"/>
          <w:szCs w:val="24"/>
        </w:rPr>
      </w:pPr>
      <w:r w:rsidRPr="00095C5D">
        <w:rPr>
          <w:rFonts w:ascii="Times New Roman" w:hAnsi="Times New Roman" w:cs="Times New Roman"/>
          <w:sz w:val="24"/>
          <w:szCs w:val="24"/>
        </w:rPr>
        <w:t>1.</w:t>
      </w:r>
      <w:r w:rsidRPr="00095C5D">
        <w:rPr>
          <w:rFonts w:ascii="Times New Roman" w:hAnsi="Times New Roman" w:cs="Times New Roman"/>
          <w:sz w:val="24"/>
          <w:szCs w:val="24"/>
          <w:lang w:val="en-US"/>
        </w:rPr>
        <w:t>2</w:t>
      </w:r>
      <w:r w:rsidRPr="00095C5D">
        <w:rPr>
          <w:rFonts w:ascii="Times New Roman" w:hAnsi="Times New Roman" w:cs="Times New Roman"/>
          <w:sz w:val="24"/>
          <w:szCs w:val="24"/>
        </w:rPr>
        <w:t>- а, г, д, з, и</w:t>
      </w:r>
    </w:p>
    <w:p w:rsidR="00095C5D" w:rsidRPr="00095C5D" w:rsidRDefault="00095C5D" w:rsidP="00095C5D">
      <w:pPr>
        <w:widowControl w:val="0"/>
        <w:autoSpaceDE w:val="0"/>
        <w:autoSpaceDN w:val="0"/>
        <w:adjustRightInd w:val="0"/>
        <w:spacing w:after="0"/>
        <w:ind w:left="851" w:right="-569" w:hanging="567"/>
        <w:rPr>
          <w:rFonts w:ascii="Times New Roman" w:hAnsi="Times New Roman" w:cs="Times New Roman"/>
          <w:sz w:val="24"/>
          <w:szCs w:val="24"/>
        </w:rPr>
      </w:pPr>
      <w:r w:rsidRPr="00095C5D">
        <w:rPr>
          <w:rFonts w:ascii="Times New Roman" w:hAnsi="Times New Roman" w:cs="Times New Roman"/>
          <w:sz w:val="24"/>
          <w:szCs w:val="24"/>
        </w:rPr>
        <w:t>2.1 – г, д, е</w:t>
      </w:r>
    </w:p>
    <w:p w:rsidR="00095C5D" w:rsidRPr="00095C5D" w:rsidRDefault="00095C5D" w:rsidP="00095C5D">
      <w:pPr>
        <w:widowControl w:val="0"/>
        <w:autoSpaceDE w:val="0"/>
        <w:autoSpaceDN w:val="0"/>
        <w:adjustRightInd w:val="0"/>
        <w:spacing w:after="0"/>
        <w:ind w:left="851" w:right="-569" w:hanging="567"/>
        <w:rPr>
          <w:rFonts w:ascii="Times New Roman" w:hAnsi="Times New Roman" w:cs="Times New Roman"/>
          <w:sz w:val="24"/>
          <w:szCs w:val="24"/>
        </w:rPr>
      </w:pPr>
      <w:r w:rsidRPr="00095C5D">
        <w:rPr>
          <w:rFonts w:ascii="Times New Roman" w:hAnsi="Times New Roman" w:cs="Times New Roman"/>
          <w:sz w:val="24"/>
          <w:szCs w:val="24"/>
        </w:rPr>
        <w:t>2.2 – а, б, в</w:t>
      </w:r>
    </w:p>
    <w:p w:rsidR="00095C5D" w:rsidRPr="00095C5D" w:rsidRDefault="00095C5D" w:rsidP="00095C5D">
      <w:pPr>
        <w:widowControl w:val="0"/>
        <w:autoSpaceDE w:val="0"/>
        <w:autoSpaceDN w:val="0"/>
        <w:adjustRightInd w:val="0"/>
        <w:spacing w:after="0"/>
        <w:ind w:left="851" w:right="-569" w:hanging="567"/>
        <w:rPr>
          <w:rFonts w:ascii="Times New Roman" w:hAnsi="Times New Roman" w:cs="Times New Roman"/>
          <w:sz w:val="24"/>
          <w:szCs w:val="24"/>
        </w:rPr>
      </w:pPr>
      <w:r w:rsidRPr="00095C5D">
        <w:rPr>
          <w:rFonts w:ascii="Times New Roman" w:hAnsi="Times New Roman" w:cs="Times New Roman"/>
          <w:sz w:val="24"/>
          <w:szCs w:val="24"/>
        </w:rPr>
        <w:t>3.1 – а</w:t>
      </w:r>
    </w:p>
    <w:p w:rsidR="00095C5D" w:rsidRPr="00F21A89" w:rsidRDefault="00095C5D" w:rsidP="00F21A89">
      <w:pPr>
        <w:widowControl w:val="0"/>
        <w:autoSpaceDE w:val="0"/>
        <w:autoSpaceDN w:val="0"/>
        <w:adjustRightInd w:val="0"/>
        <w:spacing w:after="0"/>
        <w:ind w:left="851" w:right="-569" w:hanging="567"/>
        <w:rPr>
          <w:rFonts w:ascii="Times New Roman" w:hAnsi="Times New Roman" w:cs="Times New Roman"/>
          <w:sz w:val="24"/>
          <w:szCs w:val="24"/>
        </w:rPr>
      </w:pPr>
      <w:r w:rsidRPr="00095C5D">
        <w:rPr>
          <w:rFonts w:ascii="Times New Roman" w:hAnsi="Times New Roman" w:cs="Times New Roman"/>
          <w:sz w:val="24"/>
          <w:szCs w:val="24"/>
        </w:rPr>
        <w:t>3.2 – в</w:t>
      </w:r>
    </w:p>
    <w:p w:rsidR="00095C5D" w:rsidRPr="00095C5D" w:rsidRDefault="00F21A89" w:rsidP="00F21A89">
      <w:pPr>
        <w:widowControl w:val="0"/>
        <w:autoSpaceDE w:val="0"/>
        <w:autoSpaceDN w:val="0"/>
        <w:adjustRightInd w:val="0"/>
        <w:spacing w:after="0"/>
        <w:ind w:left="426" w:right="-852"/>
        <w:rPr>
          <w:rFonts w:ascii="Times New Roman" w:eastAsia="Calibri" w:hAnsi="Times New Roman" w:cs="Times New Roman"/>
          <w:b/>
          <w:bCs/>
          <w:iCs/>
          <w:kern w:val="24"/>
          <w:sz w:val="24"/>
          <w:szCs w:val="24"/>
        </w:rPr>
      </w:pPr>
      <w:r>
        <w:rPr>
          <w:rFonts w:ascii="Times New Roman" w:eastAsia="Calibri" w:hAnsi="Times New Roman" w:cs="Times New Roman"/>
          <w:b/>
          <w:bCs/>
          <w:iCs/>
          <w:kern w:val="24"/>
          <w:sz w:val="24"/>
          <w:szCs w:val="24"/>
        </w:rPr>
        <w:t xml:space="preserve">                                                                                                                      </w:t>
      </w:r>
      <w:r w:rsidR="00095C5D" w:rsidRPr="00095C5D">
        <w:rPr>
          <w:rFonts w:ascii="Times New Roman" w:eastAsia="Calibri" w:hAnsi="Times New Roman" w:cs="Times New Roman"/>
          <w:b/>
          <w:bCs/>
          <w:iCs/>
          <w:kern w:val="24"/>
          <w:sz w:val="24"/>
          <w:szCs w:val="24"/>
        </w:rPr>
        <w:t>ПРИЛОЖЕНИЕ № 16</w:t>
      </w:r>
    </w:p>
    <w:p w:rsidR="00095C5D" w:rsidRPr="00095C5D" w:rsidRDefault="00095C5D" w:rsidP="00095C5D">
      <w:pPr>
        <w:widowControl w:val="0"/>
        <w:autoSpaceDE w:val="0"/>
        <w:autoSpaceDN w:val="0"/>
        <w:adjustRightInd w:val="0"/>
        <w:spacing w:after="0"/>
        <w:ind w:left="426" w:right="-569"/>
        <w:jc w:val="right"/>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Критерии оценки к тестовым заданиям</w:t>
      </w:r>
    </w:p>
    <w:p w:rsidR="00095C5D" w:rsidRPr="00095C5D" w:rsidRDefault="00095C5D" w:rsidP="00095C5D">
      <w:pPr>
        <w:widowControl w:val="0"/>
        <w:autoSpaceDE w:val="0"/>
        <w:autoSpaceDN w:val="0"/>
        <w:adjustRightInd w:val="0"/>
        <w:spacing w:after="0"/>
        <w:ind w:left="851" w:right="-569"/>
        <w:jc w:val="center"/>
        <w:rPr>
          <w:rFonts w:ascii="Times New Roman" w:hAnsi="Times New Roman" w:cs="Times New Roman"/>
          <w:b/>
          <w:sz w:val="24"/>
          <w:szCs w:val="24"/>
        </w:rPr>
      </w:pPr>
      <w:r w:rsidRPr="00095C5D">
        <w:rPr>
          <w:rFonts w:ascii="Times New Roman" w:hAnsi="Times New Roman" w:cs="Times New Roman"/>
          <w:b/>
          <w:sz w:val="24"/>
          <w:szCs w:val="24"/>
        </w:rPr>
        <w:t>по теме: «Парентеральное введение лекарственных средств»</w:t>
      </w:r>
    </w:p>
    <w:p w:rsidR="00095C5D" w:rsidRPr="00095C5D" w:rsidRDefault="00095C5D" w:rsidP="00095C5D">
      <w:pPr>
        <w:widowControl w:val="0"/>
        <w:autoSpaceDE w:val="0"/>
        <w:autoSpaceDN w:val="0"/>
        <w:adjustRightInd w:val="0"/>
        <w:spacing w:after="0"/>
        <w:ind w:left="851" w:right="-569"/>
        <w:jc w:val="center"/>
        <w:rPr>
          <w:rFonts w:ascii="Times New Roman" w:hAnsi="Times New Roman" w:cs="Times New Roman"/>
          <w:b/>
          <w:sz w:val="24"/>
          <w:szCs w:val="24"/>
        </w:rPr>
      </w:pPr>
    </w:p>
    <w:p w:rsidR="00095C5D" w:rsidRPr="00095C5D" w:rsidRDefault="00095C5D" w:rsidP="00F21A89">
      <w:pPr>
        <w:widowControl w:val="0"/>
        <w:autoSpaceDE w:val="0"/>
        <w:autoSpaceDN w:val="0"/>
        <w:adjustRightInd w:val="0"/>
        <w:spacing w:after="0"/>
        <w:ind w:left="142" w:right="-994"/>
        <w:jc w:val="both"/>
        <w:rPr>
          <w:rFonts w:ascii="Times New Roman" w:hAnsi="Times New Roman" w:cs="Times New Roman"/>
          <w:sz w:val="24"/>
          <w:szCs w:val="24"/>
        </w:rPr>
      </w:pPr>
      <w:r w:rsidRPr="00095C5D">
        <w:rPr>
          <w:rFonts w:ascii="Times New Roman" w:hAnsi="Times New Roman" w:cs="Times New Roman"/>
          <w:b/>
          <w:sz w:val="24"/>
          <w:szCs w:val="24"/>
        </w:rPr>
        <w:t>Оценка 5 (отлично)</w:t>
      </w:r>
      <w:r w:rsidRPr="00095C5D">
        <w:rPr>
          <w:rFonts w:ascii="Times New Roman" w:hAnsi="Times New Roman" w:cs="Times New Roman"/>
          <w:sz w:val="24"/>
          <w:szCs w:val="24"/>
        </w:rPr>
        <w:t xml:space="preserve"> – ставится, если студент дал 90% и более правильных ответов.</w:t>
      </w:r>
    </w:p>
    <w:p w:rsidR="00095C5D" w:rsidRPr="00095C5D" w:rsidRDefault="00095C5D" w:rsidP="00F21A89">
      <w:pPr>
        <w:widowControl w:val="0"/>
        <w:autoSpaceDE w:val="0"/>
        <w:autoSpaceDN w:val="0"/>
        <w:adjustRightInd w:val="0"/>
        <w:spacing w:after="0"/>
        <w:ind w:left="142" w:right="-994"/>
        <w:jc w:val="both"/>
        <w:rPr>
          <w:rFonts w:ascii="Times New Roman" w:hAnsi="Times New Roman" w:cs="Times New Roman"/>
          <w:sz w:val="24"/>
          <w:szCs w:val="24"/>
        </w:rPr>
      </w:pPr>
      <w:r w:rsidRPr="00095C5D">
        <w:rPr>
          <w:rFonts w:ascii="Times New Roman" w:hAnsi="Times New Roman" w:cs="Times New Roman"/>
          <w:b/>
          <w:sz w:val="24"/>
          <w:szCs w:val="24"/>
        </w:rPr>
        <w:t>Оценка 4 (хорошо)</w:t>
      </w:r>
      <w:r w:rsidRPr="00095C5D">
        <w:rPr>
          <w:rFonts w:ascii="Times New Roman" w:hAnsi="Times New Roman" w:cs="Times New Roman"/>
          <w:sz w:val="24"/>
          <w:szCs w:val="24"/>
        </w:rPr>
        <w:t xml:space="preserve"> – ставится, если студент дал 80 – 89% правильных ответов.</w:t>
      </w:r>
    </w:p>
    <w:p w:rsidR="00DE0C05" w:rsidRDefault="00095C5D" w:rsidP="00F21A89">
      <w:pPr>
        <w:widowControl w:val="0"/>
        <w:autoSpaceDE w:val="0"/>
        <w:autoSpaceDN w:val="0"/>
        <w:adjustRightInd w:val="0"/>
        <w:spacing w:after="0"/>
        <w:ind w:left="142" w:right="-994"/>
        <w:jc w:val="both"/>
        <w:rPr>
          <w:rFonts w:ascii="Times New Roman" w:hAnsi="Times New Roman" w:cs="Times New Roman"/>
          <w:sz w:val="24"/>
          <w:szCs w:val="24"/>
        </w:rPr>
      </w:pPr>
      <w:r w:rsidRPr="00095C5D">
        <w:rPr>
          <w:rFonts w:ascii="Times New Roman" w:hAnsi="Times New Roman" w:cs="Times New Roman"/>
          <w:b/>
          <w:sz w:val="24"/>
          <w:szCs w:val="24"/>
        </w:rPr>
        <w:t>Оценка 3 (удовлетворительно)</w:t>
      </w:r>
      <w:r w:rsidRPr="00095C5D">
        <w:rPr>
          <w:rFonts w:ascii="Times New Roman" w:hAnsi="Times New Roman" w:cs="Times New Roman"/>
          <w:sz w:val="24"/>
          <w:szCs w:val="24"/>
        </w:rPr>
        <w:t xml:space="preserve"> – ставится, если студент дал 70 – 79%              </w:t>
      </w:r>
    </w:p>
    <w:p w:rsidR="00095C5D" w:rsidRPr="00095C5D" w:rsidRDefault="00095C5D" w:rsidP="00F21A89">
      <w:pPr>
        <w:widowControl w:val="0"/>
        <w:autoSpaceDE w:val="0"/>
        <w:autoSpaceDN w:val="0"/>
        <w:adjustRightInd w:val="0"/>
        <w:spacing w:after="0"/>
        <w:ind w:left="142" w:right="-994"/>
        <w:jc w:val="both"/>
        <w:rPr>
          <w:rFonts w:ascii="Times New Roman" w:hAnsi="Times New Roman" w:cs="Times New Roman"/>
          <w:sz w:val="24"/>
          <w:szCs w:val="24"/>
        </w:rPr>
      </w:pPr>
      <w:r w:rsidRPr="00095C5D">
        <w:rPr>
          <w:rFonts w:ascii="Times New Roman" w:hAnsi="Times New Roman" w:cs="Times New Roman"/>
          <w:sz w:val="24"/>
          <w:szCs w:val="24"/>
        </w:rPr>
        <w:t>правильных ответов.</w:t>
      </w:r>
    </w:p>
    <w:p w:rsidR="00DE0C05" w:rsidRDefault="00095C5D" w:rsidP="00F21A89">
      <w:pPr>
        <w:widowControl w:val="0"/>
        <w:autoSpaceDE w:val="0"/>
        <w:autoSpaceDN w:val="0"/>
        <w:adjustRightInd w:val="0"/>
        <w:spacing w:after="0"/>
        <w:ind w:left="142" w:right="-994"/>
        <w:jc w:val="both"/>
        <w:rPr>
          <w:rFonts w:ascii="Times New Roman" w:hAnsi="Times New Roman" w:cs="Times New Roman"/>
          <w:sz w:val="24"/>
          <w:szCs w:val="24"/>
        </w:rPr>
      </w:pPr>
      <w:r w:rsidRPr="00095C5D">
        <w:rPr>
          <w:rFonts w:ascii="Times New Roman" w:hAnsi="Times New Roman" w:cs="Times New Roman"/>
          <w:b/>
          <w:sz w:val="24"/>
          <w:szCs w:val="24"/>
        </w:rPr>
        <w:t>Оценка 2 (неудовлетворительно)</w:t>
      </w:r>
      <w:r w:rsidRPr="00095C5D">
        <w:rPr>
          <w:rFonts w:ascii="Times New Roman" w:hAnsi="Times New Roman" w:cs="Times New Roman"/>
          <w:sz w:val="24"/>
          <w:szCs w:val="24"/>
        </w:rPr>
        <w:t xml:space="preserve"> – ставится, если студент дал менее 70% </w:t>
      </w:r>
    </w:p>
    <w:p w:rsidR="00095C5D" w:rsidRPr="00095C5D" w:rsidRDefault="00095C5D" w:rsidP="00F21A89">
      <w:pPr>
        <w:widowControl w:val="0"/>
        <w:autoSpaceDE w:val="0"/>
        <w:autoSpaceDN w:val="0"/>
        <w:adjustRightInd w:val="0"/>
        <w:spacing w:after="0"/>
        <w:ind w:left="142" w:right="-994"/>
        <w:jc w:val="both"/>
        <w:rPr>
          <w:rFonts w:ascii="Times New Roman" w:hAnsi="Times New Roman" w:cs="Times New Roman"/>
          <w:sz w:val="24"/>
          <w:szCs w:val="24"/>
        </w:rPr>
      </w:pPr>
      <w:r w:rsidRPr="00095C5D">
        <w:rPr>
          <w:rFonts w:ascii="Times New Roman" w:hAnsi="Times New Roman" w:cs="Times New Roman"/>
          <w:sz w:val="24"/>
          <w:szCs w:val="24"/>
        </w:rPr>
        <w:t>правильных ответов.</w:t>
      </w:r>
    </w:p>
    <w:p w:rsidR="00095C5D" w:rsidRPr="00095C5D" w:rsidRDefault="00095C5D" w:rsidP="00F21A89">
      <w:pPr>
        <w:widowControl w:val="0"/>
        <w:autoSpaceDE w:val="0"/>
        <w:autoSpaceDN w:val="0"/>
        <w:adjustRightInd w:val="0"/>
        <w:spacing w:after="0" w:line="360" w:lineRule="auto"/>
        <w:ind w:left="142"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851"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851"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095C5D" w:rsidP="00095C5D">
      <w:pPr>
        <w:widowControl w:val="0"/>
        <w:autoSpaceDE w:val="0"/>
        <w:autoSpaceDN w:val="0"/>
        <w:adjustRightInd w:val="0"/>
        <w:spacing w:after="0" w:line="360" w:lineRule="auto"/>
        <w:ind w:left="426" w:right="-569"/>
        <w:jc w:val="center"/>
        <w:rPr>
          <w:rFonts w:ascii="Times New Roman" w:hAnsi="Times New Roman" w:cs="Times New Roman"/>
          <w:b/>
          <w:sz w:val="24"/>
          <w:szCs w:val="24"/>
        </w:rPr>
      </w:pPr>
    </w:p>
    <w:p w:rsidR="00095C5D" w:rsidRPr="00095C5D" w:rsidRDefault="00F21A89" w:rsidP="00DE0C05">
      <w:pPr>
        <w:widowControl w:val="0"/>
        <w:autoSpaceDE w:val="0"/>
        <w:autoSpaceDN w:val="0"/>
        <w:adjustRightInd w:val="0"/>
        <w:spacing w:after="0"/>
        <w:ind w:right="-852"/>
        <w:jc w:val="right"/>
        <w:rPr>
          <w:rFonts w:ascii="Times New Roman" w:eastAsia="Calibri" w:hAnsi="Times New Roman" w:cs="Times New Roman"/>
          <w:b/>
          <w:bCs/>
          <w:iCs/>
          <w:kern w:val="24"/>
          <w:sz w:val="24"/>
          <w:szCs w:val="24"/>
        </w:rPr>
      </w:pPr>
      <w:r>
        <w:rPr>
          <w:rFonts w:ascii="Times New Roman" w:eastAsia="Calibri" w:hAnsi="Times New Roman" w:cs="Times New Roman"/>
          <w:b/>
          <w:bCs/>
          <w:iCs/>
          <w:kern w:val="24"/>
          <w:sz w:val="24"/>
          <w:szCs w:val="24"/>
        </w:rPr>
        <w:lastRenderedPageBreak/>
        <w:t xml:space="preserve"> </w:t>
      </w:r>
      <w:r w:rsidR="00095C5D" w:rsidRPr="00095C5D">
        <w:rPr>
          <w:rFonts w:ascii="Times New Roman" w:eastAsia="Calibri" w:hAnsi="Times New Roman" w:cs="Times New Roman"/>
          <w:b/>
          <w:bCs/>
          <w:iCs/>
          <w:kern w:val="24"/>
          <w:sz w:val="24"/>
          <w:szCs w:val="24"/>
        </w:rPr>
        <w:t>ПРИЛОЖЕНИЕ № 17</w:t>
      </w:r>
    </w:p>
    <w:p w:rsidR="00095C5D" w:rsidRPr="00095C5D" w:rsidRDefault="00095C5D" w:rsidP="00095C5D">
      <w:pPr>
        <w:widowControl w:val="0"/>
        <w:autoSpaceDE w:val="0"/>
        <w:autoSpaceDN w:val="0"/>
        <w:adjustRightInd w:val="0"/>
        <w:spacing w:after="0"/>
        <w:ind w:left="426" w:right="-569"/>
        <w:jc w:val="right"/>
        <w:rPr>
          <w:rFonts w:ascii="Times New Roman" w:hAnsi="Times New Roman" w:cs="Times New Roman"/>
          <w:b/>
          <w:sz w:val="24"/>
          <w:szCs w:val="24"/>
        </w:rPr>
      </w:pPr>
    </w:p>
    <w:p w:rsidR="00095C5D" w:rsidRPr="00095C5D" w:rsidRDefault="00095C5D" w:rsidP="00DE0C05">
      <w:pPr>
        <w:widowControl w:val="0"/>
        <w:autoSpaceDE w:val="0"/>
        <w:autoSpaceDN w:val="0"/>
        <w:adjustRightInd w:val="0"/>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Ситуационные задачи</w:t>
      </w:r>
    </w:p>
    <w:p w:rsidR="00095C5D" w:rsidRPr="00095C5D" w:rsidRDefault="00095C5D" w:rsidP="00DE0C05">
      <w:pPr>
        <w:widowControl w:val="0"/>
        <w:autoSpaceDE w:val="0"/>
        <w:autoSpaceDN w:val="0"/>
        <w:adjustRightInd w:val="0"/>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 xml:space="preserve"> по теме: «Парентеральное введение лекарственных средств»</w:t>
      </w:r>
    </w:p>
    <w:p w:rsidR="00095C5D" w:rsidRPr="00095C5D" w:rsidRDefault="00095C5D" w:rsidP="00DE0C05">
      <w:pPr>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Задача № 1</w:t>
      </w:r>
    </w:p>
    <w:p w:rsidR="00F21A89"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Вы – медицинская сестра процедурного кабинета. После забора крови у пациента укололи свой </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средний палец левой руки. Кровь видна через перчатку.</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Ваша тактика.</w:t>
      </w:r>
    </w:p>
    <w:p w:rsidR="00095C5D" w:rsidRPr="00095C5D" w:rsidRDefault="00095C5D" w:rsidP="00DE0C05">
      <w:pPr>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Задача № 2</w:t>
      </w:r>
    </w:p>
    <w:p w:rsidR="00F21A89"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Вы – медицинская сестра операционного блока. При снятии использованных перчаток </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коснулись незащищенными пальцами рабочей поверхности отработанной перчатки.</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Ваши действия. </w:t>
      </w:r>
    </w:p>
    <w:p w:rsidR="00095C5D" w:rsidRPr="00095C5D" w:rsidRDefault="00095C5D" w:rsidP="00DE0C05">
      <w:pPr>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Задача№ 3</w:t>
      </w:r>
    </w:p>
    <w:p w:rsidR="00095C5D" w:rsidRPr="00095C5D" w:rsidRDefault="00095C5D" w:rsidP="00DE0C05">
      <w:pPr>
        <w:tabs>
          <w:tab w:val="left" w:pos="2985"/>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У пациента на следующий день после в/в инъекции, на месте введения, появился кровоподтек.</w:t>
      </w:r>
    </w:p>
    <w:p w:rsidR="00095C5D" w:rsidRPr="00095C5D" w:rsidRDefault="00095C5D" w:rsidP="00DE0C05">
      <w:pPr>
        <w:tabs>
          <w:tab w:val="left" w:pos="2985"/>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Каковы причины. Ваши действия?</w:t>
      </w:r>
    </w:p>
    <w:p w:rsidR="00095C5D" w:rsidRPr="00095C5D" w:rsidRDefault="00095C5D" w:rsidP="00DE0C05">
      <w:pPr>
        <w:tabs>
          <w:tab w:val="left" w:pos="2985"/>
        </w:tabs>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Задача № 4</w:t>
      </w:r>
    </w:p>
    <w:p w:rsidR="00F21A89" w:rsidRDefault="00095C5D" w:rsidP="00DE0C05">
      <w:pPr>
        <w:tabs>
          <w:tab w:val="left" w:pos="0"/>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ab/>
        <w:t xml:space="preserve">Через 2 дня после в/м введения раствора сернокислой магнезии у больного на месте введения </w:t>
      </w:r>
    </w:p>
    <w:p w:rsidR="00F21A89" w:rsidRDefault="00095C5D" w:rsidP="00DE0C05">
      <w:pPr>
        <w:tabs>
          <w:tab w:val="left" w:pos="0"/>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появилось не большая припухлость, которая быстро увеличивается. При обследование обнаружено </w:t>
      </w:r>
    </w:p>
    <w:p w:rsidR="00F21A89" w:rsidRDefault="00095C5D" w:rsidP="00DE0C05">
      <w:pPr>
        <w:tabs>
          <w:tab w:val="left" w:pos="0"/>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разлитая припухлость и гиперемия левой ягодичной области, определяется ограниченный инфильтрат,</w:t>
      </w:r>
    </w:p>
    <w:p w:rsidR="00095C5D" w:rsidRPr="00095C5D" w:rsidRDefault="00095C5D" w:rsidP="00DE0C05">
      <w:pPr>
        <w:tabs>
          <w:tab w:val="left" w:pos="0"/>
        </w:tabs>
        <w:spacing w:after="0"/>
        <w:ind w:right="-1"/>
        <w:jc w:val="both"/>
        <w:rPr>
          <w:rFonts w:ascii="Times New Roman" w:hAnsi="Times New Roman" w:cs="Times New Roman"/>
          <w:noProof/>
          <w:sz w:val="24"/>
          <w:szCs w:val="24"/>
        </w:rPr>
      </w:pPr>
      <w:r w:rsidRPr="00095C5D">
        <w:rPr>
          <w:rFonts w:ascii="Times New Roman" w:hAnsi="Times New Roman" w:cs="Times New Roman"/>
          <w:sz w:val="24"/>
          <w:szCs w:val="24"/>
        </w:rPr>
        <w:t xml:space="preserve"> в центре которого имеется размягчения. Предполагаемый диагноз. Ваши действия? </w:t>
      </w:r>
    </w:p>
    <w:p w:rsidR="00095C5D" w:rsidRPr="00095C5D" w:rsidRDefault="00095C5D" w:rsidP="00F21A89">
      <w:pPr>
        <w:tabs>
          <w:tab w:val="left" w:pos="2985"/>
        </w:tabs>
        <w:spacing w:after="0"/>
        <w:ind w:right="-1136" w:hanging="142"/>
        <w:jc w:val="both"/>
        <w:rPr>
          <w:rFonts w:ascii="Times New Roman" w:hAnsi="Times New Roman" w:cs="Times New Roman"/>
          <w:noProof/>
          <w:sz w:val="24"/>
          <w:szCs w:val="24"/>
        </w:rPr>
      </w:pPr>
    </w:p>
    <w:p w:rsidR="00095C5D" w:rsidRPr="00095C5D" w:rsidRDefault="00095C5D" w:rsidP="00F21A89">
      <w:pPr>
        <w:spacing w:after="0"/>
        <w:ind w:right="-569"/>
        <w:rPr>
          <w:rFonts w:ascii="Times New Roman" w:hAnsi="Times New Roman" w:cs="Times New Roman"/>
          <w:b/>
          <w:sz w:val="24"/>
          <w:szCs w:val="24"/>
        </w:rPr>
      </w:pPr>
    </w:p>
    <w:p w:rsidR="00095C5D" w:rsidRPr="00095C5D" w:rsidRDefault="00095C5D" w:rsidP="00095C5D">
      <w:pPr>
        <w:spacing w:after="0"/>
        <w:ind w:left="426" w:right="-569"/>
        <w:jc w:val="center"/>
        <w:rPr>
          <w:rFonts w:ascii="Times New Roman" w:hAnsi="Times New Roman" w:cs="Times New Roman"/>
          <w:b/>
          <w:sz w:val="24"/>
          <w:szCs w:val="24"/>
        </w:rPr>
      </w:pPr>
    </w:p>
    <w:p w:rsidR="00095C5D" w:rsidRPr="00095C5D" w:rsidRDefault="00F21A89" w:rsidP="00DE0C05">
      <w:pPr>
        <w:widowControl w:val="0"/>
        <w:autoSpaceDE w:val="0"/>
        <w:autoSpaceDN w:val="0"/>
        <w:adjustRightInd w:val="0"/>
        <w:spacing w:after="0"/>
        <w:ind w:right="-1"/>
        <w:rPr>
          <w:rFonts w:ascii="Times New Roman" w:hAnsi="Times New Roman" w:cs="Times New Roman"/>
          <w:b/>
          <w:sz w:val="24"/>
          <w:szCs w:val="24"/>
        </w:rPr>
      </w:pPr>
      <w:r>
        <w:rPr>
          <w:rFonts w:ascii="Times New Roman" w:eastAsia="Calibri" w:hAnsi="Times New Roman" w:cs="Times New Roman"/>
          <w:b/>
          <w:bCs/>
          <w:iCs/>
          <w:kern w:val="24"/>
          <w:sz w:val="24"/>
          <w:szCs w:val="24"/>
        </w:rPr>
        <w:t xml:space="preserve">                                                                                           </w:t>
      </w:r>
      <w:r w:rsidR="00DE0C05">
        <w:rPr>
          <w:rFonts w:ascii="Times New Roman" w:eastAsia="Calibri" w:hAnsi="Times New Roman" w:cs="Times New Roman"/>
          <w:b/>
          <w:bCs/>
          <w:iCs/>
          <w:kern w:val="24"/>
          <w:sz w:val="24"/>
          <w:szCs w:val="24"/>
        </w:rPr>
        <w:t xml:space="preserve">                       </w:t>
      </w:r>
      <w:r>
        <w:rPr>
          <w:rFonts w:ascii="Times New Roman" w:eastAsia="Calibri" w:hAnsi="Times New Roman" w:cs="Times New Roman"/>
          <w:b/>
          <w:bCs/>
          <w:iCs/>
          <w:kern w:val="24"/>
          <w:sz w:val="24"/>
          <w:szCs w:val="24"/>
        </w:rPr>
        <w:t xml:space="preserve"> </w:t>
      </w:r>
      <w:r w:rsidR="00095C5D" w:rsidRPr="00095C5D">
        <w:rPr>
          <w:rFonts w:ascii="Times New Roman" w:eastAsia="Calibri" w:hAnsi="Times New Roman" w:cs="Times New Roman"/>
          <w:b/>
          <w:bCs/>
          <w:iCs/>
          <w:kern w:val="24"/>
          <w:sz w:val="24"/>
          <w:szCs w:val="24"/>
        </w:rPr>
        <w:t>ПРИЛОЖЕНИЕ № 18</w:t>
      </w:r>
    </w:p>
    <w:p w:rsidR="00095C5D" w:rsidRPr="00095C5D" w:rsidRDefault="00095C5D" w:rsidP="00DE0C05">
      <w:pPr>
        <w:widowControl w:val="0"/>
        <w:autoSpaceDE w:val="0"/>
        <w:autoSpaceDN w:val="0"/>
        <w:adjustRightInd w:val="0"/>
        <w:spacing w:after="0"/>
        <w:ind w:right="-1"/>
        <w:jc w:val="right"/>
        <w:rPr>
          <w:rFonts w:ascii="Times New Roman" w:hAnsi="Times New Roman" w:cs="Times New Roman"/>
          <w:b/>
          <w:sz w:val="24"/>
          <w:szCs w:val="24"/>
        </w:rPr>
      </w:pPr>
    </w:p>
    <w:p w:rsidR="00095C5D" w:rsidRPr="00095C5D" w:rsidRDefault="00095C5D" w:rsidP="00DE0C05">
      <w:pPr>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Эталоны ответов к ситуационным задачам                                                                        по теме: «Парентеральное введение лекарственных средств»</w:t>
      </w:r>
    </w:p>
    <w:p w:rsidR="00095C5D" w:rsidRPr="00095C5D" w:rsidRDefault="00095C5D" w:rsidP="00DE0C05">
      <w:pPr>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Задача № 1</w:t>
      </w:r>
    </w:p>
    <w:p w:rsidR="00095C5D" w:rsidRPr="00095C5D" w:rsidRDefault="00095C5D" w:rsidP="00DE0C05">
      <w:pPr>
        <w:numPr>
          <w:ilvl w:val="0"/>
          <w:numId w:val="281"/>
        </w:numPr>
        <w:spacing w:after="0" w:line="240" w:lineRule="auto"/>
        <w:ind w:left="0" w:right="-1" w:firstLine="0"/>
        <w:jc w:val="both"/>
        <w:rPr>
          <w:rFonts w:ascii="Times New Roman" w:hAnsi="Times New Roman" w:cs="Times New Roman"/>
          <w:sz w:val="24"/>
          <w:szCs w:val="24"/>
        </w:rPr>
      </w:pPr>
      <w:r w:rsidRPr="00095C5D">
        <w:rPr>
          <w:rFonts w:ascii="Times New Roman" w:hAnsi="Times New Roman" w:cs="Times New Roman"/>
          <w:sz w:val="24"/>
          <w:szCs w:val="24"/>
        </w:rPr>
        <w:t>Прямо в перчатках вымыть руки с мылом.</w:t>
      </w:r>
    </w:p>
    <w:p w:rsidR="00095C5D" w:rsidRPr="00095C5D" w:rsidRDefault="00095C5D" w:rsidP="00DE0C05">
      <w:pPr>
        <w:numPr>
          <w:ilvl w:val="0"/>
          <w:numId w:val="281"/>
        </w:numPr>
        <w:spacing w:after="0" w:line="240" w:lineRule="auto"/>
        <w:ind w:left="0" w:right="-1" w:firstLine="0"/>
        <w:jc w:val="both"/>
        <w:rPr>
          <w:rFonts w:ascii="Times New Roman" w:hAnsi="Times New Roman" w:cs="Times New Roman"/>
          <w:sz w:val="24"/>
          <w:szCs w:val="24"/>
        </w:rPr>
      </w:pPr>
      <w:r w:rsidRPr="00095C5D">
        <w:rPr>
          <w:rFonts w:ascii="Times New Roman" w:hAnsi="Times New Roman" w:cs="Times New Roman"/>
          <w:sz w:val="24"/>
          <w:szCs w:val="24"/>
        </w:rPr>
        <w:t>Перчатки снять и погрузить в дезинфектант.</w:t>
      </w:r>
    </w:p>
    <w:p w:rsidR="00095C5D" w:rsidRPr="00095C5D" w:rsidRDefault="00095C5D" w:rsidP="00DE0C05">
      <w:pPr>
        <w:numPr>
          <w:ilvl w:val="0"/>
          <w:numId w:val="281"/>
        </w:numPr>
        <w:spacing w:after="0" w:line="240" w:lineRule="auto"/>
        <w:ind w:left="0" w:right="-1" w:firstLine="0"/>
        <w:jc w:val="both"/>
        <w:rPr>
          <w:rFonts w:ascii="Times New Roman" w:hAnsi="Times New Roman" w:cs="Times New Roman"/>
          <w:sz w:val="24"/>
          <w:szCs w:val="24"/>
        </w:rPr>
      </w:pPr>
      <w:r w:rsidRPr="00095C5D">
        <w:rPr>
          <w:rFonts w:ascii="Times New Roman" w:hAnsi="Times New Roman" w:cs="Times New Roman"/>
          <w:sz w:val="24"/>
          <w:szCs w:val="24"/>
        </w:rPr>
        <w:t xml:space="preserve">Выдавить из ранки под проточной водой 2-3 капли крови и промыть </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под струей воды с мылом.</w:t>
      </w:r>
    </w:p>
    <w:p w:rsidR="00095C5D" w:rsidRPr="00095C5D" w:rsidRDefault="00095C5D" w:rsidP="00DE0C05">
      <w:pPr>
        <w:pStyle w:val="a4"/>
        <w:spacing w:after="0"/>
        <w:ind w:left="0" w:right="-1"/>
        <w:jc w:val="both"/>
        <w:rPr>
          <w:rFonts w:ascii="Times New Roman" w:hAnsi="Times New Roman" w:cs="Times New Roman"/>
          <w:sz w:val="24"/>
          <w:szCs w:val="24"/>
        </w:rPr>
      </w:pPr>
      <w:r w:rsidRPr="00095C5D">
        <w:rPr>
          <w:rFonts w:ascii="Times New Roman" w:hAnsi="Times New Roman" w:cs="Times New Roman"/>
          <w:sz w:val="24"/>
          <w:szCs w:val="24"/>
        </w:rPr>
        <w:t xml:space="preserve">       4.     Обработать 70% этиловым спиртом.</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            5.     Промыть водой.</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            6.     Обработать 5% раствором йода.</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            7.     Заклеить лейкопластырем.</w:t>
      </w:r>
    </w:p>
    <w:p w:rsidR="00095C5D" w:rsidRPr="00095C5D" w:rsidRDefault="00095C5D" w:rsidP="00DE0C05">
      <w:pPr>
        <w:spacing w:after="0"/>
        <w:ind w:right="-1"/>
        <w:jc w:val="center"/>
        <w:rPr>
          <w:rFonts w:ascii="Times New Roman" w:hAnsi="Times New Roman" w:cs="Times New Roman"/>
          <w:b/>
          <w:sz w:val="24"/>
          <w:szCs w:val="24"/>
        </w:rPr>
      </w:pPr>
      <w:r w:rsidRPr="00095C5D">
        <w:rPr>
          <w:rFonts w:ascii="Times New Roman" w:hAnsi="Times New Roman" w:cs="Times New Roman"/>
          <w:b/>
          <w:sz w:val="24"/>
          <w:szCs w:val="24"/>
        </w:rPr>
        <w:t>Задача № 2</w:t>
      </w:r>
    </w:p>
    <w:p w:rsidR="00F21A89"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Необходимо: перчатки замочить в дезрастворе, кожу рук обработать кожным антисептиком на </w:t>
      </w:r>
    </w:p>
    <w:p w:rsidR="00095C5D" w:rsidRPr="00095C5D" w:rsidRDefault="00095C5D" w:rsidP="00DE0C05">
      <w:pPr>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lastRenderedPageBreak/>
        <w:t>спиртовой основе.</w:t>
      </w:r>
    </w:p>
    <w:p w:rsidR="00095C5D" w:rsidRPr="00095C5D" w:rsidRDefault="00095C5D" w:rsidP="00DE0C05">
      <w:pPr>
        <w:spacing w:after="0"/>
        <w:ind w:right="-1"/>
        <w:jc w:val="both"/>
        <w:rPr>
          <w:rFonts w:ascii="Times New Roman" w:hAnsi="Times New Roman" w:cs="Times New Roman"/>
          <w:sz w:val="24"/>
          <w:szCs w:val="24"/>
        </w:rPr>
      </w:pPr>
    </w:p>
    <w:p w:rsidR="00095C5D" w:rsidRPr="00095C5D" w:rsidRDefault="00095C5D" w:rsidP="00DE0C05">
      <w:pPr>
        <w:spacing w:after="0"/>
        <w:ind w:right="-1"/>
        <w:rPr>
          <w:rFonts w:ascii="Times New Roman" w:hAnsi="Times New Roman" w:cs="Times New Roman"/>
          <w:b/>
          <w:sz w:val="24"/>
          <w:szCs w:val="24"/>
        </w:rPr>
      </w:pPr>
      <w:r w:rsidRPr="00095C5D">
        <w:rPr>
          <w:rFonts w:ascii="Times New Roman" w:hAnsi="Times New Roman" w:cs="Times New Roman"/>
          <w:b/>
          <w:sz w:val="24"/>
          <w:szCs w:val="24"/>
        </w:rPr>
        <w:t>Задача№ 3</w:t>
      </w:r>
    </w:p>
    <w:p w:rsidR="00F21A89" w:rsidRDefault="00095C5D" w:rsidP="00DE0C05">
      <w:pPr>
        <w:tabs>
          <w:tab w:val="left" w:pos="2985"/>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Причины кровоподтека- грубое повреждение тканей и сосудов тупой иглой. Образование </w:t>
      </w:r>
    </w:p>
    <w:p w:rsidR="00F21A89" w:rsidRDefault="00095C5D" w:rsidP="00DE0C05">
      <w:pPr>
        <w:tabs>
          <w:tab w:val="left" w:pos="2985"/>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кровоподтека способствует развитию нагноений. Если нет нагноения, то м\сдля рассасывания </w:t>
      </w:r>
    </w:p>
    <w:p w:rsidR="00F21A89" w:rsidRDefault="00095C5D" w:rsidP="00DE0C05">
      <w:pPr>
        <w:tabs>
          <w:tab w:val="left" w:pos="2985"/>
        </w:tabs>
        <w:spacing w:after="0"/>
        <w:ind w:right="-1"/>
        <w:jc w:val="both"/>
        <w:rPr>
          <w:rFonts w:ascii="Times New Roman" w:hAnsi="Times New Roman" w:cs="Times New Roman"/>
          <w:sz w:val="24"/>
          <w:szCs w:val="24"/>
        </w:rPr>
      </w:pPr>
      <w:r w:rsidRPr="00095C5D">
        <w:rPr>
          <w:rFonts w:ascii="Times New Roman" w:hAnsi="Times New Roman" w:cs="Times New Roman"/>
          <w:sz w:val="24"/>
          <w:szCs w:val="24"/>
        </w:rPr>
        <w:t xml:space="preserve">кровоподтека может поставить местный согревающий компресс, положить теплую грелку, </w:t>
      </w:r>
    </w:p>
    <w:p w:rsidR="00095C5D" w:rsidRPr="00095C5D" w:rsidRDefault="00095C5D" w:rsidP="00DE0C05">
      <w:pPr>
        <w:tabs>
          <w:tab w:val="left" w:pos="2985"/>
        </w:tabs>
        <w:spacing w:after="0"/>
        <w:ind w:right="-1"/>
        <w:jc w:val="both"/>
        <w:rPr>
          <w:rFonts w:ascii="Times New Roman" w:hAnsi="Times New Roman" w:cs="Times New Roman"/>
          <w:noProof/>
          <w:sz w:val="24"/>
          <w:szCs w:val="24"/>
        </w:rPr>
      </w:pPr>
      <w:r w:rsidRPr="00095C5D">
        <w:rPr>
          <w:rFonts w:ascii="Times New Roman" w:hAnsi="Times New Roman" w:cs="Times New Roman"/>
          <w:sz w:val="24"/>
          <w:szCs w:val="24"/>
        </w:rPr>
        <w:t>нанести йодную сетку.</w:t>
      </w:r>
    </w:p>
    <w:p w:rsidR="00095C5D" w:rsidRPr="00095C5D" w:rsidRDefault="00095C5D" w:rsidP="00DE0C05">
      <w:pPr>
        <w:tabs>
          <w:tab w:val="left" w:pos="2985"/>
        </w:tabs>
        <w:spacing w:after="0"/>
        <w:ind w:right="-1"/>
        <w:jc w:val="center"/>
        <w:rPr>
          <w:rFonts w:ascii="Times New Roman" w:hAnsi="Times New Roman" w:cs="Times New Roman"/>
          <w:b/>
          <w:noProof/>
          <w:sz w:val="24"/>
          <w:szCs w:val="24"/>
        </w:rPr>
      </w:pPr>
    </w:p>
    <w:p w:rsidR="00095C5D" w:rsidRPr="00095C5D" w:rsidRDefault="00095C5D" w:rsidP="00DE0C05">
      <w:pPr>
        <w:tabs>
          <w:tab w:val="left" w:pos="2985"/>
        </w:tabs>
        <w:spacing w:after="0"/>
        <w:ind w:right="-1"/>
        <w:rPr>
          <w:rFonts w:ascii="Times New Roman" w:hAnsi="Times New Roman" w:cs="Times New Roman"/>
          <w:b/>
          <w:noProof/>
          <w:sz w:val="24"/>
          <w:szCs w:val="24"/>
        </w:rPr>
      </w:pPr>
      <w:r w:rsidRPr="00095C5D">
        <w:rPr>
          <w:rFonts w:ascii="Times New Roman" w:hAnsi="Times New Roman" w:cs="Times New Roman"/>
          <w:b/>
          <w:noProof/>
          <w:sz w:val="24"/>
          <w:szCs w:val="24"/>
        </w:rPr>
        <w:t>Задача № 4</w:t>
      </w:r>
    </w:p>
    <w:p w:rsidR="00F21A89" w:rsidRDefault="00095C5D" w:rsidP="00DE0C05">
      <w:pPr>
        <w:tabs>
          <w:tab w:val="left" w:pos="2985"/>
        </w:tabs>
        <w:spacing w:after="0"/>
        <w:ind w:right="-1"/>
        <w:jc w:val="both"/>
        <w:rPr>
          <w:rFonts w:ascii="Times New Roman" w:hAnsi="Times New Roman" w:cs="Times New Roman"/>
          <w:noProof/>
          <w:sz w:val="24"/>
          <w:szCs w:val="24"/>
        </w:rPr>
      </w:pPr>
      <w:r w:rsidRPr="00095C5D">
        <w:rPr>
          <w:rFonts w:ascii="Times New Roman" w:hAnsi="Times New Roman" w:cs="Times New Roman"/>
          <w:noProof/>
          <w:sz w:val="24"/>
          <w:szCs w:val="24"/>
        </w:rPr>
        <w:t xml:space="preserve">У пациента после в/м инъекции  развился абсцесс, гнойное расплавлениетканей. Необходимо </w:t>
      </w:r>
    </w:p>
    <w:p w:rsidR="00095C5D" w:rsidRPr="00095C5D" w:rsidRDefault="00095C5D" w:rsidP="00DE0C05">
      <w:pPr>
        <w:tabs>
          <w:tab w:val="left" w:pos="2985"/>
        </w:tabs>
        <w:spacing w:after="0"/>
        <w:ind w:right="-1"/>
        <w:jc w:val="both"/>
        <w:rPr>
          <w:rFonts w:ascii="Times New Roman" w:hAnsi="Times New Roman" w:cs="Times New Roman"/>
          <w:noProof/>
          <w:sz w:val="24"/>
          <w:szCs w:val="24"/>
        </w:rPr>
      </w:pPr>
      <w:r w:rsidRPr="00095C5D">
        <w:rPr>
          <w:rFonts w:ascii="Times New Roman" w:hAnsi="Times New Roman" w:cs="Times New Roman"/>
          <w:noProof/>
          <w:sz w:val="24"/>
          <w:szCs w:val="24"/>
        </w:rPr>
        <w:t>вызвать врача-хирурга, так как лечение этого осложнения только хирургическое.</w:t>
      </w:r>
    </w:p>
    <w:p w:rsidR="00095C5D" w:rsidRPr="00095C5D" w:rsidRDefault="00095C5D" w:rsidP="00F21A89">
      <w:pPr>
        <w:tabs>
          <w:tab w:val="left" w:pos="2985"/>
        </w:tabs>
        <w:spacing w:after="0"/>
        <w:ind w:left="142" w:right="-994"/>
        <w:jc w:val="both"/>
        <w:rPr>
          <w:rFonts w:ascii="Times New Roman" w:hAnsi="Times New Roman" w:cs="Times New Roman"/>
          <w:noProof/>
          <w:sz w:val="24"/>
          <w:szCs w:val="24"/>
        </w:rPr>
      </w:pPr>
    </w:p>
    <w:p w:rsidR="00095C5D" w:rsidRPr="00095C5D" w:rsidRDefault="00F21A89" w:rsidP="00F21A89">
      <w:pPr>
        <w:tabs>
          <w:tab w:val="left" w:pos="2985"/>
        </w:tabs>
        <w:spacing w:after="0"/>
        <w:ind w:right="-852"/>
        <w:rPr>
          <w:rFonts w:ascii="Times New Roman" w:eastAsia="Calibri" w:hAnsi="Times New Roman" w:cs="Times New Roman"/>
          <w:b/>
          <w:bCs/>
          <w:iCs/>
          <w:kern w:val="24"/>
          <w:sz w:val="24"/>
          <w:szCs w:val="24"/>
        </w:rPr>
      </w:pPr>
      <w:r>
        <w:rPr>
          <w:rFonts w:ascii="Times New Roman" w:hAnsi="Times New Roman" w:cs="Times New Roman"/>
          <w:noProof/>
          <w:sz w:val="24"/>
          <w:szCs w:val="24"/>
        </w:rPr>
        <w:t xml:space="preserve">                                                                                                                        </w:t>
      </w:r>
      <w:r w:rsidR="00095C5D" w:rsidRPr="00095C5D">
        <w:rPr>
          <w:rFonts w:ascii="Times New Roman" w:eastAsia="Calibri" w:hAnsi="Times New Roman" w:cs="Times New Roman"/>
          <w:b/>
          <w:bCs/>
          <w:iCs/>
          <w:kern w:val="24"/>
          <w:sz w:val="24"/>
          <w:szCs w:val="24"/>
        </w:rPr>
        <w:t>ПРИЛОЖЕНИЕ № 19</w:t>
      </w:r>
    </w:p>
    <w:p w:rsidR="00095C5D" w:rsidRPr="00095C5D" w:rsidRDefault="00095C5D" w:rsidP="00095C5D">
      <w:pPr>
        <w:tabs>
          <w:tab w:val="left" w:pos="2985"/>
        </w:tabs>
        <w:spacing w:after="0"/>
        <w:ind w:left="426" w:right="-569"/>
        <w:jc w:val="right"/>
        <w:rPr>
          <w:rFonts w:ascii="Times New Roman" w:eastAsia="Calibri" w:hAnsi="Times New Roman" w:cs="Times New Roman"/>
          <w:b/>
          <w:bCs/>
          <w:iCs/>
          <w:kern w:val="24"/>
          <w:sz w:val="24"/>
          <w:szCs w:val="24"/>
        </w:rPr>
      </w:pPr>
    </w:p>
    <w:p w:rsidR="00095C5D" w:rsidRPr="00095C5D" w:rsidRDefault="00095C5D" w:rsidP="00095C5D">
      <w:pPr>
        <w:tabs>
          <w:tab w:val="left" w:pos="2985"/>
        </w:tabs>
        <w:spacing w:after="0"/>
        <w:ind w:left="426"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Критерии оценки к ситуационным задачам</w:t>
      </w:r>
    </w:p>
    <w:p w:rsidR="00095C5D" w:rsidRPr="00095C5D" w:rsidRDefault="00095C5D" w:rsidP="00095C5D">
      <w:pPr>
        <w:tabs>
          <w:tab w:val="left" w:pos="2985"/>
        </w:tabs>
        <w:spacing w:after="0"/>
        <w:ind w:left="426" w:right="-569"/>
        <w:jc w:val="center"/>
        <w:rPr>
          <w:rFonts w:ascii="Times New Roman" w:hAnsi="Times New Roman" w:cs="Times New Roman"/>
          <w:b/>
          <w:noProof/>
          <w:sz w:val="24"/>
          <w:szCs w:val="24"/>
        </w:rPr>
      </w:pPr>
      <w:r w:rsidRPr="00095C5D">
        <w:rPr>
          <w:rFonts w:ascii="Times New Roman" w:hAnsi="Times New Roman" w:cs="Times New Roman"/>
          <w:b/>
          <w:noProof/>
          <w:sz w:val="24"/>
          <w:szCs w:val="24"/>
        </w:rPr>
        <w:t xml:space="preserve"> по теме: «</w:t>
      </w:r>
      <w:r w:rsidRPr="00095C5D">
        <w:rPr>
          <w:rFonts w:ascii="Times New Roman" w:hAnsi="Times New Roman" w:cs="Times New Roman"/>
          <w:b/>
          <w:sz w:val="24"/>
          <w:szCs w:val="24"/>
        </w:rPr>
        <w:t>Парентеральное введение лекарственных средств</w:t>
      </w:r>
      <w:r w:rsidRPr="00095C5D">
        <w:rPr>
          <w:rFonts w:ascii="Times New Roman" w:hAnsi="Times New Roman" w:cs="Times New Roman"/>
          <w:b/>
          <w:noProof/>
          <w:sz w:val="24"/>
          <w:szCs w:val="24"/>
        </w:rPr>
        <w:t>»</w:t>
      </w:r>
    </w:p>
    <w:p w:rsidR="00095C5D" w:rsidRPr="00095C5D" w:rsidRDefault="00095C5D" w:rsidP="00F21A89">
      <w:pPr>
        <w:tabs>
          <w:tab w:val="left" w:pos="2985"/>
        </w:tabs>
        <w:spacing w:after="0"/>
        <w:ind w:right="-24"/>
        <w:jc w:val="center"/>
        <w:rPr>
          <w:rFonts w:ascii="Times New Roman" w:hAnsi="Times New Roman" w:cs="Times New Roman"/>
          <w:b/>
          <w:noProof/>
          <w:sz w:val="24"/>
          <w:szCs w:val="24"/>
        </w:rPr>
      </w:pPr>
    </w:p>
    <w:p w:rsidR="00095C5D" w:rsidRPr="00095C5D" w:rsidRDefault="00095C5D" w:rsidP="00F21A89">
      <w:pPr>
        <w:tabs>
          <w:tab w:val="left" w:pos="2985"/>
        </w:tabs>
        <w:spacing w:after="0"/>
        <w:ind w:right="-24"/>
        <w:jc w:val="both"/>
        <w:rPr>
          <w:rFonts w:ascii="Times New Roman" w:hAnsi="Times New Roman" w:cs="Times New Roman"/>
          <w:noProof/>
          <w:sz w:val="24"/>
          <w:szCs w:val="24"/>
        </w:rPr>
      </w:pPr>
      <w:r w:rsidRPr="00095C5D">
        <w:rPr>
          <w:rFonts w:ascii="Times New Roman" w:hAnsi="Times New Roman" w:cs="Times New Roman"/>
          <w:b/>
          <w:noProof/>
          <w:sz w:val="24"/>
          <w:szCs w:val="24"/>
        </w:rPr>
        <w:t xml:space="preserve">Оценка 5 (отлично) </w:t>
      </w:r>
      <w:r w:rsidRPr="00095C5D">
        <w:rPr>
          <w:rFonts w:ascii="Times New Roman" w:hAnsi="Times New Roman" w:cs="Times New Roman"/>
          <w:noProof/>
          <w:sz w:val="24"/>
          <w:szCs w:val="24"/>
        </w:rPr>
        <w:t>– комплексная оценка предложенной ситуации, знание теоретического материала с учетом междисциплинарных связей, правильный выбор тактики действия, последовательное, уверенное выполнение практических манипуляций, оказание неотложной помощи в соответствии с алгоритмом действий.</w:t>
      </w:r>
    </w:p>
    <w:p w:rsidR="00095C5D" w:rsidRPr="00095C5D" w:rsidRDefault="00095C5D" w:rsidP="00F21A89">
      <w:pPr>
        <w:tabs>
          <w:tab w:val="left" w:pos="2985"/>
        </w:tabs>
        <w:spacing w:after="0"/>
        <w:ind w:right="-24"/>
        <w:jc w:val="both"/>
        <w:rPr>
          <w:rFonts w:ascii="Times New Roman" w:hAnsi="Times New Roman" w:cs="Times New Roman"/>
          <w:noProof/>
          <w:sz w:val="24"/>
          <w:szCs w:val="24"/>
        </w:rPr>
      </w:pPr>
      <w:r w:rsidRPr="00095C5D">
        <w:rPr>
          <w:rFonts w:ascii="Times New Roman" w:hAnsi="Times New Roman" w:cs="Times New Roman"/>
          <w:b/>
          <w:noProof/>
          <w:sz w:val="24"/>
          <w:szCs w:val="24"/>
        </w:rPr>
        <w:t>Оценка 4 (хорошо)</w:t>
      </w:r>
      <w:r w:rsidRPr="00095C5D">
        <w:rPr>
          <w:rFonts w:ascii="Times New Roman" w:hAnsi="Times New Roman" w:cs="Times New Roman"/>
          <w:noProof/>
          <w:sz w:val="24"/>
          <w:szCs w:val="24"/>
        </w:rPr>
        <w:t xml:space="preserve"> – комплексная оценка предложенной ситуации, незначительные затруднения при ответе на теоретические вопросы, неполное раскрытие междисциплинарных связей, правильный выбор тактики действия, логическое обоснование теоретических вопросов с дополнительными комертариями педагога, последовательное, уверенное выполнение практических манипуляций, оказание неотложной помощи в соответствии с алгоритмом действий.</w:t>
      </w:r>
    </w:p>
    <w:p w:rsidR="00095C5D" w:rsidRPr="00095C5D" w:rsidRDefault="00095C5D" w:rsidP="00F21A89">
      <w:pPr>
        <w:tabs>
          <w:tab w:val="left" w:pos="2985"/>
        </w:tabs>
        <w:spacing w:after="0"/>
        <w:ind w:right="-24"/>
        <w:jc w:val="both"/>
        <w:rPr>
          <w:rFonts w:ascii="Times New Roman" w:hAnsi="Times New Roman" w:cs="Times New Roman"/>
          <w:noProof/>
          <w:sz w:val="24"/>
          <w:szCs w:val="24"/>
        </w:rPr>
      </w:pPr>
      <w:r w:rsidRPr="00095C5D">
        <w:rPr>
          <w:rFonts w:ascii="Times New Roman" w:hAnsi="Times New Roman" w:cs="Times New Roman"/>
          <w:b/>
          <w:noProof/>
          <w:sz w:val="24"/>
          <w:szCs w:val="24"/>
        </w:rPr>
        <w:t>Оценка 3 (удовлетворительно)</w:t>
      </w:r>
      <w:r w:rsidRPr="00095C5D">
        <w:rPr>
          <w:rFonts w:ascii="Times New Roman" w:hAnsi="Times New Roman" w:cs="Times New Roman"/>
          <w:noProof/>
          <w:sz w:val="24"/>
          <w:szCs w:val="24"/>
        </w:rPr>
        <w:t xml:space="preserve"> – затруднение с комплексной оценкой предложенной ситуации, неполный ответ, требующий наводящих вопросов педагога, выбор тактики действия в соответствии с ситуацией, возможен при наводящих вопросах педагога, правильное последовательное, но неуверенное выполнение практических манипуляций, оказание неотложной помощи в соответствии с алгоритмом действий.</w:t>
      </w:r>
    </w:p>
    <w:p w:rsidR="00095C5D" w:rsidRPr="00095C5D" w:rsidRDefault="00095C5D" w:rsidP="00F21A89">
      <w:pPr>
        <w:tabs>
          <w:tab w:val="left" w:pos="2985"/>
        </w:tabs>
        <w:spacing w:after="0"/>
        <w:ind w:right="-24"/>
        <w:jc w:val="both"/>
        <w:rPr>
          <w:rFonts w:ascii="Times New Roman" w:hAnsi="Times New Roman" w:cs="Times New Roman"/>
          <w:noProof/>
          <w:sz w:val="24"/>
          <w:szCs w:val="24"/>
        </w:rPr>
      </w:pPr>
      <w:r w:rsidRPr="00095C5D">
        <w:rPr>
          <w:rFonts w:ascii="Times New Roman" w:hAnsi="Times New Roman" w:cs="Times New Roman"/>
          <w:b/>
          <w:noProof/>
          <w:sz w:val="24"/>
          <w:szCs w:val="24"/>
        </w:rPr>
        <w:t>Оценка 2 (неудовлетворительно)</w:t>
      </w:r>
      <w:r w:rsidRPr="00095C5D">
        <w:rPr>
          <w:rFonts w:ascii="Times New Roman" w:hAnsi="Times New Roman" w:cs="Times New Roman"/>
          <w:noProof/>
          <w:sz w:val="24"/>
          <w:szCs w:val="24"/>
        </w:rPr>
        <w:t xml:space="preserve"> – неверная оценка ситуации, неправильно выбранная тактика действий, приводящая к ухудшению ситуации, нарушению безопасности пациента, неправильное выполнение практических манипуляций, проводимая с нарушением безопасности пациента и медицинского персонала, неумение оказать неотложную помощь.</w:t>
      </w:r>
    </w:p>
    <w:p w:rsidR="00095C5D" w:rsidRPr="00095C5D" w:rsidRDefault="00095C5D" w:rsidP="00F21A89">
      <w:pPr>
        <w:tabs>
          <w:tab w:val="left" w:pos="2985"/>
        </w:tabs>
        <w:spacing w:after="0"/>
        <w:ind w:right="-24"/>
        <w:jc w:val="both"/>
        <w:rPr>
          <w:rFonts w:ascii="Times New Roman" w:hAnsi="Times New Roman" w:cs="Times New Roman"/>
          <w:noProof/>
          <w:sz w:val="24"/>
          <w:szCs w:val="24"/>
        </w:rPr>
      </w:pPr>
    </w:p>
    <w:p w:rsidR="00095C5D" w:rsidRPr="00095C5D" w:rsidRDefault="00095C5D" w:rsidP="00F21A89">
      <w:pPr>
        <w:tabs>
          <w:tab w:val="left" w:pos="2985"/>
        </w:tabs>
        <w:spacing w:after="0"/>
        <w:ind w:right="-24"/>
        <w:jc w:val="both"/>
        <w:rPr>
          <w:rFonts w:ascii="Times New Roman" w:hAnsi="Times New Roman" w:cs="Times New Roman"/>
          <w:noProof/>
          <w:sz w:val="24"/>
          <w:szCs w:val="24"/>
        </w:rPr>
      </w:pPr>
    </w:p>
    <w:p w:rsidR="00DE0C05" w:rsidRDefault="00F21A89" w:rsidP="00F21A89">
      <w:pPr>
        <w:tabs>
          <w:tab w:val="left" w:pos="2985"/>
        </w:tabs>
        <w:spacing w:after="0"/>
        <w:ind w:right="-852"/>
        <w:rPr>
          <w:rFonts w:ascii="Times New Roman" w:hAnsi="Times New Roman" w:cs="Times New Roman"/>
          <w:noProof/>
          <w:sz w:val="24"/>
          <w:szCs w:val="24"/>
        </w:rPr>
      </w:pPr>
      <w:r>
        <w:rPr>
          <w:rFonts w:ascii="Times New Roman" w:hAnsi="Times New Roman" w:cs="Times New Roman"/>
          <w:noProof/>
          <w:sz w:val="24"/>
          <w:szCs w:val="24"/>
        </w:rPr>
        <w:t xml:space="preserve">                                                                                                    </w:t>
      </w:r>
      <w:r w:rsidR="00DE0C05">
        <w:rPr>
          <w:rFonts w:ascii="Times New Roman" w:hAnsi="Times New Roman" w:cs="Times New Roman"/>
          <w:noProof/>
          <w:sz w:val="24"/>
          <w:szCs w:val="24"/>
        </w:rPr>
        <w:t xml:space="preserve">                </w:t>
      </w:r>
    </w:p>
    <w:p w:rsidR="00DE0C05" w:rsidRDefault="00DE0C05" w:rsidP="00DE0C05">
      <w:pPr>
        <w:tabs>
          <w:tab w:val="left" w:pos="2985"/>
        </w:tabs>
        <w:spacing w:after="0"/>
        <w:ind w:right="-852"/>
        <w:rPr>
          <w:rFonts w:ascii="Times New Roman" w:hAnsi="Times New Roman" w:cs="Times New Roman"/>
          <w:noProof/>
          <w:sz w:val="24"/>
          <w:szCs w:val="24"/>
        </w:rPr>
      </w:pPr>
    </w:p>
    <w:p w:rsidR="00095C5D" w:rsidRPr="00095C5D" w:rsidRDefault="00F21A89" w:rsidP="00DE0C05">
      <w:pPr>
        <w:tabs>
          <w:tab w:val="left" w:pos="2985"/>
        </w:tabs>
        <w:spacing w:after="0"/>
        <w:ind w:right="-852"/>
        <w:jc w:val="center"/>
        <w:rPr>
          <w:rFonts w:ascii="Times New Roman" w:eastAsia="Calibri" w:hAnsi="Times New Roman" w:cs="Times New Roman"/>
          <w:b/>
          <w:bCs/>
          <w:iCs/>
          <w:kern w:val="24"/>
          <w:sz w:val="24"/>
          <w:szCs w:val="24"/>
        </w:rPr>
      </w:pPr>
      <w:r>
        <w:rPr>
          <w:rFonts w:ascii="Times New Roman" w:hAnsi="Times New Roman" w:cs="Times New Roman"/>
          <w:noProof/>
          <w:sz w:val="24"/>
          <w:szCs w:val="24"/>
        </w:rPr>
        <w:lastRenderedPageBreak/>
        <w:t xml:space="preserve"> </w:t>
      </w:r>
      <w:r w:rsidR="00095C5D" w:rsidRPr="00095C5D">
        <w:rPr>
          <w:rFonts w:ascii="Times New Roman" w:eastAsia="Calibri" w:hAnsi="Times New Roman" w:cs="Times New Roman"/>
          <w:b/>
          <w:bCs/>
          <w:iCs/>
          <w:kern w:val="24"/>
          <w:sz w:val="24"/>
          <w:szCs w:val="24"/>
        </w:rPr>
        <w:t>ПРИЛОЖЕНИЕ № 20</w:t>
      </w:r>
    </w:p>
    <w:p w:rsidR="00095C5D" w:rsidRPr="00095C5D" w:rsidRDefault="00095C5D" w:rsidP="00095C5D">
      <w:pPr>
        <w:tabs>
          <w:tab w:val="left" w:pos="2985"/>
        </w:tabs>
        <w:spacing w:after="0"/>
        <w:ind w:left="425" w:right="-567"/>
        <w:jc w:val="right"/>
        <w:rPr>
          <w:rFonts w:ascii="Times New Roman" w:eastAsia="Calibri" w:hAnsi="Times New Roman" w:cs="Times New Roman"/>
          <w:b/>
          <w:bCs/>
          <w:iCs/>
          <w:kern w:val="24"/>
          <w:sz w:val="24"/>
          <w:szCs w:val="24"/>
        </w:rPr>
      </w:pPr>
    </w:p>
    <w:p w:rsidR="00095C5D" w:rsidRPr="00095C5D" w:rsidRDefault="00095C5D" w:rsidP="00095C5D">
      <w:pPr>
        <w:tabs>
          <w:tab w:val="left" w:pos="2985"/>
        </w:tabs>
        <w:spacing w:after="0"/>
        <w:ind w:left="425" w:right="-567"/>
        <w:jc w:val="center"/>
        <w:rPr>
          <w:rFonts w:ascii="Times New Roman" w:hAnsi="Times New Roman" w:cs="Times New Roman"/>
          <w:b/>
          <w:noProof/>
          <w:sz w:val="24"/>
          <w:szCs w:val="24"/>
        </w:rPr>
      </w:pPr>
      <w:r w:rsidRPr="00095C5D">
        <w:rPr>
          <w:rFonts w:ascii="Times New Roman" w:hAnsi="Times New Roman" w:cs="Times New Roman"/>
          <w:b/>
          <w:sz w:val="24"/>
          <w:szCs w:val="24"/>
        </w:rPr>
        <w:t xml:space="preserve">Оценочный лист </w:t>
      </w:r>
    </w:p>
    <w:tbl>
      <w:tblPr>
        <w:tblpPr w:leftFromText="180" w:rightFromText="180" w:vertAnchor="text" w:horzAnchor="margin" w:tblpXSpec="center"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77"/>
        <w:gridCol w:w="1701"/>
        <w:gridCol w:w="1418"/>
        <w:gridCol w:w="1417"/>
        <w:gridCol w:w="1531"/>
      </w:tblGrid>
      <w:tr w:rsidR="00DE0C05" w:rsidRPr="00095C5D" w:rsidTr="00DE0C05">
        <w:trPr>
          <w:cantSplit/>
          <w:trHeight w:val="1134"/>
        </w:trPr>
        <w:tc>
          <w:tcPr>
            <w:tcW w:w="562" w:type="dxa"/>
            <w:tcBorders>
              <w:top w:val="single" w:sz="4" w:space="0" w:color="auto"/>
              <w:left w:val="single" w:sz="4" w:space="0" w:color="auto"/>
              <w:bottom w:val="single" w:sz="4" w:space="0" w:color="auto"/>
              <w:right w:val="single" w:sz="4" w:space="0" w:color="auto"/>
            </w:tcBorders>
            <w:vAlign w:val="center"/>
            <w:hideMark/>
          </w:tcPr>
          <w:p w:rsidR="00DE0C05" w:rsidRPr="00095C5D" w:rsidRDefault="00DE0C05" w:rsidP="00DE0C05">
            <w:pPr>
              <w:tabs>
                <w:tab w:val="left" w:pos="2985"/>
              </w:tabs>
              <w:spacing w:after="0" w:line="360" w:lineRule="auto"/>
              <w:ind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ФИО студента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Фронтальный</w:t>
            </w: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опрос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 xml:space="preserve">Оценка за </w:t>
            </w: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решение</w:t>
            </w: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 xml:space="preserve">ситуационных </w:t>
            </w: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задач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 xml:space="preserve">Оценка за тестовые </w:t>
            </w: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задания</w:t>
            </w:r>
          </w:p>
        </w:tc>
        <w:tc>
          <w:tcPr>
            <w:tcW w:w="1531" w:type="dxa"/>
            <w:tcBorders>
              <w:top w:val="single" w:sz="4" w:space="0" w:color="auto"/>
              <w:left w:val="single" w:sz="4" w:space="0" w:color="auto"/>
              <w:bottom w:val="single" w:sz="4" w:space="0" w:color="auto"/>
              <w:right w:val="single" w:sz="4" w:space="0" w:color="auto"/>
            </w:tcBorders>
            <w:vAlign w:val="center"/>
            <w:hideMark/>
          </w:tcPr>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 xml:space="preserve">Итоговая </w:t>
            </w:r>
          </w:p>
          <w:p w:rsidR="00DE0C05" w:rsidRPr="00095C5D" w:rsidRDefault="00DE0C05" w:rsidP="00DE0C05">
            <w:pPr>
              <w:tabs>
                <w:tab w:val="left" w:pos="2985"/>
              </w:tabs>
              <w:spacing w:after="0" w:line="360" w:lineRule="auto"/>
              <w:ind w:left="-562" w:right="-569"/>
              <w:rPr>
                <w:rFonts w:ascii="Times New Roman" w:hAnsi="Times New Roman" w:cs="Times New Roman"/>
                <w:b/>
                <w:sz w:val="24"/>
                <w:szCs w:val="24"/>
                <w:lang w:eastAsia="en-US"/>
              </w:rPr>
            </w:pPr>
            <w:r w:rsidRPr="00095C5D">
              <w:rPr>
                <w:rFonts w:ascii="Times New Roman" w:hAnsi="Times New Roman" w:cs="Times New Roman"/>
                <w:b/>
                <w:sz w:val="24"/>
                <w:szCs w:val="24"/>
                <w:lang w:eastAsia="en-US"/>
              </w:rPr>
              <w:t>оценка</w:t>
            </w: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42"/>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27"/>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r w:rsidR="00DE0C05" w:rsidRPr="00095C5D" w:rsidTr="00DE0C05">
        <w:trPr>
          <w:trHeight w:val="342"/>
        </w:trPr>
        <w:tc>
          <w:tcPr>
            <w:tcW w:w="562"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426" w:right="-569"/>
              <w:jc w:val="center"/>
              <w:rPr>
                <w:rFonts w:ascii="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c>
          <w:tcPr>
            <w:tcW w:w="1531" w:type="dxa"/>
            <w:tcBorders>
              <w:top w:val="single" w:sz="4" w:space="0" w:color="auto"/>
              <w:left w:val="single" w:sz="4" w:space="0" w:color="auto"/>
              <w:bottom w:val="single" w:sz="4" w:space="0" w:color="auto"/>
              <w:right w:val="single" w:sz="4" w:space="0" w:color="auto"/>
            </w:tcBorders>
          </w:tcPr>
          <w:p w:rsidR="00DE0C05" w:rsidRPr="00095C5D" w:rsidRDefault="00DE0C05" w:rsidP="00DE0C05">
            <w:pPr>
              <w:tabs>
                <w:tab w:val="left" w:pos="2985"/>
              </w:tabs>
              <w:spacing w:after="0" w:line="360" w:lineRule="auto"/>
              <w:ind w:left="-562" w:right="-569"/>
              <w:jc w:val="center"/>
              <w:rPr>
                <w:rFonts w:ascii="Times New Roman" w:hAnsi="Times New Roman" w:cs="Times New Roman"/>
                <w:sz w:val="24"/>
                <w:szCs w:val="24"/>
                <w:lang w:eastAsia="en-US"/>
              </w:rPr>
            </w:pPr>
          </w:p>
        </w:tc>
      </w:tr>
    </w:tbl>
    <w:p w:rsidR="00095C5D" w:rsidRPr="00095C5D" w:rsidRDefault="00095C5D" w:rsidP="00095C5D">
      <w:pPr>
        <w:tabs>
          <w:tab w:val="left" w:pos="2985"/>
        </w:tabs>
        <w:spacing w:after="0" w:line="360" w:lineRule="auto"/>
        <w:ind w:left="426" w:right="-569"/>
        <w:jc w:val="center"/>
        <w:rPr>
          <w:rFonts w:ascii="Times New Roman" w:hAnsi="Times New Roman" w:cs="Times New Roman"/>
          <w:b/>
          <w:noProof/>
          <w:sz w:val="24"/>
          <w:szCs w:val="24"/>
        </w:rPr>
      </w:pPr>
    </w:p>
    <w:p w:rsidR="00095C5D" w:rsidRPr="00095C5D" w:rsidRDefault="00095C5D" w:rsidP="00095C5D">
      <w:pPr>
        <w:tabs>
          <w:tab w:val="left" w:pos="2985"/>
        </w:tabs>
        <w:spacing w:after="0" w:line="360" w:lineRule="auto"/>
        <w:ind w:left="426" w:right="-569"/>
        <w:jc w:val="center"/>
        <w:rPr>
          <w:rFonts w:ascii="Times New Roman" w:eastAsia="Calibri" w:hAnsi="Times New Roman" w:cs="Times New Roman"/>
          <w:sz w:val="24"/>
          <w:szCs w:val="24"/>
          <w:lang w:eastAsia="en-US"/>
        </w:rPr>
      </w:pPr>
    </w:p>
    <w:p w:rsidR="00095C5D" w:rsidRPr="00095C5D" w:rsidRDefault="00095C5D" w:rsidP="00095C5D">
      <w:pPr>
        <w:widowControl w:val="0"/>
        <w:tabs>
          <w:tab w:val="left" w:pos="7460"/>
        </w:tabs>
        <w:autoSpaceDE w:val="0"/>
        <w:autoSpaceDN w:val="0"/>
        <w:adjustRightInd w:val="0"/>
        <w:spacing w:after="0" w:line="360" w:lineRule="auto"/>
        <w:ind w:left="426" w:right="-569"/>
        <w:jc w:val="right"/>
        <w:rPr>
          <w:rFonts w:ascii="Times New Roman" w:hAnsi="Times New Roman" w:cs="Times New Roman"/>
          <w:sz w:val="24"/>
          <w:szCs w:val="24"/>
        </w:rPr>
      </w:pPr>
    </w:p>
    <w:p w:rsidR="00095C5D" w:rsidRPr="00095C5D" w:rsidRDefault="00095C5D" w:rsidP="00095C5D">
      <w:pPr>
        <w:widowControl w:val="0"/>
        <w:tabs>
          <w:tab w:val="left" w:pos="7460"/>
        </w:tabs>
        <w:autoSpaceDE w:val="0"/>
        <w:autoSpaceDN w:val="0"/>
        <w:adjustRightInd w:val="0"/>
        <w:spacing w:after="0" w:line="360" w:lineRule="auto"/>
        <w:ind w:left="426" w:right="-569"/>
        <w:jc w:val="right"/>
        <w:rPr>
          <w:rFonts w:ascii="Times New Roman" w:hAnsi="Times New Roman" w:cs="Times New Roman"/>
          <w:sz w:val="24"/>
          <w:szCs w:val="24"/>
        </w:rPr>
      </w:pPr>
    </w:p>
    <w:p w:rsidR="00095C5D" w:rsidRPr="00095C5D" w:rsidRDefault="00095C5D" w:rsidP="00095C5D">
      <w:pPr>
        <w:widowControl w:val="0"/>
        <w:tabs>
          <w:tab w:val="left" w:pos="7460"/>
        </w:tabs>
        <w:autoSpaceDE w:val="0"/>
        <w:autoSpaceDN w:val="0"/>
        <w:adjustRightInd w:val="0"/>
        <w:spacing w:after="0" w:line="360" w:lineRule="auto"/>
        <w:ind w:left="426" w:right="-569"/>
        <w:jc w:val="right"/>
        <w:rPr>
          <w:rFonts w:ascii="Times New Roman" w:hAnsi="Times New Roman" w:cs="Times New Roman"/>
          <w:sz w:val="24"/>
          <w:szCs w:val="24"/>
        </w:rPr>
      </w:pPr>
    </w:p>
    <w:p w:rsidR="00095C5D" w:rsidRPr="00095C5D" w:rsidRDefault="00095C5D" w:rsidP="00095C5D">
      <w:pPr>
        <w:widowControl w:val="0"/>
        <w:tabs>
          <w:tab w:val="left" w:pos="7460"/>
        </w:tabs>
        <w:autoSpaceDE w:val="0"/>
        <w:autoSpaceDN w:val="0"/>
        <w:adjustRightInd w:val="0"/>
        <w:spacing w:after="0" w:line="360" w:lineRule="auto"/>
        <w:ind w:left="426" w:right="-569"/>
        <w:jc w:val="right"/>
        <w:rPr>
          <w:rFonts w:ascii="Times New Roman" w:hAnsi="Times New Roman" w:cs="Times New Roman"/>
          <w:bCs/>
          <w:sz w:val="24"/>
          <w:szCs w:val="24"/>
        </w:rPr>
      </w:pPr>
    </w:p>
    <w:p w:rsidR="00095C5D" w:rsidRPr="00095C5D" w:rsidRDefault="00095C5D" w:rsidP="00095C5D">
      <w:pPr>
        <w:widowControl w:val="0"/>
        <w:tabs>
          <w:tab w:val="left" w:pos="7460"/>
        </w:tabs>
        <w:autoSpaceDE w:val="0"/>
        <w:autoSpaceDN w:val="0"/>
        <w:adjustRightInd w:val="0"/>
        <w:spacing w:after="0" w:line="360" w:lineRule="auto"/>
        <w:ind w:left="426" w:right="-569"/>
        <w:jc w:val="right"/>
        <w:rPr>
          <w:rFonts w:ascii="Times New Roman" w:hAnsi="Times New Roman" w:cs="Times New Roman"/>
          <w:bCs/>
          <w:sz w:val="24"/>
          <w:szCs w:val="24"/>
        </w:rPr>
      </w:pPr>
    </w:p>
    <w:p w:rsidR="00095C5D" w:rsidRPr="00095C5D" w:rsidRDefault="00095C5D" w:rsidP="00F21A89">
      <w:pPr>
        <w:tabs>
          <w:tab w:val="left" w:pos="2985"/>
        </w:tabs>
        <w:spacing w:after="0"/>
        <w:ind w:right="-569"/>
        <w:rPr>
          <w:rFonts w:ascii="Times New Roman" w:eastAsia="Calibri" w:hAnsi="Times New Roman" w:cs="Times New Roman"/>
          <w:b/>
          <w:bCs/>
          <w:iCs/>
          <w:kern w:val="24"/>
          <w:sz w:val="24"/>
          <w:szCs w:val="24"/>
        </w:rPr>
      </w:pPr>
    </w:p>
    <w:p w:rsidR="00DE0C05" w:rsidRDefault="00F21A89" w:rsidP="00F21A89">
      <w:pPr>
        <w:tabs>
          <w:tab w:val="left" w:pos="2985"/>
        </w:tabs>
        <w:spacing w:after="0"/>
        <w:ind w:left="426" w:right="-852"/>
        <w:rPr>
          <w:rFonts w:ascii="Times New Roman" w:eastAsia="Calibri" w:hAnsi="Times New Roman" w:cs="Times New Roman"/>
          <w:b/>
          <w:bCs/>
          <w:iCs/>
          <w:kern w:val="24"/>
          <w:sz w:val="24"/>
          <w:szCs w:val="24"/>
        </w:rPr>
      </w:pPr>
      <w:r>
        <w:rPr>
          <w:rFonts w:ascii="Times New Roman" w:eastAsia="Calibri" w:hAnsi="Times New Roman" w:cs="Times New Roman"/>
          <w:b/>
          <w:bCs/>
          <w:iCs/>
          <w:kern w:val="24"/>
          <w:sz w:val="24"/>
          <w:szCs w:val="24"/>
        </w:rPr>
        <w:t xml:space="preserve">                                                                                                                                  </w:t>
      </w:r>
    </w:p>
    <w:p w:rsidR="00DE0C05" w:rsidRDefault="00DE0C05" w:rsidP="00F21A89">
      <w:pPr>
        <w:tabs>
          <w:tab w:val="left" w:pos="2985"/>
        </w:tabs>
        <w:spacing w:after="0"/>
        <w:ind w:left="426" w:right="-852"/>
        <w:rPr>
          <w:rFonts w:ascii="Times New Roman" w:eastAsia="Calibri" w:hAnsi="Times New Roman" w:cs="Times New Roman"/>
          <w:b/>
          <w:bCs/>
          <w:iCs/>
          <w:kern w:val="24"/>
          <w:sz w:val="24"/>
          <w:szCs w:val="24"/>
        </w:rPr>
      </w:pPr>
    </w:p>
    <w:p w:rsidR="00DE0C05" w:rsidRDefault="00DE0C05" w:rsidP="00F21A89">
      <w:pPr>
        <w:tabs>
          <w:tab w:val="left" w:pos="2985"/>
        </w:tabs>
        <w:spacing w:after="0"/>
        <w:ind w:left="426" w:right="-852"/>
        <w:rPr>
          <w:rFonts w:ascii="Times New Roman" w:eastAsia="Calibri" w:hAnsi="Times New Roman" w:cs="Times New Roman"/>
          <w:b/>
          <w:bCs/>
          <w:iCs/>
          <w:kern w:val="24"/>
          <w:sz w:val="24"/>
          <w:szCs w:val="24"/>
        </w:rPr>
      </w:pPr>
    </w:p>
    <w:p w:rsidR="00DE0C05" w:rsidRDefault="00DE0C05" w:rsidP="00F21A89">
      <w:pPr>
        <w:tabs>
          <w:tab w:val="left" w:pos="2985"/>
        </w:tabs>
        <w:spacing w:after="0"/>
        <w:ind w:left="426" w:right="-852"/>
        <w:rPr>
          <w:rFonts w:ascii="Times New Roman" w:eastAsia="Calibri" w:hAnsi="Times New Roman" w:cs="Times New Roman"/>
          <w:b/>
          <w:bCs/>
          <w:iCs/>
          <w:kern w:val="24"/>
          <w:sz w:val="24"/>
          <w:szCs w:val="24"/>
        </w:rPr>
      </w:pPr>
    </w:p>
    <w:p w:rsidR="00DE0C05" w:rsidRDefault="00DE0C05" w:rsidP="00F21A89">
      <w:pPr>
        <w:tabs>
          <w:tab w:val="left" w:pos="2985"/>
        </w:tabs>
        <w:spacing w:after="0"/>
        <w:ind w:left="426" w:right="-852"/>
        <w:rPr>
          <w:rFonts w:ascii="Times New Roman" w:eastAsia="Calibri" w:hAnsi="Times New Roman" w:cs="Times New Roman"/>
          <w:b/>
          <w:bCs/>
          <w:iCs/>
          <w:kern w:val="24"/>
          <w:sz w:val="24"/>
          <w:szCs w:val="24"/>
        </w:rPr>
      </w:pPr>
    </w:p>
    <w:p w:rsidR="00DE0C05" w:rsidRDefault="00DE0C05" w:rsidP="00F21A89">
      <w:pPr>
        <w:tabs>
          <w:tab w:val="left" w:pos="2985"/>
        </w:tabs>
        <w:spacing w:after="0"/>
        <w:ind w:left="426" w:right="-852"/>
        <w:rPr>
          <w:rFonts w:ascii="Times New Roman" w:eastAsia="Calibri" w:hAnsi="Times New Roman" w:cs="Times New Roman"/>
          <w:b/>
          <w:bCs/>
          <w:iCs/>
          <w:kern w:val="24"/>
          <w:sz w:val="24"/>
          <w:szCs w:val="24"/>
        </w:rPr>
      </w:pPr>
    </w:p>
    <w:p w:rsidR="00DE0C05" w:rsidRDefault="00DE0C05" w:rsidP="00F21A89">
      <w:pPr>
        <w:tabs>
          <w:tab w:val="left" w:pos="2985"/>
        </w:tabs>
        <w:spacing w:after="0"/>
        <w:ind w:left="426" w:right="-852"/>
        <w:rPr>
          <w:rFonts w:ascii="Times New Roman" w:eastAsia="Calibri" w:hAnsi="Times New Roman" w:cs="Times New Roman"/>
          <w:b/>
          <w:bCs/>
          <w:iCs/>
          <w:kern w:val="24"/>
          <w:sz w:val="24"/>
          <w:szCs w:val="24"/>
        </w:rPr>
      </w:pPr>
    </w:p>
    <w:p w:rsidR="00DE0C05" w:rsidRDefault="00DE0C05" w:rsidP="00DE0C05">
      <w:pPr>
        <w:tabs>
          <w:tab w:val="left" w:pos="2985"/>
        </w:tabs>
        <w:spacing w:after="0"/>
        <w:ind w:right="-852"/>
        <w:rPr>
          <w:rFonts w:ascii="Times New Roman" w:eastAsia="Calibri" w:hAnsi="Times New Roman" w:cs="Times New Roman"/>
          <w:b/>
          <w:bCs/>
          <w:iCs/>
          <w:kern w:val="24"/>
          <w:sz w:val="24"/>
          <w:szCs w:val="24"/>
        </w:rPr>
      </w:pPr>
    </w:p>
    <w:p w:rsidR="00095C5D" w:rsidRPr="00095C5D" w:rsidRDefault="00DE0C05" w:rsidP="00DE0C05">
      <w:pPr>
        <w:tabs>
          <w:tab w:val="left" w:pos="2985"/>
        </w:tabs>
        <w:spacing w:after="0"/>
        <w:ind w:right="-852"/>
        <w:rPr>
          <w:rFonts w:ascii="Times New Roman" w:eastAsia="Calibri" w:hAnsi="Times New Roman" w:cs="Times New Roman"/>
          <w:b/>
          <w:bCs/>
          <w:iCs/>
          <w:kern w:val="24"/>
          <w:sz w:val="24"/>
          <w:szCs w:val="24"/>
        </w:rPr>
      </w:pPr>
      <w:r>
        <w:rPr>
          <w:rFonts w:ascii="Times New Roman" w:eastAsia="Calibri" w:hAnsi="Times New Roman" w:cs="Times New Roman"/>
          <w:b/>
          <w:bCs/>
          <w:iCs/>
          <w:kern w:val="24"/>
          <w:sz w:val="24"/>
          <w:szCs w:val="24"/>
        </w:rPr>
        <w:lastRenderedPageBreak/>
        <w:t xml:space="preserve">                                                                                                                     </w:t>
      </w:r>
      <w:r w:rsidR="00095C5D" w:rsidRPr="00095C5D">
        <w:rPr>
          <w:rFonts w:ascii="Times New Roman" w:eastAsia="Calibri" w:hAnsi="Times New Roman" w:cs="Times New Roman"/>
          <w:b/>
          <w:bCs/>
          <w:iCs/>
          <w:kern w:val="24"/>
          <w:sz w:val="24"/>
          <w:szCs w:val="24"/>
        </w:rPr>
        <w:t>ПРИЛОЖЕНИЕ № 21</w:t>
      </w:r>
    </w:p>
    <w:p w:rsidR="00095C5D" w:rsidRPr="00095C5D" w:rsidRDefault="00095C5D" w:rsidP="00095C5D">
      <w:pPr>
        <w:tabs>
          <w:tab w:val="left" w:pos="2985"/>
        </w:tabs>
        <w:spacing w:after="0"/>
        <w:ind w:left="426" w:right="-569"/>
        <w:jc w:val="right"/>
        <w:rPr>
          <w:rFonts w:ascii="Times New Roman" w:eastAsia="Calibri" w:hAnsi="Times New Roman" w:cs="Times New Roman"/>
          <w:b/>
          <w:bCs/>
          <w:iCs/>
          <w:kern w:val="24"/>
          <w:sz w:val="24"/>
          <w:szCs w:val="24"/>
        </w:rPr>
      </w:pPr>
    </w:p>
    <w:p w:rsidR="00095C5D" w:rsidRPr="00095C5D" w:rsidRDefault="00095C5D" w:rsidP="00DE0C05">
      <w:pPr>
        <w:tabs>
          <w:tab w:val="left" w:pos="2985"/>
        </w:tabs>
        <w:spacing w:after="0"/>
        <w:ind w:right="141"/>
        <w:rPr>
          <w:rFonts w:ascii="Times New Roman" w:hAnsi="Times New Roman" w:cs="Times New Roman"/>
          <w:b/>
          <w:sz w:val="24"/>
          <w:szCs w:val="24"/>
        </w:rPr>
      </w:pPr>
      <w:r w:rsidRPr="00095C5D">
        <w:rPr>
          <w:rFonts w:ascii="Times New Roman" w:hAnsi="Times New Roman" w:cs="Times New Roman"/>
          <w:b/>
          <w:sz w:val="24"/>
          <w:szCs w:val="24"/>
        </w:rPr>
        <w:t>Литература</w:t>
      </w:r>
    </w:p>
    <w:p w:rsidR="00F21A89" w:rsidRDefault="00095C5D" w:rsidP="00DE0C05">
      <w:pPr>
        <w:tabs>
          <w:tab w:val="left" w:pos="2985"/>
        </w:tabs>
        <w:spacing w:after="0"/>
        <w:ind w:right="141"/>
        <w:rPr>
          <w:rFonts w:ascii="Times New Roman" w:hAnsi="Times New Roman" w:cs="Times New Roman"/>
          <w:sz w:val="24"/>
          <w:szCs w:val="24"/>
        </w:rPr>
      </w:pPr>
      <w:r w:rsidRPr="00095C5D">
        <w:rPr>
          <w:rFonts w:ascii="Times New Roman" w:hAnsi="Times New Roman" w:cs="Times New Roman"/>
          <w:sz w:val="24"/>
          <w:szCs w:val="24"/>
        </w:rPr>
        <w:t xml:space="preserve">1. «Основы сестринского дела» (Алгоритмы манипуляций по сестринскому делу) под редакцией </w:t>
      </w:r>
    </w:p>
    <w:p w:rsidR="00095C5D" w:rsidRPr="00095C5D" w:rsidRDefault="00095C5D" w:rsidP="00DE0C05">
      <w:pPr>
        <w:tabs>
          <w:tab w:val="left" w:pos="2985"/>
        </w:tabs>
        <w:spacing w:after="0"/>
        <w:ind w:right="141"/>
        <w:rPr>
          <w:rFonts w:ascii="Times New Roman" w:hAnsi="Times New Roman" w:cs="Times New Roman"/>
          <w:sz w:val="24"/>
          <w:szCs w:val="24"/>
        </w:rPr>
      </w:pPr>
      <w:r w:rsidRPr="00095C5D">
        <w:rPr>
          <w:rFonts w:ascii="Times New Roman" w:hAnsi="Times New Roman" w:cs="Times New Roman"/>
          <w:sz w:val="24"/>
          <w:szCs w:val="24"/>
        </w:rPr>
        <w:t>Н. В. Широковой, И. В. Островской, Москва «АНМИ», 2016 год</w:t>
      </w:r>
    </w:p>
    <w:p w:rsidR="00095C5D" w:rsidRPr="00095C5D" w:rsidRDefault="00095C5D" w:rsidP="00DE0C05">
      <w:pPr>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 xml:space="preserve">2.Двойников С. И. Основы сестринского дела.  АНМИ, М., 2015 г. </w:t>
      </w:r>
    </w:p>
    <w:p w:rsidR="00F21A89" w:rsidRDefault="00095C5D" w:rsidP="00DE0C05">
      <w:pPr>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3. Т. П. Обуховец Основы сестринского дела практикум под редакцией к. м. н. Б. В. Кабарухина,</w:t>
      </w:r>
    </w:p>
    <w:p w:rsidR="00095C5D" w:rsidRPr="00095C5D" w:rsidRDefault="00095C5D" w:rsidP="00DE0C05">
      <w:pPr>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Ростов - на Дону, «Феникс» 2015. Издание 16 –е, стереотипное</w:t>
      </w:r>
    </w:p>
    <w:p w:rsidR="00DB2171" w:rsidRDefault="00095C5D" w:rsidP="00DE0C05">
      <w:pPr>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 xml:space="preserve">4. Т. П. Обуховец, Т. А. Склярова, О. В. Чернова Основы сестринского дела. – Феникс, Ростов - на Дону </w:t>
      </w:r>
    </w:p>
    <w:p w:rsidR="00095C5D" w:rsidRPr="00095C5D" w:rsidRDefault="00095C5D" w:rsidP="00DE0C05">
      <w:pPr>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2018</w:t>
      </w:r>
    </w:p>
    <w:p w:rsidR="00095C5D" w:rsidRPr="00095C5D" w:rsidRDefault="00095C5D" w:rsidP="00DE0C05">
      <w:pPr>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5. И. В. Островская, Н. В. Широкова Основы сестринского дела: Учебник. ГЭОТАР – Медиа, М., 2018</w:t>
      </w:r>
    </w:p>
    <w:p w:rsidR="00DB2171" w:rsidRDefault="00095C5D" w:rsidP="00DE0C05">
      <w:pPr>
        <w:tabs>
          <w:tab w:val="left" w:pos="2985"/>
        </w:tabs>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 xml:space="preserve">6. С. Н. Лавровский, Г. А. Трофимова, И. А. Кобякова «Основы сестринского дела», Москва «АНМИ», </w:t>
      </w:r>
    </w:p>
    <w:p w:rsidR="00095C5D" w:rsidRPr="00095C5D" w:rsidRDefault="00095C5D" w:rsidP="00DE0C05">
      <w:pPr>
        <w:tabs>
          <w:tab w:val="left" w:pos="2985"/>
        </w:tabs>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2006 год</w:t>
      </w:r>
    </w:p>
    <w:p w:rsidR="00095C5D" w:rsidRPr="00095C5D" w:rsidRDefault="00095C5D" w:rsidP="00DE0C05">
      <w:pPr>
        <w:tabs>
          <w:tab w:val="left" w:pos="2985"/>
        </w:tabs>
        <w:spacing w:after="0"/>
        <w:ind w:right="141"/>
        <w:jc w:val="both"/>
        <w:rPr>
          <w:rFonts w:ascii="Times New Roman" w:hAnsi="Times New Roman" w:cs="Times New Roman"/>
          <w:sz w:val="24"/>
          <w:szCs w:val="24"/>
        </w:rPr>
      </w:pPr>
      <w:r w:rsidRPr="00095C5D">
        <w:rPr>
          <w:rFonts w:ascii="Times New Roman" w:hAnsi="Times New Roman" w:cs="Times New Roman"/>
          <w:sz w:val="24"/>
          <w:szCs w:val="24"/>
        </w:rPr>
        <w:t>7. С. А. Мухина, И.И. Тарновская, «Теоретические основы сестринского дела», Москва, 1996 год</w:t>
      </w:r>
    </w:p>
    <w:p w:rsidR="00095C5D" w:rsidRPr="00095C5D" w:rsidRDefault="00095C5D" w:rsidP="00DE0C05">
      <w:pPr>
        <w:spacing w:after="0"/>
        <w:ind w:right="141"/>
        <w:jc w:val="both"/>
        <w:rPr>
          <w:rFonts w:ascii="Times New Roman" w:hAnsi="Times New Roman" w:cs="Times New Roman"/>
          <w:sz w:val="24"/>
          <w:szCs w:val="24"/>
        </w:rPr>
      </w:pPr>
    </w:p>
    <w:p w:rsidR="00095C5D" w:rsidRPr="00095C5D" w:rsidRDefault="00095C5D" w:rsidP="00DE0C05">
      <w:pPr>
        <w:spacing w:after="0"/>
        <w:ind w:right="141"/>
        <w:jc w:val="both"/>
        <w:rPr>
          <w:rFonts w:ascii="Times New Roman" w:hAnsi="Times New Roman" w:cs="Times New Roman"/>
          <w:b/>
          <w:sz w:val="24"/>
          <w:szCs w:val="24"/>
        </w:rPr>
      </w:pPr>
      <w:r w:rsidRPr="00095C5D">
        <w:rPr>
          <w:rFonts w:ascii="Times New Roman" w:hAnsi="Times New Roman" w:cs="Times New Roman"/>
          <w:b/>
          <w:sz w:val="24"/>
          <w:szCs w:val="24"/>
        </w:rPr>
        <w:t xml:space="preserve">Интернет ресурсы, отвечающие тематике профессионального модуля, в том числе: </w:t>
      </w:r>
    </w:p>
    <w:p w:rsidR="00095C5D" w:rsidRPr="00095C5D" w:rsidRDefault="00C749EF" w:rsidP="00DE0C05">
      <w:pPr>
        <w:spacing w:after="0"/>
        <w:ind w:right="141"/>
        <w:jc w:val="both"/>
        <w:rPr>
          <w:rFonts w:ascii="Times New Roman" w:hAnsi="Times New Roman" w:cs="Times New Roman"/>
          <w:sz w:val="24"/>
          <w:szCs w:val="24"/>
        </w:rPr>
      </w:pPr>
      <w:hyperlink r:id="rId114" w:history="1">
        <w:r w:rsidR="00095C5D" w:rsidRPr="00095C5D">
          <w:rPr>
            <w:rStyle w:val="af3"/>
            <w:rFonts w:ascii="Times New Roman" w:hAnsi="Times New Roman" w:cs="Times New Roman"/>
            <w:sz w:val="24"/>
            <w:szCs w:val="24"/>
          </w:rPr>
          <w:t>http://dezsredstva.ru/</w:t>
        </w:r>
      </w:hyperlink>
      <w:r w:rsidR="00095C5D" w:rsidRPr="00095C5D">
        <w:rPr>
          <w:rFonts w:ascii="Times New Roman" w:hAnsi="Times New Roman" w:cs="Times New Roman"/>
          <w:sz w:val="24"/>
          <w:szCs w:val="24"/>
        </w:rPr>
        <w:t xml:space="preserve"> - методические указания к дезинфицирующим средствам, нормативные документы;</w:t>
      </w:r>
    </w:p>
    <w:p w:rsidR="00095C5D" w:rsidRPr="00095C5D" w:rsidRDefault="00C749EF" w:rsidP="00DE0C05">
      <w:pPr>
        <w:spacing w:after="0"/>
        <w:ind w:right="141"/>
        <w:jc w:val="both"/>
        <w:rPr>
          <w:rFonts w:ascii="Times New Roman" w:hAnsi="Times New Roman" w:cs="Times New Roman"/>
          <w:sz w:val="24"/>
          <w:szCs w:val="24"/>
        </w:rPr>
      </w:pPr>
      <w:hyperlink r:id="rId115" w:history="1">
        <w:r w:rsidR="00095C5D" w:rsidRPr="00095C5D">
          <w:rPr>
            <w:rStyle w:val="af3"/>
            <w:rFonts w:ascii="Times New Roman" w:hAnsi="Times New Roman" w:cs="Times New Roman"/>
            <w:sz w:val="24"/>
            <w:szCs w:val="24"/>
          </w:rPr>
          <w:t>http://www.consultant.ru/-</w:t>
        </w:r>
      </w:hyperlink>
      <w:r w:rsidR="00095C5D" w:rsidRPr="00095C5D">
        <w:rPr>
          <w:rFonts w:ascii="Times New Roman" w:hAnsi="Times New Roman" w:cs="Times New Roman"/>
          <w:sz w:val="24"/>
          <w:szCs w:val="24"/>
        </w:rPr>
        <w:t xml:space="preserve"> нормативные документы;</w:t>
      </w:r>
    </w:p>
    <w:p w:rsidR="00095C5D" w:rsidRPr="00095C5D" w:rsidRDefault="00C749EF" w:rsidP="00DE0C05">
      <w:pPr>
        <w:spacing w:after="0"/>
        <w:ind w:right="141"/>
        <w:jc w:val="both"/>
        <w:rPr>
          <w:rFonts w:ascii="Times New Roman" w:hAnsi="Times New Roman" w:cs="Times New Roman"/>
          <w:sz w:val="24"/>
          <w:szCs w:val="24"/>
        </w:rPr>
      </w:pPr>
      <w:hyperlink r:id="rId116" w:history="1">
        <w:r w:rsidR="00095C5D" w:rsidRPr="00095C5D">
          <w:rPr>
            <w:rStyle w:val="af3"/>
            <w:rFonts w:ascii="Times New Roman" w:hAnsi="Times New Roman" w:cs="Times New Roman"/>
            <w:sz w:val="24"/>
            <w:szCs w:val="24"/>
          </w:rPr>
          <w:t>http://www.recipe.ru/ -</w:t>
        </w:r>
      </w:hyperlink>
      <w:r w:rsidR="00095C5D" w:rsidRPr="00095C5D">
        <w:rPr>
          <w:rFonts w:ascii="Times New Roman" w:hAnsi="Times New Roman" w:cs="Times New Roman"/>
          <w:sz w:val="24"/>
          <w:szCs w:val="24"/>
        </w:rPr>
        <w:t xml:space="preserve"> нормативные документы;</w:t>
      </w:r>
    </w:p>
    <w:p w:rsidR="00095C5D" w:rsidRPr="00095C5D" w:rsidRDefault="00C749EF" w:rsidP="00DE0C05">
      <w:pPr>
        <w:spacing w:after="0"/>
        <w:ind w:right="141"/>
        <w:jc w:val="both"/>
        <w:rPr>
          <w:rFonts w:ascii="Times New Roman" w:hAnsi="Times New Roman" w:cs="Times New Roman"/>
          <w:sz w:val="24"/>
          <w:szCs w:val="24"/>
        </w:rPr>
      </w:pPr>
      <w:hyperlink r:id="rId117" w:history="1">
        <w:r w:rsidR="00095C5D" w:rsidRPr="00095C5D">
          <w:rPr>
            <w:rStyle w:val="af3"/>
            <w:rFonts w:ascii="Times New Roman" w:hAnsi="Times New Roman" w:cs="Times New Roman"/>
            <w:sz w:val="24"/>
            <w:szCs w:val="24"/>
          </w:rPr>
          <w:t>www.med-pravo.ru</w:t>
        </w:r>
      </w:hyperlink>
      <w:r w:rsidR="00095C5D" w:rsidRPr="00095C5D">
        <w:rPr>
          <w:rFonts w:ascii="Times New Roman" w:hAnsi="Times New Roman" w:cs="Times New Roman"/>
          <w:sz w:val="24"/>
          <w:szCs w:val="24"/>
        </w:rPr>
        <w:t xml:space="preserve"> – нормативные документы и др.</w:t>
      </w:r>
    </w:p>
    <w:p w:rsidR="00095C5D" w:rsidRPr="00095C5D" w:rsidRDefault="00095C5D" w:rsidP="00DE0C05">
      <w:pPr>
        <w:spacing w:after="0"/>
        <w:ind w:right="141"/>
        <w:rPr>
          <w:rFonts w:ascii="Times New Roman" w:hAnsi="Times New Roman" w:cs="Times New Roman"/>
          <w:sz w:val="24"/>
          <w:szCs w:val="24"/>
        </w:rPr>
      </w:pPr>
    </w:p>
    <w:p w:rsidR="00095C5D" w:rsidRPr="00095C5D" w:rsidRDefault="00095C5D" w:rsidP="00DB2171">
      <w:pPr>
        <w:tabs>
          <w:tab w:val="left" w:pos="0"/>
        </w:tabs>
        <w:spacing w:after="0"/>
        <w:ind w:right="-1136"/>
        <w:jc w:val="right"/>
        <w:rPr>
          <w:rFonts w:ascii="Times New Roman" w:hAnsi="Times New Roman" w:cs="Times New Roman"/>
          <w:sz w:val="24"/>
          <w:szCs w:val="24"/>
        </w:rPr>
      </w:pPr>
    </w:p>
    <w:p w:rsidR="00095C5D" w:rsidRPr="00095C5D" w:rsidRDefault="00095C5D" w:rsidP="00DB2171">
      <w:pPr>
        <w:spacing w:after="0"/>
        <w:ind w:right="-24"/>
        <w:rPr>
          <w:rFonts w:ascii="Times New Roman" w:hAnsi="Times New Roman" w:cs="Times New Roman"/>
          <w:sz w:val="24"/>
          <w:szCs w:val="24"/>
        </w:rPr>
      </w:pPr>
    </w:p>
    <w:p w:rsidR="00095C5D" w:rsidRDefault="00095C5D"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651E9C" w:rsidRDefault="00651E9C" w:rsidP="00DB2171">
      <w:pPr>
        <w:spacing w:after="0"/>
        <w:ind w:right="-1136"/>
        <w:jc w:val="both"/>
        <w:rPr>
          <w:rFonts w:ascii="Times New Roman" w:hAnsi="Times New Roman" w:cs="Times New Roman"/>
          <w:sz w:val="24"/>
          <w:szCs w:val="24"/>
        </w:rPr>
      </w:pPr>
    </w:p>
    <w:p w:rsidR="00DE0C05" w:rsidRDefault="00DE0C05" w:rsidP="00651E9C">
      <w:pPr>
        <w:jc w:val="center"/>
        <w:rPr>
          <w:rFonts w:ascii="Times New Roman" w:hAnsi="Times New Roman" w:cs="Times New Roman"/>
          <w:b/>
          <w:sz w:val="24"/>
          <w:szCs w:val="24"/>
        </w:rPr>
      </w:pPr>
    </w:p>
    <w:p w:rsidR="00DE0C05" w:rsidRDefault="00DE0C05"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lastRenderedPageBreak/>
        <w:t xml:space="preserve">ДЕПАРТАМЕНТ ЗДРАВООХРАНЕНИЯ ОРЛОВСКОЙ ОБЛАСТИ </w:t>
      </w: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БЮДЖЕТНОЕ ПРОФЕССИОНАЛЬНОЕ ОБРАЗОВАТЕЛЬНОЕ УЧРЕЖДЕНИЕ ОРЛОВСКОЙ ОБЛАСТИ «ОРЛОВСИЙ БАЗОВЫЙ МЕДИЦИНСКИЙ КОЛЛЕДЖ» ФИЛИАЛ №1</w:t>
      </w: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МЕТОДИЧЕСКАЯ РАЗРАБОТКА ПО МДК 04.03. ТЕХНОЛОГИЯ ВЫПОЛНЕНИЯ ПРОСТЫХ МЕДИЦИНСКИХ УСЛУГ</w:t>
      </w: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КОНКУРС ПРОФЕССИОНАЛЬНОГО МАСТЕРСТВА</w:t>
      </w: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«Я БУДУЩИЙ МЕДИК»</w:t>
      </w: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Специальность:  34.02.01. Сестринское  дело</w:t>
      </w: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Авторы: преподаватели ПМ 04. Выполнение работ по профессии медицинская сестра по уходу за больными</w:t>
      </w: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Афонина Ирина Николаевна</w:t>
      </w: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Переяславцева Елена Алексеевна</w:t>
      </w: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spacing w:line="360" w:lineRule="auto"/>
        <w:rPr>
          <w:rFonts w:ascii="Times New Roman" w:hAnsi="Times New Roman" w:cs="Times New Roman"/>
          <w:sz w:val="24"/>
          <w:szCs w:val="24"/>
        </w:rPr>
      </w:pPr>
    </w:p>
    <w:p w:rsidR="00651E9C" w:rsidRPr="00D100C1" w:rsidRDefault="00651E9C" w:rsidP="00651E9C">
      <w:pPr>
        <w:spacing w:line="360" w:lineRule="auto"/>
        <w:rPr>
          <w:rFonts w:ascii="Times New Roman" w:hAnsi="Times New Roman" w:cs="Times New Roman"/>
          <w:sz w:val="24"/>
          <w:szCs w:val="24"/>
        </w:rPr>
      </w:pPr>
    </w:p>
    <w:p w:rsidR="00651E9C" w:rsidRPr="00D100C1" w:rsidRDefault="00651E9C" w:rsidP="00651E9C">
      <w:pPr>
        <w:spacing w:line="360" w:lineRule="auto"/>
        <w:ind w:firstLine="709"/>
        <w:jc w:val="center"/>
        <w:rPr>
          <w:rFonts w:ascii="Times New Roman" w:hAnsi="Times New Roman" w:cs="Times New Roman"/>
          <w:b/>
          <w:sz w:val="24"/>
          <w:szCs w:val="24"/>
        </w:rPr>
      </w:pPr>
    </w:p>
    <w:p w:rsidR="00651E9C" w:rsidRPr="00D100C1" w:rsidRDefault="00651E9C" w:rsidP="00651E9C">
      <w:pPr>
        <w:spacing w:line="360" w:lineRule="auto"/>
        <w:ind w:firstLine="709"/>
        <w:jc w:val="center"/>
        <w:rPr>
          <w:rFonts w:ascii="Times New Roman" w:hAnsi="Times New Roman" w:cs="Times New Roman"/>
          <w:b/>
          <w:sz w:val="24"/>
          <w:szCs w:val="24"/>
        </w:rPr>
      </w:pPr>
      <w:r w:rsidRPr="00D100C1">
        <w:rPr>
          <w:rFonts w:ascii="Times New Roman" w:hAnsi="Times New Roman" w:cs="Times New Roman"/>
          <w:b/>
          <w:sz w:val="24"/>
          <w:szCs w:val="24"/>
        </w:rPr>
        <w:t>г. Ливны 2021г</w:t>
      </w:r>
    </w:p>
    <w:p w:rsidR="00651E9C" w:rsidRPr="00D100C1" w:rsidRDefault="00651E9C" w:rsidP="00651E9C">
      <w:pPr>
        <w:spacing w:line="360" w:lineRule="auto"/>
        <w:ind w:firstLine="709"/>
        <w:jc w:val="center"/>
        <w:rPr>
          <w:rFonts w:ascii="Times New Roman" w:hAnsi="Times New Roman" w:cs="Times New Roman"/>
          <w:b/>
          <w:sz w:val="24"/>
          <w:szCs w:val="24"/>
        </w:rPr>
      </w:pP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b/>
          <w:sz w:val="24"/>
          <w:szCs w:val="24"/>
        </w:rPr>
        <w:lastRenderedPageBreak/>
        <w:t xml:space="preserve">Организация – разработчик: </w:t>
      </w:r>
      <w:r w:rsidRPr="00D100C1">
        <w:rPr>
          <w:rFonts w:ascii="Times New Roman" w:hAnsi="Times New Roman" w:cs="Times New Roman"/>
          <w:sz w:val="24"/>
          <w:szCs w:val="24"/>
        </w:rPr>
        <w:t>БПОУ ОО «ОБМК» филиал №1 город Ливны</w:t>
      </w:r>
    </w:p>
    <w:p w:rsidR="00651E9C" w:rsidRPr="00D100C1" w:rsidRDefault="00651E9C" w:rsidP="00651E9C">
      <w:pPr>
        <w:jc w:val="both"/>
        <w:rPr>
          <w:rFonts w:ascii="Times New Roman" w:hAnsi="Times New Roman" w:cs="Times New Roman"/>
          <w:sz w:val="24"/>
          <w:szCs w:val="24"/>
        </w:rPr>
      </w:pPr>
    </w:p>
    <w:p w:rsidR="00651E9C" w:rsidRPr="00D100C1" w:rsidRDefault="00651E9C" w:rsidP="00651E9C">
      <w:pPr>
        <w:jc w:val="both"/>
        <w:rPr>
          <w:rFonts w:ascii="Times New Roman" w:hAnsi="Times New Roman" w:cs="Times New Roman"/>
          <w:b/>
          <w:sz w:val="24"/>
          <w:szCs w:val="24"/>
        </w:rPr>
      </w:pPr>
      <w:r w:rsidRPr="00D100C1">
        <w:rPr>
          <w:rFonts w:ascii="Times New Roman" w:hAnsi="Times New Roman" w:cs="Times New Roman"/>
          <w:b/>
          <w:sz w:val="24"/>
          <w:szCs w:val="24"/>
        </w:rPr>
        <w:t xml:space="preserve">Разработчики: </w:t>
      </w:r>
    </w:p>
    <w:p w:rsidR="00651E9C" w:rsidRPr="00D100C1" w:rsidRDefault="00651E9C" w:rsidP="00651E9C">
      <w:pPr>
        <w:ind w:firstLine="708"/>
        <w:jc w:val="both"/>
        <w:rPr>
          <w:rFonts w:ascii="Times New Roman" w:hAnsi="Times New Roman" w:cs="Times New Roman"/>
          <w:sz w:val="24"/>
          <w:szCs w:val="24"/>
        </w:rPr>
      </w:pPr>
      <w:r w:rsidRPr="00D100C1">
        <w:rPr>
          <w:rFonts w:ascii="Times New Roman" w:hAnsi="Times New Roman" w:cs="Times New Roman"/>
          <w:sz w:val="24"/>
          <w:szCs w:val="24"/>
        </w:rPr>
        <w:t>Афонина Ирина Николаевна – преподаватель профессионального модуля ПМ. 04. Выполнение работ по профессии младшая медицинская сестра по уходу за больными высшей квалификационной категории.</w:t>
      </w:r>
    </w:p>
    <w:p w:rsidR="00651E9C" w:rsidRPr="00D100C1" w:rsidRDefault="00651E9C" w:rsidP="00651E9C">
      <w:pPr>
        <w:ind w:firstLine="708"/>
        <w:jc w:val="both"/>
        <w:rPr>
          <w:rFonts w:ascii="Times New Roman" w:hAnsi="Times New Roman" w:cs="Times New Roman"/>
          <w:sz w:val="24"/>
          <w:szCs w:val="24"/>
        </w:rPr>
      </w:pPr>
      <w:r w:rsidRPr="00D100C1">
        <w:rPr>
          <w:rFonts w:ascii="Times New Roman" w:hAnsi="Times New Roman" w:cs="Times New Roman"/>
          <w:sz w:val="24"/>
          <w:szCs w:val="24"/>
        </w:rPr>
        <w:t>Переяславцева Елена Алексеевна - преподаватель профессионального модуля ПМ. 04. Выполнение работ по профессии младшая медицинская сестра по уходу за больными первой квалификационной категории.</w:t>
      </w:r>
    </w:p>
    <w:p w:rsidR="00651E9C" w:rsidRPr="00D100C1" w:rsidRDefault="00651E9C" w:rsidP="00651E9C">
      <w:pPr>
        <w:ind w:firstLine="708"/>
        <w:jc w:val="both"/>
        <w:rPr>
          <w:rFonts w:ascii="Times New Roman" w:hAnsi="Times New Roman" w:cs="Times New Roman"/>
          <w:sz w:val="24"/>
          <w:szCs w:val="24"/>
        </w:rPr>
      </w:pPr>
    </w:p>
    <w:p w:rsidR="00651E9C" w:rsidRPr="00D100C1" w:rsidRDefault="00651E9C" w:rsidP="00651E9C">
      <w:pPr>
        <w:ind w:firstLine="708"/>
        <w:jc w:val="both"/>
        <w:rPr>
          <w:rFonts w:ascii="Times New Roman" w:hAnsi="Times New Roman" w:cs="Times New Roman"/>
          <w:sz w:val="24"/>
          <w:szCs w:val="24"/>
        </w:rPr>
      </w:pPr>
    </w:p>
    <w:p w:rsidR="00651E9C" w:rsidRPr="00D100C1" w:rsidRDefault="00651E9C" w:rsidP="00651E9C">
      <w:pPr>
        <w:jc w:val="both"/>
        <w:rPr>
          <w:rFonts w:ascii="Times New Roman" w:hAnsi="Times New Roman" w:cs="Times New Roman"/>
          <w:b/>
          <w:sz w:val="24"/>
          <w:szCs w:val="24"/>
        </w:rPr>
      </w:pPr>
      <w:r w:rsidRPr="00D100C1">
        <w:rPr>
          <w:rFonts w:ascii="Times New Roman" w:hAnsi="Times New Roman" w:cs="Times New Roman"/>
          <w:b/>
          <w:sz w:val="24"/>
          <w:szCs w:val="24"/>
        </w:rPr>
        <w:t>Рассмотрена</w:t>
      </w:r>
    </w:p>
    <w:p w:rsidR="00651E9C" w:rsidRPr="00D100C1" w:rsidRDefault="00651E9C" w:rsidP="00651E9C">
      <w:pPr>
        <w:jc w:val="both"/>
        <w:rPr>
          <w:rFonts w:ascii="Times New Roman" w:hAnsi="Times New Roman" w:cs="Times New Roman"/>
          <w:b/>
          <w:sz w:val="24"/>
          <w:szCs w:val="24"/>
        </w:rPr>
      </w:pPr>
      <w:r w:rsidRPr="00D100C1">
        <w:rPr>
          <w:rFonts w:ascii="Times New Roman" w:hAnsi="Times New Roman" w:cs="Times New Roman"/>
          <w:sz w:val="24"/>
          <w:szCs w:val="24"/>
        </w:rPr>
        <w:t>На заседании П(Ц)Кспециальности 34.02.01 Сестринское дело</w:t>
      </w: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sz w:val="24"/>
          <w:szCs w:val="24"/>
        </w:rPr>
        <w:t>Протокол № ______ от «______»_______________ 2021 г.</w:t>
      </w: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sz w:val="24"/>
          <w:szCs w:val="24"/>
        </w:rPr>
        <w:t>Председатель П(Ц)К_________________ И.Н. Афонина</w:t>
      </w:r>
    </w:p>
    <w:p w:rsidR="00651E9C" w:rsidRPr="00D100C1" w:rsidRDefault="00651E9C" w:rsidP="00651E9C">
      <w:pPr>
        <w:jc w:val="both"/>
        <w:rPr>
          <w:rFonts w:ascii="Times New Roman" w:hAnsi="Times New Roman" w:cs="Times New Roman"/>
          <w:sz w:val="24"/>
          <w:szCs w:val="24"/>
        </w:rPr>
      </w:pPr>
    </w:p>
    <w:p w:rsidR="00651E9C" w:rsidRPr="00D100C1" w:rsidRDefault="00651E9C" w:rsidP="00651E9C">
      <w:pPr>
        <w:jc w:val="both"/>
        <w:rPr>
          <w:rFonts w:ascii="Times New Roman" w:hAnsi="Times New Roman" w:cs="Times New Roman"/>
          <w:sz w:val="24"/>
          <w:szCs w:val="24"/>
        </w:rPr>
      </w:pP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sz w:val="24"/>
          <w:szCs w:val="24"/>
        </w:rPr>
        <w:t>Утверждена</w:t>
      </w: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sz w:val="24"/>
          <w:szCs w:val="24"/>
        </w:rPr>
        <w:t>Зав. по УПР О.Н. Ерохиной</w:t>
      </w: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sz w:val="24"/>
          <w:szCs w:val="24"/>
        </w:rPr>
        <w:t xml:space="preserve">«______»__________________2021 г. </w:t>
      </w:r>
    </w:p>
    <w:p w:rsidR="00651E9C" w:rsidRPr="00D100C1" w:rsidRDefault="00651E9C" w:rsidP="00651E9C">
      <w:pPr>
        <w:jc w:val="both"/>
        <w:rPr>
          <w:rFonts w:ascii="Times New Roman" w:hAnsi="Times New Roman" w:cs="Times New Roman"/>
          <w:sz w:val="24"/>
          <w:szCs w:val="24"/>
        </w:rPr>
      </w:pPr>
      <w:r w:rsidRPr="00D100C1">
        <w:rPr>
          <w:rFonts w:ascii="Times New Roman" w:hAnsi="Times New Roman" w:cs="Times New Roman"/>
          <w:sz w:val="24"/>
          <w:szCs w:val="24"/>
        </w:rPr>
        <w:t>___________________ О.Н. Ерохина</w:t>
      </w:r>
    </w:p>
    <w:p w:rsidR="00651E9C" w:rsidRPr="00D100C1" w:rsidRDefault="00651E9C" w:rsidP="00651E9C">
      <w:pPr>
        <w:jc w:val="both"/>
        <w:rPr>
          <w:rFonts w:ascii="Times New Roman" w:hAnsi="Times New Roman" w:cs="Times New Roman"/>
          <w:sz w:val="24"/>
          <w:szCs w:val="24"/>
        </w:rPr>
      </w:pPr>
    </w:p>
    <w:p w:rsidR="00651E9C" w:rsidRPr="00D100C1" w:rsidRDefault="00651E9C" w:rsidP="00651E9C">
      <w:pPr>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Рецензенты:</w:t>
      </w:r>
    </w:p>
    <w:p w:rsidR="00651E9C" w:rsidRPr="00D100C1" w:rsidRDefault="00651E9C" w:rsidP="00651E9C">
      <w:pPr>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Главная медсестра БУЗ ОО «Ливенская ЦРБ»_____________Н.И. Гранкина</w:t>
      </w:r>
    </w:p>
    <w:p w:rsidR="00651E9C" w:rsidRPr="00D100C1" w:rsidRDefault="00651E9C" w:rsidP="00651E9C">
      <w:pPr>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 xml:space="preserve">Главная медсестра поликлиники БУЗ ОО «Ливенская ЦРБ»_____________Л.Н. Аникеева </w:t>
      </w: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sdt>
      <w:sdtPr>
        <w:rPr>
          <w:rFonts w:ascii="Times New Roman" w:eastAsia="Times New Roman" w:hAnsi="Times New Roman" w:cs="Times New Roman"/>
          <w:b w:val="0"/>
          <w:bCs w:val="0"/>
          <w:color w:val="auto"/>
          <w:sz w:val="24"/>
          <w:szCs w:val="24"/>
          <w:lang w:eastAsia="ru-RU"/>
        </w:rPr>
        <w:id w:val="-2111580067"/>
        <w:docPartObj>
          <w:docPartGallery w:val="Table of Contents"/>
          <w:docPartUnique/>
        </w:docPartObj>
      </w:sdtPr>
      <w:sdtEndPr>
        <w:rPr>
          <w:rFonts w:eastAsiaTheme="minorEastAsia"/>
        </w:rPr>
      </w:sdtEndPr>
      <w:sdtContent>
        <w:p w:rsidR="00651E9C" w:rsidRPr="00D100C1" w:rsidRDefault="00651E9C" w:rsidP="00651E9C">
          <w:pPr>
            <w:pStyle w:val="af2"/>
            <w:spacing w:before="0" w:after="720" w:line="240" w:lineRule="auto"/>
            <w:jc w:val="center"/>
            <w:rPr>
              <w:rFonts w:ascii="Times New Roman" w:hAnsi="Times New Roman" w:cs="Times New Roman"/>
              <w:color w:val="auto"/>
              <w:sz w:val="24"/>
              <w:szCs w:val="24"/>
            </w:rPr>
          </w:pPr>
          <w:r w:rsidRPr="00D100C1">
            <w:rPr>
              <w:rFonts w:ascii="Times New Roman" w:hAnsi="Times New Roman" w:cs="Times New Roman"/>
              <w:color w:val="auto"/>
              <w:sz w:val="24"/>
              <w:szCs w:val="24"/>
            </w:rPr>
            <w:t>СОДЕРЖАНИЕ</w:t>
          </w:r>
        </w:p>
        <w:p w:rsidR="00651E9C" w:rsidRPr="00D100C1" w:rsidRDefault="0040647D"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r w:rsidRPr="00D100C1">
            <w:rPr>
              <w:rFonts w:ascii="Times New Roman" w:hAnsi="Times New Roman" w:cs="Times New Roman"/>
              <w:b/>
              <w:sz w:val="24"/>
              <w:szCs w:val="24"/>
            </w:rPr>
            <w:fldChar w:fldCharType="begin"/>
          </w:r>
          <w:r w:rsidR="00651E9C" w:rsidRPr="00D100C1">
            <w:rPr>
              <w:rFonts w:ascii="Times New Roman" w:hAnsi="Times New Roman" w:cs="Times New Roman"/>
              <w:b/>
              <w:sz w:val="24"/>
              <w:szCs w:val="24"/>
            </w:rPr>
            <w:instrText xml:space="preserve"> TOC \o "1-3" \h \z \u </w:instrText>
          </w:r>
          <w:r w:rsidRPr="00D100C1">
            <w:rPr>
              <w:rFonts w:ascii="Times New Roman" w:hAnsi="Times New Roman" w:cs="Times New Roman"/>
              <w:b/>
              <w:sz w:val="24"/>
              <w:szCs w:val="24"/>
            </w:rPr>
            <w:fldChar w:fldCharType="separate"/>
          </w:r>
          <w:hyperlink w:anchor="_Toc68334440" w:history="1">
            <w:r w:rsidR="00651E9C" w:rsidRPr="00D100C1">
              <w:rPr>
                <w:rStyle w:val="af3"/>
                <w:rFonts w:ascii="Times New Roman" w:hAnsi="Times New Roman" w:cs="Times New Roman"/>
                <w:b/>
                <w:noProof/>
                <w:sz w:val="24"/>
                <w:szCs w:val="24"/>
              </w:rPr>
              <w:t>Пояснительная записка</w:t>
            </w:r>
            <w:r w:rsidR="00651E9C" w:rsidRPr="00D100C1">
              <w:rPr>
                <w:rFonts w:ascii="Times New Roman" w:hAnsi="Times New Roman" w:cs="Times New Roman"/>
                <w:b/>
                <w:noProof/>
                <w:webHidden/>
                <w:sz w:val="24"/>
                <w:szCs w:val="24"/>
              </w:rPr>
              <w:tab/>
            </w:r>
            <w:r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_Toc68334440 \h </w:instrText>
            </w:r>
            <w:r w:rsidRPr="00D100C1">
              <w:rPr>
                <w:rFonts w:ascii="Times New Roman" w:hAnsi="Times New Roman" w:cs="Times New Roman"/>
                <w:b/>
                <w:noProof/>
                <w:webHidden/>
                <w:sz w:val="24"/>
                <w:szCs w:val="24"/>
              </w:rPr>
            </w:r>
            <w:r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119</w:t>
            </w:r>
            <w:r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1" w:history="1">
            <w:r w:rsidR="00651E9C" w:rsidRPr="00D100C1">
              <w:rPr>
                <w:rStyle w:val="af3"/>
                <w:rFonts w:ascii="Times New Roman" w:hAnsi="Times New Roman" w:cs="Times New Roman"/>
                <w:b/>
                <w:noProof/>
                <w:sz w:val="24"/>
                <w:szCs w:val="24"/>
              </w:rPr>
              <w:t>Схема межпредметных и внутрипредметных связей по данной теме</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_Toc68334441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123</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2" w:history="1">
            <w:r w:rsidR="00651E9C" w:rsidRPr="00D100C1">
              <w:rPr>
                <w:rStyle w:val="af3"/>
                <w:rFonts w:ascii="Times New Roman" w:hAnsi="Times New Roman" w:cs="Times New Roman"/>
                <w:b/>
                <w:noProof/>
                <w:sz w:val="24"/>
                <w:szCs w:val="24"/>
              </w:rPr>
              <w:t>Мотивация</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_Toc68334442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125</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3" w:history="1">
            <w:r w:rsidR="00651E9C" w:rsidRPr="00D100C1">
              <w:rPr>
                <w:rStyle w:val="af3"/>
                <w:rFonts w:ascii="Times New Roman" w:hAnsi="Times New Roman" w:cs="Times New Roman"/>
                <w:b/>
                <w:noProof/>
                <w:sz w:val="24"/>
                <w:szCs w:val="24"/>
              </w:rPr>
              <w:t>Оснащение</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_Toc68334443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125</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4" w:history="1">
            <w:r w:rsidR="00651E9C" w:rsidRPr="00D100C1">
              <w:rPr>
                <w:rStyle w:val="af3"/>
                <w:rFonts w:ascii="Times New Roman" w:eastAsia="SimSun" w:hAnsi="Times New Roman" w:cs="Times New Roman"/>
                <w:b/>
                <w:noProof/>
                <w:sz w:val="24"/>
                <w:szCs w:val="24"/>
                <w:lang w:eastAsia="zh-CN"/>
              </w:rPr>
              <w:t>Уровни усвоения знаний</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_Toc68334444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126</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5" w:history="1">
            <w:r w:rsidR="00651E9C" w:rsidRPr="00D100C1">
              <w:rPr>
                <w:rStyle w:val="af3"/>
                <w:rFonts w:ascii="Times New Roman" w:hAnsi="Times New Roman" w:cs="Times New Roman"/>
                <w:b/>
                <w:noProof/>
                <w:sz w:val="24"/>
                <w:szCs w:val="24"/>
              </w:rPr>
              <w:t>Хронологическая карта</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_Toc68334445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127</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6" w:history="1">
            <w:r w:rsidR="00651E9C" w:rsidRPr="00D100C1">
              <w:rPr>
                <w:rStyle w:val="af3"/>
                <w:rFonts w:ascii="Times New Roman" w:hAnsi="Times New Roman" w:cs="Times New Roman"/>
                <w:b/>
                <w:noProof/>
                <w:sz w:val="24"/>
                <w:szCs w:val="24"/>
              </w:rPr>
              <w:t>Сценарий конкурса</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_Toc68334446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129</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7" w:history="1">
            <w:r w:rsidR="00651E9C" w:rsidRPr="00D100C1">
              <w:rPr>
                <w:rStyle w:val="af3"/>
                <w:rFonts w:ascii="Times New Roman" w:hAnsi="Times New Roman" w:cs="Times New Roman"/>
                <w:b/>
                <w:noProof/>
                <w:sz w:val="24"/>
                <w:szCs w:val="24"/>
              </w:rPr>
              <w:t>Список использованных источников</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_Toc68334447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136</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8" w:history="1">
            <w:r w:rsidR="00651E9C" w:rsidRPr="00D100C1">
              <w:rPr>
                <w:rStyle w:val="af3"/>
                <w:rFonts w:ascii="Times New Roman" w:hAnsi="Times New Roman" w:cs="Times New Roman"/>
                <w:b/>
                <w:noProof/>
                <w:sz w:val="24"/>
                <w:szCs w:val="24"/>
              </w:rPr>
              <w:t>ПРИЛОЖЕНИЕ 1</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_Toc68334448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137</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49" w:history="1">
            <w:r w:rsidR="00651E9C" w:rsidRPr="00D100C1">
              <w:rPr>
                <w:rStyle w:val="af3"/>
                <w:rFonts w:ascii="Times New Roman" w:hAnsi="Times New Roman" w:cs="Times New Roman"/>
                <w:b/>
                <w:noProof/>
                <w:sz w:val="24"/>
                <w:szCs w:val="24"/>
              </w:rPr>
              <w:t>ПРИЛОЖЕНИЕ 2</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_Toc68334449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138</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50" w:history="1">
            <w:r w:rsidR="00651E9C" w:rsidRPr="00D100C1">
              <w:rPr>
                <w:rStyle w:val="af3"/>
                <w:rFonts w:ascii="Times New Roman" w:hAnsi="Times New Roman" w:cs="Times New Roman"/>
                <w:b/>
                <w:noProof/>
                <w:sz w:val="24"/>
                <w:szCs w:val="24"/>
              </w:rPr>
              <w:t>ПРИЛОЖЕНИЕ 3</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_Toc68334450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152</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51" w:history="1">
            <w:r w:rsidR="00651E9C" w:rsidRPr="00D100C1">
              <w:rPr>
                <w:rStyle w:val="af3"/>
                <w:rFonts w:ascii="Times New Roman" w:hAnsi="Times New Roman" w:cs="Times New Roman"/>
                <w:b/>
                <w:noProof/>
                <w:sz w:val="24"/>
                <w:szCs w:val="24"/>
              </w:rPr>
              <w:t>ПРИЛОЖЕНИЕ 4</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_Toc68334451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155</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52" w:history="1">
            <w:r w:rsidR="00651E9C" w:rsidRPr="00D100C1">
              <w:rPr>
                <w:rStyle w:val="af3"/>
                <w:rFonts w:ascii="Times New Roman" w:hAnsi="Times New Roman" w:cs="Times New Roman"/>
                <w:b/>
                <w:noProof/>
                <w:sz w:val="24"/>
                <w:szCs w:val="24"/>
              </w:rPr>
              <w:t>ПРИЛОЖЕНИЕ 5</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_Toc68334452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158</w:t>
            </w:r>
            <w:r w:rsidR="0040647D" w:rsidRPr="00D100C1">
              <w:rPr>
                <w:rFonts w:ascii="Times New Roman" w:hAnsi="Times New Roman" w:cs="Times New Roman"/>
                <w:b/>
                <w:noProof/>
                <w:webHidden/>
                <w:sz w:val="24"/>
                <w:szCs w:val="24"/>
              </w:rPr>
              <w:fldChar w:fldCharType="end"/>
            </w:r>
          </w:hyperlink>
        </w:p>
        <w:p w:rsidR="00651E9C" w:rsidRPr="00D100C1" w:rsidRDefault="00C749EF" w:rsidP="00651E9C">
          <w:pPr>
            <w:pStyle w:val="12"/>
            <w:tabs>
              <w:tab w:val="right" w:leader="dot" w:pos="9345"/>
            </w:tabs>
            <w:spacing w:line="360" w:lineRule="auto"/>
            <w:ind w:firstLine="720"/>
            <w:jc w:val="both"/>
            <w:rPr>
              <w:rFonts w:ascii="Times New Roman" w:eastAsiaTheme="minorEastAsia" w:hAnsi="Times New Roman" w:cs="Times New Roman"/>
              <w:b/>
              <w:noProof/>
              <w:sz w:val="24"/>
              <w:szCs w:val="24"/>
            </w:rPr>
          </w:pPr>
          <w:hyperlink w:anchor="_Toc68334453" w:history="1">
            <w:r w:rsidR="00651E9C" w:rsidRPr="00D100C1">
              <w:rPr>
                <w:rStyle w:val="af3"/>
                <w:rFonts w:ascii="Times New Roman" w:hAnsi="Times New Roman" w:cs="Times New Roman"/>
                <w:b/>
                <w:noProof/>
                <w:sz w:val="24"/>
                <w:szCs w:val="24"/>
              </w:rPr>
              <w:t>ПРИЛОЖЕНИЕ 6</w:t>
            </w:r>
            <w:r w:rsidR="00651E9C" w:rsidRPr="00D100C1">
              <w:rPr>
                <w:rFonts w:ascii="Times New Roman" w:hAnsi="Times New Roman" w:cs="Times New Roman"/>
                <w:b/>
                <w:noProof/>
                <w:webHidden/>
                <w:sz w:val="24"/>
                <w:szCs w:val="24"/>
              </w:rPr>
              <w:tab/>
            </w:r>
            <w:r w:rsidR="0040647D" w:rsidRPr="00D100C1">
              <w:rPr>
                <w:rFonts w:ascii="Times New Roman" w:hAnsi="Times New Roman" w:cs="Times New Roman"/>
                <w:b/>
                <w:noProof/>
                <w:webHidden/>
                <w:sz w:val="24"/>
                <w:szCs w:val="24"/>
              </w:rPr>
              <w:fldChar w:fldCharType="begin"/>
            </w:r>
            <w:r w:rsidR="00651E9C" w:rsidRPr="00D100C1">
              <w:rPr>
                <w:rFonts w:ascii="Times New Roman" w:hAnsi="Times New Roman" w:cs="Times New Roman"/>
                <w:b/>
                <w:noProof/>
                <w:webHidden/>
                <w:sz w:val="24"/>
                <w:szCs w:val="24"/>
              </w:rPr>
              <w:instrText xml:space="preserve"> PAGEREF _Toc68334453 \h </w:instrText>
            </w:r>
            <w:r w:rsidR="0040647D" w:rsidRPr="00D100C1">
              <w:rPr>
                <w:rFonts w:ascii="Times New Roman" w:hAnsi="Times New Roman" w:cs="Times New Roman"/>
                <w:b/>
                <w:noProof/>
                <w:webHidden/>
                <w:sz w:val="24"/>
                <w:szCs w:val="24"/>
              </w:rPr>
            </w:r>
            <w:r w:rsidR="0040647D" w:rsidRPr="00D100C1">
              <w:rPr>
                <w:rFonts w:ascii="Times New Roman" w:hAnsi="Times New Roman" w:cs="Times New Roman"/>
                <w:b/>
                <w:noProof/>
                <w:webHidden/>
                <w:sz w:val="24"/>
                <w:szCs w:val="24"/>
              </w:rPr>
              <w:fldChar w:fldCharType="separate"/>
            </w:r>
            <w:r w:rsidR="00C63B37">
              <w:rPr>
                <w:rFonts w:ascii="Times New Roman" w:hAnsi="Times New Roman" w:cs="Times New Roman"/>
                <w:b/>
                <w:noProof/>
                <w:webHidden/>
                <w:sz w:val="24"/>
                <w:szCs w:val="24"/>
              </w:rPr>
              <w:t>159</w:t>
            </w:r>
            <w:r w:rsidR="0040647D" w:rsidRPr="00D100C1">
              <w:rPr>
                <w:rFonts w:ascii="Times New Roman" w:hAnsi="Times New Roman" w:cs="Times New Roman"/>
                <w:b/>
                <w:noProof/>
                <w:webHidden/>
                <w:sz w:val="24"/>
                <w:szCs w:val="24"/>
              </w:rPr>
              <w:fldChar w:fldCharType="end"/>
            </w:r>
          </w:hyperlink>
        </w:p>
        <w:p w:rsidR="00651E9C" w:rsidRPr="00D100C1" w:rsidRDefault="0040647D" w:rsidP="00651E9C">
          <w:pPr>
            <w:spacing w:line="360" w:lineRule="auto"/>
            <w:ind w:firstLine="720"/>
            <w:jc w:val="both"/>
            <w:rPr>
              <w:rFonts w:ascii="Times New Roman" w:hAnsi="Times New Roman" w:cs="Times New Roman"/>
              <w:b/>
              <w:sz w:val="24"/>
              <w:szCs w:val="24"/>
            </w:rPr>
          </w:pPr>
          <w:r w:rsidRPr="00D100C1">
            <w:rPr>
              <w:rFonts w:ascii="Times New Roman" w:hAnsi="Times New Roman" w:cs="Times New Roman"/>
              <w:b/>
              <w:bCs/>
              <w:sz w:val="24"/>
              <w:szCs w:val="24"/>
            </w:rPr>
            <w:fldChar w:fldCharType="end"/>
          </w:r>
        </w:p>
      </w:sdtContent>
    </w:sdt>
    <w:p w:rsidR="00651E9C" w:rsidRPr="00D100C1" w:rsidRDefault="00651E9C" w:rsidP="00651E9C">
      <w:pPr>
        <w:rPr>
          <w:rFonts w:ascii="Times New Roman" w:hAnsi="Times New Roman" w:cs="Times New Roman"/>
          <w:b/>
          <w:sz w:val="24"/>
          <w:szCs w:val="24"/>
        </w:rPr>
      </w:pPr>
      <w:r w:rsidRPr="00D100C1">
        <w:rPr>
          <w:rFonts w:ascii="Times New Roman" w:hAnsi="Times New Roman" w:cs="Times New Roman"/>
          <w:sz w:val="24"/>
          <w:szCs w:val="24"/>
        </w:rPr>
        <w:br w:type="page"/>
      </w:r>
    </w:p>
    <w:p w:rsidR="00651E9C" w:rsidRPr="00D100C1" w:rsidRDefault="00651E9C" w:rsidP="00651E9C">
      <w:pPr>
        <w:pStyle w:val="1"/>
        <w:rPr>
          <w:rFonts w:ascii="Times New Roman" w:hAnsi="Times New Roman" w:cs="Times New Roman"/>
          <w:sz w:val="24"/>
          <w:szCs w:val="24"/>
        </w:rPr>
      </w:pPr>
      <w:bookmarkStart w:id="34" w:name="_Toc68334440"/>
      <w:r w:rsidRPr="00D100C1">
        <w:rPr>
          <w:rFonts w:ascii="Times New Roman" w:hAnsi="Times New Roman" w:cs="Times New Roman"/>
          <w:sz w:val="24"/>
          <w:szCs w:val="24"/>
        </w:rPr>
        <w:lastRenderedPageBreak/>
        <w:t>Пояснительная записка</w:t>
      </w:r>
      <w:bookmarkEnd w:id="34"/>
    </w:p>
    <w:p w:rsidR="00651E9C" w:rsidRPr="00D100C1" w:rsidRDefault="00651E9C" w:rsidP="00651E9C">
      <w:pPr>
        <w:jc w:val="center"/>
        <w:outlineLvl w:val="0"/>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Роль медицинской сестры в процессе лечения пациента трудно переоценить. Выполнение назначений врача, уход за тяжелобольными, проведение многих, иногда довольно сложных, манипуляций - все это является прямой обязанностью среднего медицинского персонала.</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Актуальность данной темы состоит в том, что медицинская сестра также участвует в обследовании пациента, подготовке его к различным манипуляциям, выполняет многие манипуляции самостоятельно.Все это предъявляет высокие требования не только к знаниям и практическим навыкам медицинской сестры, но и к ее моральному облику, умению вести себя в коллективе, при общении с пациентами и их родственниками.</w:t>
      </w:r>
    </w:p>
    <w:p w:rsidR="00651E9C" w:rsidRPr="00D100C1" w:rsidRDefault="00651E9C" w:rsidP="00651E9C">
      <w:pPr>
        <w:pStyle w:val="aa"/>
        <w:spacing w:before="0" w:beforeAutospacing="0" w:after="0" w:afterAutospacing="0"/>
        <w:ind w:firstLine="709"/>
        <w:jc w:val="both"/>
        <w:rPr>
          <w:color w:val="000000"/>
        </w:rPr>
      </w:pPr>
      <w:r w:rsidRPr="00D100C1">
        <w:rPr>
          <w:b/>
          <w:bCs/>
          <w:iCs/>
          <w:color w:val="000000"/>
        </w:rPr>
        <w:t>Цель конкурса</w:t>
      </w:r>
      <w:r w:rsidRPr="00D100C1">
        <w:rPr>
          <w:color w:val="000000"/>
        </w:rPr>
        <w:t xml:space="preserve">: </w:t>
      </w:r>
    </w:p>
    <w:p w:rsidR="00651E9C" w:rsidRPr="00D100C1" w:rsidRDefault="00651E9C" w:rsidP="00651E9C">
      <w:pPr>
        <w:pStyle w:val="aa"/>
        <w:spacing w:before="0" w:beforeAutospacing="0" w:after="0" w:afterAutospacing="0"/>
        <w:ind w:firstLine="709"/>
        <w:jc w:val="both"/>
        <w:rPr>
          <w:color w:val="000000"/>
        </w:rPr>
      </w:pPr>
      <w:r w:rsidRPr="00D100C1">
        <w:rPr>
          <w:color w:val="000000"/>
        </w:rPr>
        <w:t>Углубление и расширение уровня теоретических знаний, практических умений и навыков.</w:t>
      </w:r>
    </w:p>
    <w:p w:rsidR="00651E9C" w:rsidRPr="00D100C1" w:rsidRDefault="00651E9C" w:rsidP="00651E9C">
      <w:pPr>
        <w:pStyle w:val="aa"/>
        <w:spacing w:before="0" w:beforeAutospacing="0" w:after="0" w:afterAutospacing="0"/>
        <w:ind w:firstLine="709"/>
        <w:jc w:val="both"/>
        <w:rPr>
          <w:color w:val="000000"/>
        </w:rPr>
      </w:pPr>
      <w:r w:rsidRPr="00D100C1">
        <w:rPr>
          <w:b/>
          <w:bCs/>
          <w:iCs/>
          <w:color w:val="000000"/>
        </w:rPr>
        <w:t>Задачи конкурса:</w:t>
      </w:r>
    </w:p>
    <w:p w:rsidR="00651E9C" w:rsidRPr="00D100C1" w:rsidRDefault="00651E9C" w:rsidP="00651E9C">
      <w:pPr>
        <w:pStyle w:val="aa"/>
        <w:spacing w:before="0" w:beforeAutospacing="0" w:after="0" w:afterAutospacing="0"/>
        <w:ind w:firstLine="709"/>
        <w:jc w:val="both"/>
        <w:rPr>
          <w:color w:val="000000"/>
        </w:rPr>
      </w:pPr>
      <w:r w:rsidRPr="00D100C1">
        <w:rPr>
          <w:color w:val="000000"/>
        </w:rPr>
        <w:t xml:space="preserve">•Выявить профессиональные знания, умения и навыки студентов, приобретенные в процессе обучения. </w:t>
      </w:r>
    </w:p>
    <w:p w:rsidR="00651E9C" w:rsidRPr="00D100C1" w:rsidRDefault="00651E9C" w:rsidP="00651E9C">
      <w:pPr>
        <w:pStyle w:val="aa"/>
        <w:spacing w:before="0" w:beforeAutospacing="0" w:after="0" w:afterAutospacing="0"/>
        <w:ind w:firstLine="709"/>
        <w:jc w:val="both"/>
        <w:rPr>
          <w:rStyle w:val="apple-converted-space"/>
          <w:color w:val="000000"/>
        </w:rPr>
      </w:pPr>
      <w:r w:rsidRPr="00D100C1">
        <w:rPr>
          <w:color w:val="000000"/>
        </w:rPr>
        <w:t>•Закрепить навыки выполнения манипуляций.</w:t>
      </w:r>
      <w:r w:rsidRPr="00D100C1">
        <w:rPr>
          <w:rStyle w:val="apple-converted-space"/>
          <w:color w:val="000000"/>
        </w:rPr>
        <w:t> </w:t>
      </w:r>
    </w:p>
    <w:p w:rsidR="00651E9C" w:rsidRPr="00D100C1" w:rsidRDefault="00651E9C" w:rsidP="00651E9C">
      <w:pPr>
        <w:pStyle w:val="aa"/>
        <w:spacing w:before="0" w:beforeAutospacing="0" w:after="0" w:afterAutospacing="0"/>
        <w:ind w:firstLine="709"/>
        <w:jc w:val="both"/>
        <w:rPr>
          <w:color w:val="000000"/>
        </w:rPr>
      </w:pPr>
      <w:r w:rsidRPr="00D100C1">
        <w:rPr>
          <w:rStyle w:val="apple-converted-space"/>
          <w:iCs/>
          <w:color w:val="000000"/>
        </w:rPr>
        <w:t> </w:t>
      </w:r>
      <w:r w:rsidRPr="00D100C1">
        <w:rPr>
          <w:color w:val="000000"/>
        </w:rPr>
        <w:t xml:space="preserve">•Формировать профессиональные качества, чувство ответственности за правильное выполнение всех элементов ухода за пациентами как важного фактора в течении и исходе заболевания. </w:t>
      </w:r>
    </w:p>
    <w:p w:rsidR="00651E9C" w:rsidRPr="00D100C1" w:rsidRDefault="00651E9C" w:rsidP="00651E9C">
      <w:pPr>
        <w:pStyle w:val="aa"/>
        <w:spacing w:before="0" w:beforeAutospacing="0" w:after="0" w:afterAutospacing="0"/>
        <w:ind w:firstLine="709"/>
        <w:jc w:val="both"/>
        <w:rPr>
          <w:color w:val="000000"/>
        </w:rPr>
      </w:pPr>
      <w:r w:rsidRPr="00D100C1">
        <w:rPr>
          <w:color w:val="000000"/>
        </w:rPr>
        <w:t>•Повышать престиж профессии.</w:t>
      </w:r>
    </w:p>
    <w:p w:rsidR="00651E9C" w:rsidRPr="00D100C1" w:rsidRDefault="00651E9C" w:rsidP="00651E9C">
      <w:pPr>
        <w:ind w:firstLine="709"/>
        <w:jc w:val="both"/>
        <w:rPr>
          <w:rFonts w:ascii="Times New Roman" w:eastAsia="SimSun" w:hAnsi="Times New Roman" w:cs="Times New Roman"/>
          <w:sz w:val="24"/>
          <w:szCs w:val="24"/>
          <w:lang w:eastAsia="zh-CN"/>
        </w:rPr>
      </w:pPr>
      <w:r w:rsidRPr="00D100C1">
        <w:rPr>
          <w:rFonts w:ascii="Times New Roman" w:eastAsia="SimSun" w:hAnsi="Times New Roman" w:cs="Times New Roman"/>
          <w:sz w:val="24"/>
          <w:szCs w:val="24"/>
          <w:lang w:eastAsia="zh-CN"/>
        </w:rPr>
        <w:t xml:space="preserve">При проведении конкурса жюри учитывает, что это мероприятие имеет большое значение в будущей работе медицинского работника любого профиля. Конкурс проводиться с помощью волонтеров-статистов, что позволяет погрузиться участникам конкурса в реальные условия профессии. </w:t>
      </w:r>
    </w:p>
    <w:p w:rsidR="00651E9C" w:rsidRPr="00D100C1" w:rsidRDefault="00651E9C" w:rsidP="00651E9C">
      <w:pPr>
        <w:ind w:firstLine="709"/>
        <w:jc w:val="both"/>
        <w:rPr>
          <w:rFonts w:ascii="Times New Roman" w:eastAsia="SimSun" w:hAnsi="Times New Roman" w:cs="Times New Roman"/>
          <w:sz w:val="24"/>
          <w:szCs w:val="24"/>
          <w:lang w:eastAsia="zh-CN"/>
        </w:rPr>
      </w:pPr>
      <w:r w:rsidRPr="00D100C1">
        <w:rPr>
          <w:rFonts w:ascii="Times New Roman" w:eastAsia="SimSun" w:hAnsi="Times New Roman" w:cs="Times New Roman"/>
          <w:sz w:val="24"/>
          <w:szCs w:val="24"/>
          <w:lang w:eastAsia="zh-CN"/>
        </w:rPr>
        <w:t>Итоговая оценка выставляется после суммирования всех результатов, в том числе учитывается внешний вид студентов. Оцениваются общие и профессиональные компетенции.</w:t>
      </w:r>
    </w:p>
    <w:p w:rsidR="00651E9C" w:rsidRPr="00D100C1" w:rsidRDefault="00651E9C" w:rsidP="00651E9C">
      <w:pPr>
        <w:rPr>
          <w:rFonts w:ascii="Times New Roman" w:hAnsi="Times New Roman" w:cs="Times New Roman"/>
          <w:color w:val="000000"/>
          <w:sz w:val="24"/>
          <w:szCs w:val="24"/>
        </w:rPr>
      </w:pPr>
      <w:r w:rsidRPr="00D100C1">
        <w:rPr>
          <w:rFonts w:ascii="Times New Roman" w:hAnsi="Times New Roman" w:cs="Times New Roman"/>
          <w:color w:val="000000"/>
          <w:sz w:val="24"/>
          <w:szCs w:val="24"/>
        </w:rPr>
        <w:br w:type="page"/>
      </w:r>
    </w:p>
    <w:p w:rsidR="00651E9C" w:rsidRPr="00D100C1" w:rsidRDefault="00651E9C" w:rsidP="00651E9C">
      <w:pPr>
        <w:spacing w:line="360" w:lineRule="auto"/>
        <w:ind w:firstLine="709"/>
        <w:jc w:val="center"/>
        <w:rPr>
          <w:rFonts w:ascii="Times New Roman" w:hAnsi="Times New Roman" w:cs="Times New Roman"/>
          <w:b/>
          <w:caps/>
          <w:sz w:val="24"/>
          <w:szCs w:val="24"/>
        </w:rPr>
      </w:pPr>
      <w:r w:rsidRPr="00D100C1">
        <w:rPr>
          <w:rFonts w:ascii="Times New Roman" w:hAnsi="Times New Roman" w:cs="Times New Roman"/>
          <w:b/>
          <w:caps/>
          <w:sz w:val="24"/>
          <w:szCs w:val="24"/>
        </w:rPr>
        <w:lastRenderedPageBreak/>
        <w:t>«Орловский базовый медицинский колледж»</w:t>
      </w:r>
    </w:p>
    <w:p w:rsidR="00651E9C" w:rsidRPr="00D100C1" w:rsidRDefault="00651E9C" w:rsidP="00651E9C">
      <w:pPr>
        <w:spacing w:line="360" w:lineRule="auto"/>
        <w:ind w:firstLine="709"/>
        <w:jc w:val="center"/>
        <w:rPr>
          <w:rFonts w:ascii="Times New Roman" w:hAnsi="Times New Roman" w:cs="Times New Roman"/>
          <w:b/>
          <w:caps/>
          <w:sz w:val="24"/>
          <w:szCs w:val="24"/>
        </w:rPr>
      </w:pPr>
      <w:r w:rsidRPr="00D100C1">
        <w:rPr>
          <w:rFonts w:ascii="Times New Roman" w:hAnsi="Times New Roman" w:cs="Times New Roman"/>
          <w:b/>
          <w:caps/>
          <w:sz w:val="24"/>
          <w:szCs w:val="24"/>
        </w:rPr>
        <w:t>филиал №1</w:t>
      </w:r>
    </w:p>
    <w:p w:rsidR="00651E9C" w:rsidRPr="00D100C1" w:rsidRDefault="00651E9C" w:rsidP="00651E9C">
      <w:pPr>
        <w:spacing w:line="360" w:lineRule="auto"/>
        <w:ind w:firstLine="709"/>
        <w:jc w:val="both"/>
        <w:rPr>
          <w:rFonts w:ascii="Times New Roman" w:hAnsi="Times New Roman" w:cs="Times New Roman"/>
          <w:b/>
          <w:caps/>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Учебный модуль ПМ 04:</w:t>
      </w:r>
      <w:r w:rsidRPr="00D100C1">
        <w:rPr>
          <w:rFonts w:ascii="Times New Roman" w:hAnsi="Times New Roman" w:cs="Times New Roman"/>
          <w:sz w:val="24"/>
          <w:szCs w:val="24"/>
        </w:rPr>
        <w:t xml:space="preserve"> «Выполнение работ по профессии младшая  медицинская сестра по уходу за больными ».</w:t>
      </w:r>
    </w:p>
    <w:p w:rsidR="00651E9C" w:rsidRPr="00D100C1" w:rsidRDefault="00651E9C" w:rsidP="00651E9C">
      <w:pPr>
        <w:ind w:firstLine="709"/>
        <w:jc w:val="both"/>
        <w:rPr>
          <w:rFonts w:ascii="Times New Roman" w:hAnsi="Times New Roman" w:cs="Times New Roman"/>
          <w:b/>
          <w:sz w:val="24"/>
          <w:szCs w:val="24"/>
        </w:rPr>
      </w:pPr>
      <w:r w:rsidRPr="00D100C1">
        <w:rPr>
          <w:rFonts w:ascii="Times New Roman" w:hAnsi="Times New Roman" w:cs="Times New Roman"/>
          <w:b/>
          <w:sz w:val="24"/>
          <w:szCs w:val="24"/>
        </w:rPr>
        <w:t xml:space="preserve">МДК </w:t>
      </w:r>
      <w:r w:rsidRPr="00D100C1">
        <w:rPr>
          <w:rFonts w:ascii="Times New Roman" w:eastAsia="Calibri" w:hAnsi="Times New Roman" w:cs="Times New Roman"/>
          <w:b/>
          <w:bCs/>
          <w:sz w:val="24"/>
          <w:szCs w:val="24"/>
        </w:rPr>
        <w:t>04.03. «</w:t>
      </w:r>
      <w:r w:rsidRPr="00D100C1">
        <w:rPr>
          <w:rFonts w:ascii="Times New Roman" w:eastAsia="Calibri" w:hAnsi="Times New Roman" w:cs="Times New Roman"/>
          <w:bCs/>
          <w:sz w:val="24"/>
          <w:szCs w:val="24"/>
        </w:rPr>
        <w:t>Технология оказания медицинских услуг».</w:t>
      </w:r>
    </w:p>
    <w:p w:rsidR="00651E9C" w:rsidRPr="00D100C1" w:rsidRDefault="00651E9C" w:rsidP="00651E9C">
      <w:pPr>
        <w:ind w:firstLine="709"/>
        <w:jc w:val="both"/>
        <w:rPr>
          <w:rFonts w:ascii="Times New Roman" w:hAnsi="Times New Roman" w:cs="Times New Roman"/>
          <w:b/>
          <w:i/>
          <w:sz w:val="24"/>
          <w:szCs w:val="24"/>
        </w:rPr>
      </w:pPr>
      <w:r w:rsidRPr="00D100C1">
        <w:rPr>
          <w:rFonts w:ascii="Times New Roman" w:hAnsi="Times New Roman" w:cs="Times New Roman"/>
          <w:b/>
          <w:i/>
          <w:sz w:val="24"/>
          <w:szCs w:val="24"/>
        </w:rPr>
        <w:t>Тема: «</w:t>
      </w:r>
      <w:r w:rsidRPr="00D100C1">
        <w:rPr>
          <w:rFonts w:ascii="Times New Roman" w:hAnsi="Times New Roman" w:cs="Times New Roman"/>
          <w:sz w:val="24"/>
          <w:szCs w:val="24"/>
        </w:rPr>
        <w:t>Я будущий медик</w:t>
      </w:r>
      <w:r w:rsidRPr="00D100C1">
        <w:rPr>
          <w:rFonts w:ascii="Times New Roman" w:hAnsi="Times New Roman" w:cs="Times New Roman"/>
          <w:b/>
          <w:i/>
          <w:sz w:val="24"/>
          <w:szCs w:val="24"/>
        </w:rPr>
        <w:t>».</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Вид занятия:</w:t>
      </w:r>
      <w:r w:rsidRPr="00D100C1">
        <w:rPr>
          <w:rFonts w:ascii="Times New Roman" w:hAnsi="Times New Roman" w:cs="Times New Roman"/>
          <w:sz w:val="24"/>
          <w:szCs w:val="24"/>
        </w:rPr>
        <w:t>конкурс</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2 курс, специальность 34.02.01 «Сестринское дело»</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Продолжительность:</w:t>
      </w:r>
      <w:r w:rsidRPr="00D100C1">
        <w:rPr>
          <w:rFonts w:ascii="Times New Roman" w:hAnsi="Times New Roman" w:cs="Times New Roman"/>
          <w:sz w:val="24"/>
          <w:szCs w:val="24"/>
        </w:rPr>
        <w:t>120 минут</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Место проведения</w:t>
      </w:r>
      <w:r w:rsidRPr="00D100C1">
        <w:rPr>
          <w:rFonts w:ascii="Times New Roman" w:hAnsi="Times New Roman" w:cs="Times New Roman"/>
          <w:sz w:val="24"/>
          <w:szCs w:val="24"/>
        </w:rPr>
        <w:t>: кабинет доклинической практики</w:t>
      </w:r>
    </w:p>
    <w:p w:rsidR="00651E9C" w:rsidRPr="00D100C1" w:rsidRDefault="00651E9C" w:rsidP="00651E9C">
      <w:pPr>
        <w:ind w:firstLine="709"/>
        <w:jc w:val="both"/>
        <w:rPr>
          <w:rFonts w:ascii="Times New Roman" w:hAnsi="Times New Roman" w:cs="Times New Roman"/>
          <w:b/>
          <w:sz w:val="24"/>
          <w:szCs w:val="24"/>
        </w:rPr>
      </w:pPr>
      <w:r w:rsidRPr="00D100C1">
        <w:rPr>
          <w:rFonts w:ascii="Times New Roman" w:hAnsi="Times New Roman" w:cs="Times New Roman"/>
          <w:b/>
          <w:sz w:val="24"/>
          <w:szCs w:val="24"/>
        </w:rPr>
        <w:t>Цели конкурса:</w:t>
      </w:r>
    </w:p>
    <w:p w:rsidR="00651E9C" w:rsidRPr="00D100C1" w:rsidRDefault="00651E9C" w:rsidP="00651E9C">
      <w:pPr>
        <w:ind w:firstLine="709"/>
        <w:jc w:val="both"/>
        <w:rPr>
          <w:rFonts w:ascii="Times New Roman" w:hAnsi="Times New Roman" w:cs="Times New Roman"/>
          <w:sz w:val="24"/>
          <w:szCs w:val="24"/>
          <w:lang w:val="en-US"/>
        </w:rPr>
      </w:pPr>
      <w:r w:rsidRPr="00D100C1">
        <w:rPr>
          <w:rFonts w:ascii="Times New Roman" w:hAnsi="Times New Roman" w:cs="Times New Roman"/>
          <w:b/>
          <w:sz w:val="24"/>
          <w:szCs w:val="24"/>
        </w:rPr>
        <w:t>Учебная</w:t>
      </w:r>
      <w:r w:rsidRPr="00D100C1">
        <w:rPr>
          <w:rFonts w:ascii="Times New Roman" w:hAnsi="Times New Roman" w:cs="Times New Roman"/>
          <w:sz w:val="24"/>
          <w:szCs w:val="24"/>
        </w:rPr>
        <w:t>:</w:t>
      </w:r>
    </w:p>
    <w:p w:rsidR="00651E9C" w:rsidRPr="00D100C1" w:rsidRDefault="00651E9C" w:rsidP="00974463">
      <w:pPr>
        <w:pStyle w:val="a4"/>
        <w:numPr>
          <w:ilvl w:val="0"/>
          <w:numId w:val="284"/>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Проверка качества знаний, определение уровня умений студентов.</w:t>
      </w:r>
    </w:p>
    <w:p w:rsidR="00651E9C" w:rsidRPr="00D100C1" w:rsidRDefault="00651E9C" w:rsidP="00974463">
      <w:pPr>
        <w:pStyle w:val="a4"/>
        <w:numPr>
          <w:ilvl w:val="0"/>
          <w:numId w:val="284"/>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Развитие и углубление знаний студентов по дисциплине.</w:t>
      </w:r>
    </w:p>
    <w:p w:rsidR="00651E9C" w:rsidRPr="00D100C1" w:rsidRDefault="00651E9C" w:rsidP="00974463">
      <w:pPr>
        <w:pStyle w:val="a4"/>
        <w:numPr>
          <w:ilvl w:val="0"/>
          <w:numId w:val="284"/>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Повышение качества знаний посредством интеллектуального развития студентов. </w:t>
      </w:r>
    </w:p>
    <w:p w:rsidR="00651E9C" w:rsidRPr="00D100C1" w:rsidRDefault="00651E9C" w:rsidP="00974463">
      <w:pPr>
        <w:pStyle w:val="a4"/>
        <w:numPr>
          <w:ilvl w:val="0"/>
          <w:numId w:val="284"/>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Применение студентами приобретённых знаний, общих и профессиональных компетенций, практических умений.</w:t>
      </w:r>
    </w:p>
    <w:p w:rsidR="00651E9C" w:rsidRPr="00D100C1" w:rsidRDefault="00651E9C" w:rsidP="00651E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hAnsi="Times New Roman" w:cs="Times New Roman"/>
          <w:b/>
          <w:sz w:val="24"/>
          <w:szCs w:val="24"/>
        </w:rPr>
      </w:pPr>
      <w:r w:rsidRPr="00D100C1">
        <w:rPr>
          <w:rFonts w:ascii="Times New Roman" w:hAnsi="Times New Roman" w:cs="Times New Roman"/>
          <w:b/>
          <w:sz w:val="24"/>
          <w:szCs w:val="24"/>
        </w:rPr>
        <w:t>Образовательная цель:</w:t>
      </w:r>
    </w:p>
    <w:p w:rsidR="00651E9C" w:rsidRPr="00D100C1" w:rsidRDefault="00651E9C" w:rsidP="00974463">
      <w:pPr>
        <w:pStyle w:val="a4"/>
        <w:numPr>
          <w:ilvl w:val="0"/>
          <w:numId w:val="283"/>
        </w:numPr>
        <w:spacing w:after="0" w:line="240" w:lineRule="auto"/>
        <w:ind w:left="0" w:firstLine="709"/>
        <w:jc w:val="both"/>
        <w:rPr>
          <w:rFonts w:ascii="Times New Roman" w:eastAsia="Calibri" w:hAnsi="Times New Roman" w:cs="Times New Roman"/>
          <w:sz w:val="24"/>
          <w:szCs w:val="24"/>
          <w:lang w:eastAsia="en-US"/>
        </w:rPr>
      </w:pPr>
      <w:r w:rsidRPr="00D100C1">
        <w:rPr>
          <w:rFonts w:ascii="Times New Roman" w:eastAsia="Calibri" w:hAnsi="Times New Roman" w:cs="Times New Roman"/>
          <w:sz w:val="24"/>
          <w:szCs w:val="24"/>
          <w:lang w:eastAsia="en-US"/>
        </w:rPr>
        <w:t>Формирование понимания студентамисущности и социальной значимости своей будущей профессии.</w:t>
      </w:r>
    </w:p>
    <w:p w:rsidR="00651E9C" w:rsidRPr="00D100C1" w:rsidRDefault="00651E9C" w:rsidP="00974463">
      <w:pPr>
        <w:pStyle w:val="a4"/>
        <w:numPr>
          <w:ilvl w:val="0"/>
          <w:numId w:val="283"/>
        </w:numPr>
        <w:spacing w:after="0" w:line="240" w:lineRule="auto"/>
        <w:ind w:left="0" w:firstLine="709"/>
        <w:jc w:val="both"/>
        <w:rPr>
          <w:rFonts w:ascii="Times New Roman" w:eastAsia="Calibri" w:hAnsi="Times New Roman" w:cs="Times New Roman"/>
          <w:sz w:val="24"/>
          <w:szCs w:val="24"/>
          <w:lang w:eastAsia="en-US"/>
        </w:rPr>
      </w:pPr>
      <w:r w:rsidRPr="00D100C1">
        <w:rPr>
          <w:rFonts w:ascii="Times New Roman" w:eastAsia="Calibri" w:hAnsi="Times New Roman" w:cs="Times New Roman"/>
          <w:sz w:val="24"/>
          <w:szCs w:val="24"/>
          <w:lang w:eastAsia="en-US"/>
        </w:rPr>
        <w:t xml:space="preserve">Формирование устойчивого интереса к выбранной профессии.  </w:t>
      </w:r>
    </w:p>
    <w:p w:rsidR="00651E9C" w:rsidRPr="00D100C1" w:rsidRDefault="00651E9C" w:rsidP="00974463">
      <w:pPr>
        <w:pStyle w:val="a4"/>
        <w:numPr>
          <w:ilvl w:val="0"/>
          <w:numId w:val="283"/>
        </w:numPr>
        <w:spacing w:after="0" w:line="240" w:lineRule="auto"/>
        <w:ind w:left="0" w:firstLine="709"/>
        <w:jc w:val="both"/>
        <w:rPr>
          <w:rFonts w:ascii="Times New Roman" w:eastAsia="Calibri" w:hAnsi="Times New Roman" w:cs="Times New Roman"/>
          <w:sz w:val="24"/>
          <w:szCs w:val="24"/>
          <w:lang w:eastAsia="en-US"/>
        </w:rPr>
      </w:pPr>
      <w:r w:rsidRPr="00D100C1">
        <w:rPr>
          <w:rFonts w:ascii="Times New Roman" w:eastAsia="Calibri" w:hAnsi="Times New Roman" w:cs="Times New Roman"/>
          <w:sz w:val="24"/>
          <w:szCs w:val="24"/>
          <w:lang w:eastAsia="en-US"/>
        </w:rPr>
        <w:t>Развитие устойчивой мотивации на изучение специальных дисциплин.</w:t>
      </w:r>
    </w:p>
    <w:p w:rsidR="00651E9C" w:rsidRPr="00D100C1" w:rsidRDefault="00651E9C" w:rsidP="00974463">
      <w:pPr>
        <w:pStyle w:val="a4"/>
        <w:numPr>
          <w:ilvl w:val="0"/>
          <w:numId w:val="283"/>
        </w:numPr>
        <w:spacing w:after="0" w:line="240" w:lineRule="auto"/>
        <w:ind w:left="0" w:firstLine="709"/>
        <w:jc w:val="both"/>
        <w:rPr>
          <w:rFonts w:ascii="Times New Roman" w:eastAsia="Calibri" w:hAnsi="Times New Roman" w:cs="Times New Roman"/>
          <w:sz w:val="24"/>
          <w:szCs w:val="24"/>
          <w:lang w:eastAsia="en-US"/>
        </w:rPr>
      </w:pPr>
      <w:r w:rsidRPr="00D100C1">
        <w:rPr>
          <w:rFonts w:ascii="Times New Roman" w:eastAsia="Calibri" w:hAnsi="Times New Roman" w:cs="Times New Roman"/>
          <w:sz w:val="24"/>
          <w:szCs w:val="24"/>
          <w:lang w:eastAsia="en-US"/>
        </w:rPr>
        <w:t>Повышение качества знаний посредством интеллектуального развития студентов и их личной вовлеченности во внеучебный процесс.</w:t>
      </w:r>
    </w:p>
    <w:p w:rsidR="00651E9C" w:rsidRPr="00D100C1" w:rsidRDefault="00651E9C" w:rsidP="00974463">
      <w:pPr>
        <w:pStyle w:val="a4"/>
        <w:numPr>
          <w:ilvl w:val="0"/>
          <w:numId w:val="283"/>
        </w:numPr>
        <w:spacing w:after="0" w:line="240" w:lineRule="auto"/>
        <w:ind w:left="0" w:firstLine="709"/>
        <w:jc w:val="both"/>
        <w:rPr>
          <w:rFonts w:ascii="Times New Roman" w:hAnsi="Times New Roman" w:cs="Times New Roman"/>
          <w:sz w:val="24"/>
          <w:szCs w:val="24"/>
        </w:rPr>
      </w:pPr>
      <w:r w:rsidRPr="00D100C1">
        <w:rPr>
          <w:rFonts w:ascii="Times New Roman" w:eastAsia="Calibri" w:hAnsi="Times New Roman" w:cs="Times New Roman"/>
          <w:sz w:val="24"/>
          <w:szCs w:val="24"/>
          <w:lang w:eastAsia="en-US"/>
        </w:rPr>
        <w:t>Применение приобретённых в ходе изучения дисциплины компетенций, умений и навыков студентов</w:t>
      </w:r>
    </w:p>
    <w:p w:rsidR="00651E9C" w:rsidRPr="00D100C1" w:rsidRDefault="00651E9C" w:rsidP="00651E9C">
      <w:pPr>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651E9C" w:rsidRPr="00D100C1" w:rsidTr="005C4EA3">
        <w:trPr>
          <w:trHeight w:val="651"/>
        </w:trPr>
        <w:tc>
          <w:tcPr>
            <w:tcW w:w="833" w:type="pct"/>
            <w:tcBorders>
              <w:top w:val="single" w:sz="12" w:space="0" w:color="auto"/>
              <w:left w:val="single" w:sz="12" w:space="0" w:color="auto"/>
              <w:bottom w:val="single" w:sz="12" w:space="0" w:color="auto"/>
              <w:right w:val="single" w:sz="4" w:space="0" w:color="auto"/>
            </w:tcBorders>
            <w:vAlign w:val="center"/>
            <w:hideMark/>
          </w:tcPr>
          <w:p w:rsidR="00651E9C" w:rsidRPr="00D100C1" w:rsidRDefault="00651E9C" w:rsidP="005C4EA3">
            <w:pPr>
              <w:widowControl w:val="0"/>
              <w:suppressAutoHyphens/>
              <w:jc w:val="center"/>
              <w:rPr>
                <w:rFonts w:ascii="Times New Roman" w:hAnsi="Times New Roman" w:cs="Times New Roman"/>
                <w:b/>
                <w:sz w:val="24"/>
                <w:szCs w:val="24"/>
              </w:rPr>
            </w:pPr>
            <w:r w:rsidRPr="00D100C1">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hideMark/>
          </w:tcPr>
          <w:p w:rsidR="00651E9C" w:rsidRPr="00D100C1" w:rsidRDefault="00651E9C" w:rsidP="005C4EA3">
            <w:pPr>
              <w:widowControl w:val="0"/>
              <w:suppressAutoHyphens/>
              <w:jc w:val="center"/>
              <w:rPr>
                <w:rFonts w:ascii="Times New Roman" w:hAnsi="Times New Roman" w:cs="Times New Roman"/>
                <w:b/>
                <w:sz w:val="24"/>
                <w:szCs w:val="24"/>
              </w:rPr>
            </w:pPr>
            <w:r w:rsidRPr="00D100C1">
              <w:rPr>
                <w:rFonts w:ascii="Times New Roman" w:hAnsi="Times New Roman" w:cs="Times New Roman"/>
                <w:b/>
                <w:sz w:val="24"/>
                <w:szCs w:val="24"/>
              </w:rPr>
              <w:t>Наименование результата обучения</w:t>
            </w:r>
          </w:p>
        </w:tc>
      </w:tr>
      <w:tr w:rsidR="00651E9C" w:rsidRPr="00D100C1" w:rsidTr="005C4EA3">
        <w:tc>
          <w:tcPr>
            <w:tcW w:w="833" w:type="pct"/>
            <w:tcBorders>
              <w:top w:val="single" w:sz="12"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4.1</w:t>
            </w:r>
          </w:p>
        </w:tc>
        <w:tc>
          <w:tcPr>
            <w:tcW w:w="4167" w:type="pct"/>
            <w:tcBorders>
              <w:top w:val="single" w:sz="12" w:space="0" w:color="auto"/>
              <w:left w:val="single" w:sz="4" w:space="0" w:color="auto"/>
              <w:bottom w:val="single" w:sz="4" w:space="0" w:color="auto"/>
              <w:right w:val="single" w:sz="12" w:space="0" w:color="auto"/>
            </w:tcBorders>
            <w:hideMark/>
          </w:tcPr>
          <w:p w:rsidR="00651E9C" w:rsidRPr="00D100C1" w:rsidRDefault="00651E9C" w:rsidP="005C4EA3">
            <w:pPr>
              <w:widowControl w:val="0"/>
              <w:suppressAutoHyphens/>
              <w:jc w:val="both"/>
              <w:rPr>
                <w:rFonts w:ascii="Times New Roman" w:hAnsi="Times New Roman" w:cs="Times New Roman"/>
                <w:sz w:val="24"/>
                <w:szCs w:val="24"/>
              </w:rPr>
            </w:pPr>
            <w:r w:rsidRPr="00D100C1">
              <w:rPr>
                <w:rFonts w:ascii="Times New Roman" w:hAnsi="Times New Roman" w:cs="Times New Roman"/>
                <w:bCs/>
                <w:sz w:val="24"/>
                <w:szCs w:val="24"/>
              </w:rPr>
              <w:t>Эффективно общаться с пациентом и его окружением в процессе профессиональной деятельности</w:t>
            </w:r>
          </w:p>
        </w:tc>
      </w:tr>
      <w:tr w:rsidR="00651E9C" w:rsidRPr="00D100C1" w:rsidTr="005C4EA3">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bCs/>
                <w:sz w:val="24"/>
                <w:szCs w:val="24"/>
              </w:rPr>
              <w:lastRenderedPageBreak/>
              <w:t>ПК 4.2.</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pStyle w:val="25"/>
              <w:ind w:left="0" w:firstLine="0"/>
              <w:jc w:val="both"/>
              <w:rPr>
                <w:rFonts w:ascii="Times New Roman" w:hAnsi="Times New Roman" w:cs="Times New Roman"/>
                <w:bCs/>
                <w:sz w:val="24"/>
                <w:szCs w:val="24"/>
              </w:rPr>
            </w:pPr>
            <w:r w:rsidRPr="00D100C1">
              <w:rPr>
                <w:rFonts w:ascii="Times New Roman" w:hAnsi="Times New Roman" w:cs="Times New Roman"/>
                <w:bCs/>
                <w:sz w:val="24"/>
                <w:szCs w:val="24"/>
              </w:rPr>
              <w:t>Соблюдать принципы профессиональной этики.</w:t>
            </w:r>
          </w:p>
        </w:tc>
      </w:tr>
      <w:tr w:rsidR="00651E9C" w:rsidRPr="00D100C1" w:rsidTr="005C4EA3">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bCs/>
                <w:sz w:val="24"/>
                <w:szCs w:val="24"/>
              </w:rPr>
              <w:t>ПК 4.3.</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pStyle w:val="25"/>
              <w:ind w:left="0" w:firstLine="0"/>
              <w:jc w:val="both"/>
              <w:rPr>
                <w:rFonts w:ascii="Times New Roman" w:hAnsi="Times New Roman" w:cs="Times New Roman"/>
                <w:bCs/>
                <w:sz w:val="24"/>
                <w:szCs w:val="24"/>
              </w:rPr>
            </w:pPr>
            <w:r w:rsidRPr="00D100C1">
              <w:rPr>
                <w:rFonts w:ascii="Times New Roman" w:hAnsi="Times New Roman" w:cs="Times New Roman"/>
                <w:bCs/>
                <w:sz w:val="24"/>
                <w:szCs w:val="24"/>
              </w:rPr>
              <w:t>Осуществлять уход за пациентами различных возрастных групп в условиях учреждения здравоохранения и на дому.</w:t>
            </w:r>
          </w:p>
        </w:tc>
      </w:tr>
      <w:tr w:rsidR="00651E9C" w:rsidRPr="00D100C1" w:rsidTr="005C4EA3">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4.4.</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Консультировать пациента и его окружение по вопросам ухода и самоухода.</w:t>
            </w:r>
          </w:p>
        </w:tc>
      </w:tr>
      <w:tr w:rsidR="00651E9C" w:rsidRPr="00D100C1" w:rsidTr="005C4EA3">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4.5.</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Оформлять медицинскую документацию.</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4.6.</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widowControl w:val="0"/>
              <w:suppressAutoHyphens/>
              <w:jc w:val="both"/>
              <w:rPr>
                <w:rFonts w:ascii="Times New Roman" w:hAnsi="Times New Roman" w:cs="Times New Roman"/>
                <w:sz w:val="24"/>
                <w:szCs w:val="24"/>
              </w:rPr>
            </w:pPr>
            <w:r w:rsidRPr="00D100C1">
              <w:rPr>
                <w:rFonts w:ascii="Times New Roman" w:hAnsi="Times New Roman" w:cs="Times New Roman"/>
                <w:sz w:val="24"/>
                <w:szCs w:val="24"/>
              </w:rPr>
              <w:t>Оказывать медицинские услуги в пределах своих полномочий.</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4.7.</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Обеспечивать инфекционную безопасность.</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4.8.</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Обеспечивать безопасную больничную среду для пациентов и персонала.</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4.9.</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Участвовать в санитарно-просветительской работе среди населения.</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4.10.</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Владеть основами гигиенического питания.</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ПК 4.11.</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Обеспечивать производственную санитарию и личную гигиену на рабочем месте.</w:t>
            </w:r>
          </w:p>
        </w:tc>
      </w:tr>
      <w:tr w:rsidR="00651E9C" w:rsidRPr="00D100C1" w:rsidTr="005C4EA3">
        <w:trPr>
          <w:trHeight w:val="309"/>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 xml:space="preserve">ПК 4.12. </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Осуществлять сестринский процесс</w:t>
            </w:r>
          </w:p>
        </w:tc>
      </w:tr>
    </w:tbl>
    <w:p w:rsidR="00651E9C" w:rsidRPr="00D100C1" w:rsidRDefault="00651E9C" w:rsidP="00651E9C">
      <w:pPr>
        <w:rPr>
          <w:rFonts w:ascii="Times New Roman" w:hAnsi="Times New Roman" w:cs="Times New Roman"/>
          <w:sz w:val="24"/>
          <w:szCs w:val="24"/>
          <w:lang w:eastAsia="en-US"/>
        </w:rPr>
      </w:pPr>
    </w:p>
    <w:p w:rsidR="00651E9C" w:rsidRPr="00D100C1" w:rsidRDefault="00651E9C" w:rsidP="00651E9C">
      <w:pPr>
        <w:rPr>
          <w:rFonts w:ascii="Times New Roman" w:hAnsi="Times New Roman" w:cs="Times New Roman"/>
          <w:sz w:val="24"/>
          <w:szCs w:val="24"/>
          <w:lang w:eastAsia="en-US"/>
        </w:rPr>
      </w:pPr>
    </w:p>
    <w:p w:rsidR="00651E9C" w:rsidRPr="00D100C1" w:rsidRDefault="00651E9C" w:rsidP="00651E9C">
      <w:pPr>
        <w:ind w:firstLine="709"/>
        <w:jc w:val="both"/>
        <w:rPr>
          <w:rFonts w:ascii="Times New Roman" w:hAnsi="Times New Roman" w:cs="Times New Roman"/>
          <w:b/>
          <w:sz w:val="24"/>
          <w:szCs w:val="24"/>
        </w:rPr>
      </w:pPr>
      <w:r w:rsidRPr="00D100C1">
        <w:rPr>
          <w:rFonts w:ascii="Times New Roman" w:hAnsi="Times New Roman" w:cs="Times New Roman"/>
          <w:b/>
          <w:sz w:val="24"/>
          <w:szCs w:val="24"/>
        </w:rPr>
        <w:t>Развивающая цель:</w:t>
      </w:r>
    </w:p>
    <w:p w:rsidR="00651E9C" w:rsidRPr="00D100C1" w:rsidRDefault="00651E9C" w:rsidP="00974463">
      <w:pPr>
        <w:pStyle w:val="a4"/>
        <w:numPr>
          <w:ilvl w:val="0"/>
          <w:numId w:val="285"/>
        </w:numPr>
        <w:spacing w:after="0" w:line="240" w:lineRule="auto"/>
        <w:ind w:left="0" w:firstLine="709"/>
        <w:jc w:val="both"/>
        <w:rPr>
          <w:rFonts w:ascii="Times New Roman" w:hAnsi="Times New Roman" w:cs="Times New Roman"/>
          <w:i/>
          <w:sz w:val="24"/>
          <w:szCs w:val="24"/>
        </w:rPr>
      </w:pPr>
      <w:r w:rsidRPr="00D100C1">
        <w:rPr>
          <w:rFonts w:ascii="Times New Roman" w:hAnsi="Times New Roman" w:cs="Times New Roman"/>
          <w:sz w:val="24"/>
          <w:szCs w:val="24"/>
        </w:rPr>
        <w:t>формирование навыков самообразования, самореализации личности;</w:t>
      </w:r>
    </w:p>
    <w:p w:rsidR="00651E9C" w:rsidRPr="00D100C1" w:rsidRDefault="00651E9C" w:rsidP="00974463">
      <w:pPr>
        <w:pStyle w:val="a4"/>
        <w:numPr>
          <w:ilvl w:val="0"/>
          <w:numId w:val="285"/>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способствовать развитию памяти, речи, мыслительных процессов;</w:t>
      </w:r>
    </w:p>
    <w:p w:rsidR="00651E9C" w:rsidRPr="00D100C1" w:rsidRDefault="00651E9C" w:rsidP="00974463">
      <w:pPr>
        <w:pStyle w:val="a4"/>
        <w:numPr>
          <w:ilvl w:val="0"/>
          <w:numId w:val="285"/>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вооружить студентов способами познавательной деятельности.</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b/>
          <w:i/>
          <w:sz w:val="24"/>
          <w:szCs w:val="24"/>
        </w:rPr>
      </w:pPr>
      <w:r w:rsidRPr="00D100C1">
        <w:rPr>
          <w:rFonts w:ascii="Times New Roman" w:hAnsi="Times New Roman" w:cs="Times New Roman"/>
          <w:b/>
          <w:sz w:val="24"/>
          <w:szCs w:val="24"/>
        </w:rPr>
        <w:t>Воспитательная цель</w:t>
      </w:r>
      <w:r w:rsidRPr="00D100C1">
        <w:rPr>
          <w:rFonts w:ascii="Times New Roman" w:hAnsi="Times New Roman" w:cs="Times New Roman"/>
          <w:sz w:val="24"/>
          <w:szCs w:val="24"/>
        </w:rPr>
        <w:t xml:space="preserve">: </w:t>
      </w:r>
    </w:p>
    <w:p w:rsidR="00651E9C" w:rsidRPr="00D100C1" w:rsidRDefault="00651E9C" w:rsidP="00974463">
      <w:pPr>
        <w:pStyle w:val="a4"/>
        <w:numPr>
          <w:ilvl w:val="0"/>
          <w:numId w:val="286"/>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привитие умений и навыков учебной работы и коллективного труда.</w:t>
      </w:r>
    </w:p>
    <w:p w:rsidR="00651E9C" w:rsidRPr="00D100C1" w:rsidRDefault="00651E9C" w:rsidP="00974463">
      <w:pPr>
        <w:pStyle w:val="a4"/>
        <w:numPr>
          <w:ilvl w:val="0"/>
          <w:numId w:val="286"/>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 </w:t>
      </w:r>
    </w:p>
    <w:p w:rsidR="00651E9C" w:rsidRPr="00D100C1" w:rsidRDefault="00651E9C" w:rsidP="00974463">
      <w:pPr>
        <w:pStyle w:val="a4"/>
        <w:numPr>
          <w:ilvl w:val="0"/>
          <w:numId w:val="286"/>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воспитывать нравственные ценности;</w:t>
      </w:r>
    </w:p>
    <w:p w:rsidR="00651E9C" w:rsidRPr="00D100C1" w:rsidRDefault="00651E9C" w:rsidP="00974463">
      <w:pPr>
        <w:pStyle w:val="a4"/>
        <w:numPr>
          <w:ilvl w:val="0"/>
          <w:numId w:val="286"/>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формировать положительные качества характера.</w:t>
      </w:r>
    </w:p>
    <w:p w:rsidR="00651E9C" w:rsidRPr="00D100C1" w:rsidRDefault="00651E9C" w:rsidP="00651E9C">
      <w:pPr>
        <w:rPr>
          <w:rFonts w:ascii="Times New Roman" w:hAnsi="Times New Roman" w:cs="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651E9C" w:rsidRPr="00D100C1" w:rsidTr="005C4EA3">
        <w:trPr>
          <w:trHeight w:val="6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lastRenderedPageBreak/>
              <w:t>ОК 1.</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pStyle w:val="a6"/>
            </w:pPr>
            <w:r w:rsidRPr="00D100C1">
              <w:t xml:space="preserve">Понимать сущность и социальную значимость своей будущей профессии, проявлять к ней устойчивый интерес.  </w:t>
            </w:r>
          </w:p>
        </w:tc>
      </w:tr>
      <w:tr w:rsidR="00651E9C" w:rsidRPr="00D100C1" w:rsidTr="005C4EA3">
        <w:trPr>
          <w:trHeight w:val="6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widowControl w:val="0"/>
              <w:suppressAutoHyphens/>
              <w:jc w:val="both"/>
              <w:rPr>
                <w:rFonts w:ascii="Times New Roman" w:hAnsi="Times New Roman" w:cs="Times New Roman"/>
                <w:sz w:val="24"/>
                <w:szCs w:val="24"/>
              </w:rPr>
            </w:pPr>
            <w:r w:rsidRPr="00D100C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651E9C" w:rsidRPr="00D100C1" w:rsidTr="005C4EA3">
        <w:trPr>
          <w:trHeight w:val="6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3.</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651E9C" w:rsidRPr="00D100C1" w:rsidTr="005C4EA3">
        <w:trPr>
          <w:trHeight w:val="6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651E9C" w:rsidRPr="00D100C1" w:rsidTr="005C4EA3">
        <w:trPr>
          <w:trHeight w:val="6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651E9C" w:rsidRPr="00D100C1" w:rsidTr="005C4EA3">
        <w:trPr>
          <w:trHeight w:val="6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Работать в команде, эффективно общаться с коллегами, руководством, потребителями.</w:t>
            </w:r>
          </w:p>
        </w:tc>
      </w:tr>
      <w:tr w:rsidR="00651E9C" w:rsidRPr="00D100C1" w:rsidTr="005C4EA3">
        <w:trPr>
          <w:trHeight w:val="273"/>
        </w:trPr>
        <w:tc>
          <w:tcPr>
            <w:tcW w:w="833" w:type="pct"/>
            <w:tcBorders>
              <w:top w:val="single" w:sz="4" w:space="0" w:color="auto"/>
              <w:left w:val="single" w:sz="12" w:space="0" w:color="auto"/>
              <w:bottom w:val="single" w:sz="4"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hideMark/>
          </w:tcPr>
          <w:p w:rsidR="00651E9C" w:rsidRPr="00D100C1" w:rsidRDefault="00651E9C" w:rsidP="005C4EA3">
            <w:pPr>
              <w:jc w:val="both"/>
              <w:rPr>
                <w:rFonts w:ascii="Times New Roman" w:hAnsi="Times New Roman" w:cs="Times New Roman"/>
                <w:sz w:val="24"/>
                <w:szCs w:val="24"/>
              </w:rPr>
            </w:pPr>
            <w:r w:rsidRPr="00D100C1">
              <w:rPr>
                <w:rFonts w:ascii="Times New Roman" w:hAnsi="Times New Roman" w:cs="Times New Roman"/>
                <w:sz w:val="24"/>
                <w:szCs w:val="24"/>
              </w:rPr>
              <w:t>Бережно относиться к историческому наследию и культурным традициям, уважать социальные, культурные и религиозные различия.</w:t>
            </w:r>
          </w:p>
        </w:tc>
      </w:tr>
      <w:tr w:rsidR="00651E9C" w:rsidRPr="00D100C1" w:rsidTr="005C4EA3">
        <w:trPr>
          <w:trHeight w:val="673"/>
        </w:trPr>
        <w:tc>
          <w:tcPr>
            <w:tcW w:w="833" w:type="pct"/>
            <w:tcBorders>
              <w:top w:val="single" w:sz="4" w:space="0" w:color="auto"/>
              <w:left w:val="single" w:sz="12" w:space="0" w:color="auto"/>
              <w:bottom w:val="single" w:sz="12" w:space="0" w:color="auto"/>
              <w:right w:val="single" w:sz="4" w:space="0" w:color="auto"/>
            </w:tcBorders>
            <w:hideMark/>
          </w:tcPr>
          <w:p w:rsidR="00651E9C" w:rsidRPr="00D100C1" w:rsidRDefault="00651E9C" w:rsidP="005C4EA3">
            <w:pPr>
              <w:widowControl w:val="0"/>
              <w:suppressAutoHyphens/>
              <w:spacing w:line="360" w:lineRule="auto"/>
              <w:jc w:val="both"/>
              <w:rPr>
                <w:rFonts w:ascii="Times New Roman" w:hAnsi="Times New Roman" w:cs="Times New Roman"/>
                <w:sz w:val="24"/>
                <w:szCs w:val="24"/>
              </w:rPr>
            </w:pPr>
            <w:r w:rsidRPr="00D100C1">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hideMark/>
          </w:tcPr>
          <w:p w:rsidR="00651E9C" w:rsidRPr="00D100C1" w:rsidRDefault="00651E9C" w:rsidP="005C4EA3">
            <w:pPr>
              <w:widowControl w:val="0"/>
              <w:suppressAutoHyphens/>
              <w:jc w:val="both"/>
              <w:rPr>
                <w:rFonts w:ascii="Times New Roman" w:hAnsi="Times New Roman" w:cs="Times New Roman"/>
                <w:sz w:val="24"/>
                <w:szCs w:val="24"/>
              </w:rPr>
            </w:pPr>
            <w:r w:rsidRPr="00D100C1">
              <w:rPr>
                <w:rFonts w:ascii="Times New Roman" w:hAnsi="Times New Roman" w:cs="Times New Roman"/>
                <w:sz w:val="24"/>
                <w:szCs w:val="24"/>
              </w:rPr>
              <w:t>Соблюдать правила охраны труда, противопожарной безопасности и техники безопасности.</w:t>
            </w:r>
          </w:p>
        </w:tc>
      </w:tr>
    </w:tbl>
    <w:p w:rsidR="00651E9C" w:rsidRPr="00D100C1" w:rsidRDefault="00651E9C" w:rsidP="00651E9C">
      <w:pPr>
        <w:ind w:firstLine="709"/>
        <w:jc w:val="both"/>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b/>
          <w:sz w:val="24"/>
          <w:szCs w:val="24"/>
        </w:rPr>
      </w:pPr>
      <w:r w:rsidRPr="00D100C1">
        <w:rPr>
          <w:rFonts w:ascii="Times New Roman" w:hAnsi="Times New Roman" w:cs="Times New Roman"/>
          <w:b/>
          <w:sz w:val="24"/>
          <w:szCs w:val="24"/>
        </w:rPr>
        <w:t>Задачиконкурса:</w:t>
      </w:r>
    </w:p>
    <w:p w:rsidR="00651E9C" w:rsidRPr="00D100C1" w:rsidRDefault="00651E9C" w:rsidP="00974463">
      <w:pPr>
        <w:pStyle w:val="a4"/>
        <w:numPr>
          <w:ilvl w:val="0"/>
          <w:numId w:val="287"/>
        </w:numPr>
        <w:spacing w:after="0" w:line="240" w:lineRule="auto"/>
        <w:ind w:left="0" w:firstLine="709"/>
        <w:contextualSpacing w:val="0"/>
        <w:jc w:val="both"/>
        <w:rPr>
          <w:rFonts w:ascii="Times New Roman" w:hAnsi="Times New Roman" w:cs="Times New Roman"/>
          <w:sz w:val="24"/>
          <w:szCs w:val="24"/>
        </w:rPr>
      </w:pPr>
      <w:r w:rsidRPr="00D100C1">
        <w:rPr>
          <w:rFonts w:ascii="Times New Roman" w:hAnsi="Times New Roman" w:cs="Times New Roman"/>
          <w:sz w:val="24"/>
          <w:szCs w:val="24"/>
        </w:rPr>
        <w:t>Активизация познавательной деятельности.</w:t>
      </w:r>
    </w:p>
    <w:p w:rsidR="00651E9C" w:rsidRPr="00D100C1" w:rsidRDefault="00651E9C" w:rsidP="00974463">
      <w:pPr>
        <w:pStyle w:val="a4"/>
        <w:numPr>
          <w:ilvl w:val="0"/>
          <w:numId w:val="287"/>
        </w:numPr>
        <w:spacing w:after="0" w:line="240" w:lineRule="auto"/>
        <w:ind w:left="0" w:firstLine="709"/>
        <w:contextualSpacing w:val="0"/>
        <w:jc w:val="both"/>
        <w:rPr>
          <w:rFonts w:ascii="Times New Roman" w:hAnsi="Times New Roman" w:cs="Times New Roman"/>
          <w:sz w:val="24"/>
          <w:szCs w:val="24"/>
        </w:rPr>
      </w:pPr>
      <w:r w:rsidRPr="00D100C1">
        <w:rPr>
          <w:rFonts w:ascii="Times New Roman" w:hAnsi="Times New Roman" w:cs="Times New Roman"/>
          <w:sz w:val="24"/>
          <w:szCs w:val="24"/>
        </w:rPr>
        <w:t xml:space="preserve">Развитие устойчивой мотивации к изучению дисциплины и медицинской науки в целом. </w:t>
      </w:r>
    </w:p>
    <w:p w:rsidR="00651E9C" w:rsidRPr="00D100C1" w:rsidRDefault="00651E9C" w:rsidP="00974463">
      <w:pPr>
        <w:pStyle w:val="a4"/>
        <w:numPr>
          <w:ilvl w:val="0"/>
          <w:numId w:val="287"/>
        </w:numPr>
        <w:spacing w:after="0" w:line="240" w:lineRule="auto"/>
        <w:ind w:left="0" w:firstLine="709"/>
        <w:contextualSpacing w:val="0"/>
        <w:jc w:val="both"/>
        <w:rPr>
          <w:rFonts w:ascii="Times New Roman" w:hAnsi="Times New Roman" w:cs="Times New Roman"/>
          <w:sz w:val="24"/>
          <w:szCs w:val="24"/>
        </w:rPr>
      </w:pPr>
      <w:r w:rsidRPr="00D100C1">
        <w:rPr>
          <w:rFonts w:ascii="Times New Roman" w:hAnsi="Times New Roman" w:cs="Times New Roman"/>
          <w:sz w:val="24"/>
          <w:szCs w:val="24"/>
        </w:rPr>
        <w:t>Повышение профессионального интереса.</w:t>
      </w:r>
    </w:p>
    <w:p w:rsidR="00651E9C" w:rsidRPr="00D100C1" w:rsidRDefault="00651E9C" w:rsidP="00651E9C">
      <w:pPr>
        <w:rPr>
          <w:rFonts w:ascii="Times New Roman" w:hAnsi="Times New Roman" w:cs="Times New Roman"/>
          <w:color w:val="000000"/>
          <w:sz w:val="24"/>
          <w:szCs w:val="24"/>
        </w:rPr>
      </w:pPr>
    </w:p>
    <w:p w:rsidR="00651E9C" w:rsidRPr="00D100C1" w:rsidRDefault="00651E9C" w:rsidP="00651E9C">
      <w:pPr>
        <w:rPr>
          <w:rFonts w:ascii="Times New Roman" w:hAnsi="Times New Roman" w:cs="Times New Roman"/>
          <w:color w:val="000000"/>
          <w:sz w:val="24"/>
          <w:szCs w:val="24"/>
        </w:rPr>
      </w:pPr>
      <w:r w:rsidRPr="00D100C1">
        <w:rPr>
          <w:rFonts w:ascii="Times New Roman" w:hAnsi="Times New Roman" w:cs="Times New Roman"/>
          <w:color w:val="000000"/>
          <w:sz w:val="24"/>
          <w:szCs w:val="24"/>
        </w:rPr>
        <w:br w:type="page"/>
      </w:r>
    </w:p>
    <w:p w:rsidR="00651E9C" w:rsidRPr="00D100C1" w:rsidRDefault="00651E9C" w:rsidP="00651E9C">
      <w:pPr>
        <w:pStyle w:val="1"/>
        <w:rPr>
          <w:rFonts w:ascii="Times New Roman" w:hAnsi="Times New Roman" w:cs="Times New Roman"/>
          <w:sz w:val="24"/>
          <w:szCs w:val="24"/>
        </w:rPr>
      </w:pPr>
      <w:bookmarkStart w:id="35" w:name="_Toc68334441"/>
      <w:r w:rsidRPr="00D100C1">
        <w:rPr>
          <w:rFonts w:ascii="Times New Roman" w:hAnsi="Times New Roman" w:cs="Times New Roman"/>
          <w:sz w:val="24"/>
          <w:szCs w:val="24"/>
        </w:rPr>
        <w:lastRenderedPageBreak/>
        <w:t>Схема межпредметных и внутрипредметных связей по данной теме</w:t>
      </w:r>
      <w:bookmarkEnd w:id="35"/>
    </w:p>
    <w:p w:rsidR="00651E9C" w:rsidRPr="00D100C1" w:rsidRDefault="00651E9C" w:rsidP="00651E9C">
      <w:pPr>
        <w:jc w:val="cente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3017"/>
        <w:gridCol w:w="3402"/>
        <w:gridCol w:w="2835"/>
      </w:tblGrid>
      <w:tr w:rsidR="00651E9C" w:rsidRPr="00D100C1" w:rsidTr="005C4EA3">
        <w:trPr>
          <w:trHeight w:val="420"/>
        </w:trPr>
        <w:tc>
          <w:tcPr>
            <w:tcW w:w="3017"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51E9C" w:rsidRPr="00D100C1" w:rsidRDefault="00651E9C" w:rsidP="005C4EA3">
            <w:pPr>
              <w:jc w:val="center"/>
              <w:rPr>
                <w:rFonts w:ascii="Times New Roman" w:hAnsi="Times New Roman" w:cs="Times New Roman"/>
                <w:sz w:val="24"/>
                <w:szCs w:val="24"/>
              </w:rPr>
            </w:pPr>
            <w:bookmarkStart w:id="36" w:name="de82c58c19b3da3baaa942bf9c72e608e13c62f0"/>
            <w:bookmarkStart w:id="37" w:name="5"/>
            <w:bookmarkEnd w:id="36"/>
            <w:bookmarkEnd w:id="37"/>
            <w:r w:rsidRPr="00D100C1">
              <w:rPr>
                <w:rFonts w:ascii="Times New Roman" w:hAnsi="Times New Roman" w:cs="Times New Roman"/>
                <w:b/>
                <w:bCs/>
                <w:i/>
                <w:iCs/>
                <w:sz w:val="24"/>
                <w:szCs w:val="24"/>
              </w:rPr>
              <w:t>предмет</w:t>
            </w:r>
          </w:p>
        </w:tc>
        <w:tc>
          <w:tcPr>
            <w:tcW w:w="340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Методы простейшей физиотерапии</w:t>
            </w:r>
          </w:p>
        </w:tc>
        <w:tc>
          <w:tcPr>
            <w:tcW w:w="2835"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b/>
                <w:bCs/>
                <w:i/>
                <w:iCs/>
                <w:sz w:val="24"/>
                <w:szCs w:val="24"/>
              </w:rPr>
              <w:t>предмет</w:t>
            </w:r>
          </w:p>
        </w:tc>
      </w:tr>
    </w:tbl>
    <w:p w:rsidR="00651E9C" w:rsidRPr="00D100C1" w:rsidRDefault="00651E9C" w:rsidP="00651E9C">
      <w:pPr>
        <w:rPr>
          <w:rFonts w:ascii="Times New Roman" w:hAnsi="Times New Roman" w:cs="Times New Roman"/>
          <w:vanish/>
          <w:sz w:val="24"/>
          <w:szCs w:val="24"/>
        </w:rPr>
      </w:pPr>
      <w:bookmarkStart w:id="38" w:name="0cab67f4a552ae275186a054e55c384de9b4b3e7"/>
      <w:bookmarkStart w:id="39" w:name="6"/>
      <w:bookmarkEnd w:id="38"/>
      <w:bookmarkEnd w:id="39"/>
    </w:p>
    <w:tbl>
      <w:tblPr>
        <w:tblW w:w="9354" w:type="dxa"/>
        <w:tblCellMar>
          <w:left w:w="0" w:type="dxa"/>
          <w:right w:w="0" w:type="dxa"/>
        </w:tblCellMar>
        <w:tblLook w:val="04A0" w:firstRow="1" w:lastRow="0" w:firstColumn="1" w:lastColumn="0" w:noHBand="0" w:noVBand="1"/>
      </w:tblPr>
      <w:tblGrid>
        <w:gridCol w:w="3017"/>
        <w:gridCol w:w="3402"/>
        <w:gridCol w:w="2835"/>
        <w:gridCol w:w="100"/>
      </w:tblGrid>
      <w:tr w:rsidR="00651E9C" w:rsidRPr="00D100C1" w:rsidTr="005C4EA3">
        <w:trPr>
          <w:trHeight w:val="1980"/>
        </w:trPr>
        <w:tc>
          <w:tcPr>
            <w:tcW w:w="3017"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Основы сестринского дела</w:t>
            </w:r>
          </w:p>
          <w:p w:rsidR="00651E9C" w:rsidRPr="00D100C1" w:rsidRDefault="00C749EF" w:rsidP="005C4EA3">
            <w:pPr>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8" o:spid="_x0000_s1034" type="#_x0000_t32" style="position:absolute;left:0;text-align:left;margin-left:52.2pt;margin-top:6pt;width:18.75pt;height:11.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">
                  <v:stroke endarrow="block"/>
                </v:shape>
              </w:pic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Дезинфекция. </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Стерилизация.</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Профилактика ВБИ.</w:t>
            </w:r>
          </w:p>
          <w:p w:rsidR="00651E9C" w:rsidRPr="00D100C1" w:rsidRDefault="00651E9C" w:rsidP="005C4EA3">
            <w:pPr>
              <w:ind w:left="-40" w:right="-18"/>
              <w:jc w:val="center"/>
              <w:rPr>
                <w:rFonts w:ascii="Times New Roman" w:hAnsi="Times New Roman" w:cs="Times New Roman"/>
                <w:sz w:val="24"/>
                <w:szCs w:val="24"/>
              </w:rPr>
            </w:pPr>
            <w:r w:rsidRPr="00D100C1">
              <w:rPr>
                <w:rFonts w:ascii="Times New Roman" w:hAnsi="Times New Roman" w:cs="Times New Roman"/>
                <w:sz w:val="24"/>
                <w:szCs w:val="24"/>
              </w:rPr>
              <w:t>Потребности человека.</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Сестринский процесс.</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Общение в сестринском деле</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Обучение в сестринском деле</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Стерилизация</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Выписка, учет и хранение лекарственных средств</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Манипуляционная техника</w:t>
            </w:r>
          </w:p>
          <w:p w:rsidR="00651E9C" w:rsidRPr="00D100C1" w:rsidRDefault="00651E9C" w:rsidP="005C4EA3">
            <w:pP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Психология</w:t>
            </w:r>
          </w:p>
          <w:p w:rsidR="00651E9C" w:rsidRPr="00D100C1" w:rsidRDefault="00C749EF" w:rsidP="005C4EA3">
            <w:pPr>
              <w:jc w:val="center"/>
              <w:rPr>
                <w:rFonts w:ascii="Times New Roman" w:hAnsi="Times New Roman" w:cs="Times New Roman"/>
                <w:sz w:val="24"/>
                <w:szCs w:val="24"/>
              </w:rPr>
            </w:pPr>
            <w:r>
              <w:rPr>
                <w:rFonts w:ascii="Times New Roman" w:hAnsi="Times New Roman" w:cs="Times New Roman"/>
                <w:noProof/>
                <w:sz w:val="24"/>
                <w:szCs w:val="24"/>
              </w:rPr>
              <w:pict>
                <v:shape id="Прямая со стрелкой 7" o:spid="_x0000_s1033" type="#_x0000_t32" style="position:absolute;left:0;text-align:left;margin-left:52.2pt;margin-top:6pt;width:18.75pt;height:11.2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">
                  <v:stroke endarrow="block"/>
                </v:shape>
              </w:pic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Общение медицинского работника и пациента</w:t>
            </w:r>
          </w:p>
          <w:p w:rsidR="00651E9C" w:rsidRPr="00D100C1" w:rsidRDefault="00651E9C" w:rsidP="005C4EA3">
            <w:pP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Анатомия</w:t>
            </w:r>
          </w:p>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и физиология человека</w:t>
            </w:r>
          </w:p>
          <w:p w:rsidR="00651E9C" w:rsidRPr="00D100C1" w:rsidRDefault="00C749EF" w:rsidP="005C4EA3">
            <w:pPr>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6" o:spid="_x0000_s1027" type="#_x0000_t32" style="position:absolute;left:0;text-align:left;margin-left:52.2pt;margin-top:6pt;width:18.75pt;height:11.2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">
                  <v:stroke endarrow="block"/>
                </v:shape>
              </w:pic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lastRenderedPageBreak/>
              <w:t xml:space="preserve"> Строение человека</w:t>
            </w:r>
          </w:p>
          <w:p w:rsidR="00651E9C" w:rsidRPr="00D100C1" w:rsidRDefault="00651E9C" w:rsidP="005C4EA3">
            <w:pP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Основы микробиологии, вирусологии, иммунологии</w:t>
            </w:r>
          </w:p>
          <w:p w:rsidR="00651E9C" w:rsidRPr="00D100C1" w:rsidRDefault="00C749EF" w:rsidP="005C4EA3">
            <w:pPr>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5" o:spid="_x0000_s1028" type="#_x0000_t32" style="position:absolute;left:0;text-align:left;margin-left:52.2pt;margin-top:6pt;width:18.75pt;height:11.2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">
                  <v:stroke endarrow="block"/>
                </v:shape>
              </w:pic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Возбудители</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инфекционных </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заболеваний</w:t>
            </w:r>
          </w:p>
          <w:p w:rsidR="00651E9C" w:rsidRPr="00D100C1" w:rsidRDefault="00651E9C" w:rsidP="005C4EA3">
            <w:pP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b/>
                <w:sz w:val="24"/>
                <w:szCs w:val="24"/>
              </w:rPr>
            </w:pPr>
            <w:r w:rsidRPr="00D100C1">
              <w:rPr>
                <w:rFonts w:ascii="Times New Roman" w:hAnsi="Times New Roman" w:cs="Times New Roman"/>
                <w:b/>
                <w:sz w:val="24"/>
                <w:szCs w:val="24"/>
              </w:rPr>
              <w:t>Фармакология</w:t>
            </w:r>
          </w:p>
          <w:p w:rsidR="00651E9C" w:rsidRPr="00D100C1" w:rsidRDefault="00C749EF" w:rsidP="005C4EA3">
            <w:pPr>
              <w:rPr>
                <w:rFonts w:ascii="Times New Roman" w:hAnsi="Times New Roman" w:cs="Times New Roman"/>
                <w:sz w:val="24"/>
                <w:szCs w:val="24"/>
              </w:rPr>
            </w:pPr>
            <w:r>
              <w:rPr>
                <w:rFonts w:ascii="Times New Roman" w:hAnsi="Times New Roman" w:cs="Times New Roman"/>
                <w:noProof/>
                <w:sz w:val="24"/>
                <w:szCs w:val="24"/>
              </w:rPr>
              <w:pict>
                <v:shape id="Прямая со стрелкой 4" o:spid="_x0000_s1029" type="#_x0000_t32" style="position:absolute;margin-left:52.2pt;margin-top:6pt;width:18.75pt;height:11.2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">
                  <v:stroke endarrow="block"/>
                </v:shape>
              </w:pict>
            </w: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Дезинфицирующие</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химические</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средства</w:t>
            </w: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Лекарственные препараты</w:t>
            </w: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rPr>
                <w:rFonts w:ascii="Times New Roman" w:hAnsi="Times New Roman" w:cs="Times New Roman"/>
                <w:sz w:val="24"/>
                <w:szCs w:val="24"/>
              </w:rPr>
            </w:pPr>
          </w:p>
        </w:tc>
        <w:tc>
          <w:tcPr>
            <w:tcW w:w="3402"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51E9C" w:rsidRPr="00D100C1" w:rsidRDefault="00C749EF" w:rsidP="005C4EA3">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Прямая со стрелкой 3" o:spid="_x0000_s1030" type="#_x0000_t32" style="position:absolute;left:0;text-align:left;margin-left:97.1pt;margin-top:6pt;width:29.25pt;height:33.4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">
                  <v:stroke startarrow="block" endarrow="block"/>
                </v:shape>
              </w:pict>
            </w:r>
            <w:r>
              <w:rPr>
                <w:rFonts w:ascii="Times New Roman" w:hAnsi="Times New Roman" w:cs="Times New Roman"/>
                <w:noProof/>
                <w:sz w:val="24"/>
                <w:szCs w:val="24"/>
              </w:rPr>
              <w:pict>
                <v:shape id="Прямая со стрелкой 2" o:spid="_x0000_s1031" type="#_x0000_t32" style="position:absolute;left:0;text-align:left;margin-left:52.2pt;margin-top:6pt;width:18.75pt;height:11.25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">
                  <v:stroke endarrow="block"/>
                </v:shape>
              </w:pict>
            </w:r>
          </w:p>
          <w:p w:rsidR="00651E9C" w:rsidRPr="00D100C1" w:rsidRDefault="00C749EF" w:rsidP="005C4EA3">
            <w:pPr>
              <w:jc w:val="center"/>
              <w:rPr>
                <w:rFonts w:ascii="Times New Roman" w:hAnsi="Times New Roman" w:cs="Times New Roman"/>
                <w:sz w:val="24"/>
                <w:szCs w:val="24"/>
              </w:rPr>
            </w:pPr>
            <w:r>
              <w:rPr>
                <w:rFonts w:ascii="Times New Roman" w:hAnsi="Times New Roman" w:cs="Times New Roman"/>
                <w:noProof/>
                <w:sz w:val="24"/>
                <w:szCs w:val="24"/>
              </w:rPr>
              <w:pict>
                <v:shape id="Прямая со стрелкой 1" o:spid="_x0000_s1032" type="#_x0000_t32" style="position:absolute;left:0;text-align:left;margin-left:52.2pt;margin-top:6pt;width:18.75pt;height:11.2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">
                  <v:stroke endarrow="block"/>
                </v:shape>
              </w:pict>
            </w:r>
          </w:p>
          <w:p w:rsidR="00651E9C" w:rsidRPr="00D100C1" w:rsidRDefault="00651E9C" w:rsidP="005C4EA3">
            <w:pPr>
              <w:rPr>
                <w:rFonts w:ascii="Times New Roman" w:hAnsi="Times New Roman" w:cs="Times New Roman"/>
                <w:sz w:val="24"/>
                <w:szCs w:val="24"/>
              </w:rPr>
            </w:pPr>
          </w:p>
        </w:tc>
        <w:tc>
          <w:tcPr>
            <w:tcW w:w="2835" w:type="dxa"/>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hideMark/>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СД в терапии </w:t>
            </w: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СД в хирургии</w:t>
            </w: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p>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СД в педиатрии</w:t>
            </w:r>
          </w:p>
          <w:p w:rsidR="00651E9C" w:rsidRPr="00D100C1" w:rsidRDefault="00651E9C" w:rsidP="005C4EA3">
            <w:pPr>
              <w:jc w:val="both"/>
              <w:rPr>
                <w:rFonts w:ascii="Times New Roman" w:hAnsi="Times New Roman" w:cs="Times New Roman"/>
                <w:sz w:val="24"/>
                <w:szCs w:val="24"/>
              </w:rPr>
            </w:pPr>
          </w:p>
          <w:p w:rsidR="00651E9C" w:rsidRPr="00D100C1" w:rsidRDefault="00651E9C" w:rsidP="005C4EA3">
            <w:pPr>
              <w:jc w:val="both"/>
              <w:rPr>
                <w:rFonts w:ascii="Times New Roman" w:hAnsi="Times New Roman" w:cs="Times New Roman"/>
                <w:sz w:val="24"/>
                <w:szCs w:val="24"/>
              </w:rPr>
            </w:pPr>
          </w:p>
          <w:p w:rsidR="00651E9C" w:rsidRPr="00D100C1" w:rsidRDefault="00651E9C" w:rsidP="005C4EA3">
            <w:pPr>
              <w:jc w:val="both"/>
              <w:rPr>
                <w:rFonts w:ascii="Times New Roman" w:hAnsi="Times New Roman" w:cs="Times New Roman"/>
                <w:sz w:val="24"/>
                <w:szCs w:val="24"/>
              </w:rPr>
            </w:pPr>
          </w:p>
          <w:p w:rsidR="00651E9C" w:rsidRPr="00D100C1" w:rsidRDefault="00651E9C" w:rsidP="005C4EA3">
            <w:pPr>
              <w:jc w:val="both"/>
              <w:rPr>
                <w:rFonts w:ascii="Times New Roman" w:hAnsi="Times New Roman" w:cs="Times New Roman"/>
                <w:sz w:val="24"/>
                <w:szCs w:val="24"/>
              </w:rPr>
            </w:pPr>
          </w:p>
          <w:p w:rsidR="00651E9C" w:rsidRPr="00D100C1" w:rsidRDefault="00651E9C" w:rsidP="005C4EA3">
            <w:pPr>
              <w:jc w:val="both"/>
              <w:rPr>
                <w:rFonts w:ascii="Times New Roman" w:hAnsi="Times New Roman" w:cs="Times New Roman"/>
                <w:sz w:val="24"/>
                <w:szCs w:val="24"/>
              </w:rPr>
            </w:pPr>
          </w:p>
          <w:p w:rsidR="00651E9C" w:rsidRPr="00D100C1" w:rsidRDefault="00651E9C" w:rsidP="005C4EA3">
            <w:pPr>
              <w:jc w:val="both"/>
              <w:rPr>
                <w:rFonts w:ascii="Times New Roman" w:hAnsi="Times New Roman" w:cs="Times New Roman"/>
                <w:sz w:val="24"/>
                <w:szCs w:val="24"/>
              </w:rPr>
            </w:pPr>
          </w:p>
        </w:tc>
        <w:tc>
          <w:tcPr>
            <w:tcW w:w="100" w:type="dxa"/>
            <w:tcBorders>
              <w:top w:val="nil"/>
              <w:left w:val="single" w:sz="2" w:space="0" w:color="000000"/>
              <w:bottom w:val="single" w:sz="2" w:space="0" w:color="000000"/>
            </w:tcBorders>
            <w:tcMar>
              <w:top w:w="0" w:type="dxa"/>
              <w:left w:w="40" w:type="dxa"/>
              <w:bottom w:w="0" w:type="dxa"/>
              <w:right w:w="40" w:type="dxa"/>
            </w:tcMar>
            <w:hideMark/>
          </w:tcPr>
          <w:p w:rsidR="00651E9C" w:rsidRPr="00D100C1" w:rsidRDefault="00651E9C" w:rsidP="005C4EA3">
            <w:pPr>
              <w:ind w:left="8" w:right="-22"/>
              <w:jc w:val="center"/>
              <w:rPr>
                <w:rFonts w:ascii="Times New Roman" w:hAnsi="Times New Roman" w:cs="Times New Roman"/>
                <w:sz w:val="24"/>
                <w:szCs w:val="24"/>
              </w:rPr>
            </w:pPr>
          </w:p>
        </w:tc>
      </w:tr>
    </w:tbl>
    <w:p w:rsidR="00651E9C" w:rsidRPr="00D100C1" w:rsidRDefault="00651E9C" w:rsidP="00651E9C">
      <w:pPr>
        <w:rPr>
          <w:rFonts w:ascii="Times New Roman" w:hAnsi="Times New Roman" w:cs="Times New Roman"/>
          <w:sz w:val="24"/>
          <w:szCs w:val="24"/>
        </w:rPr>
      </w:pPr>
      <w:bookmarkStart w:id="40" w:name="a8e6214b3fbca7306a2c3d0f18af74dd673d983b"/>
      <w:bookmarkStart w:id="41" w:name="7"/>
      <w:bookmarkEnd w:id="40"/>
      <w:bookmarkEnd w:id="41"/>
    </w:p>
    <w:p w:rsidR="00651E9C" w:rsidRPr="00190D85" w:rsidRDefault="00651E9C" w:rsidP="00190D85">
      <w:pPr>
        <w:rPr>
          <w:rFonts w:ascii="Times New Roman" w:hAnsi="Times New Roman" w:cs="Times New Roman"/>
          <w:b/>
          <w:sz w:val="24"/>
          <w:szCs w:val="24"/>
          <w:lang w:val="en-US"/>
        </w:rPr>
      </w:pPr>
      <w:bookmarkStart w:id="42" w:name="_Toc68334442"/>
      <w:r w:rsidRPr="00D100C1">
        <w:rPr>
          <w:rFonts w:ascii="Times New Roman" w:hAnsi="Times New Roman" w:cs="Times New Roman"/>
          <w:sz w:val="24"/>
          <w:szCs w:val="24"/>
        </w:rPr>
        <w:t>Мотивация</w:t>
      </w:r>
      <w:bookmarkEnd w:id="42"/>
    </w:p>
    <w:p w:rsidR="00651E9C" w:rsidRPr="00D100C1" w:rsidRDefault="00651E9C" w:rsidP="00651E9C">
      <w:pPr>
        <w:rPr>
          <w:rFonts w:ascii="Times New Roman" w:hAnsi="Times New Roman" w:cs="Times New Roman"/>
          <w:sz w:val="24"/>
          <w:szCs w:val="24"/>
        </w:rPr>
      </w:pPr>
    </w:p>
    <w:p w:rsidR="00651E9C" w:rsidRPr="00D100C1" w:rsidRDefault="00651E9C" w:rsidP="00651E9C">
      <w:pPr>
        <w:ind w:firstLine="540"/>
        <w:jc w:val="both"/>
        <w:rPr>
          <w:rFonts w:ascii="Times New Roman" w:hAnsi="Times New Roman" w:cs="Times New Roman"/>
          <w:sz w:val="24"/>
          <w:szCs w:val="24"/>
        </w:rPr>
      </w:pPr>
      <w:r w:rsidRPr="00D100C1">
        <w:rPr>
          <w:rFonts w:ascii="Times New Roman" w:hAnsi="Times New Roman" w:cs="Times New Roman"/>
          <w:sz w:val="24"/>
          <w:szCs w:val="24"/>
        </w:rPr>
        <w:t>Конкурс даст возможность студентам оценить уровень их профессиональной подготовки, а так же совершенствовать морально-этические качества, необходимые медицинскому работнику: мобильность, отзывчивость, взаимопомощь, ответственность, умения работать в группе.</w:t>
      </w:r>
    </w:p>
    <w:p w:rsidR="00651E9C" w:rsidRPr="00D100C1" w:rsidRDefault="00651E9C" w:rsidP="00651E9C">
      <w:pPr>
        <w:ind w:firstLine="540"/>
        <w:jc w:val="both"/>
        <w:rPr>
          <w:rFonts w:ascii="Times New Roman" w:hAnsi="Times New Roman" w:cs="Times New Roman"/>
          <w:sz w:val="24"/>
          <w:szCs w:val="24"/>
        </w:rPr>
      </w:pPr>
      <w:r w:rsidRPr="00D100C1">
        <w:rPr>
          <w:rFonts w:ascii="Times New Roman" w:hAnsi="Times New Roman" w:cs="Times New Roman"/>
          <w:sz w:val="24"/>
          <w:szCs w:val="24"/>
        </w:rPr>
        <w:t>Принимая участие в конкурсе, студенты приближаются к реальной профессиональной деятельности. Кроме того, уменьшается вероятность будущих ошибок, провоцируется творческий неординарный подход к профессии, мотивируется личностная и профессиональная активность.</w:t>
      </w:r>
    </w:p>
    <w:p w:rsidR="00651E9C" w:rsidRPr="00D100C1" w:rsidRDefault="00651E9C" w:rsidP="00651E9C">
      <w:pPr>
        <w:ind w:firstLine="709"/>
        <w:jc w:val="both"/>
        <w:rPr>
          <w:rFonts w:ascii="Times New Roman" w:hAnsi="Times New Roman" w:cs="Times New Roman"/>
          <w:b/>
          <w:sz w:val="24"/>
          <w:szCs w:val="24"/>
        </w:rPr>
      </w:pPr>
    </w:p>
    <w:p w:rsidR="00651E9C" w:rsidRPr="00D100C1" w:rsidRDefault="00651E9C" w:rsidP="00651E9C">
      <w:pPr>
        <w:pStyle w:val="1"/>
        <w:rPr>
          <w:rFonts w:ascii="Times New Roman" w:hAnsi="Times New Roman" w:cs="Times New Roman"/>
          <w:sz w:val="24"/>
          <w:szCs w:val="24"/>
        </w:rPr>
      </w:pPr>
      <w:bookmarkStart w:id="43" w:name="_Toc68334443"/>
      <w:r w:rsidRPr="00D100C1">
        <w:rPr>
          <w:rFonts w:ascii="Times New Roman" w:hAnsi="Times New Roman" w:cs="Times New Roman"/>
          <w:sz w:val="24"/>
          <w:szCs w:val="24"/>
        </w:rPr>
        <w:t>Оснащение</w:t>
      </w:r>
      <w:bookmarkEnd w:id="43"/>
    </w:p>
    <w:p w:rsidR="00651E9C" w:rsidRPr="00D100C1" w:rsidRDefault="00651E9C" w:rsidP="00651E9C">
      <w:pPr>
        <w:rPr>
          <w:rFonts w:ascii="Times New Roman" w:hAnsi="Times New Roman" w:cs="Times New Roman"/>
          <w:sz w:val="24"/>
          <w:szCs w:val="24"/>
        </w:rPr>
      </w:pPr>
    </w:p>
    <w:p w:rsidR="00651E9C" w:rsidRPr="00D100C1" w:rsidRDefault="00651E9C" w:rsidP="00974463">
      <w:pPr>
        <w:pStyle w:val="a4"/>
        <w:numPr>
          <w:ilvl w:val="0"/>
          <w:numId w:val="288"/>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Алгоритмы манипуляций;</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Ноутбук.</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Емкости для дезинфицирующих растворов (разные).</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Пакеты для сбора отходов класса А и Б.</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Дозатор для жидкого мыла и антисептика.</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Полотенцедержатель.</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Бумажное полотенце.</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Пинцеты.</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Вата.</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Лотки разные.</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Жидкое мыло.</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Столик прикроватный.</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Секундомер.</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Тонометры.</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Фонендоскоп.</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Фантомы</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Кожный антисептик,</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Инструменты (лотки, пинцеты, ножницы),</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Вакуумная система для забора крови,</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Штатив с вакуумными пробирками,</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Контейнер для транспортировки пробирок,</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Подушечка клеенчатая,</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Жгут венозный,</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Бактерицидный лейкопластырь </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Емкости для отходов класса «А» и «Б», </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СИЗ</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Шприц</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Одноразовая игла</w:t>
      </w:r>
    </w:p>
    <w:p w:rsidR="00651E9C" w:rsidRPr="00D100C1" w:rsidRDefault="00651E9C" w:rsidP="00974463">
      <w:pPr>
        <w:pStyle w:val="a4"/>
        <w:numPr>
          <w:ilvl w:val="0"/>
          <w:numId w:val="289"/>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Презентация.</w:t>
      </w:r>
    </w:p>
    <w:p w:rsidR="00190D85" w:rsidRDefault="00190D85" w:rsidP="00190D85">
      <w:pPr>
        <w:rPr>
          <w:rFonts w:ascii="Times New Roman" w:hAnsi="Times New Roman" w:cs="Times New Roman"/>
          <w:sz w:val="24"/>
          <w:szCs w:val="24"/>
        </w:rPr>
      </w:pPr>
      <w:bookmarkStart w:id="44" w:name="_Toc68334444"/>
    </w:p>
    <w:p w:rsidR="00651E9C" w:rsidRPr="00190D85" w:rsidRDefault="00651E9C" w:rsidP="00651E9C">
      <w:pPr>
        <w:rPr>
          <w:rFonts w:ascii="Times New Roman" w:hAnsi="Times New Roman" w:cs="Times New Roman"/>
          <w:sz w:val="24"/>
          <w:szCs w:val="24"/>
        </w:rPr>
      </w:pPr>
      <w:r w:rsidRPr="00D100C1">
        <w:rPr>
          <w:rFonts w:ascii="Times New Roman" w:eastAsia="SimSun" w:hAnsi="Times New Roman" w:cs="Times New Roman"/>
          <w:sz w:val="24"/>
          <w:szCs w:val="24"/>
          <w:lang w:eastAsia="zh-CN"/>
        </w:rPr>
        <w:t>Уровни усвоения знаний</w:t>
      </w:r>
      <w:bookmarkEnd w:id="44"/>
    </w:p>
    <w:p w:rsidR="00651E9C" w:rsidRPr="00D100C1" w:rsidRDefault="00651E9C" w:rsidP="00651E9C">
      <w:pPr>
        <w:ind w:firstLine="709"/>
        <w:jc w:val="both"/>
        <w:rPr>
          <w:rFonts w:ascii="Times New Roman" w:hAnsi="Times New Roman" w:cs="Times New Roman"/>
          <w:b/>
          <w:sz w:val="24"/>
          <w:szCs w:val="24"/>
        </w:rPr>
      </w:pPr>
      <w:r w:rsidRPr="00D100C1">
        <w:rPr>
          <w:rFonts w:ascii="Times New Roman" w:hAnsi="Times New Roman" w:cs="Times New Roman"/>
          <w:b/>
          <w:sz w:val="24"/>
          <w:szCs w:val="24"/>
        </w:rPr>
        <w:t>Студент должен знать:</w:t>
      </w:r>
    </w:p>
    <w:p w:rsidR="00651E9C" w:rsidRPr="00D100C1" w:rsidRDefault="00651E9C" w:rsidP="00974463">
      <w:pPr>
        <w:pStyle w:val="a4"/>
        <w:numPr>
          <w:ilvl w:val="0"/>
          <w:numId w:val="290"/>
        </w:numPr>
        <w:spacing w:after="0" w:line="240" w:lineRule="auto"/>
        <w:ind w:left="714" w:hanging="357"/>
        <w:rPr>
          <w:rFonts w:ascii="Times New Roman" w:hAnsi="Times New Roman" w:cs="Times New Roman"/>
          <w:sz w:val="24"/>
          <w:szCs w:val="24"/>
        </w:rPr>
      </w:pPr>
      <w:r w:rsidRPr="00D100C1">
        <w:rPr>
          <w:rFonts w:ascii="Times New Roman" w:hAnsi="Times New Roman" w:cs="Times New Roman"/>
          <w:sz w:val="24"/>
          <w:szCs w:val="24"/>
        </w:rPr>
        <w:t>осуществлять внедрение современных медицинских технологий;</w:t>
      </w:r>
    </w:p>
    <w:p w:rsidR="00651E9C" w:rsidRPr="00D100C1" w:rsidRDefault="00651E9C" w:rsidP="00974463">
      <w:pPr>
        <w:pStyle w:val="a4"/>
        <w:numPr>
          <w:ilvl w:val="0"/>
          <w:numId w:val="290"/>
        </w:numPr>
        <w:spacing w:after="0" w:line="240" w:lineRule="auto"/>
        <w:ind w:left="714" w:hanging="357"/>
        <w:rPr>
          <w:rFonts w:ascii="Times New Roman" w:eastAsia="Calibri" w:hAnsi="Times New Roman" w:cs="Times New Roman"/>
          <w:sz w:val="24"/>
          <w:szCs w:val="24"/>
        </w:rPr>
      </w:pPr>
      <w:r w:rsidRPr="00D100C1">
        <w:rPr>
          <w:rFonts w:ascii="Times New Roman" w:eastAsia="Calibri" w:hAnsi="Times New Roman" w:cs="Times New Roman"/>
          <w:sz w:val="24"/>
          <w:szCs w:val="24"/>
        </w:rPr>
        <w:t>критерии правильности наложения жгута;</w:t>
      </w:r>
    </w:p>
    <w:p w:rsidR="00651E9C" w:rsidRPr="00D100C1" w:rsidRDefault="00651E9C" w:rsidP="00974463">
      <w:pPr>
        <w:pStyle w:val="a4"/>
        <w:numPr>
          <w:ilvl w:val="0"/>
          <w:numId w:val="290"/>
        </w:numPr>
        <w:spacing w:after="0" w:line="240" w:lineRule="auto"/>
        <w:ind w:left="714" w:hanging="357"/>
        <w:rPr>
          <w:rFonts w:ascii="Times New Roman" w:eastAsia="Calibri" w:hAnsi="Times New Roman" w:cs="Times New Roman"/>
          <w:sz w:val="24"/>
          <w:szCs w:val="24"/>
        </w:rPr>
      </w:pPr>
      <w:r w:rsidRPr="00D100C1">
        <w:rPr>
          <w:rFonts w:ascii="Times New Roman" w:eastAsia="Calibri" w:hAnsi="Times New Roman" w:cs="Times New Roman"/>
          <w:sz w:val="24"/>
          <w:szCs w:val="24"/>
        </w:rPr>
        <w:t>анатомические области для венепункции;</w:t>
      </w:r>
    </w:p>
    <w:p w:rsidR="00651E9C" w:rsidRPr="00D100C1" w:rsidRDefault="00651E9C" w:rsidP="00974463">
      <w:pPr>
        <w:pStyle w:val="a4"/>
        <w:numPr>
          <w:ilvl w:val="0"/>
          <w:numId w:val="290"/>
        </w:numPr>
        <w:spacing w:after="0" w:line="240" w:lineRule="auto"/>
        <w:ind w:left="714" w:hanging="357"/>
        <w:rPr>
          <w:rFonts w:ascii="Times New Roman" w:eastAsia="Calibri" w:hAnsi="Times New Roman" w:cs="Times New Roman"/>
          <w:sz w:val="24"/>
          <w:szCs w:val="24"/>
        </w:rPr>
      </w:pPr>
      <w:r w:rsidRPr="00D100C1">
        <w:rPr>
          <w:rFonts w:ascii="Times New Roman" w:eastAsia="Calibri" w:hAnsi="Times New Roman" w:cs="Times New Roman"/>
          <w:sz w:val="24"/>
          <w:szCs w:val="24"/>
        </w:rPr>
        <w:t>возможные осложнения после венепункции;</w:t>
      </w:r>
    </w:p>
    <w:p w:rsidR="00651E9C" w:rsidRPr="00D100C1" w:rsidRDefault="00651E9C" w:rsidP="00974463">
      <w:pPr>
        <w:pStyle w:val="a4"/>
        <w:numPr>
          <w:ilvl w:val="0"/>
          <w:numId w:val="290"/>
        </w:numPr>
        <w:spacing w:after="0" w:line="240" w:lineRule="auto"/>
        <w:ind w:left="714" w:hanging="357"/>
        <w:rPr>
          <w:rFonts w:ascii="Times New Roman" w:eastAsia="Calibri" w:hAnsi="Times New Roman" w:cs="Times New Roman"/>
          <w:sz w:val="24"/>
          <w:szCs w:val="24"/>
        </w:rPr>
      </w:pPr>
      <w:r w:rsidRPr="00D100C1">
        <w:rPr>
          <w:rFonts w:ascii="Times New Roman" w:eastAsia="Calibri" w:hAnsi="Times New Roman" w:cs="Times New Roman"/>
          <w:sz w:val="24"/>
          <w:szCs w:val="24"/>
        </w:rPr>
        <w:t>технологию выполнения оценки функционального состояния пациентов.</w:t>
      </w:r>
    </w:p>
    <w:p w:rsidR="00651E9C" w:rsidRPr="00D100C1" w:rsidRDefault="00651E9C" w:rsidP="00651E9C">
      <w:pPr>
        <w:ind w:firstLine="720"/>
        <w:jc w:val="both"/>
        <w:rPr>
          <w:rFonts w:ascii="Times New Roman" w:hAnsi="Times New Roman" w:cs="Times New Roman"/>
          <w:b/>
          <w:bCs/>
          <w:color w:val="000000"/>
          <w:sz w:val="24"/>
          <w:szCs w:val="24"/>
        </w:rPr>
      </w:pPr>
    </w:p>
    <w:p w:rsidR="00651E9C" w:rsidRPr="00D100C1" w:rsidRDefault="00651E9C" w:rsidP="00651E9C">
      <w:pPr>
        <w:ind w:firstLine="720"/>
        <w:jc w:val="both"/>
        <w:rPr>
          <w:rFonts w:ascii="Times New Roman" w:hAnsi="Times New Roman" w:cs="Times New Roman"/>
          <w:color w:val="000000"/>
          <w:sz w:val="24"/>
          <w:szCs w:val="24"/>
        </w:rPr>
      </w:pPr>
      <w:r w:rsidRPr="00D100C1">
        <w:rPr>
          <w:rFonts w:ascii="Times New Roman" w:hAnsi="Times New Roman" w:cs="Times New Roman"/>
          <w:b/>
          <w:bCs/>
          <w:color w:val="000000"/>
          <w:sz w:val="24"/>
          <w:szCs w:val="24"/>
        </w:rPr>
        <w:t>уметь</w:t>
      </w:r>
      <w:r w:rsidRPr="00D100C1">
        <w:rPr>
          <w:rFonts w:ascii="Times New Roman" w:hAnsi="Times New Roman" w:cs="Times New Roman"/>
          <w:color w:val="000000"/>
          <w:sz w:val="24"/>
          <w:szCs w:val="24"/>
        </w:rPr>
        <w:t>:</w:t>
      </w:r>
    </w:p>
    <w:p w:rsidR="00651E9C" w:rsidRPr="00D100C1" w:rsidRDefault="00651E9C" w:rsidP="00974463">
      <w:pPr>
        <w:pStyle w:val="a4"/>
        <w:numPr>
          <w:ilvl w:val="0"/>
          <w:numId w:val="291"/>
        </w:numPr>
        <w:spacing w:after="0" w:line="240" w:lineRule="auto"/>
        <w:ind w:left="714" w:hanging="357"/>
        <w:jc w:val="both"/>
        <w:rPr>
          <w:rFonts w:ascii="Times New Roman" w:hAnsi="Times New Roman" w:cs="Times New Roman"/>
          <w:sz w:val="24"/>
          <w:szCs w:val="24"/>
        </w:rPr>
      </w:pPr>
      <w:r w:rsidRPr="00D100C1">
        <w:rPr>
          <w:rFonts w:ascii="Times New Roman" w:hAnsi="Times New Roman" w:cs="Times New Roman"/>
          <w:sz w:val="24"/>
          <w:szCs w:val="24"/>
        </w:rPr>
        <w:lastRenderedPageBreak/>
        <w:t>выполнить сбор вакуумной системы и произвести манипуляцию по забору крови;</w:t>
      </w:r>
    </w:p>
    <w:p w:rsidR="00651E9C" w:rsidRPr="00D100C1" w:rsidRDefault="00651E9C" w:rsidP="00974463">
      <w:pPr>
        <w:pStyle w:val="a4"/>
        <w:numPr>
          <w:ilvl w:val="0"/>
          <w:numId w:val="291"/>
        </w:numPr>
        <w:spacing w:after="0" w:line="240" w:lineRule="auto"/>
        <w:ind w:left="714" w:hanging="357"/>
        <w:jc w:val="both"/>
        <w:rPr>
          <w:rFonts w:ascii="Times New Roman" w:hAnsi="Times New Roman" w:cs="Times New Roman"/>
          <w:sz w:val="24"/>
          <w:szCs w:val="24"/>
        </w:rPr>
      </w:pPr>
      <w:r w:rsidRPr="00D100C1">
        <w:rPr>
          <w:rFonts w:ascii="Times New Roman" w:hAnsi="Times New Roman" w:cs="Times New Roman"/>
          <w:sz w:val="24"/>
          <w:szCs w:val="24"/>
        </w:rPr>
        <w:t>определить пульс, ЧДД, АД и зарегистрировать результаты в температурном листе;</w:t>
      </w:r>
    </w:p>
    <w:p w:rsidR="00651E9C" w:rsidRPr="00D100C1" w:rsidRDefault="00651E9C" w:rsidP="00974463">
      <w:pPr>
        <w:pStyle w:val="a4"/>
        <w:numPr>
          <w:ilvl w:val="0"/>
          <w:numId w:val="291"/>
        </w:numPr>
        <w:spacing w:after="0" w:line="240" w:lineRule="auto"/>
        <w:ind w:left="714" w:hanging="357"/>
        <w:jc w:val="both"/>
        <w:rPr>
          <w:rFonts w:ascii="Times New Roman" w:hAnsi="Times New Roman" w:cs="Times New Roman"/>
          <w:sz w:val="24"/>
          <w:szCs w:val="24"/>
        </w:rPr>
      </w:pPr>
      <w:r w:rsidRPr="00D100C1">
        <w:rPr>
          <w:rFonts w:ascii="Times New Roman" w:hAnsi="Times New Roman" w:cs="Times New Roman"/>
          <w:sz w:val="24"/>
          <w:szCs w:val="24"/>
        </w:rPr>
        <w:t>распределять отходы по классам.</w:t>
      </w:r>
    </w:p>
    <w:p w:rsidR="00651E9C" w:rsidRPr="00D100C1" w:rsidRDefault="00651E9C" w:rsidP="00190D85">
      <w:pPr>
        <w:rPr>
          <w:rFonts w:ascii="Times New Roman" w:hAnsi="Times New Roman" w:cs="Times New Roman"/>
          <w:sz w:val="24"/>
          <w:szCs w:val="24"/>
        </w:rPr>
      </w:pPr>
      <w:r w:rsidRPr="00D100C1">
        <w:rPr>
          <w:rFonts w:ascii="Times New Roman" w:hAnsi="Times New Roman" w:cs="Times New Roman"/>
          <w:sz w:val="24"/>
          <w:szCs w:val="24"/>
        </w:rPr>
        <w:br w:type="page"/>
      </w:r>
      <w:bookmarkStart w:id="45" w:name="_Toc68334445"/>
      <w:r w:rsidRPr="00D100C1">
        <w:rPr>
          <w:rFonts w:ascii="Times New Roman" w:hAnsi="Times New Roman" w:cs="Times New Roman"/>
          <w:sz w:val="24"/>
          <w:szCs w:val="24"/>
        </w:rPr>
        <w:lastRenderedPageBreak/>
        <w:t>Хронологическая карта</w:t>
      </w:r>
      <w:bookmarkEnd w:id="45"/>
    </w:p>
    <w:p w:rsidR="00651E9C" w:rsidRPr="00D100C1" w:rsidRDefault="00651E9C" w:rsidP="00651E9C">
      <w:pPr>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1135"/>
        <w:gridCol w:w="2836"/>
        <w:gridCol w:w="2660"/>
      </w:tblGrid>
      <w:tr w:rsidR="00651E9C" w:rsidRPr="00D100C1" w:rsidTr="005C4EA3">
        <w:trPr>
          <w:trHeight w:val="808"/>
        </w:trPr>
        <w:tc>
          <w:tcPr>
            <w:tcW w:w="2940" w:type="dxa"/>
            <w:hideMark/>
          </w:tcPr>
          <w:p w:rsidR="00651E9C" w:rsidRPr="00D100C1" w:rsidRDefault="00651E9C" w:rsidP="005C4EA3">
            <w:pPr>
              <w:pStyle w:val="14"/>
              <w:spacing w:after="0" w:line="240" w:lineRule="auto"/>
              <w:jc w:val="center"/>
              <w:rPr>
                <w:rFonts w:ascii="Times New Roman" w:eastAsia="Calibri" w:hAnsi="Times New Roman" w:cs="Times New Roman"/>
                <w:b/>
                <w:sz w:val="24"/>
                <w:szCs w:val="24"/>
              </w:rPr>
            </w:pPr>
            <w:r w:rsidRPr="00D100C1">
              <w:rPr>
                <w:rFonts w:ascii="Times New Roman" w:eastAsia="Calibri" w:hAnsi="Times New Roman" w:cs="Times New Roman"/>
                <w:b/>
                <w:sz w:val="24"/>
                <w:szCs w:val="24"/>
              </w:rPr>
              <w:t>Этапызанятия</w:t>
            </w:r>
          </w:p>
        </w:tc>
        <w:tc>
          <w:tcPr>
            <w:tcW w:w="1135" w:type="dxa"/>
            <w:hideMark/>
          </w:tcPr>
          <w:p w:rsidR="00651E9C" w:rsidRPr="00D100C1" w:rsidRDefault="00651E9C" w:rsidP="005C4EA3">
            <w:pPr>
              <w:pStyle w:val="14"/>
              <w:spacing w:after="0" w:line="240" w:lineRule="auto"/>
              <w:jc w:val="center"/>
              <w:rPr>
                <w:rFonts w:ascii="Times New Roman" w:eastAsia="Calibri" w:hAnsi="Times New Roman" w:cs="Times New Roman"/>
                <w:b/>
                <w:sz w:val="24"/>
                <w:szCs w:val="24"/>
              </w:rPr>
            </w:pPr>
            <w:r w:rsidRPr="00D100C1">
              <w:rPr>
                <w:rFonts w:ascii="Times New Roman" w:eastAsia="Calibri" w:hAnsi="Times New Roman" w:cs="Times New Roman"/>
                <w:b/>
                <w:sz w:val="24"/>
                <w:szCs w:val="24"/>
              </w:rPr>
              <w:t>Время</w:t>
            </w:r>
          </w:p>
        </w:tc>
        <w:tc>
          <w:tcPr>
            <w:tcW w:w="2836" w:type="dxa"/>
            <w:hideMark/>
          </w:tcPr>
          <w:p w:rsidR="00651E9C" w:rsidRPr="00D100C1" w:rsidRDefault="00651E9C" w:rsidP="005C4EA3">
            <w:pPr>
              <w:pStyle w:val="14"/>
              <w:spacing w:after="0" w:line="240" w:lineRule="auto"/>
              <w:jc w:val="center"/>
              <w:rPr>
                <w:rFonts w:ascii="Times New Roman" w:eastAsia="Calibri" w:hAnsi="Times New Roman" w:cs="Times New Roman"/>
                <w:b/>
                <w:sz w:val="24"/>
                <w:szCs w:val="24"/>
              </w:rPr>
            </w:pPr>
            <w:r w:rsidRPr="00D100C1">
              <w:rPr>
                <w:rFonts w:ascii="Times New Roman" w:eastAsia="Calibri" w:hAnsi="Times New Roman" w:cs="Times New Roman"/>
                <w:b/>
                <w:sz w:val="24"/>
                <w:szCs w:val="24"/>
              </w:rPr>
              <w:t>Деятельностьпреподавателя</w:t>
            </w:r>
          </w:p>
        </w:tc>
        <w:tc>
          <w:tcPr>
            <w:tcW w:w="2660" w:type="dxa"/>
            <w:hideMark/>
          </w:tcPr>
          <w:p w:rsidR="00651E9C" w:rsidRPr="00D100C1" w:rsidRDefault="00651E9C" w:rsidP="005C4EA3">
            <w:pPr>
              <w:pStyle w:val="14"/>
              <w:spacing w:after="0" w:line="240" w:lineRule="auto"/>
              <w:jc w:val="center"/>
              <w:rPr>
                <w:rFonts w:ascii="Times New Roman" w:eastAsia="Calibri" w:hAnsi="Times New Roman" w:cs="Times New Roman"/>
                <w:b/>
                <w:sz w:val="24"/>
                <w:szCs w:val="24"/>
              </w:rPr>
            </w:pPr>
            <w:r w:rsidRPr="00D100C1">
              <w:rPr>
                <w:rFonts w:ascii="Times New Roman" w:eastAsia="Calibri" w:hAnsi="Times New Roman" w:cs="Times New Roman"/>
                <w:b/>
                <w:sz w:val="24"/>
                <w:szCs w:val="24"/>
              </w:rPr>
              <w:t>Деятельностьстудентов</w:t>
            </w:r>
          </w:p>
        </w:tc>
      </w:tr>
      <w:tr w:rsidR="00651E9C" w:rsidRPr="00D100C1" w:rsidTr="005C4EA3">
        <w:trPr>
          <w:trHeight w:val="1351"/>
        </w:trPr>
        <w:tc>
          <w:tcPr>
            <w:tcW w:w="2940" w:type="dxa"/>
            <w:hideMark/>
          </w:tcPr>
          <w:p w:rsidR="00651E9C" w:rsidRPr="00D100C1" w:rsidRDefault="00651E9C" w:rsidP="005C4EA3">
            <w:pPr>
              <w:pStyle w:val="14"/>
              <w:spacing w:after="0" w:line="240" w:lineRule="auto"/>
              <w:rPr>
                <w:rFonts w:ascii="Times New Roman" w:eastAsia="Calibri" w:hAnsi="Times New Roman" w:cs="Times New Roman"/>
                <w:sz w:val="24"/>
                <w:szCs w:val="24"/>
              </w:rPr>
            </w:pPr>
            <w:r w:rsidRPr="00D100C1">
              <w:rPr>
                <w:rFonts w:ascii="Times New Roman" w:eastAsia="Calibri" w:hAnsi="Times New Roman" w:cs="Times New Roman"/>
                <w:sz w:val="24"/>
                <w:szCs w:val="24"/>
              </w:rPr>
              <w:t>1.Организационный момент</w:t>
            </w:r>
          </w:p>
        </w:tc>
        <w:tc>
          <w:tcPr>
            <w:tcW w:w="1135" w:type="dxa"/>
          </w:tcPr>
          <w:p w:rsidR="00651E9C" w:rsidRPr="00D100C1" w:rsidRDefault="00651E9C" w:rsidP="005C4EA3">
            <w:pPr>
              <w:pStyle w:val="14"/>
              <w:spacing w:after="0" w:line="240" w:lineRule="auto"/>
              <w:rPr>
                <w:rFonts w:ascii="Times New Roman" w:eastAsia="Calibri" w:hAnsi="Times New Roman" w:cs="Times New Roman"/>
                <w:sz w:val="24"/>
                <w:szCs w:val="24"/>
              </w:rPr>
            </w:pPr>
            <w:r w:rsidRPr="00D100C1">
              <w:rPr>
                <w:rFonts w:ascii="Times New Roman" w:eastAsia="Calibri" w:hAnsi="Times New Roman" w:cs="Times New Roman"/>
                <w:sz w:val="24"/>
                <w:szCs w:val="24"/>
                <w:lang w:val="ru-RU"/>
              </w:rPr>
              <w:t>5</w:t>
            </w:r>
            <w:r w:rsidRPr="00D100C1">
              <w:rPr>
                <w:rFonts w:ascii="Times New Roman" w:eastAsia="Calibri" w:hAnsi="Times New Roman" w:cs="Times New Roman"/>
                <w:sz w:val="24"/>
                <w:szCs w:val="24"/>
              </w:rPr>
              <w:t>мин.</w:t>
            </w:r>
          </w:p>
        </w:tc>
        <w:tc>
          <w:tcPr>
            <w:tcW w:w="2836" w:type="dxa"/>
            <w:hideMark/>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Приветствуют студентов,</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проверяют готовность студентов к конкурсу.</w:t>
            </w:r>
          </w:p>
          <w:p w:rsidR="00651E9C" w:rsidRPr="00D100C1" w:rsidRDefault="00651E9C" w:rsidP="005C4EA3">
            <w:pPr>
              <w:pStyle w:val="14"/>
              <w:spacing w:after="0" w:line="240" w:lineRule="auto"/>
              <w:rPr>
                <w:rFonts w:ascii="Times New Roman" w:eastAsia="Calibri" w:hAnsi="Times New Roman" w:cs="Times New Roman"/>
                <w:sz w:val="24"/>
                <w:szCs w:val="24"/>
                <w:lang w:val="ru-RU"/>
              </w:rPr>
            </w:pPr>
            <w:r w:rsidRPr="00D100C1">
              <w:rPr>
                <w:rFonts w:ascii="Times New Roman" w:hAnsi="Times New Roman" w:cs="Times New Roman"/>
                <w:sz w:val="24"/>
                <w:szCs w:val="24"/>
                <w:lang w:val="ru-RU"/>
              </w:rPr>
              <w:t>Сообщают тему, цели, форму проведения, виды заданий, критерии оценки</w:t>
            </w:r>
          </w:p>
        </w:tc>
        <w:tc>
          <w:tcPr>
            <w:tcW w:w="2660" w:type="dxa"/>
            <w:hideMark/>
          </w:tcPr>
          <w:p w:rsidR="00651E9C" w:rsidRPr="00D100C1" w:rsidRDefault="00651E9C" w:rsidP="005C4EA3">
            <w:pPr>
              <w:pStyle w:val="14"/>
              <w:spacing w:after="0" w:line="240" w:lineRule="auto"/>
              <w:rPr>
                <w:rFonts w:ascii="Times New Roman" w:eastAsia="Calibri" w:hAnsi="Times New Roman" w:cs="Times New Roman"/>
                <w:sz w:val="24"/>
                <w:szCs w:val="24"/>
                <w:lang w:val="ru-RU"/>
              </w:rPr>
            </w:pPr>
            <w:r w:rsidRPr="00D100C1">
              <w:rPr>
                <w:rFonts w:ascii="Times New Roman" w:hAnsi="Times New Roman" w:cs="Times New Roman"/>
                <w:sz w:val="24"/>
                <w:szCs w:val="24"/>
                <w:lang w:val="ru-RU"/>
              </w:rPr>
              <w:t>Приветствуют преподавателей, рассаживаются по командам, готовятся к выполнению заданий</w:t>
            </w:r>
          </w:p>
        </w:tc>
      </w:tr>
      <w:tr w:rsidR="00651E9C" w:rsidRPr="00D100C1" w:rsidTr="005C4EA3">
        <w:tc>
          <w:tcPr>
            <w:tcW w:w="2940" w:type="dxa"/>
          </w:tcPr>
          <w:p w:rsidR="00651E9C" w:rsidRPr="00D100C1" w:rsidRDefault="00651E9C" w:rsidP="005C4EA3">
            <w:pPr>
              <w:pStyle w:val="14"/>
              <w:spacing w:after="0" w:line="240" w:lineRule="auto"/>
              <w:rPr>
                <w:rFonts w:ascii="Times New Roman" w:hAnsi="Times New Roman" w:cs="Times New Roman"/>
                <w:sz w:val="24"/>
                <w:szCs w:val="24"/>
                <w:lang w:val="ru-RU"/>
              </w:rPr>
            </w:pPr>
            <w:r w:rsidRPr="00D100C1">
              <w:rPr>
                <w:rFonts w:ascii="Times New Roman" w:hAnsi="Times New Roman" w:cs="Times New Roman"/>
                <w:sz w:val="24"/>
                <w:szCs w:val="24"/>
                <w:lang w:val="ru-RU"/>
              </w:rPr>
              <w:t>2. Порядок проведения конкурса</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1 этап конкурса: «Презентация команд» (Приложение 1)</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2 этап конкурса: «Практическая часть» (Приложение 2)</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3 этап конкурса: «Найди соответствие» (Приложение 3)</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4 этап конкурса: «Конкурс капитанов. Неотложная помощь» (Приложение 4)</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5 этап конкурса: «Блиц-турнир» (Приложение 5)</w:t>
            </w:r>
          </w:p>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6 этап конкурса: «Домашнее задание – постер «Профилактика COVID-19» (Приложение 6)</w:t>
            </w:r>
          </w:p>
        </w:tc>
        <w:tc>
          <w:tcPr>
            <w:tcW w:w="1135" w:type="dxa"/>
          </w:tcPr>
          <w:p w:rsidR="00651E9C" w:rsidRPr="00D100C1" w:rsidRDefault="00651E9C" w:rsidP="005C4EA3">
            <w:pPr>
              <w:pStyle w:val="14"/>
              <w:spacing w:after="0" w:line="240" w:lineRule="auto"/>
              <w:rPr>
                <w:rFonts w:ascii="Times New Roman" w:eastAsia="Calibri" w:hAnsi="Times New Roman" w:cs="Times New Roman"/>
                <w:sz w:val="24"/>
                <w:szCs w:val="24"/>
              </w:rPr>
            </w:pPr>
            <w:r w:rsidRPr="00D100C1">
              <w:rPr>
                <w:rFonts w:ascii="Times New Roman" w:hAnsi="Times New Roman" w:cs="Times New Roman"/>
                <w:sz w:val="24"/>
                <w:szCs w:val="24"/>
                <w:lang w:val="ru-RU"/>
              </w:rPr>
              <w:t>105</w:t>
            </w:r>
            <w:r w:rsidRPr="00D100C1">
              <w:rPr>
                <w:rFonts w:ascii="Times New Roman" w:hAnsi="Times New Roman" w:cs="Times New Roman"/>
                <w:sz w:val="24"/>
                <w:szCs w:val="24"/>
              </w:rPr>
              <w:t>мин</w:t>
            </w:r>
          </w:p>
        </w:tc>
        <w:tc>
          <w:tcPr>
            <w:tcW w:w="2836" w:type="dxa"/>
          </w:tcPr>
          <w:p w:rsidR="00651E9C" w:rsidRPr="00D100C1" w:rsidRDefault="00651E9C" w:rsidP="005C4EA3">
            <w:pPr>
              <w:pStyle w:val="14"/>
              <w:spacing w:after="0" w:line="240" w:lineRule="auto"/>
              <w:rPr>
                <w:rFonts w:ascii="Times New Roman" w:eastAsia="Calibri" w:hAnsi="Times New Roman" w:cs="Times New Roman"/>
                <w:sz w:val="24"/>
                <w:szCs w:val="24"/>
                <w:lang w:val="ru-RU"/>
              </w:rPr>
            </w:pPr>
            <w:r w:rsidRPr="00D100C1">
              <w:rPr>
                <w:rFonts w:ascii="Times New Roman" w:hAnsi="Times New Roman" w:cs="Times New Roman"/>
                <w:sz w:val="24"/>
                <w:szCs w:val="24"/>
                <w:lang w:val="ru-RU"/>
              </w:rPr>
              <w:t>Ведущий объясняет условия конкурса. Эксперты - преподаватели контролируют и обсуждают.</w:t>
            </w:r>
          </w:p>
        </w:tc>
        <w:tc>
          <w:tcPr>
            <w:tcW w:w="2660"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Студенты из команд выполняют задания.</w:t>
            </w:r>
          </w:p>
          <w:p w:rsidR="00651E9C" w:rsidRPr="00D100C1" w:rsidRDefault="00651E9C" w:rsidP="005C4EA3">
            <w:pPr>
              <w:pStyle w:val="14"/>
              <w:spacing w:after="0" w:line="240" w:lineRule="auto"/>
              <w:rPr>
                <w:rFonts w:ascii="Times New Roman" w:eastAsia="Calibri" w:hAnsi="Times New Roman" w:cs="Times New Roman"/>
                <w:sz w:val="24"/>
                <w:szCs w:val="24"/>
                <w:lang w:val="ru-RU"/>
              </w:rPr>
            </w:pPr>
            <w:r w:rsidRPr="00D100C1">
              <w:rPr>
                <w:rFonts w:ascii="Times New Roman" w:hAnsi="Times New Roman" w:cs="Times New Roman"/>
                <w:sz w:val="24"/>
                <w:szCs w:val="24"/>
              </w:rPr>
              <w:t>Остальныевнимательнослушаютвыступающих</w:t>
            </w:r>
            <w:r w:rsidRPr="00D100C1">
              <w:rPr>
                <w:rFonts w:ascii="Times New Roman" w:hAnsi="Times New Roman" w:cs="Times New Roman"/>
                <w:sz w:val="24"/>
                <w:szCs w:val="24"/>
                <w:lang w:val="ru-RU"/>
              </w:rPr>
              <w:t>.</w:t>
            </w:r>
          </w:p>
        </w:tc>
      </w:tr>
      <w:tr w:rsidR="00651E9C" w:rsidRPr="00D100C1" w:rsidTr="005C4EA3">
        <w:tc>
          <w:tcPr>
            <w:tcW w:w="2940" w:type="dxa"/>
          </w:tcPr>
          <w:p w:rsidR="00651E9C" w:rsidRPr="00D100C1" w:rsidRDefault="00651E9C" w:rsidP="005C4EA3">
            <w:pPr>
              <w:pStyle w:val="14"/>
              <w:spacing w:after="0" w:line="240" w:lineRule="auto"/>
              <w:rPr>
                <w:rFonts w:ascii="Times New Roman" w:hAnsi="Times New Roman" w:cs="Times New Roman"/>
                <w:sz w:val="24"/>
                <w:szCs w:val="24"/>
                <w:lang w:val="ru-RU"/>
              </w:rPr>
            </w:pPr>
            <w:r w:rsidRPr="00D100C1">
              <w:rPr>
                <w:rFonts w:ascii="Times New Roman" w:hAnsi="Times New Roman" w:cs="Times New Roman"/>
                <w:sz w:val="24"/>
                <w:szCs w:val="24"/>
                <w:lang w:val="ru-RU"/>
              </w:rPr>
              <w:t>3. Подведение итогов</w:t>
            </w:r>
          </w:p>
        </w:tc>
        <w:tc>
          <w:tcPr>
            <w:tcW w:w="1135" w:type="dxa"/>
          </w:tcPr>
          <w:p w:rsidR="00651E9C" w:rsidRPr="00D100C1" w:rsidRDefault="00651E9C" w:rsidP="005C4EA3">
            <w:pPr>
              <w:pStyle w:val="14"/>
              <w:spacing w:after="0" w:line="240" w:lineRule="auto"/>
              <w:rPr>
                <w:rFonts w:ascii="Times New Roman" w:hAnsi="Times New Roman" w:cs="Times New Roman"/>
                <w:sz w:val="24"/>
                <w:szCs w:val="24"/>
                <w:lang w:val="ru-RU"/>
              </w:rPr>
            </w:pPr>
            <w:r w:rsidRPr="00D100C1">
              <w:rPr>
                <w:rFonts w:ascii="Times New Roman" w:hAnsi="Times New Roman" w:cs="Times New Roman"/>
                <w:sz w:val="24"/>
                <w:szCs w:val="24"/>
                <w:lang w:val="ru-RU"/>
              </w:rPr>
              <w:t>10 мин</w:t>
            </w:r>
          </w:p>
        </w:tc>
        <w:tc>
          <w:tcPr>
            <w:tcW w:w="2836"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 xml:space="preserve">Жюри комментирует итоги конкурса, анализируют </w:t>
            </w:r>
            <w:r w:rsidRPr="00D100C1">
              <w:rPr>
                <w:rFonts w:ascii="Times New Roman" w:hAnsi="Times New Roman" w:cs="Times New Roman"/>
                <w:sz w:val="24"/>
                <w:szCs w:val="24"/>
              </w:rPr>
              <w:lastRenderedPageBreak/>
              <w:t>проделанную работу, вручают призы и грамоты.</w:t>
            </w:r>
          </w:p>
          <w:p w:rsidR="00651E9C" w:rsidRPr="00D100C1" w:rsidRDefault="00651E9C" w:rsidP="005C4EA3">
            <w:pPr>
              <w:pStyle w:val="14"/>
              <w:spacing w:after="0" w:line="240" w:lineRule="auto"/>
              <w:rPr>
                <w:rFonts w:ascii="Times New Roman" w:hAnsi="Times New Roman" w:cs="Times New Roman"/>
                <w:sz w:val="24"/>
                <w:szCs w:val="24"/>
                <w:lang w:val="ru-RU"/>
              </w:rPr>
            </w:pPr>
          </w:p>
        </w:tc>
        <w:tc>
          <w:tcPr>
            <w:tcW w:w="2660" w:type="dxa"/>
          </w:tcPr>
          <w:p w:rsidR="00651E9C" w:rsidRPr="00D100C1" w:rsidRDefault="00651E9C" w:rsidP="005C4EA3">
            <w:pPr>
              <w:pStyle w:val="14"/>
              <w:spacing w:after="0" w:line="240" w:lineRule="auto"/>
              <w:rPr>
                <w:rFonts w:ascii="Times New Roman" w:hAnsi="Times New Roman" w:cs="Times New Roman"/>
                <w:sz w:val="24"/>
                <w:szCs w:val="24"/>
                <w:lang w:val="ru-RU"/>
              </w:rPr>
            </w:pPr>
            <w:r w:rsidRPr="00D100C1">
              <w:rPr>
                <w:rFonts w:ascii="Times New Roman" w:hAnsi="Times New Roman" w:cs="Times New Roman"/>
                <w:sz w:val="24"/>
                <w:szCs w:val="24"/>
                <w:lang w:val="ru-RU"/>
              </w:rPr>
              <w:lastRenderedPageBreak/>
              <w:t>Студенты внимательно слушают</w:t>
            </w:r>
          </w:p>
        </w:tc>
      </w:tr>
    </w:tbl>
    <w:p w:rsidR="00651E9C" w:rsidRPr="00D100C1" w:rsidRDefault="00651E9C" w:rsidP="00651E9C">
      <w:pPr>
        <w:spacing w:line="360" w:lineRule="auto"/>
        <w:ind w:firstLine="720"/>
        <w:jc w:val="both"/>
        <w:rPr>
          <w:rFonts w:ascii="Times New Roman" w:hAnsi="Times New Roman" w:cs="Times New Roman"/>
          <w:sz w:val="24"/>
          <w:szCs w:val="24"/>
        </w:rPr>
      </w:pPr>
    </w:p>
    <w:p w:rsidR="00651E9C" w:rsidRPr="00190D85" w:rsidRDefault="00651E9C" w:rsidP="00190D85">
      <w:pPr>
        <w:rPr>
          <w:rFonts w:ascii="Times New Roman" w:hAnsi="Times New Roman" w:cs="Times New Roman"/>
          <w:b/>
          <w:sz w:val="24"/>
          <w:szCs w:val="24"/>
        </w:rPr>
      </w:pPr>
      <w:bookmarkStart w:id="46" w:name="_Toc68334446"/>
      <w:r w:rsidRPr="00190D85">
        <w:rPr>
          <w:rFonts w:ascii="Times New Roman" w:hAnsi="Times New Roman" w:cs="Times New Roman"/>
          <w:b/>
          <w:sz w:val="24"/>
          <w:szCs w:val="24"/>
        </w:rPr>
        <w:t>Сценарий конкурса</w:t>
      </w:r>
      <w:bookmarkEnd w:id="46"/>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1:</w:t>
      </w:r>
      <w:r w:rsidRPr="00D100C1">
        <w:rPr>
          <w:rFonts w:ascii="Times New Roman" w:hAnsi="Times New Roman" w:cs="Times New Roman"/>
          <w:sz w:val="24"/>
          <w:szCs w:val="24"/>
        </w:rPr>
        <w:t xml:space="preserve"> Добрый день, дорогие преподаватели, жюри, гости, болельщики, ну и конечно участники конкурса!</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2:</w:t>
      </w:r>
      <w:r w:rsidRPr="00D100C1">
        <w:rPr>
          <w:rFonts w:ascii="Times New Roman" w:hAnsi="Times New Roman" w:cs="Times New Roman"/>
          <w:sz w:val="24"/>
          <w:szCs w:val="24"/>
        </w:rPr>
        <w:t xml:space="preserve"> Сегодня невозможно представить цивилизованный мир без специалистов в белых халатах. И было бы совершенно несправедливо отрицать титанический труд врачей, фельдшеров, работников среднего и младшего медицинского персонала, которые ежедневно борются за жизнь и здоровье больных людей.</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1:</w:t>
      </w:r>
      <w:r w:rsidRPr="00D100C1">
        <w:rPr>
          <w:rFonts w:ascii="Times New Roman" w:hAnsi="Times New Roman" w:cs="Times New Roman"/>
          <w:iCs/>
          <w:sz w:val="24"/>
          <w:szCs w:val="24"/>
        </w:rPr>
        <w:t xml:space="preserve">Сегодня, как и в прошлые времена, </w:t>
      </w:r>
      <w:r w:rsidRPr="00D100C1">
        <w:rPr>
          <w:rFonts w:ascii="Times New Roman" w:hAnsi="Times New Roman" w:cs="Times New Roman"/>
          <w:bCs/>
          <w:iCs/>
          <w:sz w:val="24"/>
          <w:szCs w:val="24"/>
        </w:rPr>
        <w:t>медики - женщины</w:t>
      </w:r>
      <w:r w:rsidRPr="00D100C1">
        <w:rPr>
          <w:rFonts w:ascii="Times New Roman" w:hAnsi="Times New Roman" w:cs="Times New Roman"/>
          <w:b/>
          <w:iCs/>
          <w:sz w:val="24"/>
          <w:szCs w:val="24"/>
        </w:rPr>
        <w:t>,</w:t>
      </w:r>
      <w:r w:rsidRPr="00D100C1">
        <w:rPr>
          <w:rFonts w:ascii="Times New Roman" w:hAnsi="Times New Roman" w:cs="Times New Roman"/>
          <w:iCs/>
          <w:sz w:val="24"/>
          <w:szCs w:val="24"/>
        </w:rPr>
        <w:t xml:space="preserve"> на чьи хрупкие плечи ложатся основные тяготы по уходу за больными, является оплотом нравственности и гуманизма в современной медицине.</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shd w:val="clear" w:color="auto" w:fill="FFFFFF"/>
        <w:ind w:firstLine="709"/>
        <w:jc w:val="both"/>
        <w:rPr>
          <w:rFonts w:ascii="Times New Roman" w:hAnsi="Times New Roman" w:cs="Times New Roman"/>
          <w:sz w:val="24"/>
          <w:szCs w:val="24"/>
          <w:shd w:val="clear" w:color="auto" w:fill="FFFFFF"/>
        </w:rPr>
      </w:pPr>
      <w:r w:rsidRPr="00D100C1">
        <w:rPr>
          <w:rFonts w:ascii="Times New Roman" w:hAnsi="Times New Roman" w:cs="Times New Roman"/>
          <w:b/>
          <w:sz w:val="24"/>
          <w:szCs w:val="24"/>
        </w:rPr>
        <w:t xml:space="preserve">Ведущий 2: </w:t>
      </w:r>
      <w:r w:rsidRPr="00D100C1">
        <w:rPr>
          <w:rFonts w:ascii="Times New Roman" w:hAnsi="Times New Roman" w:cs="Times New Roman"/>
          <w:sz w:val="24"/>
          <w:szCs w:val="24"/>
          <w:shd w:val="clear" w:color="auto" w:fill="FFFFFF"/>
        </w:rPr>
        <w:t>Медицинское учреждение – это дом надежд и отчаяния, мук и терпения попавших в тяжкий плен болезни людей, их родных и близких. И все это разделяют с ними медицинские работники, в частности медицинская сестра. Уже название этой профессии говорит о том, какие основные черты характера должны быть присущи этому работнику. «Сестра» - это значит родной человек, который всегда готов прийти на помощь. Среди всего персонала лечебного учреждения она самое близкое и доверительное длябольного лицо.</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 xml:space="preserve">Ведущий 1: </w:t>
      </w:r>
      <w:r w:rsidRPr="00D100C1">
        <w:rPr>
          <w:rFonts w:ascii="Times New Roman" w:hAnsi="Times New Roman" w:cs="Times New Roman"/>
          <w:sz w:val="24"/>
          <w:szCs w:val="24"/>
        </w:rPr>
        <w:t>Труд медработников очень сложен и физически, и морально. Только по-настоящему сильные духом, терпеливые, добрые, чуткие и отзывчивые остаются в этой профессии. В больницы не кладут здоровых людей, а где боль – там страдания. Медицинские работники – женщины, а в основном это  медицинские сестры не только выполняют указания лечащего доктора, но и помогают пациентам справляться со страданиями.</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lastRenderedPageBreak/>
        <w:t>Ведущий 2:</w:t>
      </w:r>
      <w:r w:rsidRPr="00D100C1">
        <w:rPr>
          <w:rFonts w:ascii="Times New Roman" w:hAnsi="Times New Roman" w:cs="Times New Roman"/>
          <w:sz w:val="24"/>
          <w:szCs w:val="24"/>
        </w:rPr>
        <w:t xml:space="preserve"> И так, конкурс начинается. Дорогие участники приглашаем вас. Разрешите вас представить уважаемому жюри и болельщикам:</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Первая команда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Вторая команда (…)</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1:</w:t>
      </w:r>
      <w:r w:rsidRPr="00D100C1">
        <w:rPr>
          <w:rFonts w:ascii="Times New Roman" w:hAnsi="Times New Roman" w:cs="Times New Roman"/>
          <w:sz w:val="24"/>
          <w:szCs w:val="24"/>
        </w:rPr>
        <w:t xml:space="preserve"> С удовольствием представляем вам членов нашего сегодняшнего жюри:</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1.</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2.</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3.</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4.</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 xml:space="preserve">Ведущий 2: </w:t>
      </w:r>
      <w:r w:rsidRPr="00D100C1">
        <w:rPr>
          <w:rFonts w:ascii="Times New Roman" w:hAnsi="Times New Roman" w:cs="Times New Roman"/>
          <w:sz w:val="24"/>
          <w:szCs w:val="24"/>
        </w:rPr>
        <w:t>Дорогие участницы, уважаемое жюри и болельщики наш конкурс будет проходить в 6 этапов.</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1 этап конкурса: «Презентация команд»</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2 этап конкурса: «Практическая часть»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3 этап конкурса: «Найди соответствие»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4 этап конкурса: «Конкурс капитанов. Неотложная помощь»</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5 этап конкурса: «Блиц-турнир»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6 этап конкурса: «Домашнее задание – постер «Профилактика COVID-19» </w:t>
      </w:r>
    </w:p>
    <w:p w:rsidR="00651E9C" w:rsidRPr="00D100C1" w:rsidRDefault="00651E9C" w:rsidP="00190D85">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1:</w:t>
      </w:r>
      <w:r w:rsidRPr="00D100C1">
        <w:rPr>
          <w:rFonts w:ascii="Times New Roman" w:hAnsi="Times New Roman" w:cs="Times New Roman"/>
          <w:sz w:val="24"/>
          <w:szCs w:val="24"/>
        </w:rPr>
        <w:t>И так конкурс начинается, удачи вам, дорогие участники!</w:t>
      </w:r>
    </w:p>
    <w:p w:rsidR="00651E9C" w:rsidRPr="00D100C1" w:rsidRDefault="00651E9C" w:rsidP="00651E9C">
      <w:pPr>
        <w:jc w:val="center"/>
        <w:rPr>
          <w:rFonts w:ascii="Times New Roman" w:hAnsi="Times New Roman" w:cs="Times New Roman"/>
          <w:b/>
          <w:sz w:val="24"/>
          <w:szCs w:val="24"/>
        </w:rPr>
      </w:pPr>
      <w:r w:rsidRPr="00D100C1">
        <w:rPr>
          <w:rFonts w:ascii="Times New Roman" w:hAnsi="Times New Roman" w:cs="Times New Roman"/>
          <w:b/>
          <w:sz w:val="24"/>
          <w:szCs w:val="24"/>
        </w:rPr>
        <w:t>Порядок проведения конкурса</w:t>
      </w:r>
    </w:p>
    <w:p w:rsidR="00651E9C" w:rsidRPr="00D100C1" w:rsidRDefault="00651E9C" w:rsidP="00651E9C">
      <w:pPr>
        <w:ind w:firstLine="709"/>
        <w:jc w:val="center"/>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b/>
          <w:i/>
          <w:sz w:val="24"/>
          <w:szCs w:val="24"/>
        </w:rPr>
      </w:pPr>
      <w:r w:rsidRPr="00D100C1">
        <w:rPr>
          <w:rFonts w:ascii="Times New Roman" w:hAnsi="Times New Roman" w:cs="Times New Roman"/>
          <w:b/>
          <w:i/>
          <w:sz w:val="24"/>
          <w:szCs w:val="24"/>
        </w:rPr>
        <w:t>1 этап конкурса: «Презентация команд» (ПРИЛОЖЕНИЕ 1)</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Каждая команда должна предоставить презентацию, в которой следует отразить значимость профессии «медицинская сестра». Презентация каждой команды должна соответствовать следующим требованиям: оригинальность, соответствие заданной теме, соответствие принципам и ценностям профессии, соблюдение регламента.</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Время для выступления каждой команды – 5 минуты. Оценивается по 4-бальной системе.</w:t>
      </w:r>
    </w:p>
    <w:p w:rsidR="00651E9C" w:rsidRPr="00D100C1" w:rsidRDefault="00651E9C" w:rsidP="00651E9C">
      <w:pPr>
        <w:ind w:firstLine="709"/>
        <w:jc w:val="both"/>
        <w:rPr>
          <w:rFonts w:ascii="Times New Roman" w:hAnsi="Times New Roman" w:cs="Times New Roman"/>
          <w:b/>
          <w:i/>
          <w:sz w:val="24"/>
          <w:szCs w:val="24"/>
        </w:rPr>
      </w:pPr>
      <w:r w:rsidRPr="00D100C1">
        <w:rPr>
          <w:rFonts w:ascii="Times New Roman" w:hAnsi="Times New Roman" w:cs="Times New Roman"/>
          <w:b/>
          <w:i/>
          <w:sz w:val="24"/>
          <w:szCs w:val="24"/>
        </w:rPr>
        <w:t>2 этап конкурса: «Практическая часть» (ПРИЛОЖЕНИЕ 2)</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lastRenderedPageBreak/>
        <w:t>Этот этап конкурса включает в себя:</w:t>
      </w:r>
    </w:p>
    <w:p w:rsidR="00651E9C" w:rsidRPr="00D100C1" w:rsidRDefault="00651E9C" w:rsidP="00974463">
      <w:pPr>
        <w:pStyle w:val="a4"/>
        <w:numPr>
          <w:ilvl w:val="0"/>
          <w:numId w:val="292"/>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Измерение АД, взятие крови из вены с помощью вакуумной системы;</w:t>
      </w:r>
    </w:p>
    <w:p w:rsidR="00651E9C" w:rsidRPr="00D100C1" w:rsidRDefault="00651E9C" w:rsidP="00974463">
      <w:pPr>
        <w:pStyle w:val="a4"/>
        <w:numPr>
          <w:ilvl w:val="0"/>
          <w:numId w:val="292"/>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sz w:val="24"/>
          <w:szCs w:val="24"/>
        </w:rPr>
        <w:t>Определить пульс, ЧДД, взятие крови из вены с помощью шприца.</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Для выполнения каждой из перечисленных манипуляций из числа членов команд будут приглашены по одному участнику. Манипуляция проводиться участниками поочередно, с помощью статистов и фантомов. На этом этапе конкурса оцениваются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скорость,</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 четкость,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техничность выполнения манипуляции,</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 соответствие алгоритму.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Время для выступления каждого участника – 20 минут. Оценка выполнения манипуляции по алгоритму ведется по дихотомической системе.</w:t>
      </w:r>
    </w:p>
    <w:p w:rsidR="00651E9C" w:rsidRPr="00D100C1" w:rsidRDefault="00651E9C" w:rsidP="00651E9C">
      <w:pPr>
        <w:ind w:firstLine="709"/>
        <w:jc w:val="both"/>
        <w:rPr>
          <w:rFonts w:ascii="Times New Roman" w:hAnsi="Times New Roman" w:cs="Times New Roman"/>
          <w:b/>
          <w:i/>
          <w:sz w:val="24"/>
          <w:szCs w:val="24"/>
        </w:rPr>
      </w:pPr>
      <w:r w:rsidRPr="00D100C1">
        <w:rPr>
          <w:rFonts w:ascii="Times New Roman" w:hAnsi="Times New Roman" w:cs="Times New Roman"/>
          <w:b/>
          <w:i/>
          <w:sz w:val="24"/>
          <w:szCs w:val="24"/>
        </w:rPr>
        <w:t>3 этап конкурса: «Найди соответствие» (ПРИЛОЖЕНИЕ 3)</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Участникам необходимо установить правильный порядок действий при проведении следующих манипуляций:</w:t>
      </w:r>
    </w:p>
    <w:p w:rsidR="00651E9C" w:rsidRPr="00D100C1" w:rsidRDefault="00651E9C" w:rsidP="00974463">
      <w:pPr>
        <w:pStyle w:val="a4"/>
        <w:numPr>
          <w:ilvl w:val="0"/>
          <w:numId w:val="293"/>
        </w:numPr>
        <w:tabs>
          <w:tab w:val="decimal" w:pos="253"/>
          <w:tab w:val="decimal" w:pos="1387"/>
        </w:tabs>
        <w:spacing w:after="0" w:line="240" w:lineRule="auto"/>
        <w:ind w:left="0" w:firstLine="709"/>
        <w:jc w:val="both"/>
        <w:rPr>
          <w:rFonts w:ascii="Times New Roman" w:hAnsi="Times New Roman" w:cs="Times New Roman"/>
          <w:bCs/>
          <w:sz w:val="24"/>
          <w:szCs w:val="24"/>
        </w:rPr>
      </w:pPr>
      <w:r w:rsidRPr="00D100C1">
        <w:rPr>
          <w:rFonts w:ascii="Times New Roman" w:hAnsi="Times New Roman" w:cs="Times New Roman"/>
          <w:bCs/>
          <w:sz w:val="24"/>
          <w:szCs w:val="24"/>
        </w:rPr>
        <w:t>помощь пациенту при рвоте (в бессознательном состоянии);</w:t>
      </w:r>
    </w:p>
    <w:p w:rsidR="00651E9C" w:rsidRPr="00D100C1" w:rsidRDefault="00651E9C" w:rsidP="00974463">
      <w:pPr>
        <w:pStyle w:val="a4"/>
        <w:numPr>
          <w:ilvl w:val="0"/>
          <w:numId w:val="293"/>
        </w:numPr>
        <w:spacing w:after="0" w:line="240" w:lineRule="auto"/>
        <w:ind w:left="0" w:firstLine="709"/>
        <w:jc w:val="both"/>
        <w:rPr>
          <w:rFonts w:ascii="Times New Roman" w:hAnsi="Times New Roman" w:cs="Times New Roman"/>
          <w:sz w:val="24"/>
          <w:szCs w:val="24"/>
        </w:rPr>
      </w:pPr>
      <w:r w:rsidRPr="00D100C1">
        <w:rPr>
          <w:rFonts w:ascii="Times New Roman" w:hAnsi="Times New Roman" w:cs="Times New Roman"/>
          <w:bCs/>
          <w:sz w:val="24"/>
          <w:szCs w:val="24"/>
        </w:rPr>
        <w:t>помощь пациенту при рвоте;</w:t>
      </w:r>
    </w:p>
    <w:p w:rsidR="00651E9C" w:rsidRPr="00D100C1" w:rsidRDefault="00651E9C" w:rsidP="00974463">
      <w:pPr>
        <w:pStyle w:val="a4"/>
        <w:numPr>
          <w:ilvl w:val="0"/>
          <w:numId w:val="293"/>
        </w:numPr>
        <w:spacing w:after="0" w:line="240" w:lineRule="auto"/>
        <w:ind w:left="0" w:firstLine="709"/>
        <w:jc w:val="both"/>
        <w:rPr>
          <w:rFonts w:ascii="Times New Roman" w:hAnsi="Times New Roman" w:cs="Times New Roman"/>
          <w:bCs/>
          <w:sz w:val="24"/>
          <w:szCs w:val="24"/>
        </w:rPr>
      </w:pPr>
      <w:r w:rsidRPr="00D100C1">
        <w:rPr>
          <w:rFonts w:ascii="Times New Roman" w:hAnsi="Times New Roman" w:cs="Times New Roman"/>
          <w:sz w:val="24"/>
          <w:szCs w:val="24"/>
        </w:rPr>
        <w:t>п</w:t>
      </w:r>
      <w:r w:rsidRPr="00D100C1">
        <w:rPr>
          <w:rFonts w:ascii="Times New Roman" w:hAnsi="Times New Roman" w:cs="Times New Roman"/>
          <w:bCs/>
          <w:sz w:val="24"/>
          <w:szCs w:val="24"/>
        </w:rPr>
        <w:t>ромывание желудка.</w:t>
      </w:r>
    </w:p>
    <w:p w:rsidR="00651E9C" w:rsidRPr="00D100C1" w:rsidRDefault="00651E9C" w:rsidP="00651E9C">
      <w:pPr>
        <w:pStyle w:val="a4"/>
        <w:ind w:left="0" w:firstLine="709"/>
        <w:jc w:val="both"/>
        <w:rPr>
          <w:rFonts w:ascii="Times New Roman" w:hAnsi="Times New Roman" w:cs="Times New Roman"/>
          <w:sz w:val="24"/>
          <w:szCs w:val="24"/>
        </w:rPr>
      </w:pPr>
      <w:r w:rsidRPr="00D100C1">
        <w:rPr>
          <w:rFonts w:ascii="Times New Roman" w:hAnsi="Times New Roman" w:cs="Times New Roman"/>
          <w:sz w:val="24"/>
          <w:szCs w:val="24"/>
        </w:rPr>
        <w:t>Для выполнения заданий из числа членов команд будут приглашены по одному участнику. Каждый участник получает по 3 задания. Время для выступления каждого участника – 5 минут. За 1 правильный ответ участник получает 2 балла, за неполный ответ – 1 балл и соответственно за неправильный ответ – 0. Максимальное количество баллов за конкурс – 6.</w:t>
      </w:r>
    </w:p>
    <w:p w:rsidR="00651E9C" w:rsidRPr="00D100C1" w:rsidRDefault="00651E9C" w:rsidP="00651E9C">
      <w:pPr>
        <w:tabs>
          <w:tab w:val="decimal" w:pos="253"/>
          <w:tab w:val="decimal" w:pos="1387"/>
        </w:tabs>
        <w:ind w:left="27"/>
        <w:jc w:val="center"/>
        <w:rPr>
          <w:rFonts w:ascii="Times New Roman" w:hAnsi="Times New Roman" w:cs="Times New Roman"/>
          <w:b/>
          <w:bCs/>
          <w:i/>
          <w:sz w:val="24"/>
          <w:szCs w:val="24"/>
        </w:rPr>
      </w:pPr>
    </w:p>
    <w:p w:rsidR="00651E9C" w:rsidRPr="00D100C1" w:rsidRDefault="00651E9C" w:rsidP="00651E9C">
      <w:pPr>
        <w:tabs>
          <w:tab w:val="decimal" w:pos="253"/>
          <w:tab w:val="decimal" w:pos="1387"/>
        </w:tabs>
        <w:ind w:left="27"/>
        <w:jc w:val="center"/>
        <w:rPr>
          <w:rFonts w:ascii="Times New Roman" w:hAnsi="Times New Roman" w:cs="Times New Roman"/>
          <w:b/>
          <w:bCs/>
          <w:i/>
          <w:sz w:val="24"/>
          <w:szCs w:val="24"/>
        </w:rPr>
      </w:pPr>
      <w:r w:rsidRPr="00D100C1">
        <w:rPr>
          <w:rFonts w:ascii="Times New Roman" w:hAnsi="Times New Roman" w:cs="Times New Roman"/>
          <w:b/>
          <w:bCs/>
          <w:i/>
          <w:sz w:val="24"/>
          <w:szCs w:val="24"/>
        </w:rPr>
        <w:t>Помощь пациенту при рвоте (в бессознательном состоянии)</w:t>
      </w:r>
    </w:p>
    <w:p w:rsidR="00651E9C" w:rsidRPr="00D100C1" w:rsidRDefault="00651E9C" w:rsidP="00651E9C">
      <w:pPr>
        <w:tabs>
          <w:tab w:val="left" w:pos="251"/>
        </w:tabs>
        <w:ind w:left="-1166"/>
        <w:jc w:val="center"/>
        <w:rPr>
          <w:rFonts w:ascii="Times New Roman" w:hAnsi="Times New Roman" w:cs="Times New Roman"/>
          <w:b/>
          <w:bCs/>
          <w:i/>
          <w:sz w:val="24"/>
          <w:szCs w:val="24"/>
        </w:rPr>
      </w:pPr>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7371"/>
      </w:tblGrid>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p>
        </w:tc>
        <w:tc>
          <w:tcPr>
            <w:tcW w:w="7371" w:type="dxa"/>
          </w:tcPr>
          <w:p w:rsidR="00651E9C" w:rsidRPr="00D100C1" w:rsidRDefault="00651E9C" w:rsidP="005C4EA3">
            <w:pPr>
              <w:ind w:right="2443"/>
              <w:rPr>
                <w:rFonts w:ascii="Times New Roman" w:hAnsi="Times New Roman" w:cs="Times New Roman"/>
                <w:bCs/>
                <w:sz w:val="24"/>
                <w:szCs w:val="24"/>
              </w:rPr>
            </w:pPr>
            <w:r w:rsidRPr="00D100C1">
              <w:rPr>
                <w:rFonts w:ascii="Times New Roman" w:hAnsi="Times New Roman" w:cs="Times New Roman"/>
                <w:bCs/>
                <w:sz w:val="24"/>
                <w:szCs w:val="24"/>
              </w:rPr>
              <w:t>Отгородите пациента ширмой.</w:t>
            </w:r>
          </w:p>
        </w:tc>
      </w:tr>
      <w:tr w:rsidR="00651E9C" w:rsidRPr="00D100C1" w:rsidTr="005C4EA3">
        <w:tc>
          <w:tcPr>
            <w:tcW w:w="1417" w:type="dxa"/>
          </w:tcPr>
          <w:p w:rsidR="00651E9C" w:rsidRPr="00D100C1" w:rsidRDefault="00651E9C" w:rsidP="005C4EA3">
            <w:pPr>
              <w:jc w:val="center"/>
              <w:rPr>
                <w:rFonts w:ascii="Times New Roman" w:hAnsi="Times New Roman" w:cs="Times New Roman"/>
                <w:b/>
                <w:bCs/>
                <w:i/>
                <w:sz w:val="24"/>
                <w:szCs w:val="24"/>
              </w:rPr>
            </w:pP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Обработайте полость рта 2 % раствором гидрокарбоната натрия.</w:t>
            </w:r>
          </w:p>
        </w:tc>
      </w:tr>
      <w:tr w:rsidR="00651E9C" w:rsidRPr="00D100C1" w:rsidTr="005C4EA3">
        <w:tc>
          <w:tcPr>
            <w:tcW w:w="1417" w:type="dxa"/>
          </w:tcPr>
          <w:p w:rsidR="00651E9C" w:rsidRPr="00D100C1" w:rsidRDefault="00651E9C" w:rsidP="005C4EA3">
            <w:pPr>
              <w:jc w:val="center"/>
              <w:rPr>
                <w:rFonts w:ascii="Times New Roman" w:hAnsi="Times New Roman" w:cs="Times New Roman"/>
                <w:b/>
                <w:bCs/>
                <w:i/>
                <w:sz w:val="24"/>
                <w:szCs w:val="24"/>
              </w:rPr>
            </w:pP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Подставьте ко рту пациента почкообразный лоток. </w:t>
            </w:r>
          </w:p>
        </w:tc>
      </w:tr>
      <w:tr w:rsidR="00651E9C" w:rsidRPr="00D100C1" w:rsidTr="005C4EA3">
        <w:tc>
          <w:tcPr>
            <w:tcW w:w="1417" w:type="dxa"/>
          </w:tcPr>
          <w:p w:rsidR="00651E9C" w:rsidRPr="00D100C1" w:rsidRDefault="00651E9C" w:rsidP="005C4EA3">
            <w:pPr>
              <w:jc w:val="center"/>
              <w:rPr>
                <w:rFonts w:ascii="Times New Roman" w:hAnsi="Times New Roman" w:cs="Times New Roman"/>
                <w:b/>
                <w:bCs/>
                <w:i/>
                <w:sz w:val="24"/>
                <w:szCs w:val="24"/>
              </w:rPr>
            </w:pP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Шею и грудь пациента накройте полотенцем. </w:t>
            </w:r>
          </w:p>
        </w:tc>
      </w:tr>
      <w:tr w:rsidR="00651E9C" w:rsidRPr="00D100C1" w:rsidTr="005C4EA3">
        <w:tc>
          <w:tcPr>
            <w:tcW w:w="1417" w:type="dxa"/>
          </w:tcPr>
          <w:p w:rsidR="00651E9C" w:rsidRPr="00D100C1" w:rsidRDefault="00651E9C" w:rsidP="005C4EA3">
            <w:pPr>
              <w:jc w:val="center"/>
              <w:rPr>
                <w:rFonts w:ascii="Times New Roman" w:hAnsi="Times New Roman" w:cs="Times New Roman"/>
                <w:b/>
                <w:bCs/>
                <w:i/>
                <w:sz w:val="24"/>
                <w:szCs w:val="24"/>
              </w:rPr>
            </w:pP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Поверните голову пациента набок. </w:t>
            </w:r>
          </w:p>
        </w:tc>
      </w:tr>
      <w:tr w:rsidR="00651E9C" w:rsidRPr="00D100C1" w:rsidTr="005C4EA3">
        <w:tc>
          <w:tcPr>
            <w:tcW w:w="1417" w:type="dxa"/>
          </w:tcPr>
          <w:p w:rsidR="00651E9C" w:rsidRPr="00D100C1" w:rsidRDefault="00651E9C" w:rsidP="005C4EA3">
            <w:pPr>
              <w:jc w:val="center"/>
              <w:rPr>
                <w:rFonts w:ascii="Times New Roman" w:hAnsi="Times New Roman" w:cs="Times New Roman"/>
                <w:b/>
                <w:bCs/>
                <w:i/>
                <w:sz w:val="24"/>
                <w:szCs w:val="24"/>
              </w:rPr>
            </w:pP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sz w:val="24"/>
                <w:szCs w:val="24"/>
              </w:rPr>
              <w:t xml:space="preserve">По окончанию рвоты, при необходимости, грушевидным баллоном </w:t>
            </w:r>
            <w:r w:rsidRPr="00D100C1">
              <w:rPr>
                <w:rFonts w:ascii="Times New Roman" w:hAnsi="Times New Roman" w:cs="Times New Roman"/>
                <w:sz w:val="24"/>
                <w:szCs w:val="24"/>
              </w:rPr>
              <w:lastRenderedPageBreak/>
              <w:t>отсосать рвотные массы.</w:t>
            </w:r>
          </w:p>
        </w:tc>
      </w:tr>
      <w:tr w:rsidR="00651E9C" w:rsidRPr="00D100C1" w:rsidTr="005C4EA3">
        <w:tc>
          <w:tcPr>
            <w:tcW w:w="1417" w:type="dxa"/>
          </w:tcPr>
          <w:p w:rsidR="00651E9C" w:rsidRPr="00D100C1" w:rsidRDefault="00651E9C" w:rsidP="005C4EA3">
            <w:pPr>
              <w:jc w:val="center"/>
              <w:rPr>
                <w:rFonts w:ascii="Times New Roman" w:hAnsi="Times New Roman" w:cs="Times New Roman"/>
                <w:b/>
                <w:bCs/>
                <w:i/>
                <w:sz w:val="24"/>
                <w:szCs w:val="24"/>
              </w:rPr>
            </w:pP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sz w:val="24"/>
                <w:szCs w:val="24"/>
              </w:rPr>
              <w:t>Наденьте стерильные перчатки.</w:t>
            </w:r>
          </w:p>
        </w:tc>
      </w:tr>
    </w:tbl>
    <w:p w:rsidR="00651E9C" w:rsidRPr="00D100C1" w:rsidRDefault="00651E9C" w:rsidP="00651E9C">
      <w:pPr>
        <w:rPr>
          <w:rFonts w:ascii="Times New Roman" w:hAnsi="Times New Roman" w:cs="Times New Roman"/>
          <w:sz w:val="24"/>
          <w:szCs w:val="24"/>
          <w:lang w:val="en-US"/>
        </w:rPr>
      </w:pPr>
    </w:p>
    <w:p w:rsidR="00651E9C" w:rsidRPr="00D100C1" w:rsidRDefault="00651E9C" w:rsidP="00651E9C">
      <w:pPr>
        <w:jc w:val="center"/>
        <w:rPr>
          <w:rFonts w:ascii="Times New Roman" w:hAnsi="Times New Roman" w:cs="Times New Roman"/>
          <w:sz w:val="24"/>
          <w:szCs w:val="24"/>
        </w:rPr>
      </w:pPr>
      <w:r w:rsidRPr="00D100C1">
        <w:rPr>
          <w:rFonts w:ascii="Times New Roman" w:hAnsi="Times New Roman" w:cs="Times New Roman"/>
          <w:b/>
          <w:bCs/>
          <w:i/>
          <w:sz w:val="24"/>
          <w:szCs w:val="24"/>
        </w:rPr>
        <w:t>Помощь пациенту при рвоте</w:t>
      </w:r>
    </w:p>
    <w:p w:rsidR="00651E9C" w:rsidRPr="00D100C1" w:rsidRDefault="00651E9C" w:rsidP="00651E9C">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7369"/>
      </w:tblGrid>
      <w:tr w:rsidR="00651E9C" w:rsidRPr="00D100C1" w:rsidTr="005C4EA3">
        <w:tc>
          <w:tcPr>
            <w:tcW w:w="1386" w:type="dxa"/>
            <w:tcBorders>
              <w:top w:val="single" w:sz="4" w:space="0" w:color="auto"/>
              <w:left w:val="single" w:sz="4" w:space="0" w:color="auto"/>
              <w:bottom w:val="single" w:sz="4" w:space="0" w:color="auto"/>
              <w:right w:val="single" w:sz="4" w:space="0" w:color="auto"/>
            </w:tcBorders>
          </w:tcPr>
          <w:p w:rsidR="00651E9C" w:rsidRPr="00D100C1" w:rsidRDefault="00651E9C" w:rsidP="005C4EA3">
            <w:pPr>
              <w:rPr>
                <w:rFonts w:ascii="Times New Roman" w:hAnsi="Times New Roman" w:cs="Times New Roman"/>
                <w:sz w:val="24"/>
                <w:szCs w:val="24"/>
              </w:rPr>
            </w:pPr>
          </w:p>
        </w:tc>
        <w:tc>
          <w:tcPr>
            <w:tcW w:w="7369" w:type="dxa"/>
            <w:tcBorders>
              <w:top w:val="single" w:sz="4" w:space="0" w:color="auto"/>
              <w:left w:val="single" w:sz="4" w:space="0" w:color="auto"/>
              <w:bottom w:val="single" w:sz="4" w:space="0" w:color="auto"/>
              <w:right w:val="single" w:sz="4" w:space="0" w:color="auto"/>
            </w:tcBorders>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Усадите пациента и наденьте на него клеёнчатый фартук.</w:t>
            </w:r>
          </w:p>
        </w:tc>
      </w:tr>
      <w:tr w:rsidR="00651E9C" w:rsidRPr="00D100C1" w:rsidTr="005C4EA3">
        <w:tc>
          <w:tcPr>
            <w:tcW w:w="1386" w:type="dxa"/>
            <w:tcBorders>
              <w:top w:val="single" w:sz="4" w:space="0" w:color="auto"/>
            </w:tcBorders>
          </w:tcPr>
          <w:p w:rsidR="00651E9C" w:rsidRPr="00D100C1" w:rsidRDefault="00651E9C" w:rsidP="005C4EA3">
            <w:pPr>
              <w:rPr>
                <w:rFonts w:ascii="Times New Roman" w:hAnsi="Times New Roman" w:cs="Times New Roman"/>
                <w:sz w:val="24"/>
                <w:szCs w:val="24"/>
              </w:rPr>
            </w:pPr>
          </w:p>
        </w:tc>
        <w:tc>
          <w:tcPr>
            <w:tcW w:w="7369" w:type="dxa"/>
            <w:tcBorders>
              <w:top w:val="single" w:sz="4" w:space="0" w:color="auto"/>
            </w:tcBorders>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Успокойте пациента.</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Наденьте на себя фартук и перчатки.</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Во время рвоты придерживайте пациента за лоб.</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Рвотные массы соберите на исследование.</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Помогите пациенту лечь.</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Подставьте к ногам пациента таз.</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После рвоты дайте пациенту прополоскать рот.</w:t>
            </w:r>
          </w:p>
        </w:tc>
      </w:tr>
      <w:tr w:rsidR="00651E9C" w:rsidRPr="00D100C1" w:rsidTr="005C4EA3">
        <w:tc>
          <w:tcPr>
            <w:tcW w:w="1386" w:type="dxa"/>
          </w:tcPr>
          <w:p w:rsidR="00651E9C" w:rsidRPr="00D100C1" w:rsidRDefault="00651E9C" w:rsidP="005C4EA3">
            <w:pPr>
              <w:rPr>
                <w:rFonts w:ascii="Times New Roman" w:hAnsi="Times New Roman" w:cs="Times New Roman"/>
                <w:sz w:val="24"/>
                <w:szCs w:val="24"/>
              </w:rPr>
            </w:pPr>
          </w:p>
        </w:tc>
        <w:tc>
          <w:tcPr>
            <w:tcW w:w="7369"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Отгородите пациента ширмой, если процедура выполняется в палате.</w:t>
            </w:r>
          </w:p>
        </w:tc>
      </w:tr>
    </w:tbl>
    <w:p w:rsidR="00651E9C" w:rsidRPr="00D100C1" w:rsidRDefault="00651E9C" w:rsidP="00651E9C">
      <w:pPr>
        <w:rPr>
          <w:rFonts w:ascii="Times New Roman" w:hAnsi="Times New Roman" w:cs="Times New Roman"/>
          <w:sz w:val="24"/>
          <w:szCs w:val="24"/>
        </w:rPr>
      </w:pPr>
    </w:p>
    <w:p w:rsidR="00651E9C" w:rsidRPr="00D100C1" w:rsidRDefault="00651E9C" w:rsidP="00651E9C">
      <w:pPr>
        <w:jc w:val="center"/>
        <w:rPr>
          <w:rFonts w:ascii="Times New Roman" w:hAnsi="Times New Roman" w:cs="Times New Roman"/>
          <w:b/>
          <w:bCs/>
          <w:i/>
          <w:sz w:val="24"/>
          <w:szCs w:val="24"/>
        </w:rPr>
      </w:pPr>
      <w:r w:rsidRPr="00D100C1">
        <w:rPr>
          <w:rFonts w:ascii="Times New Roman" w:hAnsi="Times New Roman" w:cs="Times New Roman"/>
          <w:b/>
          <w:bCs/>
          <w:i/>
          <w:sz w:val="24"/>
          <w:szCs w:val="24"/>
        </w:rPr>
        <w:t>Промывание желудка</w:t>
      </w:r>
    </w:p>
    <w:p w:rsidR="00651E9C" w:rsidRPr="00D100C1" w:rsidRDefault="00651E9C" w:rsidP="00651E9C">
      <w:pPr>
        <w:jc w:val="center"/>
        <w:rPr>
          <w:rFonts w:ascii="Times New Roman" w:hAnsi="Times New Roman" w:cs="Times New Roman"/>
          <w:b/>
          <w:bCs/>
          <w:i/>
          <w:sz w:val="24"/>
          <w:szCs w:val="24"/>
        </w:rPr>
      </w:pPr>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7371"/>
      </w:tblGrid>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Усадите пациента.</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Объясните пациенту цель предстоящей манипуляции.</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Наденьте стерильные перчатки.</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Между ног пациента поставьте таз.</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Встаньте от пациента сбоку.</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Представьтесь пациенту.</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Медленно поднимите воронку вверх.</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К зонду присоедините воронку и опустите её до уровня колен пациента.</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Слепой конец зонда смажьте вазелином.</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Положите на корень языка пациента слепой конец зонда и медленно продвигайте зонд до нужной метки.</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Определите расстояние, на которое следует ввести зонд.</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Как только вода достигнет устья воронки, опустите её в исходное положение и вылейте содержимое в таз.</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Держа воронку на уровне колен пациента слегка наклонно, налейте воды.</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Повторите процедуру до чистых промывных вод.</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По окончании промывания отсоедините воронку, выведите зонд из желудка, уложите пациента в постель.</w:t>
            </w:r>
          </w:p>
        </w:tc>
      </w:tr>
      <w:tr w:rsidR="00651E9C" w:rsidRPr="00D100C1" w:rsidTr="005C4EA3">
        <w:tc>
          <w:tcPr>
            <w:tcW w:w="1417" w:type="dxa"/>
          </w:tcPr>
          <w:p w:rsidR="00651E9C" w:rsidRPr="00D100C1" w:rsidRDefault="00651E9C" w:rsidP="005C4EA3">
            <w:pPr>
              <w:jc w:val="center"/>
              <w:rPr>
                <w:rFonts w:ascii="Times New Roman" w:hAnsi="Times New Roman" w:cs="Times New Roman"/>
                <w:sz w:val="24"/>
                <w:szCs w:val="24"/>
              </w:rPr>
            </w:pPr>
          </w:p>
        </w:tc>
        <w:tc>
          <w:tcPr>
            <w:tcW w:w="7371" w:type="dxa"/>
          </w:tcPr>
          <w:p w:rsidR="00651E9C" w:rsidRPr="00D100C1" w:rsidRDefault="00651E9C" w:rsidP="005C4EA3">
            <w:pPr>
              <w:rPr>
                <w:rFonts w:ascii="Times New Roman" w:hAnsi="Times New Roman" w:cs="Times New Roman"/>
                <w:sz w:val="24"/>
                <w:szCs w:val="24"/>
              </w:rPr>
            </w:pPr>
            <w:r w:rsidRPr="00D100C1">
              <w:rPr>
                <w:rFonts w:ascii="Times New Roman" w:hAnsi="Times New Roman" w:cs="Times New Roman"/>
                <w:sz w:val="24"/>
                <w:szCs w:val="24"/>
              </w:rPr>
              <w:t>Наденьте на себя и на пациента клеёнчатый фартук.</w:t>
            </w:r>
          </w:p>
        </w:tc>
      </w:tr>
    </w:tbl>
    <w:p w:rsidR="00651E9C" w:rsidRPr="00D100C1" w:rsidRDefault="00651E9C" w:rsidP="00651E9C">
      <w:pPr>
        <w:pStyle w:val="a4"/>
        <w:ind w:left="0" w:firstLine="720"/>
        <w:rPr>
          <w:rFonts w:ascii="Times New Roman" w:hAnsi="Times New Roman" w:cs="Times New Roman"/>
          <w:sz w:val="24"/>
          <w:szCs w:val="24"/>
        </w:rPr>
      </w:pPr>
    </w:p>
    <w:p w:rsidR="00651E9C" w:rsidRPr="00D100C1" w:rsidRDefault="00651E9C" w:rsidP="00651E9C">
      <w:pPr>
        <w:pStyle w:val="a4"/>
        <w:ind w:left="0" w:firstLine="709"/>
        <w:jc w:val="both"/>
        <w:rPr>
          <w:rFonts w:ascii="Times New Roman" w:hAnsi="Times New Roman" w:cs="Times New Roman"/>
          <w:b/>
          <w:i/>
          <w:sz w:val="24"/>
          <w:szCs w:val="24"/>
        </w:rPr>
      </w:pPr>
      <w:r w:rsidRPr="00D100C1">
        <w:rPr>
          <w:rFonts w:ascii="Times New Roman" w:hAnsi="Times New Roman" w:cs="Times New Roman"/>
          <w:b/>
          <w:i/>
          <w:sz w:val="24"/>
          <w:szCs w:val="24"/>
        </w:rPr>
        <w:t>4 этап конкурса: «Конкурс капитанов. Неотложная помощь» (ПРИЛОЖЕНИЕ 4)</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Каждый из капитанов команды необходимо оказать неотложную помощь (сердечно-легочная реанимация). Манипуляцияпроводится на фантоме, каждый участник изолирован друг от друга. Контролировать выполнение манипуляций предстоит экспертам – для каждой команды из числа членов жюри приглашается по одному эксперту. На этом этапе конкурса оцениваются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скорость,</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 четкость,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техничность выполнения манипуляции,</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 соответствие алгоритму.</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Время для выступления каждого участника – 15 минут. Оценка выполнения манипуляции по алгоритму ведется по дихотомической системе.</w:t>
      </w:r>
    </w:p>
    <w:p w:rsidR="00651E9C" w:rsidRPr="00D100C1" w:rsidRDefault="00651E9C" w:rsidP="00651E9C">
      <w:pPr>
        <w:tabs>
          <w:tab w:val="left" w:pos="3000"/>
        </w:tabs>
        <w:ind w:firstLine="709"/>
        <w:jc w:val="both"/>
        <w:rPr>
          <w:rFonts w:ascii="Times New Roman" w:hAnsi="Times New Roman" w:cs="Times New Roman"/>
          <w:b/>
          <w:i/>
          <w:sz w:val="24"/>
          <w:szCs w:val="24"/>
        </w:rPr>
      </w:pPr>
      <w:r w:rsidRPr="00D100C1">
        <w:rPr>
          <w:rFonts w:ascii="Times New Roman" w:hAnsi="Times New Roman" w:cs="Times New Roman"/>
          <w:b/>
          <w:i/>
          <w:sz w:val="24"/>
          <w:szCs w:val="24"/>
        </w:rPr>
        <w:t>5 этап конкурса: «Блиц-турнир» (ПРИЛОЖЕНИЕ 5)</w:t>
      </w:r>
    </w:p>
    <w:p w:rsidR="00651E9C" w:rsidRPr="00D100C1" w:rsidRDefault="00651E9C" w:rsidP="00651E9C">
      <w:pPr>
        <w:tabs>
          <w:tab w:val="left" w:pos="3000"/>
        </w:tabs>
        <w:ind w:firstLine="709"/>
        <w:jc w:val="both"/>
        <w:rPr>
          <w:rFonts w:ascii="Times New Roman" w:hAnsi="Times New Roman" w:cs="Times New Roman"/>
          <w:sz w:val="24"/>
          <w:szCs w:val="24"/>
        </w:rPr>
      </w:pPr>
      <w:r w:rsidRPr="00D100C1">
        <w:rPr>
          <w:rFonts w:ascii="Times New Roman" w:hAnsi="Times New Roman" w:cs="Times New Roman"/>
          <w:sz w:val="24"/>
          <w:szCs w:val="24"/>
        </w:rPr>
        <w:t>Для выполнения конкурсного задания из числа членов команд будут приглашены по одному участнику. Им необходимо ответить на вопросы ведущего. Вопросы задаются индивидуально каждому участнику (по 5 вопросов), ответ должен следовать быстро без обдумывания. За каждый правильный ответ команда получает 1балл. Максимальное количество баллов– 5.</w:t>
      </w:r>
    </w:p>
    <w:p w:rsidR="00651E9C" w:rsidRPr="00D100C1" w:rsidRDefault="00651E9C" w:rsidP="00651E9C">
      <w:pPr>
        <w:tabs>
          <w:tab w:val="left" w:pos="3000"/>
        </w:tabs>
        <w:ind w:firstLine="709"/>
        <w:jc w:val="both"/>
        <w:rPr>
          <w:rFonts w:ascii="Times New Roman" w:hAnsi="Times New Roman" w:cs="Times New Roman"/>
          <w:sz w:val="24"/>
          <w:szCs w:val="24"/>
        </w:rPr>
      </w:pPr>
      <w:r w:rsidRPr="00D100C1">
        <w:rPr>
          <w:rFonts w:ascii="Times New Roman" w:hAnsi="Times New Roman" w:cs="Times New Roman"/>
          <w:sz w:val="24"/>
          <w:szCs w:val="24"/>
        </w:rPr>
        <w:lastRenderedPageBreak/>
        <w:t>Дайте определения следующим понятиям</w:t>
      </w:r>
    </w:p>
    <w:p w:rsidR="00651E9C" w:rsidRPr="00D100C1" w:rsidRDefault="00651E9C" w:rsidP="00651E9C">
      <w:pPr>
        <w:tabs>
          <w:tab w:val="left" w:pos="3000"/>
        </w:tabs>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651E9C" w:rsidRPr="00D100C1" w:rsidTr="005C4EA3">
        <w:tc>
          <w:tcPr>
            <w:tcW w:w="4785" w:type="dxa"/>
          </w:tcPr>
          <w:p w:rsidR="00651E9C" w:rsidRPr="00D100C1" w:rsidRDefault="00651E9C" w:rsidP="005C4EA3">
            <w:pPr>
              <w:tabs>
                <w:tab w:val="left" w:pos="3000"/>
              </w:tabs>
              <w:jc w:val="center"/>
              <w:rPr>
                <w:rFonts w:ascii="Times New Roman" w:hAnsi="Times New Roman"/>
                <w:b/>
                <w:sz w:val="24"/>
                <w:szCs w:val="24"/>
              </w:rPr>
            </w:pPr>
            <w:r w:rsidRPr="00D100C1">
              <w:rPr>
                <w:rFonts w:ascii="Times New Roman" w:hAnsi="Times New Roman"/>
                <w:b/>
                <w:sz w:val="24"/>
                <w:szCs w:val="24"/>
              </w:rPr>
              <w:t>1 вариант</w:t>
            </w:r>
          </w:p>
        </w:tc>
        <w:tc>
          <w:tcPr>
            <w:tcW w:w="4786" w:type="dxa"/>
          </w:tcPr>
          <w:p w:rsidR="00651E9C" w:rsidRPr="00D100C1" w:rsidRDefault="00651E9C" w:rsidP="005C4EA3">
            <w:pPr>
              <w:tabs>
                <w:tab w:val="left" w:pos="3000"/>
              </w:tabs>
              <w:jc w:val="center"/>
              <w:rPr>
                <w:rFonts w:ascii="Times New Roman" w:hAnsi="Times New Roman"/>
                <w:b/>
                <w:sz w:val="24"/>
                <w:szCs w:val="24"/>
              </w:rPr>
            </w:pPr>
            <w:r w:rsidRPr="00D100C1">
              <w:rPr>
                <w:rFonts w:ascii="Times New Roman" w:hAnsi="Times New Roman"/>
                <w:b/>
                <w:sz w:val="24"/>
                <w:szCs w:val="24"/>
              </w:rPr>
              <w:t>2 вариант</w:t>
            </w:r>
          </w:p>
        </w:tc>
      </w:tr>
      <w:tr w:rsidR="00651E9C" w:rsidRPr="00D100C1" w:rsidTr="005C4EA3">
        <w:tc>
          <w:tcPr>
            <w:tcW w:w="4785"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Амбулатория</w:t>
            </w:r>
          </w:p>
        </w:tc>
        <w:tc>
          <w:tcPr>
            <w:tcW w:w="4786"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Больница</w:t>
            </w:r>
          </w:p>
        </w:tc>
      </w:tr>
      <w:tr w:rsidR="00651E9C" w:rsidRPr="00D100C1" w:rsidTr="005C4EA3">
        <w:tc>
          <w:tcPr>
            <w:tcW w:w="4785"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Тахипноэ</w:t>
            </w:r>
          </w:p>
        </w:tc>
        <w:tc>
          <w:tcPr>
            <w:tcW w:w="4786"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Брадикардия</w:t>
            </w:r>
          </w:p>
        </w:tc>
      </w:tr>
      <w:tr w:rsidR="00651E9C" w:rsidRPr="00D100C1" w:rsidTr="005C4EA3">
        <w:tc>
          <w:tcPr>
            <w:tcW w:w="4785"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Лихорадка</w:t>
            </w:r>
          </w:p>
        </w:tc>
        <w:tc>
          <w:tcPr>
            <w:tcW w:w="4786"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Цианоз</w:t>
            </w:r>
          </w:p>
        </w:tc>
      </w:tr>
      <w:tr w:rsidR="00651E9C" w:rsidRPr="00D100C1" w:rsidTr="005C4EA3">
        <w:tc>
          <w:tcPr>
            <w:tcW w:w="4785"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Инфильтрат</w:t>
            </w:r>
          </w:p>
        </w:tc>
        <w:tc>
          <w:tcPr>
            <w:tcW w:w="4786"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Некроз</w:t>
            </w:r>
          </w:p>
        </w:tc>
      </w:tr>
      <w:tr w:rsidR="00651E9C" w:rsidRPr="00D100C1" w:rsidTr="005C4EA3">
        <w:tc>
          <w:tcPr>
            <w:tcW w:w="4785"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Полиурия</w:t>
            </w:r>
          </w:p>
        </w:tc>
        <w:tc>
          <w:tcPr>
            <w:tcW w:w="4786" w:type="dxa"/>
          </w:tcPr>
          <w:p w:rsidR="00651E9C" w:rsidRPr="00D100C1" w:rsidRDefault="00651E9C" w:rsidP="005C4EA3">
            <w:pPr>
              <w:tabs>
                <w:tab w:val="left" w:pos="3000"/>
              </w:tabs>
              <w:rPr>
                <w:rFonts w:ascii="Times New Roman" w:hAnsi="Times New Roman"/>
                <w:sz w:val="24"/>
                <w:szCs w:val="24"/>
              </w:rPr>
            </w:pPr>
            <w:r w:rsidRPr="00D100C1">
              <w:rPr>
                <w:rFonts w:ascii="Times New Roman" w:hAnsi="Times New Roman"/>
                <w:sz w:val="24"/>
                <w:szCs w:val="24"/>
              </w:rPr>
              <w:t>Олигурия</w:t>
            </w:r>
          </w:p>
        </w:tc>
      </w:tr>
    </w:tbl>
    <w:p w:rsidR="00651E9C" w:rsidRPr="00D100C1" w:rsidRDefault="00651E9C" w:rsidP="00651E9C">
      <w:pPr>
        <w:tabs>
          <w:tab w:val="left" w:pos="3000"/>
        </w:tabs>
        <w:rPr>
          <w:rFonts w:ascii="Times New Roman" w:hAnsi="Times New Roman" w:cs="Times New Roman"/>
          <w:sz w:val="24"/>
          <w:szCs w:val="24"/>
        </w:rPr>
      </w:pPr>
    </w:p>
    <w:p w:rsidR="00651E9C" w:rsidRPr="00D100C1" w:rsidRDefault="00651E9C" w:rsidP="00651E9C">
      <w:pPr>
        <w:tabs>
          <w:tab w:val="left" w:pos="3000"/>
        </w:tabs>
        <w:ind w:firstLine="709"/>
        <w:jc w:val="both"/>
        <w:rPr>
          <w:rFonts w:ascii="Times New Roman" w:hAnsi="Times New Roman" w:cs="Times New Roman"/>
          <w:b/>
          <w:i/>
          <w:sz w:val="24"/>
          <w:szCs w:val="24"/>
        </w:rPr>
      </w:pPr>
      <w:r w:rsidRPr="00D100C1">
        <w:rPr>
          <w:rFonts w:ascii="Times New Roman" w:hAnsi="Times New Roman" w:cs="Times New Roman"/>
          <w:b/>
          <w:i/>
          <w:sz w:val="24"/>
          <w:szCs w:val="24"/>
        </w:rPr>
        <w:t xml:space="preserve">6 этап конкурса: «Домашнее задание – постер «Профилактика </w:t>
      </w:r>
      <w:r w:rsidRPr="00D100C1">
        <w:rPr>
          <w:rFonts w:ascii="Times New Roman" w:hAnsi="Times New Roman" w:cs="Times New Roman"/>
          <w:b/>
          <w:i/>
          <w:sz w:val="24"/>
          <w:szCs w:val="24"/>
          <w:lang w:val="en-US"/>
        </w:rPr>
        <w:t>COVID</w:t>
      </w:r>
      <w:r w:rsidRPr="00D100C1">
        <w:rPr>
          <w:rFonts w:ascii="Times New Roman" w:hAnsi="Times New Roman" w:cs="Times New Roman"/>
          <w:b/>
          <w:i/>
          <w:sz w:val="24"/>
          <w:szCs w:val="24"/>
        </w:rPr>
        <w:t>-19» (ПРИЛОЖЕНИЕ 6)</w:t>
      </w:r>
    </w:p>
    <w:p w:rsidR="00651E9C" w:rsidRPr="00D100C1" w:rsidRDefault="00651E9C" w:rsidP="00651E9C">
      <w:pPr>
        <w:tabs>
          <w:tab w:val="left" w:pos="3000"/>
        </w:tabs>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Каждой команде дома необходимо было подготовить постер на тему «Профилактика </w:t>
      </w:r>
      <w:r w:rsidRPr="00D100C1">
        <w:rPr>
          <w:rFonts w:ascii="Times New Roman" w:hAnsi="Times New Roman" w:cs="Times New Roman"/>
          <w:sz w:val="24"/>
          <w:szCs w:val="24"/>
          <w:lang w:val="en-US"/>
        </w:rPr>
        <w:t>COVID</w:t>
      </w:r>
      <w:r w:rsidRPr="00D100C1">
        <w:rPr>
          <w:rFonts w:ascii="Times New Roman" w:hAnsi="Times New Roman" w:cs="Times New Roman"/>
          <w:sz w:val="24"/>
          <w:szCs w:val="24"/>
        </w:rPr>
        <w:t xml:space="preserve">-19». Постер каждой команды должна соответствовать следующим требованиям: быть красочным, надписи в постере должны быть большие, нарисованных элементов должно быть больше, чем написанных.Также команде необходимо представить свой постер на суд жюри.Время для выступления каждой команды – 5 минуты. Максимальный балл 3 (да – 1 балл, выполнено не полно – 0,5 балла, нет – 0 баллов). </w:t>
      </w: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p w:rsidR="00651E9C" w:rsidRPr="00D100C1" w:rsidRDefault="00651E9C" w:rsidP="00651E9C">
      <w:pPr>
        <w:tabs>
          <w:tab w:val="left" w:pos="3000"/>
        </w:tabs>
        <w:ind w:firstLine="709"/>
        <w:jc w:val="center"/>
        <w:rPr>
          <w:rFonts w:ascii="Times New Roman" w:hAnsi="Times New Roman" w:cs="Times New Roman"/>
          <w:b/>
          <w:sz w:val="24"/>
          <w:szCs w:val="24"/>
        </w:rPr>
      </w:pPr>
      <w:r w:rsidRPr="00D100C1">
        <w:rPr>
          <w:rFonts w:ascii="Times New Roman" w:hAnsi="Times New Roman" w:cs="Times New Roman"/>
          <w:b/>
          <w:sz w:val="24"/>
          <w:szCs w:val="24"/>
        </w:rPr>
        <w:lastRenderedPageBreak/>
        <w:t>Подведение итогов</w:t>
      </w:r>
    </w:p>
    <w:p w:rsidR="00651E9C" w:rsidRPr="00D100C1" w:rsidRDefault="00651E9C" w:rsidP="00651E9C">
      <w:pPr>
        <w:tabs>
          <w:tab w:val="left" w:pos="3000"/>
        </w:tabs>
        <w:ind w:firstLine="709"/>
        <w:jc w:val="center"/>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1:</w:t>
      </w:r>
      <w:r w:rsidRPr="00D100C1">
        <w:rPr>
          <w:rFonts w:ascii="Times New Roman" w:hAnsi="Times New Roman" w:cs="Times New Roman"/>
          <w:sz w:val="24"/>
          <w:szCs w:val="24"/>
        </w:rPr>
        <w:t>Все задания выполнены. </w:t>
      </w: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sz w:val="24"/>
          <w:szCs w:val="24"/>
        </w:rPr>
        <w:t>Просим уважаемое жюри подвести итоги и объявить победителя.</w:t>
      </w:r>
    </w:p>
    <w:p w:rsidR="00651E9C" w:rsidRPr="00D100C1" w:rsidRDefault="00651E9C" w:rsidP="00651E9C">
      <w:pPr>
        <w:ind w:firstLine="709"/>
        <w:jc w:val="both"/>
        <w:rPr>
          <w:rFonts w:ascii="Times New Roman" w:hAnsi="Times New Roman" w:cs="Times New Roman"/>
          <w:b/>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Ведущий 2:</w:t>
      </w:r>
      <w:r w:rsidRPr="00D100C1">
        <w:rPr>
          <w:rFonts w:ascii="Times New Roman" w:hAnsi="Times New Roman" w:cs="Times New Roman"/>
          <w:sz w:val="24"/>
          <w:szCs w:val="24"/>
        </w:rPr>
        <w:t>Вот и подошел к концу наш замечательный конкурс среди студентов «Я будущий медик».</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ind w:firstLine="709"/>
        <w:jc w:val="both"/>
        <w:rPr>
          <w:rFonts w:ascii="Times New Roman" w:hAnsi="Times New Roman" w:cs="Times New Roman"/>
          <w:sz w:val="24"/>
          <w:szCs w:val="24"/>
        </w:rPr>
      </w:pPr>
      <w:r w:rsidRPr="00D100C1">
        <w:rPr>
          <w:rFonts w:ascii="Times New Roman" w:hAnsi="Times New Roman" w:cs="Times New Roman"/>
          <w:b/>
          <w:sz w:val="24"/>
          <w:szCs w:val="24"/>
        </w:rPr>
        <w:t xml:space="preserve">Ведущий 1: </w:t>
      </w:r>
      <w:r w:rsidRPr="00D100C1">
        <w:rPr>
          <w:rFonts w:ascii="Times New Roman" w:hAnsi="Times New Roman" w:cs="Times New Roman"/>
          <w:sz w:val="24"/>
          <w:szCs w:val="24"/>
        </w:rPr>
        <w:t>Огромное спасибо нашим дорогим участницам, все они конечно очень волновались, переживали, но успешно справились со всеми заданиями, показали свои знания своей профессии, умения на сообразительность и находчивость, а так же свои артистические качества. И думаю, доставили всем огромное удовольствие.</w:t>
      </w:r>
    </w:p>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rPr>
          <w:rFonts w:ascii="Times New Roman" w:hAnsi="Times New Roman" w:cs="Times New Roman"/>
          <w:b/>
          <w:sz w:val="24"/>
          <w:szCs w:val="24"/>
        </w:rPr>
      </w:pPr>
      <w:r w:rsidRPr="00D100C1">
        <w:rPr>
          <w:rFonts w:ascii="Times New Roman" w:hAnsi="Times New Roman" w:cs="Times New Roman"/>
          <w:b/>
          <w:sz w:val="24"/>
          <w:szCs w:val="24"/>
        </w:rPr>
        <w:br w:type="page"/>
      </w:r>
    </w:p>
    <w:p w:rsidR="00651E9C" w:rsidRPr="00D100C1" w:rsidRDefault="00651E9C" w:rsidP="00651E9C">
      <w:pPr>
        <w:pStyle w:val="1"/>
        <w:rPr>
          <w:rFonts w:ascii="Times New Roman" w:hAnsi="Times New Roman" w:cs="Times New Roman"/>
          <w:sz w:val="24"/>
          <w:szCs w:val="24"/>
        </w:rPr>
      </w:pPr>
      <w:bookmarkStart w:id="47" w:name="_Toc68334447"/>
      <w:r w:rsidRPr="00D100C1">
        <w:rPr>
          <w:rFonts w:ascii="Times New Roman" w:hAnsi="Times New Roman" w:cs="Times New Roman"/>
          <w:sz w:val="24"/>
          <w:szCs w:val="24"/>
        </w:rPr>
        <w:lastRenderedPageBreak/>
        <w:t>Список использованных источников</w:t>
      </w:r>
      <w:bookmarkEnd w:id="47"/>
    </w:p>
    <w:p w:rsidR="00651E9C" w:rsidRPr="00D100C1" w:rsidRDefault="00651E9C" w:rsidP="00651E9C">
      <w:pPr>
        <w:ind w:firstLine="709"/>
        <w:jc w:val="center"/>
        <w:rPr>
          <w:rFonts w:ascii="Times New Roman" w:hAnsi="Times New Roman" w:cs="Times New Roman"/>
          <w:b/>
          <w:sz w:val="24"/>
          <w:szCs w:val="24"/>
        </w:rPr>
      </w:pPr>
    </w:p>
    <w:p w:rsidR="00651E9C" w:rsidRPr="00D100C1" w:rsidRDefault="00651E9C" w:rsidP="00651E9C">
      <w:pPr>
        <w:ind w:firstLine="1276"/>
        <w:jc w:val="both"/>
        <w:rPr>
          <w:rFonts w:ascii="Times New Roman" w:hAnsi="Times New Roman" w:cs="Times New Roman"/>
          <w:sz w:val="24"/>
          <w:szCs w:val="24"/>
        </w:rPr>
      </w:pPr>
      <w:r w:rsidRPr="00D100C1">
        <w:rPr>
          <w:rFonts w:ascii="Times New Roman" w:hAnsi="Times New Roman" w:cs="Times New Roman"/>
          <w:sz w:val="24"/>
          <w:szCs w:val="24"/>
        </w:rPr>
        <w:t>1. С.А.Мухина, И.И.Тарновская. «Теоретические основы сестринского дела».  Москва 2002г.</w:t>
      </w:r>
    </w:p>
    <w:p w:rsidR="00651E9C" w:rsidRPr="00D100C1" w:rsidRDefault="00651E9C" w:rsidP="00651E9C">
      <w:pPr>
        <w:ind w:firstLine="1276"/>
        <w:jc w:val="both"/>
        <w:rPr>
          <w:rFonts w:ascii="Times New Roman" w:hAnsi="Times New Roman" w:cs="Times New Roman"/>
          <w:sz w:val="24"/>
          <w:szCs w:val="24"/>
        </w:rPr>
      </w:pPr>
      <w:smartTag w:uri="urn:schemas-microsoft-com:office:smarttags" w:element="metricconverter">
        <w:smartTagPr>
          <w:attr w:name="ProductID" w:val="2. Г"/>
        </w:smartTagPr>
        <w:r w:rsidRPr="00D100C1">
          <w:rPr>
            <w:rFonts w:ascii="Times New Roman" w:hAnsi="Times New Roman" w:cs="Times New Roman"/>
            <w:sz w:val="24"/>
            <w:szCs w:val="24"/>
          </w:rPr>
          <w:t>2. Г</w:t>
        </w:r>
      </w:smartTag>
      <w:r w:rsidRPr="00D100C1">
        <w:rPr>
          <w:rFonts w:ascii="Times New Roman" w:hAnsi="Times New Roman" w:cs="Times New Roman"/>
          <w:sz w:val="24"/>
          <w:szCs w:val="24"/>
        </w:rPr>
        <w:t>.А. Евангулова, Л.П. Склярова. Пособие для студентов по сестринскому делу Калининградского медицинского колледжа. Калининград 2005г.</w:t>
      </w:r>
    </w:p>
    <w:p w:rsidR="00651E9C" w:rsidRPr="00D100C1" w:rsidRDefault="00651E9C" w:rsidP="00651E9C">
      <w:pPr>
        <w:ind w:firstLine="1276"/>
        <w:jc w:val="both"/>
        <w:rPr>
          <w:rFonts w:ascii="Times New Roman" w:hAnsi="Times New Roman" w:cs="Times New Roman"/>
          <w:sz w:val="24"/>
          <w:szCs w:val="24"/>
        </w:rPr>
      </w:pPr>
      <w:r w:rsidRPr="00D100C1">
        <w:rPr>
          <w:rFonts w:ascii="Times New Roman" w:hAnsi="Times New Roman" w:cs="Times New Roman"/>
          <w:sz w:val="24"/>
          <w:szCs w:val="24"/>
        </w:rPr>
        <w:t>3.Т.П. Обуховец, Т.А. Склярова, О.В. Чернова.  «Основы сестринского ухода». Ростов-на-Дону 2008г.</w:t>
      </w:r>
    </w:p>
    <w:p w:rsidR="00651E9C" w:rsidRPr="00D100C1" w:rsidRDefault="00651E9C" w:rsidP="00651E9C">
      <w:pPr>
        <w:ind w:firstLine="1276"/>
        <w:jc w:val="both"/>
        <w:rPr>
          <w:rFonts w:ascii="Times New Roman" w:hAnsi="Times New Roman" w:cs="Times New Roman"/>
          <w:sz w:val="24"/>
          <w:szCs w:val="24"/>
        </w:rPr>
      </w:pPr>
      <w:r w:rsidRPr="00D100C1">
        <w:rPr>
          <w:rFonts w:ascii="Times New Roman" w:hAnsi="Times New Roman" w:cs="Times New Roman"/>
          <w:sz w:val="24"/>
          <w:szCs w:val="24"/>
        </w:rPr>
        <w:t>4. Н.С. Колачевская, И.Г. Манакова, Л.П. Склярова «Сборник манипуляций и технологий по основам сестринского дела». Пособие для студентов по сестринскому делу. Калининградский медицинский колледж 2005г.</w:t>
      </w:r>
    </w:p>
    <w:p w:rsidR="00651E9C" w:rsidRPr="00D100C1" w:rsidRDefault="00651E9C" w:rsidP="00651E9C">
      <w:pPr>
        <w:ind w:firstLine="1276"/>
        <w:jc w:val="both"/>
        <w:rPr>
          <w:rFonts w:ascii="Times New Roman" w:hAnsi="Times New Roman" w:cs="Times New Roman"/>
          <w:sz w:val="24"/>
          <w:szCs w:val="24"/>
        </w:rPr>
      </w:pPr>
    </w:p>
    <w:p w:rsidR="00651E9C" w:rsidRPr="00D100C1" w:rsidRDefault="00651E9C" w:rsidP="00651E9C">
      <w:pPr>
        <w:ind w:firstLine="1276"/>
        <w:jc w:val="both"/>
        <w:rPr>
          <w:rFonts w:ascii="Times New Roman" w:hAnsi="Times New Roman" w:cs="Times New Roman"/>
          <w:b/>
          <w:sz w:val="24"/>
          <w:szCs w:val="24"/>
        </w:rPr>
      </w:pPr>
      <w:r w:rsidRPr="00D100C1">
        <w:rPr>
          <w:rFonts w:ascii="Times New Roman" w:hAnsi="Times New Roman" w:cs="Times New Roman"/>
          <w:b/>
          <w:sz w:val="24"/>
          <w:szCs w:val="24"/>
        </w:rPr>
        <w:t>Дополнительная литература</w:t>
      </w:r>
    </w:p>
    <w:p w:rsidR="00651E9C" w:rsidRPr="00D100C1" w:rsidRDefault="00651E9C" w:rsidP="00651E9C">
      <w:pPr>
        <w:ind w:firstLine="1276"/>
        <w:jc w:val="both"/>
        <w:rPr>
          <w:rFonts w:ascii="Times New Roman" w:hAnsi="Times New Roman" w:cs="Times New Roman"/>
          <w:sz w:val="24"/>
          <w:szCs w:val="24"/>
        </w:rPr>
      </w:pPr>
      <w:r w:rsidRPr="00D100C1">
        <w:rPr>
          <w:rFonts w:ascii="Times New Roman" w:hAnsi="Times New Roman" w:cs="Times New Roman"/>
          <w:sz w:val="24"/>
          <w:szCs w:val="24"/>
        </w:rPr>
        <w:t>1. Сестринское дело в терапии. Практикум. Ростов-на-Дону. «Феникс» 2007г.</w:t>
      </w:r>
    </w:p>
    <w:p w:rsidR="00651E9C" w:rsidRPr="00D100C1" w:rsidRDefault="00651E9C" w:rsidP="00651E9C">
      <w:pPr>
        <w:ind w:firstLine="1276"/>
        <w:jc w:val="both"/>
        <w:rPr>
          <w:rFonts w:ascii="Times New Roman" w:hAnsi="Times New Roman" w:cs="Times New Roman"/>
          <w:sz w:val="24"/>
          <w:szCs w:val="24"/>
        </w:rPr>
      </w:pPr>
    </w:p>
    <w:p w:rsidR="00651E9C" w:rsidRPr="00D100C1" w:rsidRDefault="00651E9C" w:rsidP="00651E9C">
      <w:pPr>
        <w:ind w:firstLine="1276"/>
        <w:jc w:val="both"/>
        <w:rPr>
          <w:rFonts w:ascii="Times New Roman" w:hAnsi="Times New Roman" w:cs="Times New Roman"/>
          <w:sz w:val="24"/>
          <w:szCs w:val="24"/>
        </w:rPr>
      </w:pPr>
    </w:p>
    <w:p w:rsidR="00651E9C" w:rsidRPr="00D100C1" w:rsidRDefault="00651E9C" w:rsidP="00651E9C">
      <w:pPr>
        <w:ind w:firstLine="709"/>
        <w:rPr>
          <w:rFonts w:ascii="Times New Roman" w:hAnsi="Times New Roman" w:cs="Times New Roman"/>
          <w:b/>
          <w:sz w:val="24"/>
          <w:szCs w:val="24"/>
        </w:rPr>
      </w:pPr>
    </w:p>
    <w:p w:rsidR="00651E9C" w:rsidRPr="00D100C1" w:rsidRDefault="00651E9C" w:rsidP="00651E9C">
      <w:pPr>
        <w:rPr>
          <w:rFonts w:ascii="Times New Roman" w:hAnsi="Times New Roman" w:cs="Times New Roman"/>
          <w:b/>
          <w:sz w:val="24"/>
          <w:szCs w:val="24"/>
        </w:rPr>
      </w:pPr>
      <w:r w:rsidRPr="00D100C1">
        <w:rPr>
          <w:rFonts w:ascii="Times New Roman" w:hAnsi="Times New Roman" w:cs="Times New Roman"/>
          <w:b/>
          <w:sz w:val="24"/>
          <w:szCs w:val="24"/>
        </w:rPr>
        <w:br w:type="page"/>
      </w:r>
    </w:p>
    <w:p w:rsidR="00651E9C" w:rsidRPr="00D100C1" w:rsidRDefault="00651E9C" w:rsidP="00651E9C">
      <w:pPr>
        <w:pStyle w:val="1"/>
        <w:spacing w:after="720"/>
        <w:jc w:val="right"/>
        <w:rPr>
          <w:rFonts w:ascii="Times New Roman" w:hAnsi="Times New Roman" w:cs="Times New Roman"/>
          <w:sz w:val="24"/>
          <w:szCs w:val="24"/>
        </w:rPr>
      </w:pPr>
      <w:bookmarkStart w:id="48" w:name="_Toc68334448"/>
      <w:r w:rsidRPr="00D100C1">
        <w:rPr>
          <w:rFonts w:ascii="Times New Roman" w:hAnsi="Times New Roman" w:cs="Times New Roman"/>
          <w:sz w:val="24"/>
          <w:szCs w:val="24"/>
        </w:rPr>
        <w:lastRenderedPageBreak/>
        <w:t>ПРИЛОЖЕНИЕ 1</w:t>
      </w:r>
      <w:bookmarkEnd w:id="48"/>
    </w:p>
    <w:p w:rsidR="00651E9C" w:rsidRPr="00D100C1" w:rsidRDefault="00651E9C" w:rsidP="00651E9C">
      <w:pPr>
        <w:jc w:val="center"/>
        <w:rPr>
          <w:rFonts w:ascii="Times New Roman" w:hAnsi="Times New Roman" w:cs="Times New Roman"/>
          <w:sz w:val="24"/>
          <w:szCs w:val="24"/>
          <w:u w:val="single"/>
        </w:rPr>
      </w:pPr>
      <w:r w:rsidRPr="00D100C1">
        <w:rPr>
          <w:rFonts w:ascii="Times New Roman" w:hAnsi="Times New Roman" w:cs="Times New Roman"/>
          <w:sz w:val="24"/>
          <w:szCs w:val="24"/>
          <w:u w:val="single"/>
        </w:rPr>
        <w:t>1 этап конкурса: «Презентация команд»</w:t>
      </w:r>
    </w:p>
    <w:p w:rsidR="00651E9C" w:rsidRPr="00D100C1" w:rsidRDefault="00651E9C" w:rsidP="00651E9C">
      <w:pPr>
        <w:jc w:val="center"/>
        <w:rPr>
          <w:rFonts w:ascii="Times New Roman" w:hAnsi="Times New Roman" w:cs="Times New Roman"/>
          <w:b/>
          <w:sz w:val="24"/>
          <w:szCs w:val="24"/>
        </w:rPr>
      </w:pPr>
    </w:p>
    <w:p w:rsidR="00651E9C" w:rsidRPr="00D100C1" w:rsidRDefault="00651E9C" w:rsidP="00651E9C">
      <w:pPr>
        <w:spacing w:line="360" w:lineRule="auto"/>
        <w:ind w:firstLine="720"/>
        <w:jc w:val="both"/>
        <w:rPr>
          <w:rFonts w:ascii="Times New Roman" w:hAnsi="Times New Roman" w:cs="Times New Roman"/>
          <w:sz w:val="24"/>
          <w:szCs w:val="24"/>
        </w:rPr>
      </w:pPr>
      <w:r w:rsidRPr="00D100C1">
        <w:rPr>
          <w:rFonts w:ascii="Times New Roman" w:hAnsi="Times New Roman" w:cs="Times New Roman"/>
          <w:sz w:val="24"/>
          <w:szCs w:val="24"/>
        </w:rPr>
        <w:t>Каждая команда должна предоставить презентацию, в которой следует отразить значимость профессии «медицинская сестра». Презентация каждой команды должна соответствовать следующим требованиям:оригинальность, соответствие заданной теме, соответствие принципам и ценностям профессии, соблюдение регламента.</w:t>
      </w:r>
    </w:p>
    <w:p w:rsidR="00651E9C" w:rsidRPr="00D100C1" w:rsidRDefault="00651E9C" w:rsidP="00651E9C">
      <w:pPr>
        <w:spacing w:line="360" w:lineRule="auto"/>
        <w:ind w:firstLine="720"/>
        <w:jc w:val="both"/>
        <w:rPr>
          <w:rFonts w:ascii="Times New Roman" w:hAnsi="Times New Roman" w:cs="Times New Roman"/>
          <w:sz w:val="24"/>
          <w:szCs w:val="24"/>
        </w:rPr>
      </w:pPr>
      <w:r w:rsidRPr="00D100C1">
        <w:rPr>
          <w:rFonts w:ascii="Times New Roman" w:hAnsi="Times New Roman" w:cs="Times New Roman"/>
          <w:sz w:val="24"/>
          <w:szCs w:val="24"/>
        </w:rPr>
        <w:t>Время для выступления каждой команды – 5 минуты. Максимальный балл 4 (да – 1 балл, выполнено не полно – 0,5 балла, нет – 0 баллов).</w:t>
      </w:r>
    </w:p>
    <w:p w:rsidR="00651E9C" w:rsidRPr="00D100C1" w:rsidRDefault="00651E9C" w:rsidP="00651E9C">
      <w:pPr>
        <w:spacing w:line="360" w:lineRule="auto"/>
        <w:rPr>
          <w:rFonts w:ascii="Times New Roman" w:hAnsi="Times New Roman" w:cs="Times New Roman"/>
          <w:sz w:val="24"/>
          <w:szCs w:val="24"/>
        </w:rPr>
      </w:pPr>
    </w:p>
    <w:tbl>
      <w:tblPr>
        <w:tblW w:w="0" w:type="auto"/>
        <w:jc w:val="center"/>
        <w:tblLook w:val="04A0" w:firstRow="1" w:lastRow="0" w:firstColumn="1" w:lastColumn="0" w:noHBand="0" w:noVBand="1"/>
      </w:tblPr>
      <w:tblGrid>
        <w:gridCol w:w="817"/>
        <w:gridCol w:w="5563"/>
        <w:gridCol w:w="3190"/>
      </w:tblGrid>
      <w:tr w:rsidR="00651E9C" w:rsidRPr="00D100C1" w:rsidTr="005C4EA3">
        <w:trPr>
          <w:jc w:val="center"/>
        </w:trPr>
        <w:tc>
          <w:tcPr>
            <w:tcW w:w="817" w:type="dxa"/>
          </w:tcPr>
          <w:p w:rsidR="00651E9C" w:rsidRPr="00D100C1" w:rsidRDefault="00651E9C" w:rsidP="005C4EA3">
            <w:pPr>
              <w:spacing w:line="360" w:lineRule="auto"/>
              <w:jc w:val="center"/>
              <w:rPr>
                <w:rFonts w:ascii="Times New Roman" w:hAnsi="Times New Roman"/>
                <w:b/>
                <w:sz w:val="24"/>
                <w:szCs w:val="24"/>
              </w:rPr>
            </w:pPr>
            <w:r w:rsidRPr="00D100C1">
              <w:rPr>
                <w:rFonts w:ascii="Times New Roman" w:hAnsi="Times New Roman"/>
                <w:b/>
                <w:sz w:val="24"/>
                <w:szCs w:val="24"/>
              </w:rPr>
              <w:t>№п/п</w:t>
            </w:r>
          </w:p>
        </w:tc>
        <w:tc>
          <w:tcPr>
            <w:tcW w:w="5563" w:type="dxa"/>
          </w:tcPr>
          <w:p w:rsidR="00651E9C" w:rsidRPr="00D100C1" w:rsidRDefault="00651E9C" w:rsidP="005C4EA3">
            <w:pPr>
              <w:spacing w:line="360" w:lineRule="auto"/>
              <w:jc w:val="center"/>
              <w:rPr>
                <w:rFonts w:ascii="Times New Roman" w:hAnsi="Times New Roman"/>
                <w:b/>
                <w:sz w:val="24"/>
                <w:szCs w:val="24"/>
              </w:rPr>
            </w:pPr>
            <w:r w:rsidRPr="00D100C1">
              <w:rPr>
                <w:rFonts w:ascii="Times New Roman" w:hAnsi="Times New Roman"/>
                <w:b/>
                <w:sz w:val="24"/>
                <w:szCs w:val="24"/>
              </w:rPr>
              <w:t>Критерий оценки</w:t>
            </w:r>
          </w:p>
        </w:tc>
        <w:tc>
          <w:tcPr>
            <w:tcW w:w="3190" w:type="dxa"/>
          </w:tcPr>
          <w:p w:rsidR="00651E9C" w:rsidRPr="00D100C1" w:rsidRDefault="00651E9C" w:rsidP="005C4EA3">
            <w:pPr>
              <w:spacing w:line="360" w:lineRule="auto"/>
              <w:jc w:val="center"/>
              <w:rPr>
                <w:rFonts w:ascii="Times New Roman" w:hAnsi="Times New Roman"/>
                <w:b/>
                <w:sz w:val="24"/>
                <w:szCs w:val="24"/>
              </w:rPr>
            </w:pPr>
            <w:r w:rsidRPr="00D100C1">
              <w:rPr>
                <w:rFonts w:ascii="Times New Roman" w:hAnsi="Times New Roman"/>
                <w:b/>
                <w:caps/>
                <w:sz w:val="24"/>
                <w:szCs w:val="24"/>
              </w:rPr>
              <w:t>Д</w:t>
            </w:r>
            <w:r w:rsidRPr="00D100C1">
              <w:rPr>
                <w:rFonts w:ascii="Times New Roman" w:hAnsi="Times New Roman"/>
                <w:b/>
                <w:sz w:val="24"/>
                <w:szCs w:val="24"/>
              </w:rPr>
              <w:t>а/Нет</w:t>
            </w: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1.</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Оригинальность</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2.</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Соответствие заданной теме</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3.</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Соответствие принципам и ценностям профессии</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4.</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Соблюдение регламента</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6380" w:type="dxa"/>
            <w:gridSpan w:val="2"/>
          </w:tcPr>
          <w:p w:rsidR="00651E9C" w:rsidRPr="00D100C1" w:rsidRDefault="00651E9C" w:rsidP="005C4EA3">
            <w:pPr>
              <w:spacing w:line="360" w:lineRule="auto"/>
              <w:rPr>
                <w:rFonts w:ascii="Times New Roman" w:hAnsi="Times New Roman"/>
                <w:b/>
                <w:sz w:val="24"/>
                <w:szCs w:val="24"/>
              </w:rPr>
            </w:pPr>
            <w:r w:rsidRPr="00D100C1">
              <w:rPr>
                <w:rFonts w:ascii="Times New Roman" w:hAnsi="Times New Roman"/>
                <w:b/>
                <w:sz w:val="24"/>
                <w:szCs w:val="24"/>
              </w:rPr>
              <w:t>Сумма баллов</w:t>
            </w:r>
          </w:p>
        </w:tc>
        <w:tc>
          <w:tcPr>
            <w:tcW w:w="3190" w:type="dxa"/>
          </w:tcPr>
          <w:p w:rsidR="00651E9C" w:rsidRPr="00D100C1" w:rsidRDefault="00651E9C" w:rsidP="005C4EA3">
            <w:pPr>
              <w:spacing w:line="360" w:lineRule="auto"/>
              <w:rPr>
                <w:rFonts w:ascii="Times New Roman" w:hAnsi="Times New Roman"/>
                <w:sz w:val="24"/>
                <w:szCs w:val="24"/>
              </w:rPr>
            </w:pPr>
          </w:p>
        </w:tc>
      </w:tr>
    </w:tbl>
    <w:p w:rsidR="00651E9C" w:rsidRPr="00D100C1" w:rsidRDefault="00651E9C" w:rsidP="00651E9C">
      <w:pPr>
        <w:outlineLvl w:val="0"/>
        <w:rPr>
          <w:rFonts w:ascii="Times New Roman" w:hAnsi="Times New Roman" w:cs="Times New Roman"/>
          <w:b/>
          <w:sz w:val="24"/>
          <w:szCs w:val="24"/>
        </w:rPr>
      </w:pPr>
    </w:p>
    <w:p w:rsidR="00651E9C" w:rsidRPr="00D100C1" w:rsidRDefault="00651E9C" w:rsidP="00651E9C">
      <w:pPr>
        <w:rPr>
          <w:rFonts w:ascii="Times New Roman" w:hAnsi="Times New Roman" w:cs="Times New Roman"/>
          <w:b/>
          <w:sz w:val="24"/>
          <w:szCs w:val="24"/>
        </w:rPr>
      </w:pPr>
      <w:r w:rsidRPr="00D100C1">
        <w:rPr>
          <w:rFonts w:ascii="Times New Roman" w:hAnsi="Times New Roman" w:cs="Times New Roman"/>
          <w:b/>
          <w:sz w:val="24"/>
          <w:szCs w:val="24"/>
        </w:rPr>
        <w:br w:type="page"/>
      </w:r>
    </w:p>
    <w:p w:rsidR="00651E9C" w:rsidRPr="00D100C1" w:rsidRDefault="00651E9C" w:rsidP="00651E9C">
      <w:pPr>
        <w:pStyle w:val="1"/>
        <w:spacing w:after="720"/>
        <w:jc w:val="right"/>
        <w:rPr>
          <w:rFonts w:ascii="Times New Roman" w:hAnsi="Times New Roman" w:cs="Times New Roman"/>
          <w:sz w:val="24"/>
          <w:szCs w:val="24"/>
        </w:rPr>
      </w:pPr>
      <w:bookmarkStart w:id="49" w:name="_Toc68334449"/>
      <w:r w:rsidRPr="00D100C1">
        <w:rPr>
          <w:rFonts w:ascii="Times New Roman" w:hAnsi="Times New Roman" w:cs="Times New Roman"/>
          <w:sz w:val="24"/>
          <w:szCs w:val="24"/>
        </w:rPr>
        <w:lastRenderedPageBreak/>
        <w:t>ПРИЛОЖЕНИЕ 2</w:t>
      </w:r>
      <w:bookmarkEnd w:id="49"/>
    </w:p>
    <w:p w:rsidR="00651E9C" w:rsidRPr="00D100C1" w:rsidRDefault="00651E9C" w:rsidP="00651E9C">
      <w:pPr>
        <w:jc w:val="center"/>
        <w:rPr>
          <w:rFonts w:ascii="Times New Roman" w:hAnsi="Times New Roman" w:cs="Times New Roman"/>
          <w:sz w:val="24"/>
          <w:szCs w:val="24"/>
          <w:u w:val="single"/>
        </w:rPr>
      </w:pPr>
      <w:r w:rsidRPr="00D100C1">
        <w:rPr>
          <w:rFonts w:ascii="Times New Roman" w:hAnsi="Times New Roman" w:cs="Times New Roman"/>
          <w:sz w:val="24"/>
          <w:szCs w:val="24"/>
          <w:u w:val="single"/>
        </w:rPr>
        <w:t>2 этап конкурса: «Практическая часть»</w:t>
      </w:r>
    </w:p>
    <w:p w:rsidR="00651E9C" w:rsidRPr="00D100C1" w:rsidRDefault="00651E9C" w:rsidP="00651E9C">
      <w:pPr>
        <w:jc w:val="center"/>
        <w:rPr>
          <w:rFonts w:ascii="Times New Roman" w:hAnsi="Times New Roman" w:cs="Times New Roman"/>
          <w:sz w:val="24"/>
          <w:szCs w:val="24"/>
        </w:rPr>
      </w:pP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t>Этот этап конкурса включает в себя:</w:t>
      </w:r>
    </w:p>
    <w:p w:rsidR="00651E9C" w:rsidRPr="00D100C1" w:rsidRDefault="00651E9C" w:rsidP="00974463">
      <w:pPr>
        <w:numPr>
          <w:ilvl w:val="0"/>
          <w:numId w:val="294"/>
        </w:numPr>
        <w:spacing w:after="0" w:line="240" w:lineRule="auto"/>
        <w:contextualSpacing/>
        <w:rPr>
          <w:rFonts w:ascii="Times New Roman" w:hAnsi="Times New Roman" w:cs="Times New Roman"/>
          <w:sz w:val="24"/>
          <w:szCs w:val="24"/>
        </w:rPr>
      </w:pPr>
      <w:r w:rsidRPr="00D100C1">
        <w:rPr>
          <w:rFonts w:ascii="Times New Roman" w:hAnsi="Times New Roman" w:cs="Times New Roman"/>
          <w:sz w:val="24"/>
          <w:szCs w:val="24"/>
        </w:rPr>
        <w:t>Измерение АД, взятие крови из вены с помощью вакуумной системы;</w:t>
      </w:r>
    </w:p>
    <w:p w:rsidR="00651E9C" w:rsidRPr="00D100C1" w:rsidRDefault="00651E9C" w:rsidP="00974463">
      <w:pPr>
        <w:numPr>
          <w:ilvl w:val="0"/>
          <w:numId w:val="294"/>
        </w:numPr>
        <w:spacing w:after="0" w:line="240" w:lineRule="auto"/>
        <w:contextualSpacing/>
        <w:rPr>
          <w:rFonts w:ascii="Times New Roman" w:hAnsi="Times New Roman" w:cs="Times New Roman"/>
          <w:sz w:val="24"/>
          <w:szCs w:val="24"/>
        </w:rPr>
      </w:pPr>
      <w:r w:rsidRPr="00D100C1">
        <w:rPr>
          <w:rFonts w:ascii="Times New Roman" w:hAnsi="Times New Roman" w:cs="Times New Roman"/>
          <w:sz w:val="24"/>
          <w:szCs w:val="24"/>
        </w:rPr>
        <w:t>Определить пульс, ЧДД, взятие крови из вены с помощью шприца.</w:t>
      </w:r>
    </w:p>
    <w:p w:rsidR="00651E9C" w:rsidRPr="00D100C1" w:rsidRDefault="00651E9C" w:rsidP="00651E9C">
      <w:pPr>
        <w:ind w:firstLine="360"/>
        <w:jc w:val="both"/>
        <w:rPr>
          <w:rFonts w:ascii="Times New Roman" w:hAnsi="Times New Roman" w:cs="Times New Roman"/>
          <w:sz w:val="24"/>
          <w:szCs w:val="24"/>
        </w:rPr>
      </w:pPr>
      <w:r w:rsidRPr="00D100C1">
        <w:rPr>
          <w:rFonts w:ascii="Times New Roman" w:hAnsi="Times New Roman" w:cs="Times New Roman"/>
          <w:sz w:val="24"/>
          <w:szCs w:val="24"/>
        </w:rPr>
        <w:t xml:space="preserve">Для выполнения каждой из перечисленных манипуляций из числа членов команд будут приглашены по одному участнику. Манипуляция проводиться участниками поочередно, с помощью статистов и фантомов. На этом этапе конкурса оцениваются </w:t>
      </w:r>
    </w:p>
    <w:p w:rsidR="00651E9C" w:rsidRPr="00D100C1" w:rsidRDefault="00651E9C" w:rsidP="00651E9C">
      <w:pPr>
        <w:ind w:left="360"/>
        <w:jc w:val="both"/>
        <w:rPr>
          <w:rFonts w:ascii="Times New Roman" w:hAnsi="Times New Roman" w:cs="Times New Roman"/>
          <w:sz w:val="24"/>
          <w:szCs w:val="24"/>
        </w:rPr>
      </w:pPr>
      <w:r w:rsidRPr="00D100C1">
        <w:rPr>
          <w:rFonts w:ascii="Times New Roman" w:hAnsi="Times New Roman" w:cs="Times New Roman"/>
          <w:sz w:val="24"/>
          <w:szCs w:val="24"/>
        </w:rPr>
        <w:t>- скорость,</w:t>
      </w:r>
    </w:p>
    <w:p w:rsidR="00651E9C" w:rsidRPr="00D100C1" w:rsidRDefault="00651E9C" w:rsidP="00651E9C">
      <w:pPr>
        <w:ind w:left="360"/>
        <w:jc w:val="both"/>
        <w:rPr>
          <w:rFonts w:ascii="Times New Roman" w:hAnsi="Times New Roman" w:cs="Times New Roman"/>
          <w:sz w:val="24"/>
          <w:szCs w:val="24"/>
        </w:rPr>
      </w:pPr>
      <w:r w:rsidRPr="00D100C1">
        <w:rPr>
          <w:rFonts w:ascii="Times New Roman" w:hAnsi="Times New Roman" w:cs="Times New Roman"/>
          <w:sz w:val="24"/>
          <w:szCs w:val="24"/>
        </w:rPr>
        <w:t xml:space="preserve">- четкость, </w:t>
      </w:r>
    </w:p>
    <w:p w:rsidR="00651E9C" w:rsidRPr="00D100C1" w:rsidRDefault="00651E9C" w:rsidP="00651E9C">
      <w:pPr>
        <w:ind w:left="360"/>
        <w:jc w:val="both"/>
        <w:rPr>
          <w:rFonts w:ascii="Times New Roman" w:hAnsi="Times New Roman" w:cs="Times New Roman"/>
          <w:sz w:val="24"/>
          <w:szCs w:val="24"/>
        </w:rPr>
      </w:pPr>
      <w:r w:rsidRPr="00D100C1">
        <w:rPr>
          <w:rFonts w:ascii="Times New Roman" w:hAnsi="Times New Roman" w:cs="Times New Roman"/>
          <w:sz w:val="24"/>
          <w:szCs w:val="24"/>
        </w:rPr>
        <w:t>- техничность выполнения манипуляции,</w:t>
      </w:r>
    </w:p>
    <w:p w:rsidR="00651E9C" w:rsidRPr="00D100C1" w:rsidRDefault="00651E9C" w:rsidP="00651E9C">
      <w:pPr>
        <w:ind w:firstLine="360"/>
        <w:jc w:val="both"/>
        <w:rPr>
          <w:rFonts w:ascii="Times New Roman" w:hAnsi="Times New Roman" w:cs="Times New Roman"/>
          <w:sz w:val="24"/>
          <w:szCs w:val="24"/>
        </w:rPr>
      </w:pPr>
      <w:r w:rsidRPr="00D100C1">
        <w:rPr>
          <w:rFonts w:ascii="Times New Roman" w:hAnsi="Times New Roman" w:cs="Times New Roman"/>
          <w:sz w:val="24"/>
          <w:szCs w:val="24"/>
        </w:rPr>
        <w:t xml:space="preserve">- соответствие алгоритму. </w:t>
      </w: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t xml:space="preserve">Время для выступления каждого участника – 20 минут. Оценка выполнения манипуляции по алгоритму ведется по дихотомической системе. </w:t>
      </w:r>
    </w:p>
    <w:p w:rsidR="00651E9C" w:rsidRPr="00D100C1" w:rsidRDefault="00651E9C" w:rsidP="00651E9C">
      <w:pPr>
        <w:spacing w:before="93"/>
        <w:ind w:left="656"/>
        <w:rPr>
          <w:rFonts w:ascii="Times New Roman" w:hAnsi="Times New Roman" w:cs="Times New Roman"/>
          <w:sz w:val="24"/>
          <w:szCs w:val="24"/>
        </w:rPr>
      </w:pPr>
      <w:r w:rsidRPr="00D100C1">
        <w:rPr>
          <w:rFonts w:ascii="Times New Roman" w:hAnsi="Times New Roman" w:cs="Times New Roman"/>
          <w:b/>
          <w:sz w:val="24"/>
          <w:szCs w:val="24"/>
        </w:rPr>
        <w:t>Проверяемыйпрактическийнавык:</w:t>
      </w:r>
      <w:r w:rsidRPr="00D100C1">
        <w:rPr>
          <w:rFonts w:ascii="Times New Roman" w:hAnsi="Times New Roman" w:cs="Times New Roman"/>
          <w:sz w:val="24"/>
          <w:szCs w:val="24"/>
        </w:rPr>
        <w:t>измерениеартериальногодавления</w:t>
      </w:r>
    </w:p>
    <w:p w:rsidR="00651E9C" w:rsidRPr="00D100C1" w:rsidRDefault="00651E9C" w:rsidP="00651E9C">
      <w:pPr>
        <w:spacing w:line="360" w:lineRule="auto"/>
        <w:jc w:val="center"/>
        <w:rPr>
          <w:rFonts w:ascii="Times New Roman" w:hAnsi="Times New Roman" w:cs="Times New Roman"/>
          <w:caps/>
          <w:sz w:val="24"/>
          <w:szCs w:val="24"/>
        </w:rPr>
      </w:pPr>
      <w:r w:rsidRPr="00D100C1">
        <w:rPr>
          <w:rFonts w:ascii="Times New Roman" w:hAnsi="Times New Roman" w:cs="Times New Roman"/>
          <w:sz w:val="24"/>
          <w:szCs w:val="24"/>
        </w:rPr>
        <w:t>Максимальный балл 41 (да – 1 балл, нет – 0 баллов).</w:t>
      </w:r>
    </w:p>
    <w:tbl>
      <w:tblPr>
        <w:tblW w:w="0" w:type="auto"/>
        <w:tblLook w:val="04A0" w:firstRow="1" w:lastRow="0" w:firstColumn="1" w:lastColumn="0" w:noHBand="0" w:noVBand="1"/>
      </w:tblPr>
      <w:tblGrid>
        <w:gridCol w:w="801"/>
        <w:gridCol w:w="5377"/>
        <w:gridCol w:w="3393"/>
      </w:tblGrid>
      <w:tr w:rsidR="00651E9C" w:rsidRPr="00D100C1" w:rsidTr="005C4EA3">
        <w:tc>
          <w:tcPr>
            <w:tcW w:w="801"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№п/п</w:t>
            </w:r>
          </w:p>
        </w:tc>
        <w:tc>
          <w:tcPr>
            <w:tcW w:w="6537"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pacing w:val="-3"/>
                <w:w w:val="105"/>
                <w:sz w:val="24"/>
                <w:szCs w:val="24"/>
              </w:rPr>
              <w:t>Перечень</w:t>
            </w:r>
            <w:r w:rsidRPr="00D100C1">
              <w:rPr>
                <w:rFonts w:ascii="Times New Roman" w:hAnsi="Times New Roman"/>
                <w:b/>
                <w:spacing w:val="-2"/>
                <w:w w:val="105"/>
                <w:sz w:val="24"/>
                <w:szCs w:val="24"/>
              </w:rPr>
              <w:t>практическихдействий</w:t>
            </w:r>
          </w:p>
        </w:tc>
        <w:tc>
          <w:tcPr>
            <w:tcW w:w="1984"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w w:val="105"/>
                <w:sz w:val="24"/>
                <w:szCs w:val="24"/>
              </w:rPr>
              <w:t>Отметкао</w:t>
            </w:r>
            <w:r w:rsidRPr="00D100C1">
              <w:rPr>
                <w:rFonts w:ascii="Times New Roman" w:hAnsi="Times New Roman"/>
                <w:b/>
                <w:spacing w:val="-2"/>
                <w:sz w:val="24"/>
                <w:szCs w:val="24"/>
              </w:rPr>
              <w:t>выполнении</w:t>
            </w:r>
            <w:r w:rsidRPr="00D100C1">
              <w:rPr>
                <w:rFonts w:ascii="Times New Roman" w:hAnsi="Times New Roman"/>
                <w:b/>
                <w:w w:val="105"/>
                <w:sz w:val="24"/>
                <w:szCs w:val="24"/>
              </w:rPr>
              <w:t>да/нет</w:t>
            </w: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Установить контакт с пациентом: поздороваться, представиться, обозначить свою роль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Попросить пациента представиться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Сверить ФИО пациента с медицинской документацией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Сообщить пациенту о назначении фельдшера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Объяснить ход и цель процедуры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6.</w:t>
            </w:r>
          </w:p>
        </w:tc>
        <w:tc>
          <w:tcPr>
            <w:tcW w:w="653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Убедиться в наличии у пациента добровольного информированного согласия на предстоящую процедуру</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Подготовка к проведению обследования</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7.</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Накрыть кушетку одноразовой простыней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8.</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Предложить или помочь пациенту занять положение лежа на спине на кушетке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9.</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Обнажить руку пациента выше локтевого сгиба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10.</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Расположить руку пациента на уровне сердца ладонью вверх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11.</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Надеть маску для лица 3-х слойную медицинскую одноразовую нестерильную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12.</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Обработать руки гигиеническим способом (кожным антисептиком)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13.</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Наложить манжету прибора для измерения артериального давления (механического тонометра) на плечо пациента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14.</w:t>
            </w:r>
          </w:p>
        </w:tc>
        <w:tc>
          <w:tcPr>
            <w:tcW w:w="653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Проверить, что между манжетой и поверхностью плеча помещается два пальца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15.</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Убедиться, что нижний край манжеты располагается на 2,5 см выше локтевой ямки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16.</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Расположить два пальца левой руки на предплечье в области лучезапястного сустава в месте определения пульса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17.</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Закрыть вентиль груши прибора для измерения артериального давления (механического тонометра) другой рукой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18.</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Произвести нагнетание воздуха грушей прибора для измерения артериального давления (механического тонометра) до исчезновения пульса в области лучезапястного сустава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19.</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Зафиксировать показания прибора для измерения артериального давления (механического тонометра) в момент исчезновения пульса в области лучезапястного сустава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20.</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Спустить воздух из манжеты прибора для измерения артериального давления (механического тонометра)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21.</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Поместить мембрану стетофонендоскопа у нижнего края манжеты над проекцией локтевой артерии в области локтевой впадины, слегка прижав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22.</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Повторно накачать манжету прибора для измерения артериального давления (механического тонометра) до уровня, превышающего полученный результат при пальцевом измерении по пульсу на 30 мм рт.ст.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23.</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Спустить воздух из манжеты медленно, сохраняя положение стетофонендоскопа</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24.</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Фиксировать по шкале прибора для измерения артериального давления (механического тонометра) появление первого тона – это значение систолического давления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25.</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Фиксировать по шкале прибора для измерения артериального давления (механического тонометра) прекращение громкого последнего тона – это значение диастолического давления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26.</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Продолжать аускультацию до снижения давления в манжете на 15-20 мм рт.ст. относительно последнего тона, для контроля полного исчезновения тонов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27.</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Выпустить воздух из манжеты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28.</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Снять манжету прибора для измерения артериального давления (механического тонометра) с руки пациента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29.</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Сообщить пациенту, что обследование закончено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30.</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Сообщить пациенту результат измерения артериального давления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31.</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Уточнить у пациента его самочувствие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32.</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Помочь пациенту подняться с кушетки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33.</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Вскрыть упаковку с салфеткой с антисептиком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34.</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Извлечь из упаковки салфетку с антисептиком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35.</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Поместить упаковку салфетки с антисептиком в ѐмкость-контейнер для медицинских отходов класса «А</w:t>
            </w:r>
            <w:r w:rsidRPr="00D100C1">
              <w:rPr>
                <w:rFonts w:ascii="Times New Roman" w:hAnsi="Times New Roman"/>
                <w:i/>
                <w:sz w:val="24"/>
                <w:szCs w:val="24"/>
              </w:rPr>
              <w:t xml:space="preserve">»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36.</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Обработать (протереть) мембрану и оливы стетофонендоскопа антисептическим (дезинфицирующим) средством для обработки мембраны стетофонендоскопа</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37.</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Поместить салфетку с антисептиком в ѐмкость-контейнер для медицинских отходов класса «Б»</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38.</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Поместить одноразовую простыню в ѐмкость-контейнер для медицинских отходов класса «Б»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39.</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Снять и поместить маску для лица 3-х слойную медицинскую одноразовую нестерильную в ѐмкость-контейнер для медицинских отходов класса «Б»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40.</w:t>
            </w:r>
          </w:p>
        </w:tc>
        <w:tc>
          <w:tcPr>
            <w:tcW w:w="6537" w:type="dxa"/>
          </w:tcPr>
          <w:p w:rsidR="00651E9C" w:rsidRPr="00D100C1" w:rsidRDefault="00651E9C" w:rsidP="005C4EA3">
            <w:pPr>
              <w:jc w:val="both"/>
              <w:rPr>
                <w:rFonts w:ascii="Times New Roman" w:hAnsi="Times New Roman"/>
                <w:i/>
                <w:sz w:val="24"/>
                <w:szCs w:val="24"/>
              </w:rPr>
            </w:pPr>
            <w:r w:rsidRPr="00D100C1">
              <w:rPr>
                <w:rFonts w:ascii="Times New Roman" w:hAnsi="Times New Roman"/>
                <w:sz w:val="24"/>
                <w:szCs w:val="24"/>
              </w:rPr>
              <w:t xml:space="preserve">Обработать руки гигиеническим способом (кожным антисептиком) </w:t>
            </w:r>
          </w:p>
        </w:tc>
        <w:tc>
          <w:tcPr>
            <w:tcW w:w="1984"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41.</w:t>
            </w:r>
          </w:p>
        </w:tc>
        <w:tc>
          <w:tcPr>
            <w:tcW w:w="653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Сделать записать о результатах обследования в медицинской карте пациента, получающего медицинскую помощь в амбулаторных условиях </w:t>
            </w:r>
          </w:p>
        </w:tc>
        <w:tc>
          <w:tcPr>
            <w:tcW w:w="1984" w:type="dxa"/>
          </w:tcPr>
          <w:p w:rsidR="00651E9C" w:rsidRPr="00D100C1" w:rsidRDefault="00651E9C" w:rsidP="005C4EA3">
            <w:pPr>
              <w:jc w:val="both"/>
              <w:rPr>
                <w:rFonts w:ascii="Times New Roman" w:hAnsi="Times New Roman"/>
                <w:sz w:val="24"/>
                <w:szCs w:val="24"/>
              </w:rPr>
            </w:pPr>
          </w:p>
        </w:tc>
      </w:tr>
    </w:tbl>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jc w:val="center"/>
        <w:rPr>
          <w:rFonts w:ascii="Times New Roman" w:eastAsiaTheme="majorEastAsia" w:hAnsi="Times New Roman" w:cs="Times New Roman"/>
          <w:sz w:val="24"/>
          <w:szCs w:val="24"/>
        </w:rPr>
      </w:pPr>
      <w:r w:rsidRPr="00D100C1">
        <w:rPr>
          <w:rFonts w:ascii="Times New Roman" w:hAnsi="Times New Roman" w:cs="Times New Roman"/>
          <w:sz w:val="24"/>
          <w:szCs w:val="24"/>
        </w:rPr>
        <w:t xml:space="preserve">Проверяемый практический навык: </w:t>
      </w:r>
      <w:bookmarkStart w:id="50" w:name="_Toc67485070"/>
      <w:r w:rsidRPr="00D100C1">
        <w:rPr>
          <w:rFonts w:ascii="Times New Roman" w:eastAsiaTheme="majorEastAsia" w:hAnsi="Times New Roman" w:cs="Times New Roman"/>
          <w:sz w:val="24"/>
          <w:szCs w:val="24"/>
        </w:rPr>
        <w:t>определение частоты дыхательных движений</w:t>
      </w:r>
      <w:bookmarkEnd w:id="50"/>
    </w:p>
    <w:p w:rsidR="00651E9C" w:rsidRPr="00D100C1" w:rsidRDefault="00651E9C" w:rsidP="00651E9C">
      <w:pPr>
        <w:jc w:val="center"/>
        <w:rPr>
          <w:rFonts w:ascii="Times New Roman" w:hAnsi="Times New Roman" w:cs="Times New Roman"/>
          <w:sz w:val="24"/>
          <w:szCs w:val="24"/>
        </w:rPr>
      </w:pPr>
      <w:r w:rsidRPr="00D100C1">
        <w:rPr>
          <w:rFonts w:ascii="Times New Roman" w:hAnsi="Times New Roman" w:cs="Times New Roman"/>
          <w:sz w:val="24"/>
          <w:szCs w:val="24"/>
        </w:rPr>
        <w:t>Максимальный балл 7 (да – 1 балл, нет – 0 баллов).</w:t>
      </w:r>
    </w:p>
    <w:p w:rsidR="00651E9C" w:rsidRPr="00D100C1" w:rsidRDefault="00651E9C" w:rsidP="00651E9C">
      <w:pPr>
        <w:jc w:val="center"/>
        <w:rPr>
          <w:rFonts w:ascii="Times New Roman" w:eastAsiaTheme="majorEastAsia" w:hAnsi="Times New Roman" w:cs="Times New Roman"/>
          <w:sz w:val="24"/>
          <w:szCs w:val="24"/>
        </w:rPr>
      </w:pPr>
    </w:p>
    <w:tbl>
      <w:tblPr>
        <w:tblW w:w="0" w:type="auto"/>
        <w:tblLook w:val="04A0" w:firstRow="1" w:lastRow="0" w:firstColumn="1" w:lastColumn="0" w:noHBand="0" w:noVBand="1"/>
      </w:tblPr>
      <w:tblGrid>
        <w:gridCol w:w="817"/>
        <w:gridCol w:w="6521"/>
        <w:gridCol w:w="2233"/>
      </w:tblGrid>
      <w:tr w:rsidR="00651E9C" w:rsidRPr="00D100C1" w:rsidTr="005C4EA3">
        <w:tc>
          <w:tcPr>
            <w:tcW w:w="817"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№п/п</w:t>
            </w:r>
          </w:p>
        </w:tc>
        <w:tc>
          <w:tcPr>
            <w:tcW w:w="6521"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Перечень практических действий</w:t>
            </w:r>
          </w:p>
        </w:tc>
        <w:tc>
          <w:tcPr>
            <w:tcW w:w="2233"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Отметка о выполнении да/нет</w:t>
            </w: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Предупредить пациента, что будет произведено исследование пульса (не следует информировать пациента, что будет исследоваться частота дыхания).</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2.</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Обработать руки гигиеническим способом (кожным антисептиком)</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3.</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Попросить пациента удобнее сесть или лечь, чтобы видеть верхнюю часть его грудной клетки и (или) живот.</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4.</w:t>
            </w:r>
          </w:p>
        </w:tc>
        <w:tc>
          <w:tcPr>
            <w:tcW w:w="652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пациента за руку так , как для исследования пульса , но наблюдать за экскурсией грудной клетки и считать дыхательные движения в течении 30 сек., затем умножить результат на 2.</w:t>
            </w:r>
          </w:p>
        </w:tc>
        <w:tc>
          <w:tcPr>
            <w:tcW w:w="2233" w:type="dxa"/>
          </w:tcPr>
          <w:p w:rsidR="00651E9C" w:rsidRPr="00D100C1" w:rsidRDefault="00651E9C" w:rsidP="005C4EA3">
            <w:pPr>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w:t>
            </w:r>
          </w:p>
        </w:tc>
        <w:tc>
          <w:tcPr>
            <w:tcW w:w="652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Если не удается наблюдать экскурсию грудной клетки, то положить руки (свою и пациента) на грудную клетку у женщин или эпигастральную область (у мужчин), имитируя исследование пульса (продолжая держать руку за запястье) .</w:t>
            </w:r>
          </w:p>
        </w:tc>
        <w:tc>
          <w:tcPr>
            <w:tcW w:w="2233" w:type="dxa"/>
          </w:tcPr>
          <w:p w:rsidR="00651E9C" w:rsidRPr="00D100C1" w:rsidRDefault="00651E9C" w:rsidP="005C4EA3">
            <w:pPr>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6.</w:t>
            </w:r>
          </w:p>
        </w:tc>
        <w:tc>
          <w:tcPr>
            <w:tcW w:w="652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Записать результат в температурный лист.</w:t>
            </w:r>
          </w:p>
        </w:tc>
        <w:tc>
          <w:tcPr>
            <w:tcW w:w="2233" w:type="dxa"/>
          </w:tcPr>
          <w:p w:rsidR="00651E9C" w:rsidRPr="00D100C1" w:rsidRDefault="00651E9C" w:rsidP="005C4EA3">
            <w:pPr>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7.</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Обработать руки гигиеническим способом (кожным антисептиком)</w:t>
            </w:r>
          </w:p>
        </w:tc>
        <w:tc>
          <w:tcPr>
            <w:tcW w:w="2233" w:type="dxa"/>
          </w:tcPr>
          <w:p w:rsidR="00651E9C" w:rsidRPr="00D100C1" w:rsidRDefault="00651E9C" w:rsidP="005C4EA3">
            <w:pPr>
              <w:jc w:val="both"/>
              <w:rPr>
                <w:rFonts w:ascii="Times New Roman" w:hAnsi="Times New Roman"/>
                <w:sz w:val="24"/>
                <w:szCs w:val="24"/>
              </w:rPr>
            </w:pPr>
          </w:p>
        </w:tc>
      </w:tr>
    </w:tbl>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p w:rsidR="00651E9C" w:rsidRPr="00D100C1" w:rsidRDefault="00651E9C" w:rsidP="00651E9C">
      <w:pPr>
        <w:spacing w:line="360" w:lineRule="auto"/>
        <w:jc w:val="center"/>
        <w:rPr>
          <w:rFonts w:ascii="Times New Roman" w:hAnsi="Times New Roman" w:cs="Times New Roman"/>
          <w:sz w:val="24"/>
          <w:szCs w:val="24"/>
        </w:rPr>
      </w:pPr>
      <w:r w:rsidRPr="00D100C1">
        <w:rPr>
          <w:rFonts w:ascii="Times New Roman" w:hAnsi="Times New Roman" w:cs="Times New Roman"/>
          <w:sz w:val="24"/>
          <w:szCs w:val="24"/>
        </w:rPr>
        <w:lastRenderedPageBreak/>
        <w:t>Проверяемыйпрактическийнавык: исследование пульса</w:t>
      </w:r>
    </w:p>
    <w:p w:rsidR="00651E9C" w:rsidRPr="00D100C1" w:rsidRDefault="00651E9C" w:rsidP="00651E9C">
      <w:pPr>
        <w:spacing w:line="360" w:lineRule="auto"/>
        <w:jc w:val="center"/>
        <w:rPr>
          <w:rFonts w:ascii="Times New Roman" w:hAnsi="Times New Roman" w:cs="Times New Roman"/>
          <w:sz w:val="24"/>
          <w:szCs w:val="24"/>
        </w:rPr>
      </w:pPr>
      <w:r w:rsidRPr="00D100C1">
        <w:rPr>
          <w:rFonts w:ascii="Times New Roman" w:hAnsi="Times New Roman" w:cs="Times New Roman"/>
          <w:sz w:val="24"/>
          <w:szCs w:val="24"/>
        </w:rPr>
        <w:t>Максимальный балл 14 (да – 1 балл, нет – 0 баллов).</w:t>
      </w:r>
    </w:p>
    <w:tbl>
      <w:tblPr>
        <w:tblpPr w:leftFromText="180" w:rightFromText="180" w:vertAnchor="page" w:horzAnchor="margin" w:tblpY="2296"/>
        <w:tblW w:w="0" w:type="auto"/>
        <w:tblLook w:val="04A0" w:firstRow="1" w:lastRow="0" w:firstColumn="1" w:lastColumn="0" w:noHBand="0" w:noVBand="1"/>
      </w:tblPr>
      <w:tblGrid>
        <w:gridCol w:w="810"/>
        <w:gridCol w:w="5368"/>
        <w:gridCol w:w="3393"/>
      </w:tblGrid>
      <w:tr w:rsidR="00651E9C" w:rsidRPr="00D100C1" w:rsidTr="005C4EA3">
        <w:tc>
          <w:tcPr>
            <w:tcW w:w="817"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№п/п</w:t>
            </w:r>
          </w:p>
        </w:tc>
        <w:tc>
          <w:tcPr>
            <w:tcW w:w="6521"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pacing w:val="-3"/>
                <w:w w:val="105"/>
                <w:sz w:val="24"/>
                <w:szCs w:val="24"/>
              </w:rPr>
              <w:t>Перечень</w:t>
            </w:r>
            <w:r w:rsidRPr="00D100C1">
              <w:rPr>
                <w:rFonts w:ascii="Times New Roman" w:hAnsi="Times New Roman"/>
                <w:b/>
                <w:spacing w:val="-2"/>
                <w:w w:val="105"/>
                <w:sz w:val="24"/>
                <w:szCs w:val="24"/>
              </w:rPr>
              <w:t>практическихдействий</w:t>
            </w:r>
          </w:p>
        </w:tc>
        <w:tc>
          <w:tcPr>
            <w:tcW w:w="2233"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w w:val="105"/>
                <w:sz w:val="24"/>
                <w:szCs w:val="24"/>
              </w:rPr>
              <w:t>Отметкао</w:t>
            </w:r>
            <w:r w:rsidRPr="00D100C1">
              <w:rPr>
                <w:rFonts w:ascii="Times New Roman" w:hAnsi="Times New Roman"/>
                <w:b/>
                <w:spacing w:val="-2"/>
                <w:sz w:val="24"/>
                <w:szCs w:val="24"/>
              </w:rPr>
              <w:t>выполнении</w:t>
            </w:r>
            <w:r w:rsidRPr="00D100C1">
              <w:rPr>
                <w:rFonts w:ascii="Times New Roman" w:hAnsi="Times New Roman"/>
                <w:b/>
                <w:w w:val="105"/>
                <w:sz w:val="24"/>
                <w:szCs w:val="24"/>
              </w:rPr>
              <w:t>да/нет</w:t>
            </w: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 xml:space="preserve">Объяснить пациенту суть и ход исследования. </w:t>
            </w:r>
            <w:r w:rsidRPr="00D100C1">
              <w:rPr>
                <w:rFonts w:ascii="Times New Roman" w:hAnsi="Times New Roman"/>
                <w:sz w:val="24"/>
                <w:szCs w:val="24"/>
              </w:rPr>
              <w:lastRenderedPageBreak/>
              <w:t>Получить его согласие на исследование.</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lastRenderedPageBreak/>
              <w:t>2.</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Придать пациенту удобное положение.</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3.</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Обработать руки гигиеническим способом (кожным антисептиком)</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4.</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Охватите пальцами правой руки кисть пациента в области лучезапястного сустава.</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5.</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Расположите первый палец на тыльной стороне предплечья, 2,3,4-ый пальцами нащупайте лучевую артерию.</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6.</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Прижмите артерию к лучевой кости и прощупайте пульс.</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7.</w:t>
            </w:r>
          </w:p>
        </w:tc>
        <w:tc>
          <w:tcPr>
            <w:tcW w:w="652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Подсчитывайте частоту пульса в течение одной минуты (или 30 сек. и результат умножается на два).</w:t>
            </w:r>
          </w:p>
        </w:tc>
        <w:tc>
          <w:tcPr>
            <w:tcW w:w="2233" w:type="dxa"/>
          </w:tcPr>
          <w:p w:rsidR="00651E9C" w:rsidRPr="00D100C1" w:rsidRDefault="00651E9C" w:rsidP="005C4EA3">
            <w:pPr>
              <w:jc w:val="both"/>
              <w:rPr>
                <w:rFonts w:ascii="Times New Roman" w:hAnsi="Times New Roman"/>
                <w:sz w:val="24"/>
                <w:szCs w:val="24"/>
              </w:rPr>
            </w:pPr>
          </w:p>
        </w:tc>
      </w:tr>
      <w:tr w:rsidR="00651E9C" w:rsidRPr="00D100C1" w:rsidTr="005C4EA3">
        <w:trPr>
          <w:trHeight w:val="335"/>
        </w:trPr>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8.</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Определитеритмичность пульса;.</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rPr>
          <w:trHeight w:val="255"/>
        </w:trPr>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9.</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Определите частоту пульса;</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rPr>
          <w:trHeight w:val="315"/>
        </w:trPr>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10.</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Определите напряжение пульса;</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rPr>
          <w:trHeight w:val="439"/>
        </w:trPr>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11.</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Определите наполнение пульса.</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12.</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Сообщите пациенту результат исследования.</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13.</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Обработать руки гигиеническим способом (кожным антисептиком)</w:t>
            </w:r>
          </w:p>
        </w:tc>
        <w:tc>
          <w:tcPr>
            <w:tcW w:w="2233" w:type="dxa"/>
          </w:tcPr>
          <w:p w:rsidR="00651E9C" w:rsidRPr="00D100C1" w:rsidRDefault="00651E9C" w:rsidP="005C4EA3">
            <w:pPr>
              <w:tabs>
                <w:tab w:val="left" w:pos="360"/>
              </w:tabs>
              <w:jc w:val="both"/>
              <w:rPr>
                <w:rFonts w:ascii="Times New Roman" w:hAnsi="Times New Roman"/>
                <w:sz w:val="24"/>
                <w:szCs w:val="24"/>
              </w:rPr>
            </w:pPr>
          </w:p>
        </w:tc>
      </w:tr>
      <w:tr w:rsidR="00651E9C" w:rsidRPr="00D100C1" w:rsidTr="005C4EA3">
        <w:tc>
          <w:tcPr>
            <w:tcW w:w="817"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14.</w:t>
            </w:r>
          </w:p>
        </w:tc>
        <w:tc>
          <w:tcPr>
            <w:tcW w:w="6521" w:type="dxa"/>
          </w:tcPr>
          <w:p w:rsidR="00651E9C" w:rsidRPr="00D100C1" w:rsidRDefault="00651E9C" w:rsidP="005C4EA3">
            <w:pPr>
              <w:tabs>
                <w:tab w:val="left" w:pos="360"/>
              </w:tabs>
              <w:jc w:val="both"/>
              <w:rPr>
                <w:rFonts w:ascii="Times New Roman" w:hAnsi="Times New Roman"/>
                <w:sz w:val="24"/>
                <w:szCs w:val="24"/>
              </w:rPr>
            </w:pPr>
            <w:r w:rsidRPr="00D100C1">
              <w:rPr>
                <w:rFonts w:ascii="Times New Roman" w:hAnsi="Times New Roman"/>
                <w:sz w:val="24"/>
                <w:szCs w:val="24"/>
              </w:rPr>
              <w:t>Запишите результат в температурный лист и историю болезни.</w:t>
            </w:r>
          </w:p>
        </w:tc>
        <w:tc>
          <w:tcPr>
            <w:tcW w:w="2233" w:type="dxa"/>
          </w:tcPr>
          <w:p w:rsidR="00651E9C" w:rsidRPr="00D100C1" w:rsidRDefault="00651E9C" w:rsidP="005C4EA3">
            <w:pPr>
              <w:tabs>
                <w:tab w:val="left" w:pos="360"/>
              </w:tabs>
              <w:jc w:val="both"/>
              <w:rPr>
                <w:rFonts w:ascii="Times New Roman" w:hAnsi="Times New Roman"/>
                <w:sz w:val="24"/>
                <w:szCs w:val="24"/>
              </w:rPr>
            </w:pPr>
          </w:p>
        </w:tc>
      </w:tr>
    </w:tbl>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spacing w:line="360" w:lineRule="auto"/>
        <w:jc w:val="center"/>
        <w:rPr>
          <w:rFonts w:ascii="Times New Roman" w:hAnsi="Times New Roman" w:cs="Times New Roman"/>
          <w:sz w:val="24"/>
          <w:szCs w:val="24"/>
        </w:rPr>
      </w:pPr>
      <w:r w:rsidRPr="00D100C1">
        <w:rPr>
          <w:rFonts w:ascii="Times New Roman" w:hAnsi="Times New Roman" w:cs="Times New Roman"/>
          <w:sz w:val="24"/>
          <w:szCs w:val="24"/>
        </w:rPr>
        <w:t>Проверяемый практический навык: взятие крови из периферической вены с помощью вакуумной системы</w:t>
      </w:r>
    </w:p>
    <w:p w:rsidR="00651E9C" w:rsidRPr="00D100C1" w:rsidRDefault="00651E9C" w:rsidP="00651E9C">
      <w:pPr>
        <w:jc w:val="center"/>
        <w:rPr>
          <w:rFonts w:ascii="Times New Roman" w:hAnsi="Times New Roman" w:cs="Times New Roman"/>
          <w:sz w:val="24"/>
          <w:szCs w:val="24"/>
        </w:rPr>
      </w:pPr>
      <w:r w:rsidRPr="00D100C1">
        <w:rPr>
          <w:rFonts w:ascii="Times New Roman" w:hAnsi="Times New Roman" w:cs="Times New Roman"/>
          <w:sz w:val="24"/>
          <w:szCs w:val="24"/>
        </w:rPr>
        <w:t>Максимальный балл 61 (да – 1 балл, нет – 0 баллов).</w:t>
      </w:r>
    </w:p>
    <w:p w:rsidR="00651E9C" w:rsidRPr="00D100C1" w:rsidRDefault="00651E9C" w:rsidP="00651E9C">
      <w:pPr>
        <w:spacing w:line="36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801"/>
        <w:gridCol w:w="6554"/>
        <w:gridCol w:w="2216"/>
      </w:tblGrid>
      <w:tr w:rsidR="00651E9C" w:rsidRPr="00D100C1" w:rsidTr="005C4EA3">
        <w:tc>
          <w:tcPr>
            <w:tcW w:w="801"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№п/п</w:t>
            </w:r>
          </w:p>
        </w:tc>
        <w:tc>
          <w:tcPr>
            <w:tcW w:w="6554"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Перечень практических действий</w:t>
            </w:r>
          </w:p>
        </w:tc>
        <w:tc>
          <w:tcPr>
            <w:tcW w:w="2216"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 xml:space="preserve">Отметка о выполнении </w:t>
            </w:r>
            <w:r w:rsidRPr="00D100C1">
              <w:rPr>
                <w:rFonts w:ascii="Times New Roman" w:hAnsi="Times New Roman"/>
                <w:b/>
                <w:sz w:val="24"/>
                <w:szCs w:val="24"/>
              </w:rPr>
              <w:lastRenderedPageBreak/>
              <w:t>да/нет</w:t>
            </w: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Установить контакт с пациентом: поздороваться, представиться, обозначить свою роль</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Попросить пациента представиться</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Сверить ФИО пациента с медицинской документацией</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Сообщить пациенту о назначении врача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Объяснить ход и цель процедуры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rPr>
          <w:trHeight w:val="545"/>
        </w:trPr>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Убедиться в наличии у пациента добровольного информированного согласия на предстоящую процедуру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Предложить или помочь пациенту занять удобное положение сидя или лежа на спине</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54"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Подготовка к проведению процедуры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Проверить целостность упаковки вакуумной системы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Проверить срок годности вакуумной системы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Проверить герметичность упаковки салфеток с антисептиком</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Проверить срок годности салфеток с антисептиком</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Обработать руки гигиеническим способом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Открыть упаковку вакуумной системы, извлечь иглу и держатель</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иглу вакуумной системы одной рукой за цветной колпачок</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Другой рукой снять короткий защитный колпачок с резиновой мембраны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Вставить освободившийся конец иглы с резиновой мембраной в держатель и завинтить до упора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Положить вакуумную систему для забора крови в собранном виде на манипуляционный стол</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упаковку от вакуумной системы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Надеть средства защиты (маску одноразовую)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20.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Надеть очки защитные медицинские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Надеть нестерильные перчатки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54"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Выполнение процедуры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Вскрыть поочередно 3 упаковки салфеток с  антисептиком</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Попросить пациента освободить от одежды локтевой сгиб руки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Подложить под локоть пациента влагостойкую подушку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Наложить венозный жгут в средней трети плеча на одежду или тканевую салфетку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Определить пульсацию на лучевой артерии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Попросить пациента сжать кулак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Пропальпировать и осмотреть предполагаемое место венепункции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Обработать место венепункции (большую площадь) салфеткой с антисептиком в одном направлении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Обработать место венепункции новой салфеткой с антисептиком в одном направлении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использованные салфетки с антисептиком в емкость для медицинских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упаковки от салфеток с антисептиком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в доминантную руку вакуумную систему и снять цветной защитный колпачок с иглы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Сбросить защитный колпачок от иглы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Натянуть свободной рукой кожу на расстоянии примерно 5 см ниже места венепункции по направлению к периферии, фиксируя вену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Пунктировать локтевую вену «одномоментно» или «двухмоментно» под углом 10-15° (почти параллельно коже), держа иглу срезом вверх</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37.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Ввести иглу не более чем на 1⁄2 длины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не доминантной рукой необходимую пробирку и вставить крышкой в держатель до упора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Развязать/ослабить жгут на плече пациента с момента поступления крови в пробирку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Попросить пациента разжать кулак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Набрать нужное количество крови в пробирку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Отсоединить пробирку от иглы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Поставить пробирку в штатив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в руку салфетку с антисептиком, прижать ее к месту венепункции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Извлечь вакуумную систему из вены Выполнить</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Попросить пациента держать салфетку с антисептиком у места венепункции 5-7 минут, прижимая большим пальцем второй руки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Сбросить вакуумную систему в ѐмкость - контейнер для сбора острых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Перевернуть (аккуратно) пробирку 5-6 раз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Сбросить упаковку от салфетки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Убедиться (через 5-7 минут) в отсутствии наружного кровотечения в области венепункции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салфетку с антисептиком, использованную при инъекции, в емкость для медицинских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54"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Завершение процедуры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Снять перчатки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перчатки в емкость для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Снять очки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очки в емкость для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Снять маску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57.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маску в емкость для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Обработать руки гигиеническим способом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Узнать у пациента его самочувствие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60.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Промаркировать пробирку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61.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Сделать соответствующую запись о результатах процедуры в журнал учета процедур</w:t>
            </w:r>
          </w:p>
        </w:tc>
        <w:tc>
          <w:tcPr>
            <w:tcW w:w="2216" w:type="dxa"/>
          </w:tcPr>
          <w:p w:rsidR="00651E9C" w:rsidRPr="00D100C1" w:rsidRDefault="00651E9C" w:rsidP="005C4EA3">
            <w:pPr>
              <w:jc w:val="both"/>
              <w:rPr>
                <w:rFonts w:ascii="Times New Roman" w:hAnsi="Times New Roman"/>
                <w:sz w:val="24"/>
                <w:szCs w:val="24"/>
              </w:rPr>
            </w:pPr>
          </w:p>
        </w:tc>
      </w:tr>
    </w:tbl>
    <w:p w:rsidR="00651E9C" w:rsidRPr="00D100C1" w:rsidRDefault="00651E9C" w:rsidP="00651E9C">
      <w:pPr>
        <w:spacing w:line="360" w:lineRule="auto"/>
        <w:jc w:val="center"/>
        <w:rPr>
          <w:rFonts w:ascii="Times New Roman" w:hAnsi="Times New Roman" w:cs="Times New Roman"/>
          <w:sz w:val="24"/>
          <w:szCs w:val="24"/>
        </w:rPr>
      </w:pPr>
    </w:p>
    <w:p w:rsidR="00651E9C" w:rsidRPr="00D100C1" w:rsidRDefault="00651E9C" w:rsidP="00651E9C">
      <w:pPr>
        <w:spacing w:line="360" w:lineRule="auto"/>
        <w:jc w:val="center"/>
        <w:rPr>
          <w:rFonts w:ascii="Times New Roman" w:hAnsi="Times New Roman" w:cs="Times New Roman"/>
          <w:sz w:val="24"/>
          <w:szCs w:val="24"/>
        </w:rPr>
      </w:pPr>
      <w:r w:rsidRPr="00D100C1">
        <w:rPr>
          <w:rFonts w:ascii="Times New Roman" w:hAnsi="Times New Roman" w:cs="Times New Roman"/>
          <w:sz w:val="24"/>
          <w:szCs w:val="24"/>
        </w:rPr>
        <w:t>Проверяемый практический навык: взятие крови из периферической вены с помощью шприца</w:t>
      </w:r>
    </w:p>
    <w:p w:rsidR="00651E9C" w:rsidRPr="00D100C1" w:rsidRDefault="00651E9C" w:rsidP="00651E9C">
      <w:pPr>
        <w:jc w:val="center"/>
        <w:rPr>
          <w:rFonts w:ascii="Times New Roman" w:hAnsi="Times New Roman" w:cs="Times New Roman"/>
          <w:sz w:val="24"/>
          <w:szCs w:val="24"/>
        </w:rPr>
      </w:pPr>
      <w:r w:rsidRPr="00D100C1">
        <w:rPr>
          <w:rFonts w:ascii="Times New Roman" w:hAnsi="Times New Roman" w:cs="Times New Roman"/>
          <w:sz w:val="24"/>
          <w:szCs w:val="24"/>
        </w:rPr>
        <w:t>Максимальный балл 53 (да – 1 балл, нет – 0 баллов).</w:t>
      </w:r>
    </w:p>
    <w:p w:rsidR="00651E9C" w:rsidRPr="00D100C1" w:rsidRDefault="00651E9C" w:rsidP="00651E9C">
      <w:pPr>
        <w:spacing w:line="360" w:lineRule="auto"/>
        <w:rPr>
          <w:rFonts w:ascii="Times New Roman" w:hAnsi="Times New Roman" w:cs="Times New Roman"/>
          <w:caps/>
          <w:sz w:val="24"/>
          <w:szCs w:val="24"/>
        </w:rPr>
      </w:pPr>
    </w:p>
    <w:tbl>
      <w:tblPr>
        <w:tblW w:w="0" w:type="auto"/>
        <w:tblLook w:val="04A0" w:firstRow="1" w:lastRow="0" w:firstColumn="1" w:lastColumn="0" w:noHBand="0" w:noVBand="1"/>
      </w:tblPr>
      <w:tblGrid>
        <w:gridCol w:w="801"/>
        <w:gridCol w:w="6554"/>
        <w:gridCol w:w="2216"/>
      </w:tblGrid>
      <w:tr w:rsidR="00651E9C" w:rsidRPr="00D100C1" w:rsidTr="005C4EA3">
        <w:tc>
          <w:tcPr>
            <w:tcW w:w="801"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№п/п</w:t>
            </w:r>
          </w:p>
        </w:tc>
        <w:tc>
          <w:tcPr>
            <w:tcW w:w="6554"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Перечень практических действий</w:t>
            </w:r>
          </w:p>
        </w:tc>
        <w:tc>
          <w:tcPr>
            <w:tcW w:w="2216"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Отметка о выполнении да/нет</w:t>
            </w: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Установить контакт с пациентом: поздороваться, представиться, обозначить свою роль</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Попросить пациента представиться</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Сверить ФИО пациента с медицинской документацией</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Сообщить пациенту о назначении врача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Объяснить ход и цель процедуры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rPr>
          <w:trHeight w:val="545"/>
        </w:trPr>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Убедиться в наличии у пациента добровольного информированного согласия на предстоящую процедуру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Предложить или помочь пациенту занять удобное положение сидя или лежа на спине</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54"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Подготовка к проведению процедуры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8.</w:t>
            </w:r>
          </w:p>
        </w:tc>
        <w:tc>
          <w:tcPr>
            <w:tcW w:w="6554" w:type="dxa"/>
          </w:tcPr>
          <w:p w:rsidR="00651E9C" w:rsidRPr="00D100C1" w:rsidRDefault="00651E9C" w:rsidP="005C4EA3">
            <w:pPr>
              <w:jc w:val="both"/>
              <w:rPr>
                <w:rFonts w:ascii="Times New Roman" w:hAnsi="Times New Roman"/>
                <w:sz w:val="24"/>
                <w:szCs w:val="24"/>
                <w:lang w:val="en-US"/>
              </w:rPr>
            </w:pPr>
            <w:r w:rsidRPr="00D100C1">
              <w:rPr>
                <w:rFonts w:ascii="Times New Roman" w:hAnsi="Times New Roman"/>
                <w:sz w:val="24"/>
                <w:szCs w:val="24"/>
              </w:rPr>
              <w:t>Проверить целостность упаковки шприца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Проверить срок годности шприца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Проверить герметичность упаковки салфеток с антисептиком</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11.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Проверить срок годности салфеток с антисептиком</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Обработать руки гигиеническим способом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Открыть упаковку шприца, не извлекая его</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Надеть средства защиты (маску одноразовую)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Надеть очки защитные медицинские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Надеть нестерильные перчатки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54"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Выполнение процедуры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Вскрыть поочередно 3 упаковки салфеток с  антисептиком</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Попросить пациента освободить от одежды локтевой сгиб руки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19..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Подложить под локоть пациента влагостойкую подушку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Наложить венозный жгут в средней трети плеча на одежду или тканевую салфетку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Определить пульсацию на лучевой артерии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Попросить пациента сжать кулак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Пропальпировать и осмотреть предполагаемое место венепункции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Обработать место венепункции (большую площадь) салфеткой с антисептиком в одном направлении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Обработать место венепункции новой салфеткой с антисептиком в одном направлении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использованные салфетки с антисептиком в емкость для медицинских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упаковки от салфеток с антисептиком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в доминантную руку шприц и снять защитный колпачок с иглы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29.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Сбросить защитный колпачок от иглы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Натянуть свободной рукой кожу на расстоянии примерно 5 см ниже места венепункции по направлению к периферии, </w:t>
            </w:r>
            <w:r w:rsidRPr="00D100C1">
              <w:rPr>
                <w:rFonts w:ascii="Times New Roman" w:hAnsi="Times New Roman"/>
                <w:sz w:val="24"/>
                <w:szCs w:val="24"/>
              </w:rPr>
              <w:lastRenderedPageBreak/>
              <w:t>фиксируя вену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31.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Пунктировать локтевую вену «одномоментно» или «двухмоментно» под углом 10-15° (почти параллельно коже), держа иглу срезом вверх</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Ввести иглу не более чем на 1⁄2 длины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Потянуть поршень на себя и набрать нужное количество крови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Развязать/ослабить жгут на плече пациента после забора крови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Попросить пациента разжать кулак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Взять в руку салфетку с антисептиком, прижать ее к месту венепункции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Извлечь иглу из вены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Попросить пациента держать салфетку с антисептиком у места венепункции 5-7 минут, прижимая большим пальцем второй руки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39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Слить кровь из шприца в пробирку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Сбросить пустой шприц в ѐмкость - контейнер для сбора острых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Сбросить упаковку от салфетки в емкость для медицинских отходов класса «А»</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Убедиться (через 5-7 минут) в отсутствии наружного кровотечения в области венепункции</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салфетку с антисептиком, использованную при инъекции, в емкость для медицинских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p>
        </w:tc>
        <w:tc>
          <w:tcPr>
            <w:tcW w:w="6554" w:type="dxa"/>
          </w:tcPr>
          <w:p w:rsidR="00651E9C" w:rsidRPr="00D100C1" w:rsidRDefault="00651E9C" w:rsidP="005C4EA3">
            <w:pPr>
              <w:jc w:val="both"/>
              <w:rPr>
                <w:rFonts w:ascii="Times New Roman" w:hAnsi="Times New Roman"/>
                <w:i/>
                <w:sz w:val="24"/>
                <w:szCs w:val="24"/>
              </w:rPr>
            </w:pPr>
            <w:r w:rsidRPr="00D100C1">
              <w:rPr>
                <w:rFonts w:ascii="Times New Roman" w:hAnsi="Times New Roman"/>
                <w:i/>
                <w:sz w:val="24"/>
                <w:szCs w:val="24"/>
              </w:rPr>
              <w:t>Завершение процедуры</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44.</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Снять перчатки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45.</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перчатки в емкость для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46..</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Снять очки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47..</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очки в емкость для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48.</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Снять маску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lastRenderedPageBreak/>
              <w:t>49.</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Поместить маску в емкость для отходов класса «Б»</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50.</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Обработать руки гигиеническим способом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51.</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 xml:space="preserve">Узнать у пациента его самочувствие </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52.</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Промаркировать пробирку</w:t>
            </w:r>
          </w:p>
        </w:tc>
        <w:tc>
          <w:tcPr>
            <w:tcW w:w="2216" w:type="dxa"/>
          </w:tcPr>
          <w:p w:rsidR="00651E9C" w:rsidRPr="00D100C1" w:rsidRDefault="00651E9C" w:rsidP="005C4EA3">
            <w:pPr>
              <w:jc w:val="both"/>
              <w:rPr>
                <w:rFonts w:ascii="Times New Roman" w:hAnsi="Times New Roman"/>
                <w:sz w:val="24"/>
                <w:szCs w:val="24"/>
              </w:rPr>
            </w:pPr>
          </w:p>
        </w:tc>
      </w:tr>
      <w:tr w:rsidR="00651E9C" w:rsidRPr="00D100C1" w:rsidTr="005C4EA3">
        <w:tc>
          <w:tcPr>
            <w:tcW w:w="801"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53.</w:t>
            </w:r>
          </w:p>
        </w:tc>
        <w:tc>
          <w:tcPr>
            <w:tcW w:w="6554" w:type="dxa"/>
          </w:tcPr>
          <w:p w:rsidR="00651E9C" w:rsidRPr="00D100C1" w:rsidRDefault="00651E9C" w:rsidP="005C4EA3">
            <w:pPr>
              <w:jc w:val="both"/>
              <w:rPr>
                <w:rFonts w:ascii="Times New Roman" w:hAnsi="Times New Roman"/>
                <w:sz w:val="24"/>
                <w:szCs w:val="24"/>
              </w:rPr>
            </w:pPr>
            <w:r w:rsidRPr="00D100C1">
              <w:rPr>
                <w:rFonts w:ascii="Times New Roman" w:hAnsi="Times New Roman"/>
                <w:sz w:val="24"/>
                <w:szCs w:val="24"/>
              </w:rPr>
              <w:t>Сделать соответствующую запись о результатах процедуры в журнал учета процедур</w:t>
            </w:r>
          </w:p>
        </w:tc>
        <w:tc>
          <w:tcPr>
            <w:tcW w:w="2216" w:type="dxa"/>
          </w:tcPr>
          <w:p w:rsidR="00651E9C" w:rsidRPr="00D100C1" w:rsidRDefault="00651E9C" w:rsidP="005C4EA3">
            <w:pPr>
              <w:jc w:val="both"/>
              <w:rPr>
                <w:rFonts w:ascii="Times New Roman" w:hAnsi="Times New Roman"/>
                <w:sz w:val="24"/>
                <w:szCs w:val="24"/>
              </w:rPr>
            </w:pPr>
          </w:p>
        </w:tc>
      </w:tr>
    </w:tbl>
    <w:p w:rsidR="00651E9C" w:rsidRPr="00D100C1" w:rsidRDefault="00651E9C" w:rsidP="00651E9C">
      <w:pPr>
        <w:ind w:firstLine="709"/>
        <w:jc w:val="both"/>
        <w:rPr>
          <w:rFonts w:ascii="Times New Roman" w:hAnsi="Times New Roman" w:cs="Times New Roman"/>
          <w:sz w:val="24"/>
          <w:szCs w:val="24"/>
        </w:rPr>
      </w:pP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p w:rsidR="00651E9C" w:rsidRPr="00D100C1" w:rsidRDefault="00651E9C" w:rsidP="00651E9C">
      <w:pPr>
        <w:pStyle w:val="1"/>
        <w:spacing w:after="720"/>
        <w:jc w:val="right"/>
        <w:rPr>
          <w:rFonts w:ascii="Times New Roman" w:hAnsi="Times New Roman" w:cs="Times New Roman"/>
          <w:sz w:val="24"/>
          <w:szCs w:val="24"/>
        </w:rPr>
      </w:pPr>
      <w:bookmarkStart w:id="51" w:name="_Toc68334450"/>
      <w:r w:rsidRPr="00D100C1">
        <w:rPr>
          <w:rFonts w:ascii="Times New Roman" w:hAnsi="Times New Roman" w:cs="Times New Roman"/>
          <w:sz w:val="24"/>
          <w:szCs w:val="24"/>
        </w:rPr>
        <w:lastRenderedPageBreak/>
        <w:t>ПРИЛОЖЕНИЕ 3</w:t>
      </w:r>
      <w:bookmarkEnd w:id="51"/>
    </w:p>
    <w:p w:rsidR="00651E9C" w:rsidRPr="00D100C1" w:rsidRDefault="00651E9C" w:rsidP="00651E9C">
      <w:pPr>
        <w:jc w:val="center"/>
        <w:rPr>
          <w:rFonts w:ascii="Times New Roman" w:hAnsi="Times New Roman" w:cs="Times New Roman"/>
          <w:sz w:val="24"/>
          <w:szCs w:val="24"/>
          <w:u w:val="single"/>
        </w:rPr>
      </w:pPr>
      <w:r w:rsidRPr="00D100C1">
        <w:rPr>
          <w:rFonts w:ascii="Times New Roman" w:hAnsi="Times New Roman" w:cs="Times New Roman"/>
          <w:sz w:val="24"/>
          <w:szCs w:val="24"/>
          <w:u w:val="single"/>
        </w:rPr>
        <w:t>3 этап конкурса: «</w:t>
      </w:r>
      <w:r w:rsidRPr="00D100C1">
        <w:rPr>
          <w:rFonts w:ascii="Times New Roman" w:hAnsi="Times New Roman" w:cs="Times New Roman"/>
          <w:bCs/>
          <w:sz w:val="24"/>
          <w:szCs w:val="24"/>
          <w:u w:val="single"/>
        </w:rPr>
        <w:t>Установить правильную последовательность действий в алгоритмах»</w:t>
      </w: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t>Участникам необходимо установить правильный порядок действий при проведении следующих манипуляций:</w:t>
      </w:r>
    </w:p>
    <w:p w:rsidR="00651E9C" w:rsidRPr="00D100C1" w:rsidRDefault="00651E9C" w:rsidP="00974463">
      <w:pPr>
        <w:pStyle w:val="a4"/>
        <w:numPr>
          <w:ilvl w:val="0"/>
          <w:numId w:val="293"/>
        </w:numPr>
        <w:tabs>
          <w:tab w:val="decimal" w:pos="253"/>
          <w:tab w:val="decimal" w:pos="1387"/>
        </w:tabs>
        <w:spacing w:after="0" w:line="240" w:lineRule="auto"/>
        <w:rPr>
          <w:rFonts w:ascii="Times New Roman" w:hAnsi="Times New Roman" w:cs="Times New Roman"/>
          <w:bCs/>
          <w:sz w:val="24"/>
          <w:szCs w:val="24"/>
        </w:rPr>
      </w:pPr>
      <w:r w:rsidRPr="00D100C1">
        <w:rPr>
          <w:rFonts w:ascii="Times New Roman" w:hAnsi="Times New Roman" w:cs="Times New Roman"/>
          <w:bCs/>
          <w:sz w:val="24"/>
          <w:szCs w:val="24"/>
        </w:rPr>
        <w:t>помощь пациенту при рвоте (в бессознательном состоянии);</w:t>
      </w:r>
    </w:p>
    <w:p w:rsidR="00651E9C" w:rsidRPr="00D100C1" w:rsidRDefault="00651E9C" w:rsidP="00974463">
      <w:pPr>
        <w:pStyle w:val="a4"/>
        <w:numPr>
          <w:ilvl w:val="0"/>
          <w:numId w:val="293"/>
        </w:numPr>
        <w:spacing w:after="0" w:line="240" w:lineRule="auto"/>
        <w:rPr>
          <w:rFonts w:ascii="Times New Roman" w:hAnsi="Times New Roman" w:cs="Times New Roman"/>
          <w:sz w:val="24"/>
          <w:szCs w:val="24"/>
        </w:rPr>
      </w:pPr>
      <w:r w:rsidRPr="00D100C1">
        <w:rPr>
          <w:rFonts w:ascii="Times New Roman" w:hAnsi="Times New Roman" w:cs="Times New Roman"/>
          <w:bCs/>
          <w:sz w:val="24"/>
          <w:szCs w:val="24"/>
        </w:rPr>
        <w:t>помощь пациенту при рвоте;</w:t>
      </w:r>
    </w:p>
    <w:p w:rsidR="00651E9C" w:rsidRPr="00D100C1" w:rsidRDefault="00651E9C" w:rsidP="00974463">
      <w:pPr>
        <w:pStyle w:val="a4"/>
        <w:numPr>
          <w:ilvl w:val="0"/>
          <w:numId w:val="293"/>
        </w:numPr>
        <w:spacing w:after="0" w:line="240" w:lineRule="auto"/>
        <w:rPr>
          <w:rFonts w:ascii="Times New Roman" w:hAnsi="Times New Roman" w:cs="Times New Roman"/>
          <w:bCs/>
          <w:sz w:val="24"/>
          <w:szCs w:val="24"/>
        </w:rPr>
      </w:pPr>
      <w:r w:rsidRPr="00D100C1">
        <w:rPr>
          <w:rFonts w:ascii="Times New Roman" w:hAnsi="Times New Roman" w:cs="Times New Roman"/>
          <w:sz w:val="24"/>
          <w:szCs w:val="24"/>
        </w:rPr>
        <w:t>п</w:t>
      </w:r>
      <w:r w:rsidRPr="00D100C1">
        <w:rPr>
          <w:rFonts w:ascii="Times New Roman" w:hAnsi="Times New Roman" w:cs="Times New Roman"/>
          <w:bCs/>
          <w:sz w:val="24"/>
          <w:szCs w:val="24"/>
        </w:rPr>
        <w:t>ромывание желудка.</w:t>
      </w:r>
    </w:p>
    <w:p w:rsidR="00651E9C" w:rsidRPr="00D100C1" w:rsidRDefault="00651E9C" w:rsidP="00651E9C">
      <w:pPr>
        <w:pStyle w:val="a4"/>
        <w:ind w:left="0" w:firstLine="720"/>
        <w:rPr>
          <w:rFonts w:ascii="Times New Roman" w:hAnsi="Times New Roman" w:cs="Times New Roman"/>
          <w:sz w:val="24"/>
          <w:szCs w:val="24"/>
        </w:rPr>
      </w:pPr>
      <w:r w:rsidRPr="00D100C1">
        <w:rPr>
          <w:rFonts w:ascii="Times New Roman" w:hAnsi="Times New Roman" w:cs="Times New Roman"/>
          <w:sz w:val="24"/>
          <w:szCs w:val="24"/>
        </w:rPr>
        <w:t>Для выполнения заданий из числа членов команд будут приглашены по одному участнику. Каждый участник получает по 3 задания. Время для выступления каждого участника – 5 минут. За 1 правильный ответ участник получает 2 балла, за неполный ответ – 1 балл и соответственно за неправильный ответ – 0. Максимальное количество баллов за конкурс – 6.</w:t>
      </w:r>
    </w:p>
    <w:p w:rsidR="00651E9C" w:rsidRPr="00D100C1" w:rsidRDefault="00651E9C" w:rsidP="00651E9C">
      <w:pPr>
        <w:jc w:val="center"/>
        <w:rPr>
          <w:rFonts w:ascii="Times New Roman" w:hAnsi="Times New Roman" w:cs="Times New Roman"/>
          <w:b/>
          <w:bCs/>
          <w:i/>
          <w:sz w:val="24"/>
          <w:szCs w:val="24"/>
        </w:rPr>
      </w:pPr>
    </w:p>
    <w:p w:rsidR="00651E9C" w:rsidRPr="00D100C1" w:rsidRDefault="00651E9C" w:rsidP="00651E9C">
      <w:pPr>
        <w:jc w:val="center"/>
        <w:rPr>
          <w:rFonts w:ascii="Times New Roman" w:hAnsi="Times New Roman" w:cs="Times New Roman"/>
          <w:b/>
          <w:bCs/>
          <w:i/>
          <w:sz w:val="24"/>
          <w:szCs w:val="24"/>
        </w:rPr>
      </w:pPr>
      <w:r w:rsidRPr="00D100C1">
        <w:rPr>
          <w:rFonts w:ascii="Times New Roman" w:hAnsi="Times New Roman" w:cs="Times New Roman"/>
          <w:b/>
          <w:bCs/>
          <w:i/>
          <w:sz w:val="24"/>
          <w:szCs w:val="24"/>
        </w:rPr>
        <w:t>Помощь пациенту при рвоте (в бессознательном состоянии)</w:t>
      </w:r>
    </w:p>
    <w:p w:rsidR="00651E9C" w:rsidRPr="00D100C1" w:rsidRDefault="00651E9C" w:rsidP="00651E9C">
      <w:pPr>
        <w:jc w:val="center"/>
        <w:rPr>
          <w:rFonts w:ascii="Times New Roman" w:hAnsi="Times New Roman" w:cs="Times New Roman"/>
          <w:b/>
          <w:bCs/>
          <w:i/>
          <w:sz w:val="24"/>
          <w:szCs w:val="24"/>
        </w:rPr>
      </w:pPr>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7371"/>
      </w:tblGrid>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1.</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Отгородите пациента ширмой </w:t>
            </w:r>
          </w:p>
        </w:tc>
      </w:tr>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7.</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Обработайте полость рта 2 % раствором гидрокарбоната натрия </w:t>
            </w:r>
          </w:p>
        </w:tc>
      </w:tr>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5.</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Подставьте ко рту пациента почкообразный лоток </w:t>
            </w:r>
          </w:p>
        </w:tc>
      </w:tr>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4.</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Шею и грудь пациента накройте полотенцем </w:t>
            </w:r>
          </w:p>
        </w:tc>
      </w:tr>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3.</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bCs/>
                <w:sz w:val="24"/>
                <w:szCs w:val="24"/>
              </w:rPr>
              <w:t xml:space="preserve">Поверните голову пациента набок </w:t>
            </w:r>
          </w:p>
        </w:tc>
      </w:tr>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6.</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sz w:val="24"/>
                <w:szCs w:val="24"/>
              </w:rPr>
              <w:t xml:space="preserve">По окончанию рвоты, при необходимости, грушевидным баллоном отсосать рвотные массы </w:t>
            </w:r>
          </w:p>
        </w:tc>
      </w:tr>
      <w:tr w:rsidR="00651E9C" w:rsidRPr="00D100C1" w:rsidTr="005C4EA3">
        <w:tc>
          <w:tcPr>
            <w:tcW w:w="1417" w:type="dxa"/>
          </w:tcPr>
          <w:p w:rsidR="00651E9C" w:rsidRPr="00D100C1" w:rsidRDefault="00651E9C" w:rsidP="005C4EA3">
            <w:pPr>
              <w:jc w:val="center"/>
              <w:rPr>
                <w:rFonts w:ascii="Times New Roman" w:hAnsi="Times New Roman" w:cs="Times New Roman"/>
                <w:bCs/>
                <w:sz w:val="24"/>
                <w:szCs w:val="24"/>
              </w:rPr>
            </w:pPr>
            <w:r w:rsidRPr="00D100C1">
              <w:rPr>
                <w:rFonts w:ascii="Times New Roman" w:hAnsi="Times New Roman" w:cs="Times New Roman"/>
                <w:bCs/>
                <w:sz w:val="24"/>
                <w:szCs w:val="24"/>
              </w:rPr>
              <w:t>2.</w:t>
            </w:r>
          </w:p>
        </w:tc>
        <w:tc>
          <w:tcPr>
            <w:tcW w:w="7371" w:type="dxa"/>
          </w:tcPr>
          <w:p w:rsidR="00651E9C" w:rsidRPr="00D100C1" w:rsidRDefault="00651E9C" w:rsidP="005C4EA3">
            <w:pPr>
              <w:rPr>
                <w:rFonts w:ascii="Times New Roman" w:hAnsi="Times New Roman" w:cs="Times New Roman"/>
                <w:bCs/>
                <w:sz w:val="24"/>
                <w:szCs w:val="24"/>
              </w:rPr>
            </w:pPr>
            <w:r w:rsidRPr="00D100C1">
              <w:rPr>
                <w:rFonts w:ascii="Times New Roman" w:hAnsi="Times New Roman" w:cs="Times New Roman"/>
                <w:sz w:val="24"/>
                <w:szCs w:val="24"/>
              </w:rPr>
              <w:t>Наденьте стерильные перчатки</w:t>
            </w:r>
          </w:p>
        </w:tc>
      </w:tr>
    </w:tbl>
    <w:p w:rsidR="00651E9C" w:rsidRPr="00D100C1" w:rsidRDefault="00651E9C" w:rsidP="00651E9C">
      <w:pPr>
        <w:jc w:val="center"/>
        <w:rPr>
          <w:rFonts w:ascii="Times New Roman" w:hAnsi="Times New Roman" w:cs="Times New Roman"/>
          <w:b/>
          <w:bCs/>
          <w:i/>
          <w:sz w:val="24"/>
          <w:szCs w:val="24"/>
        </w:rPr>
      </w:pPr>
    </w:p>
    <w:p w:rsidR="00651E9C" w:rsidRPr="00D100C1" w:rsidRDefault="00651E9C" w:rsidP="00651E9C">
      <w:pPr>
        <w:jc w:val="center"/>
        <w:rPr>
          <w:rFonts w:ascii="Times New Roman" w:hAnsi="Times New Roman" w:cs="Times New Roman"/>
          <w:sz w:val="24"/>
          <w:szCs w:val="24"/>
        </w:rPr>
      </w:pPr>
      <w:r w:rsidRPr="00D100C1">
        <w:rPr>
          <w:rFonts w:ascii="Times New Roman" w:hAnsi="Times New Roman" w:cs="Times New Roman"/>
          <w:b/>
          <w:bCs/>
          <w:i/>
          <w:sz w:val="24"/>
          <w:szCs w:val="24"/>
        </w:rPr>
        <w:t>Помощь пациенту при рвоте</w:t>
      </w:r>
    </w:p>
    <w:p w:rsidR="00651E9C" w:rsidRPr="00D100C1" w:rsidRDefault="00651E9C" w:rsidP="00651E9C">
      <w:pPr>
        <w:rPr>
          <w:rFonts w:ascii="Times New Roman" w:hAnsi="Times New Roman" w:cs="Times New Roman"/>
          <w:sz w:val="24"/>
          <w:szCs w:val="24"/>
        </w:rPr>
      </w:pPr>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7371"/>
      </w:tblGrid>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4.</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Усадите пациента и наденьте на него клеёнчатый фартук на себя фартук и перчатки</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1.</w:t>
            </w:r>
          </w:p>
        </w:tc>
        <w:tc>
          <w:tcPr>
            <w:tcW w:w="7371" w:type="dxa"/>
          </w:tcPr>
          <w:p w:rsidR="00651E9C" w:rsidRPr="00D100C1" w:rsidRDefault="00651E9C" w:rsidP="005C4EA3">
            <w:pPr>
              <w:ind w:left="-2624"/>
              <w:rPr>
                <w:rFonts w:ascii="Times New Roman" w:hAnsi="Times New Roman" w:cs="Times New Roman"/>
                <w:color w:val="000000"/>
                <w:sz w:val="24"/>
                <w:szCs w:val="24"/>
              </w:rPr>
            </w:pPr>
            <w:r w:rsidRPr="00D100C1">
              <w:rPr>
                <w:rFonts w:ascii="Times New Roman" w:hAnsi="Times New Roman" w:cs="Times New Roman"/>
                <w:color w:val="000000"/>
                <w:sz w:val="24"/>
                <w:szCs w:val="24"/>
              </w:rPr>
              <w:t>Успокойте пациента  Успокойте пациента</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lastRenderedPageBreak/>
              <w:t>3.</w:t>
            </w:r>
          </w:p>
        </w:tc>
        <w:tc>
          <w:tcPr>
            <w:tcW w:w="7371" w:type="dxa"/>
          </w:tcPr>
          <w:p w:rsidR="00651E9C" w:rsidRPr="00D100C1" w:rsidRDefault="00651E9C" w:rsidP="005C4EA3">
            <w:pPr>
              <w:ind w:left="-1632" w:right="2630"/>
              <w:rPr>
                <w:rFonts w:ascii="Times New Roman" w:hAnsi="Times New Roman" w:cs="Times New Roman"/>
                <w:color w:val="000000"/>
                <w:sz w:val="24"/>
                <w:szCs w:val="24"/>
              </w:rPr>
            </w:pPr>
            <w:r w:rsidRPr="00D100C1">
              <w:rPr>
                <w:rFonts w:ascii="Times New Roman" w:hAnsi="Times New Roman" w:cs="Times New Roman"/>
                <w:color w:val="000000"/>
                <w:sz w:val="24"/>
                <w:szCs w:val="24"/>
              </w:rPr>
              <w:t>Наденьте на  Наденьте на себя фартук и перчатки</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6.</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Во время рвоты придерживайте пациента за лоб</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9.</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Рвотные массы соберите на исследование</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8.</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Помогите пациенту лечь</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5.</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Подставьте к ногам пациента таз</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7.</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После рвоты дайте пациенту прополоскать рот</w:t>
            </w:r>
          </w:p>
        </w:tc>
      </w:tr>
      <w:tr w:rsidR="00651E9C" w:rsidRPr="00D100C1" w:rsidTr="005C4EA3">
        <w:tc>
          <w:tcPr>
            <w:tcW w:w="1417" w:type="dxa"/>
          </w:tcPr>
          <w:p w:rsidR="00651E9C" w:rsidRPr="00D100C1" w:rsidRDefault="00651E9C" w:rsidP="005C4EA3">
            <w:pPr>
              <w:jc w:val="center"/>
              <w:rPr>
                <w:rFonts w:ascii="Times New Roman" w:hAnsi="Times New Roman" w:cs="Times New Roman"/>
                <w:color w:val="000000"/>
                <w:sz w:val="24"/>
                <w:szCs w:val="24"/>
              </w:rPr>
            </w:pPr>
            <w:r w:rsidRPr="00D100C1">
              <w:rPr>
                <w:rFonts w:ascii="Times New Roman" w:hAnsi="Times New Roman" w:cs="Times New Roman"/>
                <w:color w:val="000000"/>
                <w:sz w:val="24"/>
                <w:szCs w:val="24"/>
              </w:rPr>
              <w:t>2.</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Отгородите пациента ширмой, если процедура выполняется в палате</w:t>
            </w:r>
          </w:p>
        </w:tc>
      </w:tr>
    </w:tbl>
    <w:p w:rsidR="00651E9C" w:rsidRPr="00D100C1" w:rsidRDefault="00651E9C" w:rsidP="00651E9C">
      <w:pPr>
        <w:rPr>
          <w:rFonts w:ascii="Times New Roman" w:hAnsi="Times New Roman" w:cs="Times New Roman"/>
          <w:sz w:val="24"/>
          <w:szCs w:val="24"/>
        </w:rPr>
      </w:pPr>
    </w:p>
    <w:p w:rsidR="00651E9C" w:rsidRPr="00D100C1" w:rsidRDefault="00651E9C" w:rsidP="00651E9C">
      <w:pPr>
        <w:rPr>
          <w:rFonts w:ascii="Times New Roman" w:hAnsi="Times New Roman" w:cs="Times New Roman"/>
          <w:sz w:val="24"/>
          <w:szCs w:val="24"/>
        </w:rPr>
      </w:pPr>
    </w:p>
    <w:p w:rsidR="00651E9C" w:rsidRPr="00D100C1" w:rsidRDefault="00651E9C" w:rsidP="00651E9C">
      <w:pPr>
        <w:ind w:left="720"/>
        <w:jc w:val="center"/>
        <w:rPr>
          <w:rFonts w:ascii="Times New Roman" w:hAnsi="Times New Roman" w:cs="Times New Roman"/>
          <w:b/>
          <w:bCs/>
          <w:i/>
          <w:sz w:val="24"/>
          <w:szCs w:val="24"/>
        </w:rPr>
      </w:pPr>
      <w:r w:rsidRPr="00D100C1">
        <w:rPr>
          <w:rFonts w:ascii="Times New Roman" w:hAnsi="Times New Roman" w:cs="Times New Roman"/>
          <w:b/>
          <w:bCs/>
          <w:i/>
          <w:sz w:val="24"/>
          <w:szCs w:val="24"/>
        </w:rPr>
        <w:t>Промывание желудка</w:t>
      </w:r>
    </w:p>
    <w:p w:rsidR="00651E9C" w:rsidRPr="00D100C1" w:rsidRDefault="00651E9C" w:rsidP="00651E9C">
      <w:pPr>
        <w:ind w:left="720"/>
        <w:jc w:val="center"/>
        <w:rPr>
          <w:rFonts w:ascii="Times New Roman" w:hAnsi="Times New Roman" w:cs="Times New Roman"/>
          <w:b/>
          <w:bCs/>
          <w:i/>
          <w:sz w:val="24"/>
          <w:szCs w:val="24"/>
        </w:rPr>
      </w:pP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7371"/>
      </w:tblGrid>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4.</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Усадите пациента</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2.</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Объясните пациенту цель предстоящей манипуляции</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7.</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Наденьте стерильные перчатки</w:t>
            </w:r>
          </w:p>
        </w:tc>
      </w:tr>
      <w:tr w:rsidR="00651E9C" w:rsidRPr="00D100C1" w:rsidTr="005C4EA3">
        <w:trPr>
          <w:trHeight w:val="70"/>
        </w:trPr>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5.</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Между ног пациента поставьте таз</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8.</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Встаньте от пациента сбоку</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Представьтесь пациенту</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13.</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Медленно поднимите воронку вверх</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11.</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К зонду присоедините воронку и опустите её до уровня колен пациента</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9.</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Слепой конец зонда смажьте вазелином</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10.</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Положите на корень языка пациента слепой конец зонда и медленно продвигайте зонд до нужной метки</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6.</w:t>
            </w:r>
          </w:p>
        </w:tc>
        <w:tc>
          <w:tcPr>
            <w:tcW w:w="7371" w:type="dxa"/>
          </w:tcPr>
          <w:p w:rsidR="00651E9C" w:rsidRPr="00D100C1" w:rsidRDefault="00651E9C" w:rsidP="005C4EA3">
            <w:pPr>
              <w:rPr>
                <w:rFonts w:ascii="Times New Roman" w:hAnsi="Times New Roman" w:cs="Times New Roman"/>
                <w:color w:val="00B050"/>
                <w:sz w:val="24"/>
                <w:szCs w:val="24"/>
              </w:rPr>
            </w:pPr>
            <w:r w:rsidRPr="00D100C1">
              <w:rPr>
                <w:rFonts w:ascii="Times New Roman" w:hAnsi="Times New Roman" w:cs="Times New Roman"/>
                <w:color w:val="000000"/>
                <w:sz w:val="24"/>
                <w:szCs w:val="24"/>
              </w:rPr>
              <w:t>Определите расстояние, на которое следует ввести зонд</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14.</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Как только вода достигнет устья воронки, опустите её в исходное положение и вылейте содержимое в таз</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12.</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 xml:space="preserve">Держа воронку на уровне колен пациента слегка наклонно, налейте </w:t>
            </w:r>
            <w:r w:rsidRPr="00D100C1">
              <w:rPr>
                <w:rFonts w:ascii="Times New Roman" w:hAnsi="Times New Roman" w:cs="Times New Roman"/>
                <w:color w:val="000000"/>
                <w:sz w:val="24"/>
                <w:szCs w:val="24"/>
              </w:rPr>
              <w:lastRenderedPageBreak/>
              <w:t>воды</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lastRenderedPageBreak/>
              <w:t>15.</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Повторите процедуру до чистых промывных вод</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16.</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По окончании промывания отсоедините воронку, выведите зонд из желудка, уложите пациента в постель</w:t>
            </w:r>
          </w:p>
        </w:tc>
      </w:tr>
      <w:tr w:rsidR="00651E9C" w:rsidRPr="00D100C1" w:rsidTr="005C4EA3">
        <w:tc>
          <w:tcPr>
            <w:tcW w:w="1418" w:type="dxa"/>
          </w:tcPr>
          <w:p w:rsidR="00651E9C" w:rsidRPr="00D100C1" w:rsidRDefault="00651E9C" w:rsidP="005C4EA3">
            <w:pPr>
              <w:jc w:val="center"/>
              <w:rPr>
                <w:rFonts w:ascii="Times New Roman" w:hAnsi="Times New Roman" w:cs="Times New Roman"/>
                <w:sz w:val="24"/>
                <w:szCs w:val="24"/>
              </w:rPr>
            </w:pPr>
            <w:r w:rsidRPr="00D100C1">
              <w:rPr>
                <w:rFonts w:ascii="Times New Roman" w:hAnsi="Times New Roman" w:cs="Times New Roman"/>
                <w:sz w:val="24"/>
                <w:szCs w:val="24"/>
              </w:rPr>
              <w:t>3.</w:t>
            </w:r>
          </w:p>
        </w:tc>
        <w:tc>
          <w:tcPr>
            <w:tcW w:w="7371" w:type="dxa"/>
          </w:tcPr>
          <w:p w:rsidR="00651E9C" w:rsidRPr="00D100C1" w:rsidRDefault="00651E9C" w:rsidP="005C4EA3">
            <w:pPr>
              <w:rPr>
                <w:rFonts w:ascii="Times New Roman" w:hAnsi="Times New Roman" w:cs="Times New Roman"/>
                <w:color w:val="000000"/>
                <w:sz w:val="24"/>
                <w:szCs w:val="24"/>
              </w:rPr>
            </w:pPr>
            <w:r w:rsidRPr="00D100C1">
              <w:rPr>
                <w:rFonts w:ascii="Times New Roman" w:hAnsi="Times New Roman" w:cs="Times New Roman"/>
                <w:color w:val="000000"/>
                <w:sz w:val="24"/>
                <w:szCs w:val="24"/>
              </w:rPr>
              <w:t>Наденьте на себя и на пациента клеёнчатый фартук</w:t>
            </w:r>
          </w:p>
        </w:tc>
      </w:tr>
    </w:tbl>
    <w:p w:rsidR="00651E9C" w:rsidRPr="00D100C1" w:rsidRDefault="00651E9C" w:rsidP="00651E9C">
      <w:pPr>
        <w:spacing w:line="360" w:lineRule="auto"/>
        <w:jc w:val="center"/>
        <w:rPr>
          <w:rFonts w:ascii="Times New Roman" w:hAnsi="Times New Roman" w:cs="Times New Roman"/>
          <w:b/>
          <w:sz w:val="24"/>
          <w:szCs w:val="24"/>
        </w:rPr>
      </w:pP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p w:rsidR="00651E9C" w:rsidRPr="00D100C1" w:rsidRDefault="00651E9C" w:rsidP="00651E9C">
      <w:pPr>
        <w:spacing w:after="720"/>
        <w:jc w:val="right"/>
        <w:outlineLvl w:val="0"/>
        <w:rPr>
          <w:rFonts w:ascii="Times New Roman" w:hAnsi="Times New Roman" w:cs="Times New Roman"/>
          <w:b/>
          <w:sz w:val="24"/>
          <w:szCs w:val="24"/>
        </w:rPr>
      </w:pPr>
      <w:bookmarkStart w:id="52" w:name="_Toc68334451"/>
      <w:r w:rsidRPr="00D100C1">
        <w:rPr>
          <w:rFonts w:ascii="Times New Roman" w:hAnsi="Times New Roman" w:cs="Times New Roman"/>
          <w:b/>
          <w:sz w:val="24"/>
          <w:szCs w:val="24"/>
        </w:rPr>
        <w:lastRenderedPageBreak/>
        <w:t>ПРИЛОЖЕНИЕ 4</w:t>
      </w:r>
      <w:bookmarkEnd w:id="52"/>
    </w:p>
    <w:p w:rsidR="00651E9C" w:rsidRPr="00D100C1" w:rsidRDefault="00651E9C" w:rsidP="00651E9C">
      <w:pPr>
        <w:pStyle w:val="a4"/>
        <w:ind w:left="0" w:firstLine="720"/>
        <w:rPr>
          <w:rFonts w:ascii="Times New Roman" w:hAnsi="Times New Roman" w:cs="Times New Roman"/>
          <w:sz w:val="24"/>
          <w:szCs w:val="24"/>
        </w:rPr>
      </w:pPr>
      <w:r w:rsidRPr="00D100C1">
        <w:rPr>
          <w:rFonts w:ascii="Times New Roman" w:hAnsi="Times New Roman" w:cs="Times New Roman"/>
          <w:sz w:val="24"/>
          <w:szCs w:val="24"/>
          <w:u w:val="single"/>
        </w:rPr>
        <w:t>4 этап конкурса: «Конкурс капитанов. Неотложная помощь»</w:t>
      </w:r>
    </w:p>
    <w:p w:rsidR="00651E9C" w:rsidRPr="00D100C1" w:rsidRDefault="00651E9C" w:rsidP="00651E9C">
      <w:pPr>
        <w:ind w:firstLine="360"/>
        <w:jc w:val="both"/>
        <w:rPr>
          <w:rFonts w:ascii="Times New Roman" w:hAnsi="Times New Roman" w:cs="Times New Roman"/>
          <w:sz w:val="24"/>
          <w:szCs w:val="24"/>
        </w:rPr>
      </w:pPr>
      <w:r w:rsidRPr="00D100C1">
        <w:rPr>
          <w:rFonts w:ascii="Times New Roman" w:hAnsi="Times New Roman" w:cs="Times New Roman"/>
          <w:sz w:val="24"/>
          <w:szCs w:val="24"/>
        </w:rPr>
        <w:t xml:space="preserve">Каждый из капитанов команды необходимо оказать неотложную помощь (сердечно-легочная реанимация). Манипуляцияпроводится на фантоме, каждый участник изолирован друг от друга. Контролировать выполнение манипуляций предстоит экспертам – для каждой команды из числа членов жюри приглашается по одному эксперту. На этом этапе конкурса оцениваются </w:t>
      </w:r>
    </w:p>
    <w:p w:rsidR="00651E9C" w:rsidRPr="00D100C1" w:rsidRDefault="00651E9C" w:rsidP="00651E9C">
      <w:pPr>
        <w:ind w:left="360"/>
        <w:jc w:val="both"/>
        <w:rPr>
          <w:rFonts w:ascii="Times New Roman" w:hAnsi="Times New Roman" w:cs="Times New Roman"/>
          <w:sz w:val="24"/>
          <w:szCs w:val="24"/>
        </w:rPr>
      </w:pPr>
      <w:r w:rsidRPr="00D100C1">
        <w:rPr>
          <w:rFonts w:ascii="Times New Roman" w:hAnsi="Times New Roman" w:cs="Times New Roman"/>
          <w:sz w:val="24"/>
          <w:szCs w:val="24"/>
        </w:rPr>
        <w:t>- скорость,</w:t>
      </w:r>
    </w:p>
    <w:p w:rsidR="00651E9C" w:rsidRPr="00D100C1" w:rsidRDefault="00651E9C" w:rsidP="00651E9C">
      <w:pPr>
        <w:ind w:left="360"/>
        <w:jc w:val="both"/>
        <w:rPr>
          <w:rFonts w:ascii="Times New Roman" w:hAnsi="Times New Roman" w:cs="Times New Roman"/>
          <w:sz w:val="24"/>
          <w:szCs w:val="24"/>
        </w:rPr>
      </w:pPr>
      <w:r w:rsidRPr="00D100C1">
        <w:rPr>
          <w:rFonts w:ascii="Times New Roman" w:hAnsi="Times New Roman" w:cs="Times New Roman"/>
          <w:sz w:val="24"/>
          <w:szCs w:val="24"/>
        </w:rPr>
        <w:t xml:space="preserve">- четкость, </w:t>
      </w:r>
    </w:p>
    <w:p w:rsidR="00651E9C" w:rsidRPr="00D100C1" w:rsidRDefault="00651E9C" w:rsidP="00651E9C">
      <w:pPr>
        <w:ind w:left="360"/>
        <w:jc w:val="both"/>
        <w:rPr>
          <w:rFonts w:ascii="Times New Roman" w:hAnsi="Times New Roman" w:cs="Times New Roman"/>
          <w:sz w:val="24"/>
          <w:szCs w:val="24"/>
        </w:rPr>
      </w:pPr>
      <w:r w:rsidRPr="00D100C1">
        <w:rPr>
          <w:rFonts w:ascii="Times New Roman" w:hAnsi="Times New Roman" w:cs="Times New Roman"/>
          <w:sz w:val="24"/>
          <w:szCs w:val="24"/>
        </w:rPr>
        <w:t>- техничность выполнения манипуляции,</w:t>
      </w:r>
    </w:p>
    <w:p w:rsidR="00651E9C" w:rsidRPr="00D100C1" w:rsidRDefault="00651E9C" w:rsidP="00651E9C">
      <w:pPr>
        <w:ind w:firstLine="360"/>
        <w:jc w:val="both"/>
        <w:rPr>
          <w:rFonts w:ascii="Times New Roman" w:hAnsi="Times New Roman" w:cs="Times New Roman"/>
          <w:sz w:val="24"/>
          <w:szCs w:val="24"/>
        </w:rPr>
      </w:pPr>
      <w:r w:rsidRPr="00D100C1">
        <w:rPr>
          <w:rFonts w:ascii="Times New Roman" w:hAnsi="Times New Roman" w:cs="Times New Roman"/>
          <w:sz w:val="24"/>
          <w:szCs w:val="24"/>
        </w:rPr>
        <w:t>- соответствие алгоритму.</w:t>
      </w: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t>Время для выступления каждого участника – 15 минут. Оценка выполнения манипуляции по алгоритму ведется по дихотомической системе.</w:t>
      </w:r>
    </w:p>
    <w:p w:rsidR="00651E9C" w:rsidRPr="00D100C1" w:rsidRDefault="00651E9C" w:rsidP="00651E9C">
      <w:pPr>
        <w:spacing w:line="360" w:lineRule="auto"/>
        <w:jc w:val="center"/>
        <w:rPr>
          <w:rFonts w:ascii="Times New Roman" w:hAnsi="Times New Roman" w:cs="Times New Roman"/>
          <w:b/>
          <w:sz w:val="24"/>
          <w:szCs w:val="24"/>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946"/>
        <w:gridCol w:w="1701"/>
      </w:tblGrid>
      <w:tr w:rsidR="00651E9C" w:rsidRPr="00D100C1" w:rsidTr="005C4EA3">
        <w:trPr>
          <w:trHeight w:val="550"/>
        </w:trPr>
        <w:tc>
          <w:tcPr>
            <w:tcW w:w="993"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№п/п</w:t>
            </w:r>
          </w:p>
        </w:tc>
        <w:tc>
          <w:tcPr>
            <w:tcW w:w="6946"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Переченьпрактическихдействий</w:t>
            </w:r>
          </w:p>
        </w:tc>
        <w:tc>
          <w:tcPr>
            <w:tcW w:w="1701" w:type="dxa"/>
          </w:tcPr>
          <w:p w:rsidR="00651E9C" w:rsidRPr="00D100C1" w:rsidRDefault="00651E9C" w:rsidP="005C4EA3">
            <w:pPr>
              <w:jc w:val="center"/>
              <w:rPr>
                <w:rFonts w:ascii="Times New Roman" w:hAnsi="Times New Roman"/>
                <w:b/>
                <w:sz w:val="24"/>
                <w:szCs w:val="24"/>
              </w:rPr>
            </w:pPr>
            <w:r w:rsidRPr="00D100C1">
              <w:rPr>
                <w:rFonts w:ascii="Times New Roman" w:hAnsi="Times New Roman"/>
                <w:b/>
                <w:sz w:val="24"/>
                <w:szCs w:val="24"/>
              </w:rPr>
              <w:t>Отметка о выполнении да/нет</w:t>
            </w:r>
          </w:p>
        </w:tc>
      </w:tr>
      <w:tr w:rsidR="00651E9C" w:rsidRPr="00D100C1" w:rsidTr="005C4EA3">
        <w:trPr>
          <w:trHeight w:val="550"/>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1.</w:t>
            </w:r>
          </w:p>
        </w:tc>
        <w:tc>
          <w:tcPr>
            <w:tcW w:w="6946"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Убедитьсявотсутствииопасностидлясебяипострадавшего</w:t>
            </w:r>
          </w:p>
          <w:p w:rsidR="00651E9C" w:rsidRPr="00D100C1" w:rsidRDefault="00651E9C" w:rsidP="005C4EA3">
            <w:pPr>
              <w:spacing w:line="263" w:lineRule="exact"/>
              <w:ind w:left="107"/>
              <w:rPr>
                <w:rFonts w:ascii="Times New Roman" w:hAnsi="Times New Roman"/>
                <w:sz w:val="24"/>
                <w:szCs w:val="24"/>
              </w:rPr>
            </w:pPr>
            <w:r w:rsidRPr="00D100C1">
              <w:rPr>
                <w:rFonts w:ascii="Times New Roman" w:hAnsi="Times New Roman"/>
                <w:sz w:val="24"/>
                <w:szCs w:val="24"/>
              </w:rPr>
              <w:t>:Осмотреться</w:t>
            </w:r>
          </w:p>
        </w:tc>
        <w:tc>
          <w:tcPr>
            <w:tcW w:w="1701" w:type="dxa"/>
          </w:tcPr>
          <w:p w:rsidR="00651E9C" w:rsidRPr="00D100C1" w:rsidRDefault="00651E9C" w:rsidP="005C4EA3">
            <w:pPr>
              <w:spacing w:line="267" w:lineRule="exact"/>
              <w:ind w:left="107"/>
              <w:rPr>
                <w:rFonts w:ascii="Times New Roman" w:hAnsi="Times New Roman"/>
                <w:sz w:val="24"/>
                <w:szCs w:val="24"/>
              </w:rPr>
            </w:pPr>
          </w:p>
        </w:tc>
      </w:tr>
      <w:tr w:rsidR="00651E9C" w:rsidRPr="00D100C1" w:rsidTr="005C4EA3">
        <w:trPr>
          <w:trHeight w:val="302"/>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2.</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:Жестбезопасности</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3.</w:t>
            </w:r>
          </w:p>
        </w:tc>
        <w:tc>
          <w:tcPr>
            <w:tcW w:w="6946"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Осторожновстряхнутьпострадавшегозаплечи.</w:t>
            </w:r>
          </w:p>
        </w:tc>
        <w:tc>
          <w:tcPr>
            <w:tcW w:w="1701" w:type="dxa"/>
          </w:tcPr>
          <w:p w:rsidR="00651E9C" w:rsidRPr="00D100C1" w:rsidRDefault="00651E9C" w:rsidP="005C4EA3">
            <w:pPr>
              <w:spacing w:line="267"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4.</w:t>
            </w:r>
          </w:p>
        </w:tc>
        <w:tc>
          <w:tcPr>
            <w:tcW w:w="6946"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Громкообратитьсякнему:«Вамнужна помощь?»</w:t>
            </w:r>
          </w:p>
        </w:tc>
        <w:tc>
          <w:tcPr>
            <w:tcW w:w="1701" w:type="dxa"/>
          </w:tcPr>
          <w:p w:rsidR="00651E9C" w:rsidRPr="00D100C1" w:rsidRDefault="00651E9C" w:rsidP="005C4EA3">
            <w:pPr>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72" w:lineRule="exact"/>
              <w:ind w:left="107"/>
              <w:rPr>
                <w:rFonts w:ascii="Times New Roman" w:hAnsi="Times New Roman"/>
                <w:sz w:val="24"/>
                <w:szCs w:val="24"/>
              </w:rPr>
            </w:pPr>
            <w:r w:rsidRPr="00D100C1">
              <w:rPr>
                <w:rFonts w:ascii="Times New Roman" w:hAnsi="Times New Roman"/>
                <w:sz w:val="24"/>
                <w:szCs w:val="24"/>
              </w:rPr>
              <w:t>5.</w:t>
            </w:r>
          </w:p>
        </w:tc>
        <w:tc>
          <w:tcPr>
            <w:tcW w:w="6946" w:type="dxa"/>
          </w:tcPr>
          <w:p w:rsidR="00651E9C" w:rsidRPr="00D100C1" w:rsidRDefault="00651E9C" w:rsidP="005C4EA3">
            <w:pPr>
              <w:spacing w:line="272" w:lineRule="exact"/>
              <w:ind w:left="107"/>
              <w:rPr>
                <w:rFonts w:ascii="Times New Roman" w:hAnsi="Times New Roman"/>
                <w:sz w:val="24"/>
                <w:szCs w:val="24"/>
              </w:rPr>
            </w:pPr>
            <w:r w:rsidRPr="00D100C1">
              <w:rPr>
                <w:rFonts w:ascii="Times New Roman" w:hAnsi="Times New Roman"/>
                <w:sz w:val="24"/>
                <w:szCs w:val="24"/>
              </w:rPr>
              <w:t>Призватьнапомощь:«Помогитечеловекуплохо!»</w:t>
            </w:r>
          </w:p>
        </w:tc>
        <w:tc>
          <w:tcPr>
            <w:tcW w:w="1701" w:type="dxa"/>
          </w:tcPr>
          <w:p w:rsidR="00651E9C" w:rsidRPr="00D100C1" w:rsidRDefault="00651E9C" w:rsidP="005C4EA3">
            <w:pPr>
              <w:spacing w:line="272" w:lineRule="exact"/>
              <w:ind w:left="107"/>
              <w:rPr>
                <w:rFonts w:ascii="Times New Roman" w:hAnsi="Times New Roman"/>
                <w:sz w:val="24"/>
                <w:szCs w:val="24"/>
              </w:rPr>
            </w:pPr>
          </w:p>
        </w:tc>
      </w:tr>
      <w:tr w:rsidR="00651E9C" w:rsidRPr="00D100C1" w:rsidTr="005C4EA3">
        <w:trPr>
          <w:trHeight w:val="302"/>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6.</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Ладоньоднойрукиположитьналобпострадавшего</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7.</w:t>
            </w:r>
          </w:p>
        </w:tc>
        <w:tc>
          <w:tcPr>
            <w:tcW w:w="6946"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Подхватитьнижнюючелюстьпострадавшего</w:t>
            </w:r>
          </w:p>
        </w:tc>
        <w:tc>
          <w:tcPr>
            <w:tcW w:w="1701" w:type="dxa"/>
          </w:tcPr>
          <w:p w:rsidR="00651E9C" w:rsidRPr="00D100C1" w:rsidRDefault="00651E9C" w:rsidP="005C4EA3">
            <w:pPr>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8.</w:t>
            </w:r>
          </w:p>
        </w:tc>
        <w:tc>
          <w:tcPr>
            <w:tcW w:w="6946"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:двумяпальцамидругойруки</w:t>
            </w:r>
          </w:p>
        </w:tc>
        <w:tc>
          <w:tcPr>
            <w:tcW w:w="1701" w:type="dxa"/>
          </w:tcPr>
          <w:p w:rsidR="00651E9C" w:rsidRPr="00D100C1" w:rsidRDefault="00651E9C" w:rsidP="005C4EA3">
            <w:pPr>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9.</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Запрокинутьголовупострадавшего,освобождаядыхательныепути</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301"/>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10.</w:t>
            </w:r>
          </w:p>
        </w:tc>
        <w:tc>
          <w:tcPr>
            <w:tcW w:w="6946" w:type="dxa"/>
          </w:tcPr>
          <w:p w:rsidR="00651E9C" w:rsidRPr="00D100C1" w:rsidRDefault="00651E9C" w:rsidP="005C4EA3">
            <w:pPr>
              <w:tabs>
                <w:tab w:val="left" w:pos="786"/>
              </w:tabs>
              <w:spacing w:line="271"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Приблизитьухокгубампострадавшего</w:t>
            </w:r>
          </w:p>
        </w:tc>
        <w:tc>
          <w:tcPr>
            <w:tcW w:w="1701" w:type="dxa"/>
          </w:tcPr>
          <w:p w:rsidR="00651E9C" w:rsidRPr="00D100C1" w:rsidRDefault="00651E9C" w:rsidP="005C4EA3">
            <w:pPr>
              <w:tabs>
                <w:tab w:val="left" w:pos="786"/>
              </w:tabs>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lastRenderedPageBreak/>
              <w:t>11.</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Глазаминаблюдатьэкскурсиюгруднойклеткипострадавшего</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12.</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Считатьвслухдо10</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13.</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Фактвызовабригады\Вызватьспециалистов(СМП),сообщив</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310"/>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14.</w:t>
            </w:r>
          </w:p>
        </w:tc>
        <w:tc>
          <w:tcPr>
            <w:tcW w:w="6946" w:type="dxa"/>
          </w:tcPr>
          <w:p w:rsidR="00651E9C" w:rsidRPr="00D100C1" w:rsidRDefault="00651E9C" w:rsidP="005C4EA3">
            <w:pPr>
              <w:tabs>
                <w:tab w:val="left" w:pos="786"/>
              </w:tabs>
              <w:spacing w:line="271"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Координатыместапроисшествия</w:t>
            </w:r>
          </w:p>
        </w:tc>
        <w:tc>
          <w:tcPr>
            <w:tcW w:w="1701" w:type="dxa"/>
          </w:tcPr>
          <w:p w:rsidR="00651E9C" w:rsidRPr="00D100C1" w:rsidRDefault="00651E9C" w:rsidP="005C4EA3">
            <w:pPr>
              <w:tabs>
                <w:tab w:val="left" w:pos="786"/>
              </w:tabs>
              <w:spacing w:line="271"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15.</w:t>
            </w:r>
          </w:p>
        </w:tc>
        <w:tc>
          <w:tcPr>
            <w:tcW w:w="6946" w:type="dxa"/>
          </w:tcPr>
          <w:p w:rsidR="00651E9C" w:rsidRPr="00D100C1" w:rsidRDefault="00651E9C" w:rsidP="005C4EA3">
            <w:pPr>
              <w:tabs>
                <w:tab w:val="left" w:pos="786"/>
              </w:tabs>
              <w:spacing w:line="271"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Кол-вопострадавших</w:t>
            </w:r>
          </w:p>
        </w:tc>
        <w:tc>
          <w:tcPr>
            <w:tcW w:w="1701" w:type="dxa"/>
          </w:tcPr>
          <w:p w:rsidR="00651E9C" w:rsidRPr="00D100C1" w:rsidRDefault="00651E9C" w:rsidP="005C4EA3">
            <w:pPr>
              <w:tabs>
                <w:tab w:val="left" w:pos="786"/>
              </w:tabs>
              <w:spacing w:line="271" w:lineRule="exact"/>
              <w:ind w:left="107"/>
              <w:rPr>
                <w:rFonts w:ascii="Times New Roman" w:hAnsi="Times New Roman"/>
                <w:sz w:val="24"/>
                <w:szCs w:val="24"/>
              </w:rPr>
            </w:pPr>
          </w:p>
        </w:tc>
      </w:tr>
      <w:tr w:rsidR="00651E9C" w:rsidRPr="00D100C1" w:rsidTr="005C4EA3">
        <w:trPr>
          <w:trHeight w:val="302"/>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16.</w:t>
            </w:r>
          </w:p>
        </w:tc>
        <w:tc>
          <w:tcPr>
            <w:tcW w:w="6946" w:type="dxa"/>
          </w:tcPr>
          <w:p w:rsidR="00651E9C" w:rsidRPr="00D100C1" w:rsidRDefault="00651E9C" w:rsidP="005C4EA3">
            <w:pPr>
              <w:tabs>
                <w:tab w:val="left" w:pos="786"/>
              </w:tabs>
              <w:spacing w:line="271"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Пол(ипримерныйвозраст)</w:t>
            </w:r>
          </w:p>
        </w:tc>
        <w:tc>
          <w:tcPr>
            <w:tcW w:w="1701" w:type="dxa"/>
          </w:tcPr>
          <w:p w:rsidR="00651E9C" w:rsidRPr="00D100C1" w:rsidRDefault="00651E9C" w:rsidP="005C4EA3">
            <w:pPr>
              <w:tabs>
                <w:tab w:val="left" w:pos="786"/>
              </w:tabs>
              <w:spacing w:line="271"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17.</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Состояниепострадавшего</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18.</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Предположительнаяпричинасостояния</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19.</w:t>
            </w:r>
          </w:p>
        </w:tc>
        <w:tc>
          <w:tcPr>
            <w:tcW w:w="6946" w:type="dxa"/>
          </w:tcPr>
          <w:p w:rsidR="00651E9C" w:rsidRPr="00D100C1" w:rsidRDefault="00651E9C" w:rsidP="005C4EA3">
            <w:pPr>
              <w:tabs>
                <w:tab w:val="left" w:pos="786"/>
              </w:tabs>
              <w:spacing w:line="271"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ОбъемВашейпомощи</w:t>
            </w:r>
          </w:p>
        </w:tc>
        <w:tc>
          <w:tcPr>
            <w:tcW w:w="1701" w:type="dxa"/>
          </w:tcPr>
          <w:p w:rsidR="00651E9C" w:rsidRPr="00D100C1" w:rsidRDefault="00651E9C" w:rsidP="005C4EA3">
            <w:pPr>
              <w:tabs>
                <w:tab w:val="left" w:pos="786"/>
              </w:tabs>
              <w:spacing w:line="271" w:lineRule="exact"/>
              <w:ind w:left="107"/>
              <w:rPr>
                <w:rFonts w:ascii="Times New Roman" w:hAnsi="Times New Roman"/>
                <w:sz w:val="24"/>
                <w:szCs w:val="24"/>
              </w:rPr>
            </w:pPr>
          </w:p>
        </w:tc>
      </w:tr>
      <w:tr w:rsidR="00651E9C" w:rsidRPr="00D100C1" w:rsidTr="005C4EA3">
        <w:trPr>
          <w:trHeight w:val="302"/>
        </w:trPr>
        <w:tc>
          <w:tcPr>
            <w:tcW w:w="993" w:type="dxa"/>
          </w:tcPr>
          <w:p w:rsidR="00651E9C" w:rsidRPr="00D100C1" w:rsidRDefault="00651E9C" w:rsidP="005C4EA3">
            <w:pPr>
              <w:spacing w:line="272" w:lineRule="exact"/>
              <w:ind w:left="107"/>
              <w:rPr>
                <w:rFonts w:ascii="Times New Roman" w:hAnsi="Times New Roman"/>
                <w:sz w:val="24"/>
                <w:szCs w:val="24"/>
              </w:rPr>
            </w:pPr>
            <w:r w:rsidRPr="00D100C1">
              <w:rPr>
                <w:rFonts w:ascii="Times New Roman" w:hAnsi="Times New Roman"/>
                <w:sz w:val="24"/>
                <w:szCs w:val="24"/>
              </w:rPr>
              <w:t>20.</w:t>
            </w:r>
          </w:p>
        </w:tc>
        <w:tc>
          <w:tcPr>
            <w:tcW w:w="6946" w:type="dxa"/>
          </w:tcPr>
          <w:p w:rsidR="00651E9C" w:rsidRPr="00D100C1" w:rsidRDefault="00651E9C" w:rsidP="005C4EA3">
            <w:pPr>
              <w:spacing w:line="272" w:lineRule="exact"/>
              <w:ind w:left="107"/>
              <w:rPr>
                <w:rFonts w:ascii="Times New Roman" w:hAnsi="Times New Roman"/>
                <w:sz w:val="24"/>
                <w:szCs w:val="24"/>
              </w:rPr>
            </w:pPr>
            <w:r w:rsidRPr="00D100C1">
              <w:rPr>
                <w:rFonts w:ascii="Times New Roman" w:hAnsi="Times New Roman"/>
                <w:sz w:val="24"/>
                <w:szCs w:val="24"/>
              </w:rPr>
              <w:t>Дождатьсяответа:"Вызовпринят"</w:t>
            </w:r>
          </w:p>
        </w:tc>
        <w:tc>
          <w:tcPr>
            <w:tcW w:w="1701" w:type="dxa"/>
          </w:tcPr>
          <w:p w:rsidR="00651E9C" w:rsidRPr="00D100C1" w:rsidRDefault="00651E9C" w:rsidP="005C4EA3">
            <w:pPr>
              <w:spacing w:line="272"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21.</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Встатьнаколенисбоку отпострадавшеголицомкнему</w:t>
            </w:r>
          </w:p>
        </w:tc>
        <w:tc>
          <w:tcPr>
            <w:tcW w:w="1701" w:type="dxa"/>
          </w:tcPr>
          <w:p w:rsidR="00651E9C" w:rsidRPr="00D100C1" w:rsidRDefault="00651E9C" w:rsidP="005C4EA3">
            <w:pPr>
              <w:spacing w:line="271" w:lineRule="exact"/>
              <w:ind w:left="107"/>
              <w:rPr>
                <w:rFonts w:ascii="Times New Roman" w:hAnsi="Times New Roman"/>
                <w:b/>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22.</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Освободитьгруднуюклеткупострадавшегоотодежды</w:t>
            </w:r>
          </w:p>
        </w:tc>
        <w:tc>
          <w:tcPr>
            <w:tcW w:w="1701" w:type="dxa"/>
          </w:tcPr>
          <w:p w:rsidR="00651E9C" w:rsidRPr="00D100C1" w:rsidRDefault="00651E9C" w:rsidP="005C4EA3">
            <w:pPr>
              <w:spacing w:line="271" w:lineRule="exact"/>
              <w:ind w:left="107"/>
              <w:rPr>
                <w:rFonts w:ascii="Times New Roman" w:hAnsi="Times New Roman"/>
                <w:b/>
                <w:sz w:val="24"/>
                <w:szCs w:val="24"/>
              </w:rPr>
            </w:pPr>
          </w:p>
        </w:tc>
      </w:tr>
      <w:tr w:rsidR="00651E9C" w:rsidRPr="00D100C1" w:rsidTr="005C4EA3">
        <w:trPr>
          <w:trHeight w:val="553"/>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23.</w:t>
            </w:r>
          </w:p>
        </w:tc>
        <w:tc>
          <w:tcPr>
            <w:tcW w:w="6946" w:type="dxa"/>
          </w:tcPr>
          <w:p w:rsidR="00651E9C" w:rsidRPr="00D100C1" w:rsidRDefault="00651E9C" w:rsidP="005C4EA3">
            <w:pPr>
              <w:spacing w:line="276" w:lineRule="exact"/>
              <w:ind w:left="107" w:right="1153"/>
              <w:rPr>
                <w:rFonts w:ascii="Times New Roman" w:hAnsi="Times New Roman"/>
                <w:sz w:val="24"/>
                <w:szCs w:val="24"/>
              </w:rPr>
            </w:pPr>
            <w:r w:rsidRPr="00D100C1">
              <w:rPr>
                <w:rFonts w:ascii="Times New Roman" w:hAnsi="Times New Roman"/>
                <w:sz w:val="24"/>
                <w:szCs w:val="24"/>
              </w:rPr>
              <w:t>Основание ладони одной руки положить на середину грудиныпострадавшего</w:t>
            </w:r>
          </w:p>
        </w:tc>
        <w:tc>
          <w:tcPr>
            <w:tcW w:w="1701" w:type="dxa"/>
          </w:tcPr>
          <w:p w:rsidR="00651E9C" w:rsidRPr="00D100C1" w:rsidRDefault="00651E9C" w:rsidP="005C4EA3">
            <w:pPr>
              <w:spacing w:line="276" w:lineRule="exact"/>
              <w:ind w:left="107" w:right="1153"/>
              <w:rPr>
                <w:rFonts w:ascii="Times New Roman" w:hAnsi="Times New Roman"/>
                <w:b/>
                <w:sz w:val="24"/>
                <w:szCs w:val="24"/>
              </w:rPr>
            </w:pPr>
          </w:p>
        </w:tc>
      </w:tr>
      <w:tr w:rsidR="00651E9C" w:rsidRPr="00D100C1" w:rsidTr="005C4EA3">
        <w:trPr>
          <w:trHeight w:val="550"/>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24.</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Вторуюладоньположитьнапервую,соединивпальцыобеихрукв</w:t>
            </w:r>
          </w:p>
          <w:p w:rsidR="00651E9C" w:rsidRPr="00D100C1" w:rsidRDefault="00651E9C" w:rsidP="005C4EA3">
            <w:pPr>
              <w:spacing w:line="259" w:lineRule="exact"/>
              <w:ind w:left="107"/>
              <w:rPr>
                <w:rFonts w:ascii="Times New Roman" w:hAnsi="Times New Roman"/>
                <w:sz w:val="24"/>
                <w:szCs w:val="24"/>
              </w:rPr>
            </w:pPr>
            <w:r w:rsidRPr="00D100C1">
              <w:rPr>
                <w:rFonts w:ascii="Times New Roman" w:hAnsi="Times New Roman"/>
                <w:sz w:val="24"/>
                <w:szCs w:val="24"/>
              </w:rPr>
              <w:t>замок</w:t>
            </w:r>
          </w:p>
        </w:tc>
        <w:tc>
          <w:tcPr>
            <w:tcW w:w="1701" w:type="dxa"/>
          </w:tcPr>
          <w:p w:rsidR="00651E9C" w:rsidRPr="00D100C1" w:rsidRDefault="00651E9C" w:rsidP="005C4EA3">
            <w:pPr>
              <w:spacing w:line="271" w:lineRule="exact"/>
              <w:ind w:left="107"/>
              <w:rPr>
                <w:rFonts w:ascii="Times New Roman" w:hAnsi="Times New Roman"/>
                <w:b/>
                <w:sz w:val="24"/>
                <w:szCs w:val="24"/>
              </w:rPr>
            </w:pPr>
          </w:p>
        </w:tc>
      </w:tr>
      <w:tr w:rsidR="00651E9C" w:rsidRPr="00D100C1" w:rsidTr="005C4EA3">
        <w:trPr>
          <w:trHeight w:val="298"/>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25.</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Времядопервойкомпрессии(незатягивалось)</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302"/>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26.</w:t>
            </w:r>
          </w:p>
        </w:tc>
        <w:tc>
          <w:tcPr>
            <w:tcW w:w="6946" w:type="dxa"/>
          </w:tcPr>
          <w:p w:rsidR="00651E9C" w:rsidRPr="00D100C1" w:rsidRDefault="00651E9C" w:rsidP="005C4EA3">
            <w:pPr>
              <w:spacing w:before="19" w:line="263" w:lineRule="exact"/>
              <w:ind w:left="107"/>
              <w:rPr>
                <w:rFonts w:ascii="Times New Roman" w:hAnsi="Times New Roman"/>
                <w:sz w:val="24"/>
                <w:szCs w:val="24"/>
              </w:rPr>
            </w:pPr>
            <w:r w:rsidRPr="00D100C1">
              <w:rPr>
                <w:rFonts w:ascii="Times New Roman" w:hAnsi="Times New Roman"/>
                <w:sz w:val="24"/>
                <w:szCs w:val="24"/>
              </w:rPr>
              <w:t>30компрессийподряд</w:t>
            </w:r>
          </w:p>
        </w:tc>
        <w:tc>
          <w:tcPr>
            <w:tcW w:w="1701" w:type="dxa"/>
          </w:tcPr>
          <w:p w:rsidR="00651E9C" w:rsidRPr="00D100C1" w:rsidRDefault="00651E9C" w:rsidP="005C4EA3">
            <w:pPr>
              <w:spacing w:before="19" w:line="263" w:lineRule="exact"/>
              <w:ind w:left="107"/>
              <w:rPr>
                <w:rFonts w:ascii="Times New Roman" w:hAnsi="Times New Roman"/>
                <w:sz w:val="24"/>
                <w:szCs w:val="24"/>
              </w:rPr>
            </w:pPr>
          </w:p>
        </w:tc>
      </w:tr>
      <w:tr w:rsidR="00651E9C" w:rsidRPr="00D100C1" w:rsidTr="005C4EA3">
        <w:trPr>
          <w:trHeight w:val="31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27.</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Рукиспасателявертикальны</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28.</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Несгибаютсявлоктях</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313"/>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29.</w:t>
            </w:r>
          </w:p>
        </w:tc>
        <w:tc>
          <w:tcPr>
            <w:tcW w:w="6946" w:type="dxa"/>
          </w:tcPr>
          <w:p w:rsidR="00651E9C" w:rsidRPr="00D100C1" w:rsidRDefault="00651E9C" w:rsidP="005C4EA3">
            <w:pPr>
              <w:tabs>
                <w:tab w:val="left" w:pos="786"/>
              </w:tabs>
              <w:spacing w:line="271"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Пальцыверхнейкистиоттягивают вверхпальцынижней</w:t>
            </w:r>
          </w:p>
        </w:tc>
        <w:tc>
          <w:tcPr>
            <w:tcW w:w="1701" w:type="dxa"/>
          </w:tcPr>
          <w:p w:rsidR="00651E9C" w:rsidRPr="00D100C1" w:rsidRDefault="00651E9C" w:rsidP="005C4EA3">
            <w:pPr>
              <w:tabs>
                <w:tab w:val="left" w:pos="786"/>
              </w:tabs>
              <w:spacing w:line="271" w:lineRule="exact"/>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30.</w:t>
            </w:r>
          </w:p>
        </w:tc>
        <w:tc>
          <w:tcPr>
            <w:tcW w:w="6946" w:type="dxa"/>
          </w:tcPr>
          <w:p w:rsidR="00651E9C" w:rsidRPr="00D100C1" w:rsidRDefault="00651E9C" w:rsidP="005C4EA3">
            <w:pPr>
              <w:tabs>
                <w:tab w:val="left" w:pos="786"/>
              </w:tabs>
              <w:spacing w:line="267" w:lineRule="exact"/>
              <w:ind w:left="107"/>
              <w:rPr>
                <w:rFonts w:ascii="Times New Roman" w:hAnsi="Times New Roman"/>
                <w:sz w:val="24"/>
                <w:szCs w:val="24"/>
              </w:rPr>
            </w:pPr>
            <w:r w:rsidRPr="00D100C1">
              <w:rPr>
                <w:rFonts w:ascii="Times New Roman" w:hAnsi="Times New Roman"/>
                <w:sz w:val="24"/>
                <w:szCs w:val="24"/>
              </w:rPr>
              <w:t>·</w:t>
            </w:r>
            <w:r w:rsidRPr="00D100C1">
              <w:rPr>
                <w:rFonts w:ascii="Times New Roman" w:hAnsi="Times New Roman"/>
                <w:sz w:val="24"/>
                <w:szCs w:val="24"/>
              </w:rPr>
              <w:tab/>
              <w:t>Компрессииотсчитываютсявслух</w:t>
            </w:r>
          </w:p>
        </w:tc>
        <w:tc>
          <w:tcPr>
            <w:tcW w:w="1701" w:type="dxa"/>
          </w:tcPr>
          <w:p w:rsidR="00651E9C" w:rsidRPr="00D100C1" w:rsidRDefault="00651E9C" w:rsidP="005C4EA3">
            <w:pPr>
              <w:tabs>
                <w:tab w:val="left" w:pos="786"/>
              </w:tabs>
              <w:spacing w:line="267" w:lineRule="exact"/>
              <w:ind w:left="107"/>
              <w:rPr>
                <w:rFonts w:ascii="Times New Roman" w:hAnsi="Times New Roman"/>
                <w:sz w:val="24"/>
                <w:szCs w:val="24"/>
              </w:rPr>
            </w:pPr>
          </w:p>
        </w:tc>
      </w:tr>
      <w:tr w:rsidR="00651E9C" w:rsidRPr="00D100C1" w:rsidTr="005C4EA3">
        <w:trPr>
          <w:trHeight w:val="830"/>
        </w:trPr>
        <w:tc>
          <w:tcPr>
            <w:tcW w:w="993"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31.</w:t>
            </w:r>
          </w:p>
        </w:tc>
        <w:tc>
          <w:tcPr>
            <w:tcW w:w="6946" w:type="dxa"/>
          </w:tcPr>
          <w:p w:rsidR="00651E9C" w:rsidRPr="00D100C1" w:rsidRDefault="00651E9C" w:rsidP="005C4EA3">
            <w:pPr>
              <w:ind w:left="107"/>
              <w:rPr>
                <w:rFonts w:ascii="Times New Roman" w:hAnsi="Times New Roman"/>
                <w:sz w:val="24"/>
                <w:szCs w:val="24"/>
              </w:rPr>
            </w:pPr>
            <w:r w:rsidRPr="00D100C1">
              <w:rPr>
                <w:rFonts w:ascii="Times New Roman" w:hAnsi="Times New Roman"/>
                <w:sz w:val="24"/>
                <w:szCs w:val="24"/>
              </w:rPr>
              <w:t>ПриИВЛиспользовалосьсобственноенадежноесредствозащиты(немарляи неплаточек,аспециальноеустройство,например,из</w:t>
            </w:r>
          </w:p>
          <w:p w:rsidR="00651E9C" w:rsidRPr="00D100C1" w:rsidRDefault="00651E9C" w:rsidP="005C4EA3">
            <w:pPr>
              <w:spacing w:line="259" w:lineRule="exact"/>
              <w:ind w:left="107"/>
              <w:rPr>
                <w:rFonts w:ascii="Times New Roman" w:hAnsi="Times New Roman"/>
                <w:sz w:val="24"/>
                <w:szCs w:val="24"/>
              </w:rPr>
            </w:pPr>
            <w:r w:rsidRPr="00D100C1">
              <w:rPr>
                <w:rFonts w:ascii="Times New Roman" w:hAnsi="Times New Roman"/>
                <w:sz w:val="24"/>
                <w:szCs w:val="24"/>
              </w:rPr>
              <w:t>автомобильнойаптечки)</w:t>
            </w:r>
          </w:p>
        </w:tc>
        <w:tc>
          <w:tcPr>
            <w:tcW w:w="1701" w:type="dxa"/>
          </w:tcPr>
          <w:p w:rsidR="00651E9C" w:rsidRPr="00D100C1" w:rsidRDefault="00651E9C" w:rsidP="005C4EA3">
            <w:pPr>
              <w:ind w:left="107"/>
              <w:rPr>
                <w:rFonts w:ascii="Times New Roman" w:hAnsi="Times New Roman"/>
                <w:sz w:val="24"/>
                <w:szCs w:val="24"/>
              </w:rPr>
            </w:pPr>
          </w:p>
        </w:tc>
      </w:tr>
      <w:tr w:rsidR="00651E9C" w:rsidRPr="00D100C1" w:rsidTr="005C4EA3">
        <w:trPr>
          <w:trHeight w:val="297"/>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32.</w:t>
            </w:r>
          </w:p>
        </w:tc>
        <w:tc>
          <w:tcPr>
            <w:tcW w:w="6946"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Ладоньоднойрукиположитьналоб пострадавшего</w:t>
            </w:r>
          </w:p>
        </w:tc>
        <w:tc>
          <w:tcPr>
            <w:tcW w:w="1701" w:type="dxa"/>
          </w:tcPr>
          <w:p w:rsidR="00651E9C" w:rsidRPr="00D100C1" w:rsidRDefault="00651E9C" w:rsidP="005C4EA3">
            <w:pPr>
              <w:spacing w:line="267"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spacing w:line="267" w:lineRule="exact"/>
              <w:ind w:left="107"/>
              <w:rPr>
                <w:rFonts w:ascii="Times New Roman" w:hAnsi="Times New Roman"/>
                <w:sz w:val="24"/>
                <w:szCs w:val="24"/>
              </w:rPr>
            </w:pPr>
            <w:r w:rsidRPr="00D100C1">
              <w:rPr>
                <w:rFonts w:ascii="Times New Roman" w:hAnsi="Times New Roman"/>
                <w:sz w:val="24"/>
                <w:szCs w:val="24"/>
              </w:rPr>
              <w:t>33.</w:t>
            </w:r>
          </w:p>
        </w:tc>
        <w:tc>
          <w:tcPr>
            <w:tcW w:w="6946" w:type="dxa"/>
          </w:tcPr>
          <w:p w:rsidR="00651E9C" w:rsidRPr="00D100C1" w:rsidRDefault="00651E9C" w:rsidP="005C4EA3">
            <w:pPr>
              <w:spacing w:line="271" w:lineRule="exact"/>
              <w:ind w:left="107"/>
              <w:rPr>
                <w:rFonts w:ascii="Times New Roman" w:hAnsi="Times New Roman"/>
                <w:sz w:val="24"/>
                <w:szCs w:val="24"/>
              </w:rPr>
            </w:pPr>
            <w:r w:rsidRPr="00D100C1">
              <w:rPr>
                <w:rFonts w:ascii="Times New Roman" w:hAnsi="Times New Roman"/>
                <w:sz w:val="24"/>
                <w:szCs w:val="24"/>
              </w:rPr>
              <w:t>1-ыми2-ымпальцамиэтойрукизажатьноспострадавшему</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34.</w:t>
            </w:r>
          </w:p>
        </w:tc>
        <w:tc>
          <w:tcPr>
            <w:tcW w:w="6946" w:type="dxa"/>
          </w:tcPr>
          <w:p w:rsidR="00651E9C" w:rsidRPr="00D100C1" w:rsidRDefault="00651E9C" w:rsidP="005C4EA3">
            <w:pPr>
              <w:pStyle w:val="TableParagraph"/>
              <w:spacing w:line="267" w:lineRule="exact"/>
              <w:rPr>
                <w:sz w:val="24"/>
                <w:szCs w:val="24"/>
              </w:rPr>
            </w:pPr>
            <w:r w:rsidRPr="00D100C1">
              <w:rPr>
                <w:sz w:val="24"/>
                <w:szCs w:val="24"/>
              </w:rPr>
              <w:t>Подхватитьнижнюючелюстьпострадавшегодвумяпальцамидругой</w:t>
            </w:r>
          </w:p>
          <w:p w:rsidR="00651E9C" w:rsidRPr="00D100C1" w:rsidRDefault="00651E9C" w:rsidP="005C4EA3">
            <w:pPr>
              <w:pStyle w:val="TableParagraph"/>
              <w:spacing w:line="267" w:lineRule="exact"/>
              <w:rPr>
                <w:sz w:val="24"/>
                <w:szCs w:val="24"/>
              </w:rPr>
            </w:pPr>
            <w:r w:rsidRPr="00D100C1">
              <w:rPr>
                <w:sz w:val="24"/>
                <w:szCs w:val="24"/>
              </w:rPr>
              <w:lastRenderedPageBreak/>
              <w:t>руки</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lastRenderedPageBreak/>
              <w:t>35.</w:t>
            </w:r>
          </w:p>
        </w:tc>
        <w:tc>
          <w:tcPr>
            <w:tcW w:w="6946" w:type="dxa"/>
          </w:tcPr>
          <w:p w:rsidR="00651E9C" w:rsidRPr="00D100C1" w:rsidRDefault="00651E9C" w:rsidP="005C4EA3">
            <w:pPr>
              <w:pStyle w:val="TableParagraph"/>
              <w:spacing w:line="263" w:lineRule="exact"/>
              <w:rPr>
                <w:sz w:val="24"/>
                <w:szCs w:val="24"/>
              </w:rPr>
            </w:pPr>
            <w:r w:rsidRPr="00D100C1">
              <w:rPr>
                <w:sz w:val="24"/>
                <w:szCs w:val="24"/>
              </w:rPr>
              <w:t>Запрокинутьголовупострадавшего,освобождаядыхательныепути,</w:t>
            </w:r>
          </w:p>
          <w:p w:rsidR="00651E9C" w:rsidRPr="00D100C1" w:rsidRDefault="00651E9C" w:rsidP="005C4EA3">
            <w:pPr>
              <w:pStyle w:val="TableParagraph"/>
              <w:spacing w:line="267" w:lineRule="exact"/>
              <w:rPr>
                <w:sz w:val="24"/>
                <w:szCs w:val="24"/>
              </w:rPr>
            </w:pPr>
            <w:r w:rsidRPr="00D100C1">
              <w:rPr>
                <w:sz w:val="24"/>
                <w:szCs w:val="24"/>
              </w:rPr>
              <w:t>набратьвоздухвлёгкие</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36.</w:t>
            </w:r>
          </w:p>
        </w:tc>
        <w:tc>
          <w:tcPr>
            <w:tcW w:w="6946" w:type="dxa"/>
          </w:tcPr>
          <w:p w:rsidR="00651E9C" w:rsidRPr="00D100C1" w:rsidRDefault="00651E9C" w:rsidP="005C4EA3">
            <w:pPr>
              <w:pStyle w:val="TableParagraph"/>
              <w:spacing w:line="267" w:lineRule="exact"/>
              <w:rPr>
                <w:sz w:val="24"/>
                <w:szCs w:val="24"/>
              </w:rPr>
            </w:pPr>
            <w:r w:rsidRPr="00D100C1">
              <w:rPr>
                <w:sz w:val="24"/>
                <w:szCs w:val="24"/>
              </w:rPr>
              <w:t>Обхватитьгубыпострадавшегосвоимигубами</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37.</w:t>
            </w:r>
          </w:p>
        </w:tc>
        <w:tc>
          <w:tcPr>
            <w:tcW w:w="6946" w:type="dxa"/>
          </w:tcPr>
          <w:p w:rsidR="00651E9C" w:rsidRPr="00D100C1" w:rsidRDefault="00651E9C" w:rsidP="005C4EA3">
            <w:pPr>
              <w:pStyle w:val="TableParagraph"/>
              <w:spacing w:line="267" w:lineRule="exact"/>
              <w:rPr>
                <w:sz w:val="24"/>
                <w:szCs w:val="24"/>
              </w:rPr>
            </w:pPr>
            <w:r w:rsidRPr="00D100C1">
              <w:rPr>
                <w:sz w:val="24"/>
                <w:szCs w:val="24"/>
              </w:rPr>
              <w:t>Произвестивыдохвпострадавшего</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38.</w:t>
            </w:r>
          </w:p>
        </w:tc>
        <w:tc>
          <w:tcPr>
            <w:tcW w:w="6946" w:type="dxa"/>
          </w:tcPr>
          <w:p w:rsidR="00651E9C" w:rsidRPr="00D100C1" w:rsidRDefault="00651E9C" w:rsidP="005C4EA3">
            <w:pPr>
              <w:pStyle w:val="TableParagraph"/>
              <w:spacing w:line="263" w:lineRule="exact"/>
              <w:rPr>
                <w:sz w:val="24"/>
                <w:szCs w:val="24"/>
              </w:rPr>
            </w:pPr>
            <w:r w:rsidRPr="00D100C1">
              <w:rPr>
                <w:sz w:val="24"/>
                <w:szCs w:val="24"/>
              </w:rPr>
              <w:t>Освободитьгубыпострадавшегона 1-2 сек.</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39.</w:t>
            </w:r>
          </w:p>
        </w:tc>
        <w:tc>
          <w:tcPr>
            <w:tcW w:w="6946" w:type="dxa"/>
          </w:tcPr>
          <w:p w:rsidR="00651E9C" w:rsidRPr="00D100C1" w:rsidRDefault="00651E9C" w:rsidP="005C4EA3">
            <w:pPr>
              <w:pStyle w:val="TableParagraph"/>
              <w:spacing w:line="263" w:lineRule="exact"/>
              <w:rPr>
                <w:sz w:val="24"/>
                <w:szCs w:val="24"/>
              </w:rPr>
            </w:pPr>
            <w:r w:rsidRPr="00D100C1">
              <w:rPr>
                <w:sz w:val="24"/>
                <w:szCs w:val="24"/>
              </w:rPr>
              <w:t>Повторитьвыдохвпострадавшего</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rPr>
                <w:sz w:val="24"/>
                <w:szCs w:val="24"/>
              </w:rPr>
            </w:pPr>
          </w:p>
        </w:tc>
        <w:tc>
          <w:tcPr>
            <w:tcW w:w="6946" w:type="dxa"/>
          </w:tcPr>
          <w:p w:rsidR="00651E9C" w:rsidRPr="00D100C1" w:rsidRDefault="00651E9C" w:rsidP="005C4EA3">
            <w:pPr>
              <w:pStyle w:val="TableParagraph"/>
              <w:spacing w:line="258" w:lineRule="exact"/>
              <w:ind w:right="100"/>
              <w:rPr>
                <w:sz w:val="24"/>
                <w:szCs w:val="24"/>
              </w:rPr>
            </w:pPr>
            <w:r w:rsidRPr="00D100C1">
              <w:rPr>
                <w:sz w:val="24"/>
                <w:szCs w:val="24"/>
              </w:rPr>
              <w:t>Показателитренажера</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40.</w:t>
            </w:r>
          </w:p>
        </w:tc>
        <w:tc>
          <w:tcPr>
            <w:tcW w:w="6946" w:type="dxa"/>
          </w:tcPr>
          <w:p w:rsidR="00651E9C" w:rsidRPr="00D100C1" w:rsidRDefault="00651E9C" w:rsidP="005C4EA3">
            <w:pPr>
              <w:pStyle w:val="TableParagraph"/>
              <w:spacing w:line="263" w:lineRule="exact"/>
              <w:ind w:left="895"/>
              <w:rPr>
                <w:sz w:val="24"/>
                <w:szCs w:val="24"/>
              </w:rPr>
            </w:pPr>
            <w:r w:rsidRPr="00D100C1">
              <w:rPr>
                <w:sz w:val="24"/>
                <w:szCs w:val="24"/>
              </w:rPr>
              <w:t>Адекватнаяглубинакомпрессийбольше90%</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41.</w:t>
            </w:r>
          </w:p>
        </w:tc>
        <w:tc>
          <w:tcPr>
            <w:tcW w:w="6946" w:type="dxa"/>
          </w:tcPr>
          <w:p w:rsidR="00651E9C" w:rsidRPr="00D100C1" w:rsidRDefault="00651E9C" w:rsidP="005C4EA3">
            <w:pPr>
              <w:pStyle w:val="TableParagraph"/>
              <w:spacing w:line="263" w:lineRule="exact"/>
              <w:ind w:left="895"/>
              <w:rPr>
                <w:sz w:val="24"/>
                <w:szCs w:val="24"/>
              </w:rPr>
            </w:pPr>
            <w:r w:rsidRPr="00D100C1">
              <w:rPr>
                <w:sz w:val="24"/>
                <w:szCs w:val="24"/>
              </w:rPr>
              <w:t>Адекватноеположениерукприкомпрессияхбольше90%</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42.</w:t>
            </w:r>
          </w:p>
        </w:tc>
        <w:tc>
          <w:tcPr>
            <w:tcW w:w="6946" w:type="dxa"/>
          </w:tcPr>
          <w:p w:rsidR="00651E9C" w:rsidRPr="00D100C1" w:rsidRDefault="00651E9C" w:rsidP="005C4EA3">
            <w:pPr>
              <w:pStyle w:val="TableParagraph"/>
              <w:spacing w:line="267" w:lineRule="exact"/>
              <w:ind w:left="895"/>
              <w:rPr>
                <w:sz w:val="24"/>
                <w:szCs w:val="24"/>
              </w:rPr>
            </w:pPr>
            <w:r w:rsidRPr="00D100C1">
              <w:rPr>
                <w:sz w:val="24"/>
                <w:szCs w:val="24"/>
              </w:rPr>
              <w:t>Полноевысвобождениерукмеждукомпрессиямибольше90%</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43.</w:t>
            </w:r>
          </w:p>
        </w:tc>
        <w:tc>
          <w:tcPr>
            <w:tcW w:w="6946" w:type="dxa"/>
          </w:tcPr>
          <w:p w:rsidR="00651E9C" w:rsidRPr="00D100C1" w:rsidRDefault="00651E9C" w:rsidP="005C4EA3">
            <w:pPr>
              <w:pStyle w:val="TableParagraph"/>
              <w:spacing w:line="267" w:lineRule="exact"/>
              <w:ind w:left="895"/>
              <w:rPr>
                <w:sz w:val="24"/>
                <w:szCs w:val="24"/>
              </w:rPr>
            </w:pPr>
            <w:r w:rsidRPr="00D100C1">
              <w:rPr>
                <w:sz w:val="24"/>
                <w:szCs w:val="24"/>
              </w:rPr>
              <w:t>Адекватнаячастотакомпрессийбольше90%</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44.</w:t>
            </w:r>
          </w:p>
        </w:tc>
        <w:tc>
          <w:tcPr>
            <w:tcW w:w="6946" w:type="dxa"/>
          </w:tcPr>
          <w:p w:rsidR="00651E9C" w:rsidRPr="00D100C1" w:rsidRDefault="00651E9C" w:rsidP="005C4EA3">
            <w:pPr>
              <w:pStyle w:val="TableParagraph"/>
              <w:spacing w:line="263" w:lineRule="exact"/>
              <w:ind w:left="895"/>
              <w:rPr>
                <w:sz w:val="24"/>
                <w:szCs w:val="24"/>
              </w:rPr>
            </w:pPr>
            <w:r w:rsidRPr="00D100C1">
              <w:rPr>
                <w:sz w:val="24"/>
                <w:szCs w:val="24"/>
              </w:rPr>
              <w:t>АдекватныйобъёмИВЛбольше80%</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45.</w:t>
            </w:r>
          </w:p>
        </w:tc>
        <w:tc>
          <w:tcPr>
            <w:tcW w:w="6946" w:type="dxa"/>
          </w:tcPr>
          <w:p w:rsidR="00651E9C" w:rsidRPr="00D100C1" w:rsidRDefault="00651E9C" w:rsidP="005C4EA3">
            <w:pPr>
              <w:pStyle w:val="TableParagraph"/>
              <w:spacing w:line="263" w:lineRule="exact"/>
              <w:ind w:left="895"/>
              <w:rPr>
                <w:sz w:val="24"/>
                <w:szCs w:val="24"/>
              </w:rPr>
            </w:pPr>
            <w:r w:rsidRPr="00D100C1">
              <w:rPr>
                <w:sz w:val="24"/>
                <w:szCs w:val="24"/>
              </w:rPr>
              <w:t>АдекватнаяскоростьИВЛбольше80%</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46.</w:t>
            </w:r>
          </w:p>
        </w:tc>
        <w:tc>
          <w:tcPr>
            <w:tcW w:w="6946" w:type="dxa"/>
          </w:tcPr>
          <w:p w:rsidR="00651E9C" w:rsidRPr="00D100C1" w:rsidRDefault="00651E9C" w:rsidP="005C4EA3">
            <w:pPr>
              <w:pStyle w:val="TableParagraph"/>
              <w:spacing w:before="3" w:line="275" w:lineRule="exact"/>
              <w:rPr>
                <w:sz w:val="24"/>
                <w:szCs w:val="24"/>
              </w:rPr>
            </w:pPr>
            <w:r w:rsidRPr="00D100C1">
              <w:rPr>
                <w:sz w:val="24"/>
                <w:szCs w:val="24"/>
              </w:rPr>
              <w:t>Базоваяреанимацияпродолжаласьциклично</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47.</w:t>
            </w:r>
          </w:p>
        </w:tc>
        <w:tc>
          <w:tcPr>
            <w:tcW w:w="6946" w:type="dxa"/>
          </w:tcPr>
          <w:p w:rsidR="00651E9C" w:rsidRPr="00D100C1" w:rsidRDefault="00651E9C" w:rsidP="005C4EA3">
            <w:pPr>
              <w:pStyle w:val="TableParagraph"/>
              <w:spacing w:before="3"/>
              <w:rPr>
                <w:sz w:val="24"/>
                <w:szCs w:val="24"/>
              </w:rPr>
            </w:pPr>
            <w:r w:rsidRPr="00D100C1">
              <w:rPr>
                <w:sz w:val="24"/>
                <w:szCs w:val="24"/>
              </w:rPr>
              <w:t>Базоваяреанимацияпрекращаласьтолькопокоманде</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48.</w:t>
            </w:r>
          </w:p>
        </w:tc>
        <w:tc>
          <w:tcPr>
            <w:tcW w:w="6946" w:type="dxa"/>
          </w:tcPr>
          <w:p w:rsidR="00651E9C" w:rsidRPr="00D100C1" w:rsidRDefault="00651E9C" w:rsidP="005C4EA3">
            <w:pPr>
              <w:pStyle w:val="TableParagraph"/>
              <w:spacing w:line="259" w:lineRule="exact"/>
              <w:rPr>
                <w:sz w:val="24"/>
                <w:szCs w:val="24"/>
              </w:rPr>
            </w:pPr>
            <w:r w:rsidRPr="00D100C1">
              <w:rPr>
                <w:sz w:val="24"/>
                <w:szCs w:val="24"/>
              </w:rPr>
              <w:t>Небылотакого,чтокомпрессиивообщенепроизводились(илибольшие</w:t>
            </w:r>
          </w:p>
          <w:p w:rsidR="00651E9C" w:rsidRPr="00D100C1" w:rsidRDefault="00651E9C" w:rsidP="005C4EA3">
            <w:pPr>
              <w:pStyle w:val="TableParagraph"/>
              <w:spacing w:line="271" w:lineRule="exact"/>
              <w:rPr>
                <w:sz w:val="24"/>
                <w:szCs w:val="24"/>
              </w:rPr>
            </w:pPr>
            <w:r w:rsidRPr="00D100C1">
              <w:rPr>
                <w:sz w:val="24"/>
                <w:szCs w:val="24"/>
              </w:rPr>
              <w:t>перерывы)</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49.</w:t>
            </w:r>
          </w:p>
        </w:tc>
        <w:tc>
          <w:tcPr>
            <w:tcW w:w="6946" w:type="dxa"/>
          </w:tcPr>
          <w:p w:rsidR="00651E9C" w:rsidRPr="00D100C1" w:rsidRDefault="00651E9C" w:rsidP="005C4EA3">
            <w:pPr>
              <w:pStyle w:val="TableParagraph"/>
              <w:spacing w:line="263" w:lineRule="exact"/>
              <w:rPr>
                <w:sz w:val="24"/>
                <w:szCs w:val="24"/>
              </w:rPr>
            </w:pPr>
            <w:r w:rsidRPr="00D100C1">
              <w:rPr>
                <w:sz w:val="24"/>
                <w:szCs w:val="24"/>
              </w:rPr>
              <w:t>Нетратилвремянаотдельнуюпроверкупульсанасоннойартерии</w:t>
            </w:r>
          </w:p>
          <w:p w:rsidR="00651E9C" w:rsidRPr="00D100C1" w:rsidRDefault="00651E9C" w:rsidP="005C4EA3">
            <w:pPr>
              <w:pStyle w:val="TableParagraph"/>
              <w:spacing w:line="271" w:lineRule="exact"/>
              <w:rPr>
                <w:sz w:val="24"/>
                <w:szCs w:val="24"/>
              </w:rPr>
            </w:pPr>
            <w:r w:rsidRPr="00D100C1">
              <w:rPr>
                <w:sz w:val="24"/>
                <w:szCs w:val="24"/>
              </w:rPr>
              <w:t>внеоценкидыхания</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50.</w:t>
            </w:r>
          </w:p>
        </w:tc>
        <w:tc>
          <w:tcPr>
            <w:tcW w:w="6946" w:type="dxa"/>
          </w:tcPr>
          <w:p w:rsidR="00651E9C" w:rsidRPr="00D100C1" w:rsidRDefault="00651E9C" w:rsidP="005C4EA3">
            <w:pPr>
              <w:pStyle w:val="TableParagraph"/>
              <w:spacing w:line="259" w:lineRule="exact"/>
              <w:rPr>
                <w:sz w:val="24"/>
                <w:szCs w:val="24"/>
              </w:rPr>
            </w:pPr>
            <w:r w:rsidRPr="00D100C1">
              <w:rPr>
                <w:sz w:val="24"/>
                <w:szCs w:val="24"/>
              </w:rPr>
              <w:t>Непальпировалместапроекциилучевой(и/илидругихпериферических)</w:t>
            </w:r>
          </w:p>
          <w:p w:rsidR="00651E9C" w:rsidRPr="00D100C1" w:rsidRDefault="00651E9C" w:rsidP="005C4EA3">
            <w:pPr>
              <w:pStyle w:val="TableParagraph"/>
              <w:spacing w:line="271" w:lineRule="exact"/>
              <w:rPr>
                <w:sz w:val="24"/>
                <w:szCs w:val="24"/>
              </w:rPr>
            </w:pPr>
            <w:r w:rsidRPr="00D100C1">
              <w:rPr>
                <w:sz w:val="24"/>
                <w:szCs w:val="24"/>
              </w:rPr>
              <w:t>артерий</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51.</w:t>
            </w:r>
          </w:p>
        </w:tc>
        <w:tc>
          <w:tcPr>
            <w:tcW w:w="6946" w:type="dxa"/>
          </w:tcPr>
          <w:p w:rsidR="00651E9C" w:rsidRPr="00D100C1" w:rsidRDefault="00651E9C" w:rsidP="005C4EA3">
            <w:pPr>
              <w:pStyle w:val="TableParagraph"/>
              <w:spacing w:line="263" w:lineRule="exact"/>
              <w:rPr>
                <w:sz w:val="24"/>
                <w:szCs w:val="24"/>
              </w:rPr>
            </w:pPr>
            <w:r w:rsidRPr="00D100C1">
              <w:rPr>
                <w:sz w:val="24"/>
                <w:szCs w:val="24"/>
              </w:rPr>
              <w:t>Нетратилвремянаоценкуневрологическогостатуса(осмотрзрачкови</w:t>
            </w:r>
          </w:p>
          <w:p w:rsidR="00651E9C" w:rsidRPr="00D100C1" w:rsidRDefault="00651E9C" w:rsidP="005C4EA3">
            <w:pPr>
              <w:pStyle w:val="TableParagraph"/>
              <w:spacing w:line="271" w:lineRule="exact"/>
              <w:rPr>
                <w:sz w:val="24"/>
                <w:szCs w:val="24"/>
              </w:rPr>
            </w:pPr>
            <w:r w:rsidRPr="00D100C1">
              <w:rPr>
                <w:sz w:val="24"/>
                <w:szCs w:val="24"/>
              </w:rPr>
              <w:t>т.п.)</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52.</w:t>
            </w:r>
          </w:p>
        </w:tc>
        <w:tc>
          <w:tcPr>
            <w:tcW w:w="6946" w:type="dxa"/>
          </w:tcPr>
          <w:p w:rsidR="00651E9C" w:rsidRPr="00D100C1" w:rsidRDefault="00651E9C" w:rsidP="005C4EA3">
            <w:pPr>
              <w:pStyle w:val="TableParagraph"/>
              <w:spacing w:line="259" w:lineRule="exact"/>
              <w:rPr>
                <w:sz w:val="24"/>
                <w:szCs w:val="24"/>
              </w:rPr>
            </w:pPr>
            <w:r w:rsidRPr="00D100C1">
              <w:rPr>
                <w:sz w:val="24"/>
                <w:szCs w:val="24"/>
              </w:rPr>
              <w:t>Нетратилвремяналишниевопросыоб анамнезе,</w:t>
            </w:r>
          </w:p>
          <w:p w:rsidR="00651E9C" w:rsidRPr="00D100C1" w:rsidRDefault="00651E9C" w:rsidP="005C4EA3">
            <w:pPr>
              <w:pStyle w:val="TableParagraph"/>
              <w:spacing w:line="271" w:lineRule="exact"/>
              <w:rPr>
                <w:sz w:val="24"/>
                <w:szCs w:val="24"/>
              </w:rPr>
            </w:pPr>
            <w:r w:rsidRPr="00D100C1">
              <w:rPr>
                <w:sz w:val="24"/>
                <w:szCs w:val="24"/>
              </w:rPr>
              <w:t>поискмедицинскойдокументации</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53.</w:t>
            </w:r>
          </w:p>
        </w:tc>
        <w:tc>
          <w:tcPr>
            <w:tcW w:w="6946" w:type="dxa"/>
          </w:tcPr>
          <w:p w:rsidR="00651E9C" w:rsidRPr="00D100C1" w:rsidRDefault="00651E9C" w:rsidP="005C4EA3">
            <w:pPr>
              <w:pStyle w:val="TableParagraph"/>
              <w:spacing w:line="263" w:lineRule="exact"/>
              <w:rPr>
                <w:sz w:val="24"/>
                <w:szCs w:val="24"/>
              </w:rPr>
            </w:pPr>
            <w:r w:rsidRPr="00D100C1">
              <w:rPr>
                <w:sz w:val="24"/>
                <w:szCs w:val="24"/>
              </w:rPr>
              <w:t>НетратилвремянапоискииспользованиеЛС,платочков,бинтиков,</w:t>
            </w:r>
          </w:p>
          <w:p w:rsidR="00651E9C" w:rsidRPr="00D100C1" w:rsidRDefault="00651E9C" w:rsidP="005C4EA3">
            <w:pPr>
              <w:pStyle w:val="TableParagraph"/>
              <w:spacing w:line="271" w:lineRule="exact"/>
              <w:rPr>
                <w:sz w:val="24"/>
                <w:szCs w:val="24"/>
              </w:rPr>
            </w:pPr>
            <w:r w:rsidRPr="00D100C1">
              <w:rPr>
                <w:sz w:val="24"/>
                <w:szCs w:val="24"/>
              </w:rPr>
              <w:t>тряпочек</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59" w:lineRule="exact"/>
              <w:ind w:left="87" w:right="162"/>
              <w:rPr>
                <w:sz w:val="24"/>
                <w:szCs w:val="24"/>
              </w:rPr>
            </w:pPr>
            <w:r w:rsidRPr="00D100C1">
              <w:rPr>
                <w:sz w:val="24"/>
                <w:szCs w:val="24"/>
              </w:rPr>
              <w:t>54.</w:t>
            </w:r>
          </w:p>
        </w:tc>
        <w:tc>
          <w:tcPr>
            <w:tcW w:w="6946" w:type="dxa"/>
          </w:tcPr>
          <w:p w:rsidR="00651E9C" w:rsidRPr="00D100C1" w:rsidRDefault="00651E9C" w:rsidP="005C4EA3">
            <w:pPr>
              <w:pStyle w:val="TableParagraph"/>
              <w:spacing w:line="259" w:lineRule="exact"/>
              <w:rPr>
                <w:sz w:val="24"/>
                <w:szCs w:val="24"/>
              </w:rPr>
            </w:pPr>
            <w:r w:rsidRPr="00D100C1">
              <w:rPr>
                <w:sz w:val="24"/>
                <w:szCs w:val="24"/>
              </w:rPr>
              <w:t>Непроводил ИВЛвслучаеотсутствиясредствзащиты</w:t>
            </w:r>
          </w:p>
          <w:p w:rsidR="00651E9C" w:rsidRPr="00D100C1" w:rsidRDefault="00651E9C" w:rsidP="005C4EA3">
            <w:pPr>
              <w:pStyle w:val="TableParagraph"/>
              <w:spacing w:line="271" w:lineRule="exact"/>
              <w:rPr>
                <w:sz w:val="24"/>
                <w:szCs w:val="24"/>
              </w:rPr>
            </w:pPr>
            <w:r w:rsidRPr="00D100C1">
              <w:rPr>
                <w:sz w:val="24"/>
                <w:szCs w:val="24"/>
              </w:rPr>
              <w:t>(илипроводилИВЛсзащитой)</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55.</w:t>
            </w:r>
          </w:p>
        </w:tc>
        <w:tc>
          <w:tcPr>
            <w:tcW w:w="6946" w:type="dxa"/>
          </w:tcPr>
          <w:p w:rsidR="00651E9C" w:rsidRPr="00D100C1" w:rsidRDefault="00651E9C" w:rsidP="005C4EA3">
            <w:pPr>
              <w:pStyle w:val="TableParagraph"/>
              <w:spacing w:line="271" w:lineRule="exact"/>
              <w:rPr>
                <w:sz w:val="24"/>
                <w:szCs w:val="24"/>
              </w:rPr>
            </w:pPr>
            <w:r w:rsidRPr="00D100C1">
              <w:rPr>
                <w:sz w:val="24"/>
                <w:szCs w:val="24"/>
              </w:rPr>
              <w:t>Неделалдругиенерегламентированныеинебезопасныедействия</w:t>
            </w:r>
          </w:p>
        </w:tc>
        <w:tc>
          <w:tcPr>
            <w:tcW w:w="1701" w:type="dxa"/>
          </w:tcPr>
          <w:p w:rsidR="00651E9C" w:rsidRPr="00D100C1" w:rsidRDefault="00651E9C" w:rsidP="005C4EA3">
            <w:pPr>
              <w:spacing w:line="271" w:lineRule="exact"/>
              <w:ind w:left="107"/>
              <w:rPr>
                <w:rFonts w:ascii="Times New Roman" w:hAnsi="Times New Roman"/>
                <w:sz w:val="24"/>
                <w:szCs w:val="24"/>
              </w:rPr>
            </w:pPr>
          </w:p>
        </w:tc>
      </w:tr>
      <w:tr w:rsidR="00651E9C" w:rsidRPr="00D100C1" w:rsidTr="005C4EA3">
        <w:trPr>
          <w:trHeight w:val="298"/>
        </w:trPr>
        <w:tc>
          <w:tcPr>
            <w:tcW w:w="993" w:type="dxa"/>
          </w:tcPr>
          <w:p w:rsidR="00651E9C" w:rsidRPr="00D100C1" w:rsidRDefault="00651E9C" w:rsidP="005C4EA3">
            <w:pPr>
              <w:pStyle w:val="TableParagraph"/>
              <w:spacing w:line="263" w:lineRule="exact"/>
              <w:ind w:left="87" w:right="162"/>
              <w:rPr>
                <w:sz w:val="24"/>
                <w:szCs w:val="24"/>
              </w:rPr>
            </w:pPr>
            <w:r w:rsidRPr="00D100C1">
              <w:rPr>
                <w:sz w:val="24"/>
                <w:szCs w:val="24"/>
              </w:rPr>
              <w:t>56.</w:t>
            </w:r>
          </w:p>
        </w:tc>
        <w:tc>
          <w:tcPr>
            <w:tcW w:w="6946" w:type="dxa"/>
          </w:tcPr>
          <w:p w:rsidR="00651E9C" w:rsidRPr="00D100C1" w:rsidRDefault="00651E9C" w:rsidP="005C4EA3">
            <w:pPr>
              <w:pStyle w:val="TableParagraph"/>
              <w:spacing w:line="276" w:lineRule="exact"/>
              <w:rPr>
                <w:sz w:val="24"/>
                <w:szCs w:val="24"/>
              </w:rPr>
            </w:pPr>
            <w:r w:rsidRPr="00D100C1">
              <w:rPr>
                <w:sz w:val="24"/>
                <w:szCs w:val="24"/>
              </w:rPr>
              <w:t>Субъективноеблагоприятноевпечатлениеэксперта</w:t>
            </w:r>
          </w:p>
        </w:tc>
        <w:tc>
          <w:tcPr>
            <w:tcW w:w="1701" w:type="dxa"/>
          </w:tcPr>
          <w:p w:rsidR="00651E9C" w:rsidRPr="00D100C1" w:rsidRDefault="00651E9C" w:rsidP="005C4EA3">
            <w:pPr>
              <w:spacing w:line="271" w:lineRule="exact"/>
              <w:ind w:left="107"/>
              <w:rPr>
                <w:rFonts w:ascii="Times New Roman" w:hAnsi="Times New Roman"/>
                <w:sz w:val="24"/>
                <w:szCs w:val="24"/>
              </w:rPr>
            </w:pPr>
          </w:p>
        </w:tc>
      </w:tr>
    </w:tbl>
    <w:p w:rsidR="00651E9C" w:rsidRPr="00D100C1" w:rsidRDefault="00651E9C" w:rsidP="00651E9C">
      <w:pPr>
        <w:spacing w:line="360" w:lineRule="auto"/>
        <w:jc w:val="center"/>
        <w:rPr>
          <w:rFonts w:ascii="Times New Roman" w:hAnsi="Times New Roman" w:cs="Times New Roman"/>
          <w:b/>
          <w:sz w:val="24"/>
          <w:szCs w:val="24"/>
        </w:rPr>
      </w:pP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p w:rsidR="00651E9C" w:rsidRPr="00D100C1" w:rsidRDefault="00651E9C" w:rsidP="00651E9C">
      <w:pPr>
        <w:pStyle w:val="1"/>
        <w:spacing w:after="720"/>
        <w:jc w:val="right"/>
        <w:rPr>
          <w:rFonts w:ascii="Times New Roman" w:hAnsi="Times New Roman" w:cs="Times New Roman"/>
          <w:sz w:val="24"/>
          <w:szCs w:val="24"/>
        </w:rPr>
      </w:pPr>
      <w:bookmarkStart w:id="53" w:name="_Toc68334452"/>
      <w:r w:rsidRPr="00D100C1">
        <w:rPr>
          <w:rFonts w:ascii="Times New Roman" w:hAnsi="Times New Roman" w:cs="Times New Roman"/>
          <w:sz w:val="24"/>
          <w:szCs w:val="24"/>
        </w:rPr>
        <w:lastRenderedPageBreak/>
        <w:t>ПРИЛОЖЕНИЕ 5</w:t>
      </w:r>
      <w:bookmarkEnd w:id="53"/>
    </w:p>
    <w:p w:rsidR="00651E9C" w:rsidRPr="00D100C1" w:rsidRDefault="00651E9C" w:rsidP="00651E9C">
      <w:pPr>
        <w:tabs>
          <w:tab w:val="left" w:pos="3000"/>
        </w:tabs>
        <w:jc w:val="center"/>
        <w:rPr>
          <w:rFonts w:ascii="Times New Roman" w:hAnsi="Times New Roman" w:cs="Times New Roman"/>
          <w:sz w:val="24"/>
          <w:szCs w:val="24"/>
          <w:u w:val="single"/>
        </w:rPr>
      </w:pPr>
      <w:r w:rsidRPr="00D100C1">
        <w:rPr>
          <w:rFonts w:ascii="Times New Roman" w:hAnsi="Times New Roman" w:cs="Times New Roman"/>
          <w:sz w:val="24"/>
          <w:szCs w:val="24"/>
          <w:u w:val="single"/>
        </w:rPr>
        <w:t>5 этап конкурса: «Блиц-турнир»</w:t>
      </w:r>
    </w:p>
    <w:p w:rsidR="00651E9C" w:rsidRPr="00D100C1" w:rsidRDefault="00651E9C" w:rsidP="00651E9C">
      <w:pPr>
        <w:tabs>
          <w:tab w:val="left" w:pos="3000"/>
        </w:tabs>
        <w:rPr>
          <w:rFonts w:ascii="Times New Roman" w:hAnsi="Times New Roman" w:cs="Times New Roman"/>
          <w:sz w:val="24"/>
          <w:szCs w:val="24"/>
        </w:rPr>
      </w:pPr>
      <w:r w:rsidRPr="00D100C1">
        <w:rPr>
          <w:rFonts w:ascii="Times New Roman" w:hAnsi="Times New Roman" w:cs="Times New Roman"/>
          <w:sz w:val="24"/>
          <w:szCs w:val="24"/>
        </w:rPr>
        <w:t xml:space="preserve">Для выполнения конкурсного задания из числа членов команд будут приглашены по одному участнику. Им необходимо ответить на вопросы ведущего. Вопросы задаются индивидуально каждому участнику (по 5 вопросов), ответ должен следовать быстро без обдумывания. За каждый правильный ответ команда получает 1балл. Максимальное количество баллов– 5. </w:t>
      </w:r>
    </w:p>
    <w:p w:rsidR="00651E9C" w:rsidRPr="00D100C1" w:rsidRDefault="00651E9C" w:rsidP="00651E9C">
      <w:pPr>
        <w:tabs>
          <w:tab w:val="left" w:pos="3000"/>
        </w:tabs>
        <w:rPr>
          <w:rFonts w:ascii="Times New Roman" w:hAnsi="Times New Roman" w:cs="Times New Roman"/>
          <w:sz w:val="24"/>
          <w:szCs w:val="24"/>
        </w:rPr>
      </w:pPr>
      <w:r w:rsidRPr="00D100C1">
        <w:rPr>
          <w:rFonts w:ascii="Times New Roman" w:hAnsi="Times New Roman" w:cs="Times New Roman"/>
          <w:sz w:val="24"/>
          <w:szCs w:val="24"/>
        </w:rPr>
        <w:t>Дайте определения следующим понятиям</w:t>
      </w:r>
    </w:p>
    <w:p w:rsidR="00651E9C" w:rsidRPr="00D100C1" w:rsidRDefault="00651E9C" w:rsidP="00651E9C">
      <w:pPr>
        <w:tabs>
          <w:tab w:val="left" w:pos="3000"/>
        </w:tabs>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651E9C" w:rsidRPr="00D100C1" w:rsidTr="005C4EA3">
        <w:tc>
          <w:tcPr>
            <w:tcW w:w="4785" w:type="dxa"/>
          </w:tcPr>
          <w:p w:rsidR="00651E9C" w:rsidRPr="00D100C1" w:rsidRDefault="00651E9C" w:rsidP="005C4EA3">
            <w:pPr>
              <w:tabs>
                <w:tab w:val="left" w:pos="3000"/>
              </w:tabs>
              <w:jc w:val="center"/>
              <w:rPr>
                <w:rFonts w:ascii="Times New Roman" w:hAnsi="Times New Roman"/>
                <w:b/>
                <w:sz w:val="24"/>
                <w:szCs w:val="24"/>
              </w:rPr>
            </w:pPr>
            <w:r w:rsidRPr="00D100C1">
              <w:rPr>
                <w:rFonts w:ascii="Times New Roman" w:hAnsi="Times New Roman"/>
                <w:b/>
                <w:sz w:val="24"/>
                <w:szCs w:val="24"/>
              </w:rPr>
              <w:t>1 вариант</w:t>
            </w:r>
          </w:p>
        </w:tc>
        <w:tc>
          <w:tcPr>
            <w:tcW w:w="4786" w:type="dxa"/>
          </w:tcPr>
          <w:p w:rsidR="00651E9C" w:rsidRPr="00D100C1" w:rsidRDefault="00651E9C" w:rsidP="005C4EA3">
            <w:pPr>
              <w:tabs>
                <w:tab w:val="left" w:pos="3000"/>
              </w:tabs>
              <w:jc w:val="center"/>
              <w:rPr>
                <w:rFonts w:ascii="Times New Roman" w:hAnsi="Times New Roman"/>
                <w:b/>
                <w:sz w:val="24"/>
                <w:szCs w:val="24"/>
              </w:rPr>
            </w:pPr>
            <w:r w:rsidRPr="00D100C1">
              <w:rPr>
                <w:rFonts w:ascii="Times New Roman" w:hAnsi="Times New Roman"/>
                <w:b/>
                <w:sz w:val="24"/>
                <w:szCs w:val="24"/>
              </w:rPr>
              <w:t>2 вариант</w:t>
            </w:r>
          </w:p>
        </w:tc>
      </w:tr>
      <w:tr w:rsidR="00651E9C" w:rsidRPr="00D100C1" w:rsidTr="005C4EA3">
        <w:tc>
          <w:tcPr>
            <w:tcW w:w="4785"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Амбулатория</w:t>
            </w:r>
            <w:r w:rsidRPr="00D100C1">
              <w:rPr>
                <w:rFonts w:ascii="Times New Roman" w:hAnsi="Times New Roman"/>
                <w:sz w:val="24"/>
                <w:szCs w:val="24"/>
              </w:rPr>
              <w:t xml:space="preserve"> - лечебно-профилактическое учреждение преимущественно в сельских местностях, на отдельных предприятиях, оказывающее помощь приходящим больным и на дому по основным лечебным специальностям (терапия, хирургия, акушерство, педиатрия).</w:t>
            </w:r>
          </w:p>
        </w:tc>
        <w:tc>
          <w:tcPr>
            <w:tcW w:w="4786"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Больница</w:t>
            </w:r>
            <w:r w:rsidRPr="00D100C1">
              <w:rPr>
                <w:rFonts w:ascii="Times New Roman" w:hAnsi="Times New Roman"/>
                <w:sz w:val="24"/>
                <w:szCs w:val="24"/>
              </w:rPr>
              <w:t xml:space="preserve"> - лечебно-профилактическое учреждение предназначено для лечения пациентов в стационарных условиях, оказывающее населению квалифицированную специализируемую медицинскую помощь.</w:t>
            </w:r>
          </w:p>
          <w:p w:rsidR="00651E9C" w:rsidRPr="00D100C1" w:rsidRDefault="00651E9C" w:rsidP="005C4EA3">
            <w:pPr>
              <w:tabs>
                <w:tab w:val="left" w:pos="3000"/>
              </w:tabs>
              <w:rPr>
                <w:rFonts w:ascii="Times New Roman" w:hAnsi="Times New Roman"/>
                <w:sz w:val="24"/>
                <w:szCs w:val="24"/>
              </w:rPr>
            </w:pPr>
          </w:p>
        </w:tc>
      </w:tr>
      <w:tr w:rsidR="00651E9C" w:rsidRPr="00D100C1" w:rsidTr="005C4EA3">
        <w:tc>
          <w:tcPr>
            <w:tcW w:w="4785"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Тахипноэ</w:t>
            </w:r>
            <w:r w:rsidRPr="00D100C1">
              <w:rPr>
                <w:rFonts w:ascii="Times New Roman" w:hAnsi="Times New Roman"/>
                <w:sz w:val="24"/>
                <w:szCs w:val="24"/>
              </w:rPr>
              <w:t xml:space="preserve"> – учащение дыхания.</w:t>
            </w:r>
          </w:p>
        </w:tc>
        <w:tc>
          <w:tcPr>
            <w:tcW w:w="4786"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 xml:space="preserve">Брадикардия </w:t>
            </w:r>
            <w:r w:rsidRPr="00D100C1">
              <w:rPr>
                <w:rFonts w:ascii="Times New Roman" w:hAnsi="Times New Roman"/>
                <w:sz w:val="24"/>
                <w:szCs w:val="24"/>
              </w:rPr>
              <w:t>- частота сокращений менее 60 ударов в минуту</w:t>
            </w:r>
          </w:p>
        </w:tc>
      </w:tr>
      <w:tr w:rsidR="00651E9C" w:rsidRPr="00D100C1" w:rsidTr="005C4EA3">
        <w:tc>
          <w:tcPr>
            <w:tcW w:w="4785"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Лихорадка</w:t>
            </w:r>
            <w:r w:rsidRPr="00D100C1">
              <w:rPr>
                <w:rFonts w:ascii="Times New Roman" w:hAnsi="Times New Roman"/>
                <w:sz w:val="24"/>
                <w:szCs w:val="24"/>
              </w:rPr>
              <w:t xml:space="preserve"> - это повышение температуры тела выше37°С, возникающее как активная</w:t>
            </w:r>
          </w:p>
          <w:p w:rsidR="00651E9C" w:rsidRPr="00D100C1" w:rsidRDefault="00651E9C" w:rsidP="005C4EA3">
            <w:pPr>
              <w:rPr>
                <w:rFonts w:ascii="Times New Roman" w:hAnsi="Times New Roman"/>
                <w:sz w:val="24"/>
                <w:szCs w:val="24"/>
              </w:rPr>
            </w:pPr>
            <w:r w:rsidRPr="00D100C1">
              <w:rPr>
                <w:rFonts w:ascii="Times New Roman" w:hAnsi="Times New Roman"/>
                <w:sz w:val="24"/>
                <w:szCs w:val="24"/>
              </w:rPr>
              <w:t>защитно-приспособительная реакция организма в ответ на разнообразные внешние и внутренние раздражители</w:t>
            </w:r>
          </w:p>
        </w:tc>
        <w:tc>
          <w:tcPr>
            <w:tcW w:w="4786"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Цианоз</w:t>
            </w:r>
            <w:r w:rsidRPr="00D100C1">
              <w:rPr>
                <w:rFonts w:ascii="Times New Roman" w:hAnsi="Times New Roman"/>
                <w:sz w:val="24"/>
                <w:szCs w:val="24"/>
              </w:rPr>
              <w:t xml:space="preserve"> - синюшность кожных покровов и слизистых оболочек, обусловленных недостаточным насыщением крови кислородом</w:t>
            </w:r>
          </w:p>
          <w:p w:rsidR="00651E9C" w:rsidRPr="00D100C1" w:rsidRDefault="00651E9C" w:rsidP="005C4EA3">
            <w:pPr>
              <w:tabs>
                <w:tab w:val="left" w:pos="3000"/>
              </w:tabs>
              <w:rPr>
                <w:rFonts w:ascii="Times New Roman" w:hAnsi="Times New Roman"/>
                <w:sz w:val="24"/>
                <w:szCs w:val="24"/>
              </w:rPr>
            </w:pPr>
          </w:p>
        </w:tc>
      </w:tr>
      <w:tr w:rsidR="00651E9C" w:rsidRPr="00D100C1" w:rsidTr="005C4EA3">
        <w:tc>
          <w:tcPr>
            <w:tcW w:w="4785"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Инфильтрат</w:t>
            </w:r>
            <w:r w:rsidRPr="00D100C1">
              <w:rPr>
                <w:rFonts w:ascii="Times New Roman" w:hAnsi="Times New Roman"/>
                <w:sz w:val="24"/>
                <w:szCs w:val="24"/>
              </w:rPr>
              <w:t xml:space="preserve"> - уплотнение в тканях.</w:t>
            </w:r>
          </w:p>
        </w:tc>
        <w:tc>
          <w:tcPr>
            <w:tcW w:w="4786"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 xml:space="preserve">Некроз </w:t>
            </w:r>
            <w:r w:rsidRPr="00D100C1">
              <w:rPr>
                <w:rFonts w:ascii="Times New Roman" w:hAnsi="Times New Roman"/>
                <w:sz w:val="24"/>
                <w:szCs w:val="24"/>
              </w:rPr>
              <w:t>– омертвение тканей.</w:t>
            </w:r>
          </w:p>
        </w:tc>
      </w:tr>
      <w:tr w:rsidR="00651E9C" w:rsidRPr="00D100C1" w:rsidTr="005C4EA3">
        <w:tc>
          <w:tcPr>
            <w:tcW w:w="4785"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Полиурия</w:t>
            </w:r>
            <w:r w:rsidRPr="00D100C1">
              <w:rPr>
                <w:rFonts w:ascii="Times New Roman" w:hAnsi="Times New Roman"/>
                <w:sz w:val="24"/>
                <w:szCs w:val="24"/>
              </w:rPr>
              <w:t xml:space="preserve"> - увеличение суточного диуреза – более 2литров</w:t>
            </w:r>
          </w:p>
        </w:tc>
        <w:tc>
          <w:tcPr>
            <w:tcW w:w="4786" w:type="dxa"/>
          </w:tcPr>
          <w:p w:rsidR="00651E9C" w:rsidRPr="00D100C1" w:rsidRDefault="00651E9C" w:rsidP="005C4EA3">
            <w:pPr>
              <w:rPr>
                <w:rFonts w:ascii="Times New Roman" w:hAnsi="Times New Roman"/>
                <w:sz w:val="24"/>
                <w:szCs w:val="24"/>
              </w:rPr>
            </w:pPr>
            <w:r w:rsidRPr="00D100C1">
              <w:rPr>
                <w:rFonts w:ascii="Times New Roman" w:hAnsi="Times New Roman"/>
                <w:b/>
                <w:sz w:val="24"/>
                <w:szCs w:val="24"/>
              </w:rPr>
              <w:t>Олигурия</w:t>
            </w:r>
            <w:r w:rsidRPr="00D100C1">
              <w:rPr>
                <w:rFonts w:ascii="Times New Roman" w:hAnsi="Times New Roman"/>
                <w:sz w:val="24"/>
                <w:szCs w:val="24"/>
              </w:rPr>
              <w:t xml:space="preserve"> - уменьшение суточного диуреза – меньше 500мл.</w:t>
            </w:r>
          </w:p>
        </w:tc>
      </w:tr>
    </w:tbl>
    <w:p w:rsidR="00651E9C" w:rsidRPr="00D100C1" w:rsidRDefault="00651E9C" w:rsidP="00651E9C">
      <w:pPr>
        <w:tabs>
          <w:tab w:val="left" w:pos="3000"/>
        </w:tabs>
        <w:rPr>
          <w:rFonts w:ascii="Times New Roman" w:hAnsi="Times New Roman" w:cs="Times New Roman"/>
          <w:sz w:val="24"/>
          <w:szCs w:val="24"/>
        </w:rPr>
      </w:pPr>
    </w:p>
    <w:p w:rsidR="00651E9C" w:rsidRPr="00D100C1" w:rsidRDefault="00651E9C" w:rsidP="00651E9C">
      <w:pPr>
        <w:rPr>
          <w:rFonts w:ascii="Times New Roman" w:hAnsi="Times New Roman" w:cs="Times New Roman"/>
          <w:sz w:val="24"/>
          <w:szCs w:val="24"/>
        </w:rPr>
      </w:pPr>
      <w:r w:rsidRPr="00D100C1">
        <w:rPr>
          <w:rFonts w:ascii="Times New Roman" w:hAnsi="Times New Roman" w:cs="Times New Roman"/>
          <w:sz w:val="24"/>
          <w:szCs w:val="24"/>
        </w:rPr>
        <w:br w:type="page"/>
      </w:r>
    </w:p>
    <w:p w:rsidR="00651E9C" w:rsidRPr="00D100C1" w:rsidRDefault="00651E9C" w:rsidP="00651E9C">
      <w:pPr>
        <w:pStyle w:val="1"/>
        <w:spacing w:after="720"/>
        <w:jc w:val="right"/>
        <w:rPr>
          <w:rFonts w:ascii="Times New Roman" w:hAnsi="Times New Roman" w:cs="Times New Roman"/>
          <w:sz w:val="24"/>
          <w:szCs w:val="24"/>
        </w:rPr>
      </w:pPr>
      <w:bookmarkStart w:id="54" w:name="_Toc68334453"/>
      <w:r w:rsidRPr="00D100C1">
        <w:rPr>
          <w:rFonts w:ascii="Times New Roman" w:hAnsi="Times New Roman" w:cs="Times New Roman"/>
          <w:sz w:val="24"/>
          <w:szCs w:val="24"/>
        </w:rPr>
        <w:lastRenderedPageBreak/>
        <w:t>ПРИЛОЖЕНИЕ 6</w:t>
      </w:r>
      <w:bookmarkEnd w:id="54"/>
    </w:p>
    <w:p w:rsidR="00651E9C" w:rsidRPr="00D100C1" w:rsidRDefault="00651E9C" w:rsidP="00651E9C">
      <w:pPr>
        <w:tabs>
          <w:tab w:val="left" w:pos="3000"/>
        </w:tabs>
        <w:ind w:firstLine="709"/>
        <w:jc w:val="both"/>
        <w:rPr>
          <w:rFonts w:ascii="Times New Roman" w:hAnsi="Times New Roman" w:cs="Times New Roman"/>
          <w:sz w:val="24"/>
          <w:szCs w:val="24"/>
          <w:u w:val="single"/>
        </w:rPr>
      </w:pPr>
      <w:r w:rsidRPr="00D100C1">
        <w:rPr>
          <w:rFonts w:ascii="Times New Roman" w:hAnsi="Times New Roman" w:cs="Times New Roman"/>
          <w:sz w:val="24"/>
          <w:szCs w:val="24"/>
          <w:u w:val="single"/>
        </w:rPr>
        <w:t xml:space="preserve">6 этап конкурса: «Домашнее задание – постер «Профилактика </w:t>
      </w:r>
      <w:r w:rsidRPr="00D100C1">
        <w:rPr>
          <w:rFonts w:ascii="Times New Roman" w:hAnsi="Times New Roman" w:cs="Times New Roman"/>
          <w:sz w:val="24"/>
          <w:szCs w:val="24"/>
          <w:u w:val="single"/>
          <w:lang w:val="en-US"/>
        </w:rPr>
        <w:t>COVID</w:t>
      </w:r>
      <w:r w:rsidRPr="00D100C1">
        <w:rPr>
          <w:rFonts w:ascii="Times New Roman" w:hAnsi="Times New Roman" w:cs="Times New Roman"/>
          <w:sz w:val="24"/>
          <w:szCs w:val="24"/>
          <w:u w:val="single"/>
        </w:rPr>
        <w:t>-19»</w:t>
      </w:r>
    </w:p>
    <w:p w:rsidR="00651E9C" w:rsidRPr="00D100C1" w:rsidRDefault="00651E9C" w:rsidP="00651E9C">
      <w:pPr>
        <w:tabs>
          <w:tab w:val="left" w:pos="3000"/>
        </w:tabs>
        <w:ind w:firstLine="709"/>
        <w:jc w:val="both"/>
        <w:rPr>
          <w:rFonts w:ascii="Times New Roman" w:hAnsi="Times New Roman" w:cs="Times New Roman"/>
          <w:sz w:val="24"/>
          <w:szCs w:val="24"/>
        </w:rPr>
      </w:pPr>
      <w:r w:rsidRPr="00D100C1">
        <w:rPr>
          <w:rFonts w:ascii="Times New Roman" w:hAnsi="Times New Roman" w:cs="Times New Roman"/>
          <w:sz w:val="24"/>
          <w:szCs w:val="24"/>
        </w:rPr>
        <w:t xml:space="preserve">Каждой команде дома необходимо было подготовить постер на тему «Профилактика </w:t>
      </w:r>
      <w:r w:rsidRPr="00D100C1">
        <w:rPr>
          <w:rFonts w:ascii="Times New Roman" w:hAnsi="Times New Roman" w:cs="Times New Roman"/>
          <w:sz w:val="24"/>
          <w:szCs w:val="24"/>
          <w:lang w:val="en-US"/>
        </w:rPr>
        <w:t>COVID</w:t>
      </w:r>
      <w:r w:rsidRPr="00D100C1">
        <w:rPr>
          <w:rFonts w:ascii="Times New Roman" w:hAnsi="Times New Roman" w:cs="Times New Roman"/>
          <w:sz w:val="24"/>
          <w:szCs w:val="24"/>
        </w:rPr>
        <w:t>-19». Постер каждой команды должна соответствовать следующим требованиям: быть красочным, надписи в постере должны быть большие, нарисованных элементов должно быть больше, чем написанных.Также команде необходимо представить свой постер на суд жюри.Время для выступления каждой команды – 5 минуты. Максимальный балл 3 (да – 1 балл, выполнено не полно – 0,5 балла, нет – 0 баллов).</w:t>
      </w:r>
    </w:p>
    <w:p w:rsidR="00651E9C" w:rsidRPr="00D100C1" w:rsidRDefault="00651E9C" w:rsidP="00651E9C">
      <w:pPr>
        <w:spacing w:line="360" w:lineRule="auto"/>
        <w:rPr>
          <w:rFonts w:ascii="Times New Roman" w:hAnsi="Times New Roman" w:cs="Times New Roman"/>
          <w:sz w:val="24"/>
          <w:szCs w:val="24"/>
        </w:rPr>
      </w:pPr>
    </w:p>
    <w:tbl>
      <w:tblPr>
        <w:tblW w:w="0" w:type="auto"/>
        <w:jc w:val="center"/>
        <w:tblLook w:val="04A0" w:firstRow="1" w:lastRow="0" w:firstColumn="1" w:lastColumn="0" w:noHBand="0" w:noVBand="1"/>
      </w:tblPr>
      <w:tblGrid>
        <w:gridCol w:w="817"/>
        <w:gridCol w:w="5563"/>
        <w:gridCol w:w="3190"/>
      </w:tblGrid>
      <w:tr w:rsidR="00651E9C" w:rsidRPr="00D100C1" w:rsidTr="005C4EA3">
        <w:trPr>
          <w:jc w:val="center"/>
        </w:trPr>
        <w:tc>
          <w:tcPr>
            <w:tcW w:w="817" w:type="dxa"/>
          </w:tcPr>
          <w:p w:rsidR="00651E9C" w:rsidRPr="00D100C1" w:rsidRDefault="00651E9C" w:rsidP="005C4EA3">
            <w:pPr>
              <w:spacing w:line="360" w:lineRule="auto"/>
              <w:jc w:val="center"/>
              <w:rPr>
                <w:rFonts w:ascii="Times New Roman" w:hAnsi="Times New Roman"/>
                <w:b/>
                <w:sz w:val="24"/>
                <w:szCs w:val="24"/>
              </w:rPr>
            </w:pPr>
            <w:r w:rsidRPr="00D100C1">
              <w:rPr>
                <w:rFonts w:ascii="Times New Roman" w:hAnsi="Times New Roman"/>
                <w:b/>
                <w:sz w:val="24"/>
                <w:szCs w:val="24"/>
              </w:rPr>
              <w:t>№п/п</w:t>
            </w:r>
          </w:p>
        </w:tc>
        <w:tc>
          <w:tcPr>
            <w:tcW w:w="5563" w:type="dxa"/>
          </w:tcPr>
          <w:p w:rsidR="00651E9C" w:rsidRPr="00D100C1" w:rsidRDefault="00651E9C" w:rsidP="005C4EA3">
            <w:pPr>
              <w:spacing w:line="360" w:lineRule="auto"/>
              <w:jc w:val="center"/>
              <w:rPr>
                <w:rFonts w:ascii="Times New Roman" w:hAnsi="Times New Roman"/>
                <w:b/>
                <w:sz w:val="24"/>
                <w:szCs w:val="24"/>
              </w:rPr>
            </w:pPr>
            <w:r w:rsidRPr="00D100C1">
              <w:rPr>
                <w:rFonts w:ascii="Times New Roman" w:hAnsi="Times New Roman"/>
                <w:b/>
                <w:sz w:val="24"/>
                <w:szCs w:val="24"/>
              </w:rPr>
              <w:t>Критерий оценки</w:t>
            </w:r>
          </w:p>
        </w:tc>
        <w:tc>
          <w:tcPr>
            <w:tcW w:w="3190" w:type="dxa"/>
          </w:tcPr>
          <w:p w:rsidR="00651E9C" w:rsidRPr="00D100C1" w:rsidRDefault="00651E9C" w:rsidP="005C4EA3">
            <w:pPr>
              <w:spacing w:line="360" w:lineRule="auto"/>
              <w:jc w:val="center"/>
              <w:rPr>
                <w:rFonts w:ascii="Times New Roman" w:hAnsi="Times New Roman"/>
                <w:b/>
                <w:sz w:val="24"/>
                <w:szCs w:val="24"/>
              </w:rPr>
            </w:pPr>
            <w:r w:rsidRPr="00D100C1">
              <w:rPr>
                <w:rFonts w:ascii="Times New Roman" w:hAnsi="Times New Roman"/>
                <w:b/>
                <w:caps/>
                <w:sz w:val="24"/>
                <w:szCs w:val="24"/>
              </w:rPr>
              <w:t>Д</w:t>
            </w:r>
            <w:r w:rsidRPr="00D100C1">
              <w:rPr>
                <w:rFonts w:ascii="Times New Roman" w:hAnsi="Times New Roman"/>
                <w:b/>
                <w:sz w:val="24"/>
                <w:szCs w:val="24"/>
              </w:rPr>
              <w:t>а/Нет</w:t>
            </w: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1.</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Постер красочный</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2.</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Надписи в постере большие</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817"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3.</w:t>
            </w:r>
          </w:p>
        </w:tc>
        <w:tc>
          <w:tcPr>
            <w:tcW w:w="5563" w:type="dxa"/>
          </w:tcPr>
          <w:p w:rsidR="00651E9C" w:rsidRPr="00D100C1" w:rsidRDefault="00651E9C" w:rsidP="005C4EA3">
            <w:pPr>
              <w:spacing w:line="360" w:lineRule="auto"/>
              <w:rPr>
                <w:rFonts w:ascii="Times New Roman" w:hAnsi="Times New Roman"/>
                <w:sz w:val="24"/>
                <w:szCs w:val="24"/>
              </w:rPr>
            </w:pPr>
            <w:r w:rsidRPr="00D100C1">
              <w:rPr>
                <w:rFonts w:ascii="Times New Roman" w:hAnsi="Times New Roman"/>
                <w:sz w:val="24"/>
                <w:szCs w:val="24"/>
              </w:rPr>
              <w:t>Нарисованных элементов больше, чем написанных</w:t>
            </w:r>
          </w:p>
        </w:tc>
        <w:tc>
          <w:tcPr>
            <w:tcW w:w="3190" w:type="dxa"/>
          </w:tcPr>
          <w:p w:rsidR="00651E9C" w:rsidRPr="00D100C1" w:rsidRDefault="00651E9C" w:rsidP="005C4EA3">
            <w:pPr>
              <w:spacing w:line="360" w:lineRule="auto"/>
              <w:rPr>
                <w:rFonts w:ascii="Times New Roman" w:hAnsi="Times New Roman"/>
                <w:sz w:val="24"/>
                <w:szCs w:val="24"/>
              </w:rPr>
            </w:pPr>
          </w:p>
        </w:tc>
      </w:tr>
      <w:tr w:rsidR="00651E9C" w:rsidRPr="00D100C1" w:rsidTr="005C4EA3">
        <w:trPr>
          <w:jc w:val="center"/>
        </w:trPr>
        <w:tc>
          <w:tcPr>
            <w:tcW w:w="6380" w:type="dxa"/>
            <w:gridSpan w:val="2"/>
          </w:tcPr>
          <w:p w:rsidR="00651E9C" w:rsidRPr="00D100C1" w:rsidRDefault="00651E9C" w:rsidP="005C4EA3">
            <w:pPr>
              <w:spacing w:line="360" w:lineRule="auto"/>
              <w:rPr>
                <w:rFonts w:ascii="Times New Roman" w:hAnsi="Times New Roman"/>
                <w:b/>
                <w:sz w:val="24"/>
                <w:szCs w:val="24"/>
              </w:rPr>
            </w:pPr>
            <w:r w:rsidRPr="00D100C1">
              <w:rPr>
                <w:rFonts w:ascii="Times New Roman" w:hAnsi="Times New Roman"/>
                <w:b/>
                <w:sz w:val="24"/>
                <w:szCs w:val="24"/>
              </w:rPr>
              <w:t>Сумма баллов</w:t>
            </w:r>
          </w:p>
        </w:tc>
        <w:tc>
          <w:tcPr>
            <w:tcW w:w="3190" w:type="dxa"/>
          </w:tcPr>
          <w:p w:rsidR="00651E9C" w:rsidRPr="00D100C1" w:rsidRDefault="00651E9C" w:rsidP="005C4EA3">
            <w:pPr>
              <w:spacing w:line="360" w:lineRule="auto"/>
              <w:rPr>
                <w:rFonts w:ascii="Times New Roman" w:hAnsi="Times New Roman"/>
                <w:sz w:val="24"/>
                <w:szCs w:val="24"/>
              </w:rPr>
            </w:pPr>
          </w:p>
        </w:tc>
      </w:tr>
    </w:tbl>
    <w:p w:rsidR="00651E9C" w:rsidRDefault="00651E9C"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Default="00190D85" w:rsidP="00651E9C">
      <w:pPr>
        <w:spacing w:line="360" w:lineRule="auto"/>
        <w:rPr>
          <w:rFonts w:ascii="Times New Roman" w:hAnsi="Times New Roman" w:cs="Times New Roman"/>
          <w:b/>
          <w:sz w:val="24"/>
          <w:szCs w:val="24"/>
        </w:rPr>
      </w:pPr>
    </w:p>
    <w:p w:rsidR="00190D85" w:rsidRPr="00D100C1" w:rsidRDefault="00190D85" w:rsidP="00651E9C">
      <w:pPr>
        <w:spacing w:line="360" w:lineRule="auto"/>
        <w:rPr>
          <w:rFonts w:ascii="Times New Roman" w:hAnsi="Times New Roman" w:cs="Times New Roman"/>
          <w:b/>
          <w:sz w:val="24"/>
          <w:szCs w:val="24"/>
        </w:rPr>
      </w:pPr>
    </w:p>
    <w:p w:rsidR="00651E9C" w:rsidRPr="00D100C1" w:rsidRDefault="00651E9C" w:rsidP="00651E9C">
      <w:pPr>
        <w:rPr>
          <w:rFonts w:ascii="Times New Roman" w:hAnsi="Times New Roman" w:cs="Times New Roman"/>
          <w:sz w:val="24"/>
          <w:szCs w:val="24"/>
        </w:rPr>
      </w:pPr>
    </w:p>
    <w:p w:rsidR="00FD1580" w:rsidRPr="007F7E47" w:rsidRDefault="00FD1580" w:rsidP="00FD1580">
      <w:pPr>
        <w:widowControl w:val="0"/>
        <w:spacing w:after="0" w:line="240" w:lineRule="auto"/>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ГБПОУ «Самарский медицинский колледж им. Н Ляпиной»</w:t>
      </w: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Методическая разработка урока – конкурса с элементами деловой игры</w:t>
      </w: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По теме «Организация профилактики осложнений, связанных с применением лекарственных средств»</w:t>
      </w: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ПМ.04 Выполнение работ по реализации профессии «Младшая медицинская сестра по уходу за больными»</w:t>
      </w:r>
    </w:p>
    <w:p w:rsidR="00FD1580" w:rsidRPr="007F7E47" w:rsidRDefault="00FD1580" w:rsidP="00FD1580">
      <w:pPr>
        <w:widowControl w:val="0"/>
        <w:spacing w:after="0" w:line="240" w:lineRule="auto"/>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 xml:space="preserve"> МДК 04.03 Технология оказания медицинских услуг</w:t>
      </w: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Специальность 34.02.01 Сестринское дело</w:t>
      </w: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r w:rsidRPr="007F7E47">
        <w:rPr>
          <w:rFonts w:ascii="Times New Roman" w:eastAsia="Courier New" w:hAnsi="Times New Roman" w:cs="Times New Roman"/>
          <w:b/>
          <w:color w:val="000000"/>
          <w:sz w:val="24"/>
          <w:szCs w:val="24"/>
          <w:lang w:bidi="ru-RU"/>
        </w:rPr>
        <w:t>г. Самара 2021</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C749EF" w:rsidP="00FD1580">
      <w:pPr>
        <w:widowControl w:val="0"/>
        <w:spacing w:after="0" w:line="240" w:lineRule="auto"/>
        <w:rPr>
          <w:rFonts w:ascii="Times New Roman" w:eastAsia="Courier New" w:hAnsi="Times New Roman" w:cs="Times New Roman"/>
          <w:color w:val="000000"/>
          <w:sz w:val="24"/>
          <w:szCs w:val="24"/>
          <w:lang w:bidi="ru-RU"/>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pt;height:24pt"/>
        </w:pict>
      </w:r>
    </w:p>
    <w:p w:rsidR="00190D85" w:rsidRDefault="00190D85" w:rsidP="00FD1580">
      <w:pPr>
        <w:widowControl w:val="0"/>
        <w:spacing w:after="0" w:line="240" w:lineRule="auto"/>
        <w:rPr>
          <w:rFonts w:ascii="Times New Roman" w:eastAsia="Courier New" w:hAnsi="Times New Roman" w:cs="Times New Roman"/>
          <w:color w:val="000000"/>
          <w:sz w:val="24"/>
          <w:szCs w:val="24"/>
          <w:lang w:bidi="ru-RU"/>
        </w:rPr>
      </w:pPr>
    </w:p>
    <w:p w:rsidR="00190D85" w:rsidRDefault="00190D85"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lastRenderedPageBreak/>
        <w:t>Рассмотрено на заседании                   Утверждено</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ЦМК  Сестринское дело  (базовое)          Руководитель методическогоотдела</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Протокол  №                          /2021Давыдова В.А._________</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Председатель ЦМК                               /2021</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Инюшкина Ю.Е._____</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Разработчики: Караганова Л.П., Бондарева О.В.</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Рецензент</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 xml:space="preserve">Председатель ЦМК Сестринское дело (клиническое) </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ГБПОУ «СМК им. Н. Ляпиной»______________Андреева Е.В.</w:t>
      </w: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jc w:val="center"/>
        <w:rPr>
          <w:rFonts w:ascii="Times New Roman" w:eastAsia="Times New Roman" w:hAnsi="Times New Roman" w:cs="Times New Roman"/>
          <w:b/>
          <w:color w:val="000000"/>
          <w:sz w:val="24"/>
          <w:szCs w:val="24"/>
          <w:lang w:bidi="ru-RU"/>
        </w:rPr>
      </w:pPr>
      <w:r w:rsidRPr="007F7E47">
        <w:rPr>
          <w:rFonts w:ascii="Times New Roman" w:eastAsia="Times New Roman" w:hAnsi="Times New Roman" w:cs="Times New Roman"/>
          <w:b/>
          <w:color w:val="000000"/>
          <w:sz w:val="24"/>
          <w:szCs w:val="24"/>
          <w:lang w:bidi="ru-RU"/>
        </w:rPr>
        <w:t>Пояснительная записка</w:t>
      </w:r>
    </w:p>
    <w:p w:rsidR="00FD1580" w:rsidRPr="007F7E47" w:rsidRDefault="00FD1580" w:rsidP="00FD1580">
      <w:pPr>
        <w:widowControl w:val="0"/>
        <w:spacing w:after="0" w:line="240" w:lineRule="auto"/>
        <w:jc w:val="center"/>
        <w:rPr>
          <w:rFonts w:ascii="Times New Roman" w:eastAsia="Times New Roman" w:hAnsi="Times New Roman" w:cs="Times New Roman"/>
          <w:b/>
          <w:color w:val="000000"/>
          <w:sz w:val="24"/>
          <w:szCs w:val="24"/>
          <w:lang w:bidi="ru-RU"/>
        </w:rPr>
      </w:pPr>
    </w:p>
    <w:p w:rsidR="00FD1580" w:rsidRPr="007F7E47" w:rsidRDefault="00FD1580" w:rsidP="00FD1580">
      <w:pPr>
        <w:widowControl w:val="0"/>
        <w:spacing w:after="0" w:line="240" w:lineRule="auto"/>
        <w:jc w:val="center"/>
        <w:rPr>
          <w:rFonts w:ascii="Times New Roman" w:eastAsia="Times New Roman" w:hAnsi="Times New Roman" w:cs="Times New Roman"/>
          <w:color w:val="000000"/>
          <w:sz w:val="24"/>
          <w:szCs w:val="24"/>
          <w:lang w:bidi="ru-RU"/>
        </w:rPr>
      </w:pPr>
    </w:p>
    <w:p w:rsidR="00FD1580" w:rsidRPr="007F7E47" w:rsidRDefault="00FD1580" w:rsidP="00FD1580">
      <w:pPr>
        <w:widowControl w:val="0"/>
        <w:spacing w:after="0" w:line="240" w:lineRule="auto"/>
        <w:ind w:firstLine="709"/>
        <w:jc w:val="both"/>
        <w:rPr>
          <w:rFonts w:ascii="Times New Roman" w:eastAsia="Courier New"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Тема занятия «</w:t>
      </w:r>
      <w:r w:rsidRPr="007F7E47">
        <w:rPr>
          <w:rFonts w:ascii="Times New Roman" w:eastAsia="Courier New" w:hAnsi="Times New Roman" w:cs="Times New Roman"/>
          <w:color w:val="000000"/>
          <w:sz w:val="24"/>
          <w:szCs w:val="24"/>
          <w:lang w:bidi="ru-RU"/>
        </w:rPr>
        <w:t>Организация профилактики осложнений, связанных с применением лекарственных средств</w:t>
      </w:r>
      <w:r w:rsidRPr="007F7E47">
        <w:rPr>
          <w:rFonts w:ascii="Times New Roman" w:eastAsia="Times New Roman" w:hAnsi="Times New Roman" w:cs="Times New Roman"/>
          <w:color w:val="000000"/>
          <w:sz w:val="24"/>
          <w:szCs w:val="24"/>
          <w:lang w:bidi="ru-RU"/>
        </w:rPr>
        <w:t>» </w:t>
      </w:r>
      <w:r w:rsidRPr="007F7E47">
        <w:rPr>
          <w:rFonts w:ascii="Times New Roman" w:eastAsia="Times New Roman" w:hAnsi="Times New Roman" w:cs="Times New Roman"/>
          <w:sz w:val="24"/>
          <w:szCs w:val="24"/>
          <w:lang w:bidi="ru-RU"/>
        </w:rPr>
        <w:t>соответствует тематическому плану рабочей программы </w:t>
      </w:r>
      <w:r w:rsidRPr="007F7E47">
        <w:rPr>
          <w:rFonts w:ascii="Times New Roman" w:eastAsia="Times New Roman" w:hAnsi="Times New Roman" w:cs="Times New Roman"/>
          <w:color w:val="000000"/>
          <w:sz w:val="24"/>
          <w:szCs w:val="24"/>
          <w:lang w:bidi="ru-RU"/>
        </w:rPr>
        <w:t xml:space="preserve">по </w:t>
      </w:r>
      <w:r w:rsidRPr="007F7E47">
        <w:rPr>
          <w:rFonts w:ascii="Times New Roman" w:eastAsia="Times New Roman" w:hAnsi="Times New Roman" w:cs="Times New Roman"/>
          <w:iCs/>
          <w:color w:val="000000"/>
          <w:sz w:val="24"/>
          <w:szCs w:val="24"/>
          <w:lang w:bidi="ru-RU"/>
        </w:rPr>
        <w:t xml:space="preserve">ПМ.04 </w:t>
      </w:r>
      <w:r w:rsidRPr="007F7E47">
        <w:rPr>
          <w:rFonts w:ascii="Times New Roman" w:eastAsia="Courier New" w:hAnsi="Times New Roman" w:cs="Times New Roman"/>
          <w:color w:val="000000"/>
          <w:sz w:val="24"/>
          <w:szCs w:val="24"/>
          <w:lang w:bidi="ru-RU"/>
        </w:rPr>
        <w:t>Выполнение работ по реализации профессии «Младшая медицинская сестра по уходу за больными» МДК 04.03 Технология оказания медицинских услуг.</w:t>
      </w:r>
    </w:p>
    <w:p w:rsidR="00FD1580" w:rsidRPr="007F7E47" w:rsidRDefault="00FD1580" w:rsidP="00FD1580">
      <w:pPr>
        <w:widowControl w:val="0"/>
        <w:spacing w:after="0" w:line="240" w:lineRule="auto"/>
        <w:ind w:firstLine="709"/>
        <w:jc w:val="both"/>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Актуальность изучения темы связана с ростом осложнений, вызванных применением лекарственных средств. Эта проблема становится все более острой во всем мире. Одной из причин высокой частоты осложнений, связанных с применением лекарственных средств, является несоблюдение правил их введения.</w:t>
      </w:r>
    </w:p>
    <w:p w:rsidR="00FD1580" w:rsidRPr="007F7E47" w:rsidRDefault="00FD1580" w:rsidP="00FD1580">
      <w:pPr>
        <w:widowControl w:val="0"/>
        <w:spacing w:after="0" w:line="240" w:lineRule="auto"/>
        <w:jc w:val="both"/>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Медицинские сестры должны знать механизм действия препаратов, пути и скорость введения, четко следовать технике проведения манипуляций.</w:t>
      </w:r>
    </w:p>
    <w:p w:rsidR="00FD1580" w:rsidRPr="007F7E47" w:rsidRDefault="00FD1580" w:rsidP="00FD1580">
      <w:pPr>
        <w:widowControl w:val="0"/>
        <w:spacing w:after="0" w:line="240" w:lineRule="auto"/>
        <w:jc w:val="both"/>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Соблюдение правил асептики и антисептики, знание и выполнение основных приказов и инструкций санитарно- эпидемиологической службыявляются основой в профилактике гнойно- септических осложнений.</w:t>
      </w:r>
    </w:p>
    <w:p w:rsidR="00FD1580" w:rsidRPr="007F7E47" w:rsidRDefault="00FD1580" w:rsidP="00FD1580">
      <w:pPr>
        <w:widowControl w:val="0"/>
        <w:spacing w:after="0" w:line="240" w:lineRule="auto"/>
        <w:jc w:val="both"/>
        <w:rPr>
          <w:rFonts w:ascii="Times New Roman" w:eastAsia="Courier New"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Полученные по данной теме знания позволяют своевременно решать проблемы пациента, грамотно оказывать медицинскую помощь, правильно организовать работу по профилактике осложнений, связанных с применением лекарственных средств.</w:t>
      </w:r>
    </w:p>
    <w:p w:rsidR="00FD1580" w:rsidRPr="007F7E47" w:rsidRDefault="00FD1580" w:rsidP="00FD1580">
      <w:pPr>
        <w:spacing w:after="0" w:line="240" w:lineRule="auto"/>
        <w:ind w:firstLine="709"/>
        <w:jc w:val="both"/>
        <w:rPr>
          <w:rFonts w:ascii="Times New Roman" w:eastAsia="Courier New" w:hAnsi="Times New Roman" w:cs="Times New Roman"/>
          <w:color w:val="000000"/>
          <w:sz w:val="24"/>
          <w:szCs w:val="24"/>
          <w:lang w:bidi="ru-RU"/>
        </w:rPr>
      </w:pPr>
      <w:r w:rsidRPr="007F7E47">
        <w:rPr>
          <w:rFonts w:ascii="Times New Roman" w:hAnsi="Times New Roman" w:cs="Times New Roman"/>
          <w:sz w:val="24"/>
          <w:szCs w:val="24"/>
        </w:rPr>
        <w:t>Во время урока-конкурса решаются поставленные задачи: научить студентов проводить профилактику</w:t>
      </w:r>
      <w:r w:rsidRPr="007F7E47">
        <w:rPr>
          <w:rFonts w:ascii="Times New Roman" w:eastAsia="Courier New" w:hAnsi="Times New Roman" w:cs="Times New Roman"/>
          <w:color w:val="000000"/>
          <w:sz w:val="24"/>
          <w:szCs w:val="24"/>
          <w:lang w:bidi="ru-RU"/>
        </w:rPr>
        <w:t xml:space="preserve">осложнений, связанных с применением лекарственных средств; научить применять полученные знания; повторить и обобщить материал по теме </w:t>
      </w:r>
      <w:r w:rsidRPr="007F7E47">
        <w:rPr>
          <w:rFonts w:ascii="Times New Roman" w:eastAsia="Times New Roman" w:hAnsi="Times New Roman" w:cs="Times New Roman"/>
          <w:color w:val="000000"/>
          <w:sz w:val="24"/>
          <w:szCs w:val="24"/>
          <w:lang w:bidi="ru-RU"/>
        </w:rPr>
        <w:t>«</w:t>
      </w:r>
      <w:r w:rsidRPr="007F7E47">
        <w:rPr>
          <w:rFonts w:ascii="Times New Roman" w:eastAsia="Courier New" w:hAnsi="Times New Roman" w:cs="Times New Roman"/>
          <w:color w:val="000000"/>
          <w:sz w:val="24"/>
          <w:szCs w:val="24"/>
          <w:lang w:bidi="ru-RU"/>
        </w:rPr>
        <w:t>Организация профилактики осложнений, связанных с применением лекарственных средств</w:t>
      </w:r>
      <w:r w:rsidRPr="007F7E47">
        <w:rPr>
          <w:rFonts w:ascii="Times New Roman" w:eastAsia="Times New Roman" w:hAnsi="Times New Roman" w:cs="Times New Roman"/>
          <w:color w:val="000000"/>
          <w:sz w:val="24"/>
          <w:szCs w:val="24"/>
          <w:lang w:bidi="ru-RU"/>
        </w:rPr>
        <w:t xml:space="preserve">». Повторить мероприятия по профилактике </w:t>
      </w:r>
      <w:r w:rsidRPr="007F7E47">
        <w:rPr>
          <w:rFonts w:ascii="Times New Roman" w:eastAsia="Courier New" w:hAnsi="Times New Roman" w:cs="Times New Roman"/>
          <w:color w:val="000000"/>
          <w:sz w:val="24"/>
          <w:szCs w:val="24"/>
          <w:lang w:bidi="ru-RU"/>
        </w:rPr>
        <w:t xml:space="preserve">осложнений, связанных с применением лекарственных средств, углубить, актуализировать знания; закрепить сведения, формировать умения анализировать, сравнивать, обобщать; выявлять и оценивать степень овладения системой знаний, навыков и умений о профилактики осложнений, связанных с применением лекарственных средств. </w:t>
      </w:r>
    </w:p>
    <w:p w:rsidR="00FD1580" w:rsidRPr="007F7E47" w:rsidRDefault="00FD1580" w:rsidP="00FD1580">
      <w:pPr>
        <w:widowControl w:val="0"/>
        <w:spacing w:after="0" w:line="240" w:lineRule="auto"/>
        <w:jc w:val="both"/>
        <w:rPr>
          <w:rFonts w:ascii="Times New Roman" w:eastAsia="Times New Roman" w:hAnsi="Times New Roman" w:cs="Times New Roman"/>
          <w:color w:val="000000"/>
          <w:sz w:val="24"/>
          <w:szCs w:val="24"/>
          <w:lang w:bidi="ru-RU"/>
        </w:rPr>
      </w:pPr>
      <w:r w:rsidRPr="007F7E47">
        <w:rPr>
          <w:rFonts w:ascii="Times New Roman" w:eastAsia="Courier New" w:hAnsi="Times New Roman" w:cs="Times New Roman"/>
          <w:color w:val="000000"/>
          <w:sz w:val="24"/>
          <w:szCs w:val="24"/>
          <w:lang w:bidi="ru-RU"/>
        </w:rPr>
        <w:t xml:space="preserve">Урок – конкурс с элементами деловой игры относится к инновационным </w:t>
      </w:r>
      <w:r w:rsidRPr="007F7E47">
        <w:rPr>
          <w:rFonts w:ascii="Times New Roman" w:eastAsia="Courier New" w:hAnsi="Times New Roman" w:cs="Times New Roman"/>
          <w:color w:val="000000"/>
          <w:sz w:val="24"/>
          <w:szCs w:val="24"/>
          <w:lang w:bidi="ru-RU"/>
        </w:rPr>
        <w:lastRenderedPageBreak/>
        <w:t xml:space="preserve">(нетрадиционным) </w:t>
      </w:r>
      <w:r w:rsidRPr="007F7E47">
        <w:rPr>
          <w:rFonts w:ascii="Times New Roman" w:eastAsia="Times New Roman" w:hAnsi="Times New Roman" w:cs="Times New Roman"/>
          <w:color w:val="000000"/>
          <w:sz w:val="24"/>
          <w:szCs w:val="24"/>
          <w:lang w:bidi="ru-RU"/>
        </w:rPr>
        <w:t>формам проведения практических занятий, может проводиться в качестве повторения, закрепления и проверки усвоения изученного материала по теме «</w:t>
      </w:r>
      <w:r w:rsidRPr="007F7E47">
        <w:rPr>
          <w:rFonts w:ascii="Times New Roman" w:eastAsia="Courier New" w:hAnsi="Times New Roman" w:cs="Times New Roman"/>
          <w:color w:val="000000"/>
          <w:sz w:val="24"/>
          <w:szCs w:val="24"/>
          <w:lang w:bidi="ru-RU"/>
        </w:rPr>
        <w:t>Организация профилактики осложнений, связанных с применением лекарственных средств</w:t>
      </w:r>
      <w:r w:rsidRPr="007F7E47">
        <w:rPr>
          <w:rFonts w:ascii="Times New Roman" w:eastAsia="Times New Roman" w:hAnsi="Times New Roman" w:cs="Times New Roman"/>
          <w:color w:val="000000"/>
          <w:sz w:val="24"/>
          <w:szCs w:val="24"/>
          <w:lang w:bidi="ru-RU"/>
        </w:rPr>
        <w:t>».</w:t>
      </w:r>
    </w:p>
    <w:p w:rsidR="00FD1580" w:rsidRPr="007F7E47" w:rsidRDefault="00FD1580" w:rsidP="00FD1580">
      <w:pPr>
        <w:widowControl w:val="0"/>
        <w:spacing w:after="0" w:line="240" w:lineRule="auto"/>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 xml:space="preserve">Состязательность, смена видов деятельности при проведении командного соревнования оживляет интерес к теме занятия, способствует более прочному запоминанию учебного материала, помогает использовать полученные знания при моделировании профессиональной деятельности в процессе урока. Всё это позволяет преподавателю чередовать виды и темп деятельности, использовать задания разного уровня сложности. </w:t>
      </w:r>
    </w:p>
    <w:p w:rsidR="00FD1580" w:rsidRPr="007F7E47" w:rsidRDefault="00FD1580" w:rsidP="00FD1580">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Для контроля исходного уровня знаний используется блиц - опрос, по 15 вопросов для каждой команды. Далее студенты смотрят видеофильм, затем отвечают на вопросы по теме, во время дискуссии озвучивают ответы на контрольные вопросы.</w:t>
      </w:r>
    </w:p>
    <w:p w:rsidR="00FD1580" w:rsidRPr="007F7E47" w:rsidRDefault="00FD1580" w:rsidP="00FD1580">
      <w:pPr>
        <w:widowControl w:val="0"/>
        <w:spacing w:after="0" w:line="240" w:lineRule="auto"/>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Каждая команда представляет и защищает свою презентацию, которую она сделала в качестве домашнего задания. В качестве контроля конечного уровня знаний студентам предлагается сценарий деловой игры с погружением в профессиональную ситуацию, где перед студентами ставится проблема, требующая принятия решения с демонстрацией практических манипуляций.</w:t>
      </w:r>
    </w:p>
    <w:p w:rsidR="00FD1580" w:rsidRPr="007F7E47" w:rsidRDefault="00FD1580" w:rsidP="00FD1580">
      <w:pPr>
        <w:widowControl w:val="0"/>
        <w:spacing w:after="0" w:line="240" w:lineRule="auto"/>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sz w:val="24"/>
          <w:szCs w:val="24"/>
          <w:lang w:bidi="ru-RU"/>
        </w:rPr>
        <w:t>Практико-ориентированные задания подобраны с учетом повышения качества подготовки специалистов среднего медицинского персонала.</w:t>
      </w:r>
    </w:p>
    <w:p w:rsidR="00FD1580" w:rsidRPr="007F7E47" w:rsidRDefault="00FD1580" w:rsidP="00FD1580">
      <w:pPr>
        <w:widowControl w:val="0"/>
        <w:spacing w:after="0" w:line="240" w:lineRule="auto"/>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 xml:space="preserve">Необходимо иметь достаточный багаж знаний по данной теме для дальнейшего изучения </w:t>
      </w:r>
      <w:r w:rsidRPr="007F7E47">
        <w:rPr>
          <w:rFonts w:ascii="Times New Roman" w:eastAsia="Courier New" w:hAnsi="Times New Roman" w:cs="Times New Roman"/>
          <w:color w:val="000000"/>
          <w:sz w:val="24"/>
          <w:szCs w:val="24"/>
          <w:lang w:bidi="ru-RU"/>
        </w:rPr>
        <w:t>МДК 04.03 Технология оказания медицинских услуг и изучения</w:t>
      </w:r>
      <w:r w:rsidRPr="007F7E47">
        <w:rPr>
          <w:rFonts w:ascii="Times New Roman" w:eastAsia="Times New Roman" w:hAnsi="Times New Roman" w:cs="Times New Roman"/>
          <w:color w:val="000000"/>
          <w:sz w:val="24"/>
          <w:szCs w:val="24"/>
          <w:lang w:bidi="ru-RU"/>
        </w:rPr>
        <w:t xml:space="preserve"> тем последующих профессиональных модулей. </w:t>
      </w:r>
    </w:p>
    <w:p w:rsidR="00FD1580" w:rsidRPr="007F7E47" w:rsidRDefault="00FD1580" w:rsidP="00FD1580">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Педагогической целью является не только развитие умений и знаний у студентов, но и формирование навыков правильного выполнения манипуляций и учебно-исследовательских умений, расширения знаний в других предметных областях.</w:t>
      </w:r>
    </w:p>
    <w:p w:rsidR="00FD1580" w:rsidRPr="007F7E47" w:rsidRDefault="00FD1580" w:rsidP="00FD1580">
      <w:pPr>
        <w:widowControl w:val="0"/>
        <w:spacing w:after="0" w:line="240" w:lineRule="auto"/>
        <w:jc w:val="both"/>
        <w:rPr>
          <w:rFonts w:ascii="Times New Roman" w:eastAsia="Times New Roman" w:hAnsi="Times New Roman" w:cs="Times New Roman"/>
          <w:color w:val="000000"/>
          <w:sz w:val="24"/>
          <w:szCs w:val="24"/>
          <w:lang w:bidi="ru-RU"/>
        </w:rPr>
      </w:pPr>
      <w:r w:rsidRPr="007F7E47">
        <w:rPr>
          <w:rFonts w:ascii="Times New Roman" w:eastAsia="Times New Roman" w:hAnsi="Times New Roman" w:cs="Times New Roman"/>
          <w:color w:val="000000"/>
          <w:sz w:val="24"/>
          <w:szCs w:val="24"/>
          <w:lang w:bidi="ru-RU"/>
        </w:rPr>
        <w:t>Изучение данной темы в игровой форме способствует более глубокому усвоению, лучшему запоминанию у студентов, помогает избежать возникновения ошибок в профессиональной деятельности медицинской сестры.</w:t>
      </w:r>
    </w:p>
    <w:p w:rsidR="00FD1580" w:rsidRPr="007F7E47" w:rsidRDefault="00FD1580" w:rsidP="00FD1580">
      <w:pPr>
        <w:spacing w:after="0" w:line="240" w:lineRule="auto"/>
        <w:rPr>
          <w:rFonts w:ascii="Times New Roman" w:hAnsi="Times New Roman" w:cs="Times New Roman"/>
          <w:b/>
          <w:sz w:val="24"/>
          <w:szCs w:val="24"/>
        </w:rPr>
      </w:pPr>
    </w:p>
    <w:p w:rsidR="00FD1580" w:rsidRPr="007F7E47" w:rsidRDefault="00FD1580" w:rsidP="00FD1580">
      <w:pPr>
        <w:spacing w:before="240" w:line="240" w:lineRule="auto"/>
        <w:rPr>
          <w:rFonts w:ascii="Times New Roman" w:hAnsi="Times New Roman" w:cs="Times New Roman"/>
          <w:sz w:val="24"/>
          <w:szCs w:val="24"/>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widowControl w:val="0"/>
        <w:spacing w:after="0" w:line="240" w:lineRule="auto"/>
        <w:rPr>
          <w:rFonts w:ascii="Times New Roman" w:eastAsia="Courier New" w:hAnsi="Times New Roman" w:cs="Times New Roman"/>
          <w:color w:val="000000"/>
          <w:sz w:val="24"/>
          <w:szCs w:val="24"/>
          <w:lang w:bidi="ru-RU"/>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widowControl w:val="0"/>
        <w:spacing w:after="0"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lastRenderedPageBreak/>
        <w:t>Структура урока-конкурса с элементами деловой игры</w:t>
      </w:r>
    </w:p>
    <w:p w:rsidR="00FD1580" w:rsidRPr="007F7E47" w:rsidRDefault="00FD1580" w:rsidP="00FD1580">
      <w:pPr>
        <w:widowControl w:val="0"/>
        <w:spacing w:after="0" w:line="240" w:lineRule="auto"/>
        <w:jc w:val="center"/>
        <w:rPr>
          <w:rFonts w:ascii="Times New Roman" w:eastAsia="Courier New" w:hAnsi="Times New Roman" w:cs="Times New Roman"/>
          <w:b/>
          <w:color w:val="000000"/>
          <w:sz w:val="24"/>
          <w:szCs w:val="24"/>
          <w:lang w:bidi="ru-RU"/>
        </w:rPr>
      </w:pPr>
      <w:r w:rsidRPr="007F7E47">
        <w:rPr>
          <w:rFonts w:ascii="Times New Roman" w:hAnsi="Times New Roman" w:cs="Times New Roman"/>
          <w:sz w:val="24"/>
          <w:szCs w:val="24"/>
        </w:rPr>
        <w:t xml:space="preserve">по теме </w:t>
      </w:r>
      <w:r w:rsidRPr="007F7E47">
        <w:rPr>
          <w:rFonts w:ascii="Times New Roman" w:eastAsia="Courier New" w:hAnsi="Times New Roman" w:cs="Times New Roman"/>
          <w:b/>
          <w:color w:val="000000"/>
          <w:sz w:val="24"/>
          <w:szCs w:val="24"/>
          <w:lang w:bidi="ru-RU"/>
        </w:rPr>
        <w:t>«Организация профилактики осложнений, связанных с применением лекарственных средств»</w:t>
      </w:r>
    </w:p>
    <w:p w:rsidR="00FD1580" w:rsidRPr="007F7E47" w:rsidRDefault="00FD1580" w:rsidP="00FD1580">
      <w:pPr>
        <w:spacing w:line="240" w:lineRule="auto"/>
        <w:rPr>
          <w:rFonts w:ascii="Times New Roman" w:hAnsi="Times New Roman" w:cs="Times New Roman"/>
          <w:b/>
          <w:sz w:val="24"/>
          <w:szCs w:val="24"/>
        </w:rPr>
      </w:pP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 xml:space="preserve">Организаторы </w:t>
      </w:r>
      <w:r w:rsidRPr="007F7E47">
        <w:rPr>
          <w:rFonts w:ascii="Times New Roman" w:hAnsi="Times New Roman" w:cs="Times New Roman"/>
          <w:sz w:val="24"/>
          <w:szCs w:val="24"/>
        </w:rPr>
        <w:t>ЦМК Сестринское дело (базовое)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Ф.И.О. преподавателей: Бондарева О.В., Караганова Л. П.</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Форма работы</w:t>
      </w:r>
      <w:r w:rsidRPr="007F7E47">
        <w:rPr>
          <w:rFonts w:ascii="Times New Roman" w:hAnsi="Times New Roman" w:cs="Times New Roman"/>
          <w:sz w:val="24"/>
          <w:szCs w:val="24"/>
        </w:rPr>
        <w:t>: индивидуально – групповая</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Тип урока</w:t>
      </w:r>
      <w:r w:rsidRPr="007F7E47">
        <w:rPr>
          <w:rFonts w:ascii="Times New Roman" w:hAnsi="Times New Roman" w:cs="Times New Roman"/>
          <w:sz w:val="24"/>
          <w:szCs w:val="24"/>
        </w:rPr>
        <w:t>: урок - конкурс</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Методы обучения</w:t>
      </w:r>
      <w:r w:rsidRPr="007F7E47">
        <w:rPr>
          <w:rFonts w:ascii="Times New Roman" w:hAnsi="Times New Roman" w:cs="Times New Roman"/>
          <w:sz w:val="24"/>
          <w:szCs w:val="24"/>
        </w:rPr>
        <w:t>: погружение в профессиональную деятельность, объяснительно – иллюстративный, проблемный.</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Время занятия</w:t>
      </w:r>
      <w:r w:rsidRPr="007F7E47">
        <w:rPr>
          <w:rFonts w:ascii="Times New Roman" w:hAnsi="Times New Roman" w:cs="Times New Roman"/>
          <w:sz w:val="24"/>
          <w:szCs w:val="24"/>
        </w:rPr>
        <w:t xml:space="preserve"> – 90 минут</w:t>
      </w: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Цели занятия:</w:t>
      </w:r>
    </w:p>
    <w:p w:rsidR="00FD1580" w:rsidRPr="007F7E47" w:rsidRDefault="00FD1580" w:rsidP="00FD1580">
      <w:pPr>
        <w:pStyle w:val="a7"/>
        <w:jc w:val="both"/>
        <w:rPr>
          <w:sz w:val="24"/>
        </w:rPr>
      </w:pPr>
      <w:r w:rsidRPr="007F7E47">
        <w:rPr>
          <w:b/>
          <w:sz w:val="24"/>
        </w:rPr>
        <w:t>Дидактическая:</w:t>
      </w:r>
      <w:r w:rsidRPr="007F7E47">
        <w:rPr>
          <w:sz w:val="24"/>
        </w:rPr>
        <w:t xml:space="preserve">закрепление знанийпроверка умений техники выполнения инъекций, проведения профилактики постинъекционных осложнений. </w:t>
      </w:r>
    </w:p>
    <w:p w:rsidR="00FD1580" w:rsidRPr="007F7E47" w:rsidRDefault="00FD1580" w:rsidP="00FD1580">
      <w:pPr>
        <w:pStyle w:val="a4"/>
        <w:spacing w:line="240" w:lineRule="auto"/>
        <w:ind w:left="420"/>
        <w:jc w:val="both"/>
        <w:rPr>
          <w:rFonts w:ascii="Times New Roman" w:hAnsi="Times New Roman" w:cs="Times New Roman"/>
          <w:sz w:val="24"/>
          <w:szCs w:val="24"/>
        </w:rPr>
      </w:pPr>
      <w:r w:rsidRPr="007F7E47">
        <w:rPr>
          <w:rFonts w:ascii="Times New Roman" w:hAnsi="Times New Roman" w:cs="Times New Roman"/>
          <w:sz w:val="24"/>
          <w:szCs w:val="24"/>
        </w:rPr>
        <w:t>ПК 1.1. Эффективно общаться с пациентом и его окружением в процессе профессиональной деятельности.</w:t>
      </w:r>
    </w:p>
    <w:p w:rsidR="00FD1580" w:rsidRPr="007F7E47" w:rsidRDefault="00FD1580" w:rsidP="00FD1580">
      <w:pPr>
        <w:pStyle w:val="a4"/>
        <w:spacing w:line="240" w:lineRule="auto"/>
        <w:ind w:left="420"/>
        <w:jc w:val="both"/>
        <w:rPr>
          <w:rFonts w:ascii="Times New Roman" w:hAnsi="Times New Roman" w:cs="Times New Roman"/>
          <w:sz w:val="24"/>
          <w:szCs w:val="24"/>
        </w:rPr>
      </w:pPr>
      <w:r w:rsidRPr="007F7E47">
        <w:rPr>
          <w:rFonts w:ascii="Times New Roman" w:hAnsi="Times New Roman" w:cs="Times New Roman"/>
          <w:sz w:val="24"/>
          <w:szCs w:val="24"/>
        </w:rPr>
        <w:t>ПК 1.6. Оказывать медицинские услуги в пределах своих полномочий.</w:t>
      </w:r>
    </w:p>
    <w:p w:rsidR="00FD1580" w:rsidRPr="007F7E47" w:rsidRDefault="00FD1580" w:rsidP="00FD1580">
      <w:pPr>
        <w:pStyle w:val="a4"/>
        <w:spacing w:line="240" w:lineRule="auto"/>
        <w:ind w:left="420"/>
        <w:jc w:val="both"/>
        <w:rPr>
          <w:rFonts w:ascii="Times New Roman" w:hAnsi="Times New Roman" w:cs="Times New Roman"/>
          <w:color w:val="FF0000"/>
          <w:sz w:val="24"/>
          <w:szCs w:val="24"/>
        </w:rPr>
      </w:pPr>
      <w:r w:rsidRPr="007F7E47">
        <w:rPr>
          <w:rFonts w:ascii="Times New Roman" w:hAnsi="Times New Roman" w:cs="Times New Roman"/>
          <w:sz w:val="24"/>
          <w:szCs w:val="24"/>
        </w:rPr>
        <w:t>ПК 2.2. Обеспечивать безопасную больничную среду для пациентов и персонала</w:t>
      </w:r>
      <w:r w:rsidRPr="007F7E47">
        <w:rPr>
          <w:rFonts w:ascii="Times New Roman" w:hAnsi="Times New Roman" w:cs="Times New Roman"/>
          <w:color w:val="FF0000"/>
          <w:sz w:val="24"/>
          <w:szCs w:val="24"/>
        </w:rPr>
        <w:t>.</w:t>
      </w:r>
    </w:p>
    <w:p w:rsidR="00FD1580" w:rsidRPr="007F7E47" w:rsidRDefault="00FD1580" w:rsidP="00FD1580">
      <w:pPr>
        <w:pStyle w:val="a4"/>
        <w:spacing w:line="240" w:lineRule="auto"/>
        <w:ind w:left="420"/>
        <w:jc w:val="both"/>
        <w:rPr>
          <w:rFonts w:ascii="Times New Roman" w:hAnsi="Times New Roman" w:cs="Times New Roman"/>
          <w:b/>
          <w:color w:val="FF0000"/>
          <w:sz w:val="24"/>
          <w:szCs w:val="24"/>
        </w:rPr>
      </w:pPr>
    </w:p>
    <w:p w:rsidR="00FD1580" w:rsidRPr="007F7E47" w:rsidRDefault="00FD1580" w:rsidP="00FD1580">
      <w:pPr>
        <w:pStyle w:val="a4"/>
        <w:spacing w:line="240" w:lineRule="auto"/>
        <w:ind w:left="0"/>
        <w:jc w:val="both"/>
        <w:rPr>
          <w:rFonts w:ascii="Times New Roman" w:hAnsi="Times New Roman" w:cs="Times New Roman"/>
          <w:sz w:val="24"/>
          <w:szCs w:val="24"/>
        </w:rPr>
      </w:pPr>
      <w:r w:rsidRPr="007F7E47">
        <w:rPr>
          <w:rFonts w:ascii="Times New Roman" w:hAnsi="Times New Roman" w:cs="Times New Roman"/>
          <w:b/>
          <w:sz w:val="24"/>
          <w:szCs w:val="24"/>
        </w:rPr>
        <w:t xml:space="preserve">Задачи – </w:t>
      </w:r>
      <w:r w:rsidRPr="007F7E47">
        <w:rPr>
          <w:rFonts w:ascii="Times New Roman" w:hAnsi="Times New Roman" w:cs="Times New Roman"/>
          <w:sz w:val="24"/>
          <w:szCs w:val="24"/>
        </w:rPr>
        <w:t>усвоить для дальнейшего использования в профессиональной деятельности</w:t>
      </w:r>
    </w:p>
    <w:p w:rsidR="00FD1580" w:rsidRPr="007F7E47" w:rsidRDefault="00FD1580" w:rsidP="00FD1580">
      <w:pPr>
        <w:pStyle w:val="a4"/>
        <w:widowControl w:val="0"/>
        <w:numPr>
          <w:ilvl w:val="0"/>
          <w:numId w:val="5"/>
        </w:num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Развивающая</w:t>
      </w:r>
      <w:r w:rsidRPr="007F7E47">
        <w:rPr>
          <w:rFonts w:ascii="Times New Roman" w:hAnsi="Times New Roman" w:cs="Times New Roman"/>
          <w:sz w:val="24"/>
          <w:szCs w:val="24"/>
        </w:rPr>
        <w:t xml:space="preserve">: развитие у студентов логического мышления, познавательных процессов, формирования общих компетенций </w:t>
      </w:r>
    </w:p>
    <w:tbl>
      <w:tblPr>
        <w:tblW w:w="5000" w:type="pct"/>
        <w:tblLook w:val="01E0" w:firstRow="1" w:lastRow="1" w:firstColumn="1" w:lastColumn="1" w:noHBand="0" w:noVBand="0"/>
      </w:tblPr>
      <w:tblGrid>
        <w:gridCol w:w="1206"/>
        <w:gridCol w:w="8365"/>
      </w:tblGrid>
      <w:tr w:rsidR="00FD1580" w:rsidRPr="007F7E47" w:rsidTr="005C4EA3">
        <w:trPr>
          <w:trHeight w:val="80"/>
        </w:trPr>
        <w:tc>
          <w:tcPr>
            <w:tcW w:w="630" w:type="pct"/>
            <w:hideMark/>
          </w:tcPr>
          <w:p w:rsidR="00FD1580" w:rsidRPr="007F7E47" w:rsidRDefault="00FD1580" w:rsidP="005C4EA3">
            <w:pPr>
              <w:suppressAutoHyphens/>
              <w:spacing w:line="240" w:lineRule="auto"/>
              <w:jc w:val="both"/>
              <w:rPr>
                <w:rFonts w:ascii="Times New Roman" w:hAnsi="Times New Roman" w:cs="Times New Roman"/>
                <w:sz w:val="24"/>
                <w:szCs w:val="24"/>
                <w:lang w:eastAsia="en-US"/>
              </w:rPr>
            </w:pPr>
            <w:r w:rsidRPr="007F7E47">
              <w:rPr>
                <w:rFonts w:ascii="Times New Roman" w:hAnsi="Times New Roman" w:cs="Times New Roman"/>
                <w:sz w:val="24"/>
                <w:szCs w:val="24"/>
                <w:lang w:eastAsia="en-US"/>
              </w:rPr>
              <w:t>ОК 2.</w:t>
            </w:r>
          </w:p>
        </w:tc>
        <w:tc>
          <w:tcPr>
            <w:tcW w:w="4370" w:type="pct"/>
            <w:hideMark/>
          </w:tcPr>
          <w:p w:rsidR="00FD1580" w:rsidRPr="007F7E47" w:rsidRDefault="00FD1580" w:rsidP="005C4EA3">
            <w:pPr>
              <w:pStyle w:val="a6"/>
              <w:widowControl w:val="0"/>
              <w:snapToGrid w:val="0"/>
            </w:pPr>
            <w:r w:rsidRPr="007F7E47">
              <w:t>Организовывать собственную деятельность, исходя из цели и способов ее достижения, определенных руководителем;</w:t>
            </w:r>
          </w:p>
        </w:tc>
      </w:tr>
      <w:tr w:rsidR="00FD1580" w:rsidRPr="007F7E47" w:rsidTr="005C4EA3">
        <w:tc>
          <w:tcPr>
            <w:tcW w:w="630" w:type="pct"/>
            <w:hideMark/>
          </w:tcPr>
          <w:p w:rsidR="00FD1580" w:rsidRPr="007F7E47" w:rsidRDefault="00FD1580" w:rsidP="005C4EA3">
            <w:pPr>
              <w:suppressAutoHyphens/>
              <w:spacing w:line="240" w:lineRule="auto"/>
              <w:jc w:val="both"/>
              <w:rPr>
                <w:rFonts w:ascii="Times New Roman" w:hAnsi="Times New Roman" w:cs="Times New Roman"/>
                <w:sz w:val="24"/>
                <w:szCs w:val="24"/>
                <w:lang w:eastAsia="en-US"/>
              </w:rPr>
            </w:pPr>
            <w:r w:rsidRPr="007F7E47">
              <w:rPr>
                <w:rFonts w:ascii="Times New Roman" w:hAnsi="Times New Roman" w:cs="Times New Roman"/>
                <w:sz w:val="24"/>
                <w:szCs w:val="24"/>
                <w:lang w:eastAsia="en-US"/>
              </w:rPr>
              <w:t>ОК 3.</w:t>
            </w:r>
          </w:p>
        </w:tc>
        <w:tc>
          <w:tcPr>
            <w:tcW w:w="4370" w:type="pct"/>
            <w:hideMark/>
          </w:tcPr>
          <w:p w:rsidR="00FD1580" w:rsidRPr="007F7E47" w:rsidRDefault="00FD1580" w:rsidP="005C4EA3">
            <w:pPr>
              <w:pStyle w:val="a6"/>
              <w:widowControl w:val="0"/>
              <w:snapToGrid w:val="0"/>
            </w:pPr>
            <w:r w:rsidRPr="007F7E47">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D1580" w:rsidRPr="007F7E47" w:rsidTr="005C4EA3">
        <w:tc>
          <w:tcPr>
            <w:tcW w:w="630" w:type="pct"/>
            <w:hideMark/>
          </w:tcPr>
          <w:p w:rsidR="00FD1580" w:rsidRPr="007F7E47" w:rsidRDefault="00FD1580" w:rsidP="005C4EA3">
            <w:pPr>
              <w:suppressAutoHyphens/>
              <w:spacing w:line="240" w:lineRule="auto"/>
              <w:jc w:val="both"/>
              <w:rPr>
                <w:rFonts w:ascii="Times New Roman" w:hAnsi="Times New Roman" w:cs="Times New Roman"/>
                <w:sz w:val="24"/>
                <w:szCs w:val="24"/>
                <w:lang w:eastAsia="en-US"/>
              </w:rPr>
            </w:pPr>
            <w:r w:rsidRPr="007F7E47">
              <w:rPr>
                <w:rFonts w:ascii="Times New Roman" w:hAnsi="Times New Roman" w:cs="Times New Roman"/>
                <w:sz w:val="24"/>
                <w:szCs w:val="24"/>
                <w:lang w:eastAsia="en-US"/>
              </w:rPr>
              <w:t>ОК 4.</w:t>
            </w:r>
          </w:p>
        </w:tc>
        <w:tc>
          <w:tcPr>
            <w:tcW w:w="4370" w:type="pct"/>
            <w:hideMark/>
          </w:tcPr>
          <w:p w:rsidR="00FD1580" w:rsidRPr="007F7E47" w:rsidRDefault="00FD1580" w:rsidP="005C4EA3">
            <w:pPr>
              <w:pStyle w:val="a6"/>
              <w:widowControl w:val="0"/>
              <w:snapToGrid w:val="0"/>
            </w:pPr>
            <w:r w:rsidRPr="007F7E47">
              <w:t>Осуществлять поиск и использование информации, необходимой для эффективного выполнения профессиональных задач;</w:t>
            </w:r>
          </w:p>
        </w:tc>
      </w:tr>
      <w:tr w:rsidR="00FD1580" w:rsidRPr="007F7E47" w:rsidTr="005C4EA3">
        <w:tc>
          <w:tcPr>
            <w:tcW w:w="630" w:type="pct"/>
            <w:hideMark/>
          </w:tcPr>
          <w:p w:rsidR="00FD1580" w:rsidRPr="007F7E47" w:rsidRDefault="00FD1580" w:rsidP="005C4EA3">
            <w:pPr>
              <w:suppressAutoHyphens/>
              <w:spacing w:line="240" w:lineRule="auto"/>
              <w:jc w:val="both"/>
              <w:rPr>
                <w:rFonts w:ascii="Times New Roman" w:hAnsi="Times New Roman" w:cs="Times New Roman"/>
                <w:sz w:val="24"/>
                <w:szCs w:val="24"/>
                <w:lang w:eastAsia="en-US"/>
              </w:rPr>
            </w:pPr>
            <w:r w:rsidRPr="007F7E47">
              <w:rPr>
                <w:rFonts w:ascii="Times New Roman" w:hAnsi="Times New Roman" w:cs="Times New Roman"/>
                <w:sz w:val="24"/>
                <w:szCs w:val="24"/>
                <w:lang w:eastAsia="en-US"/>
              </w:rPr>
              <w:t>ОК 5.</w:t>
            </w:r>
          </w:p>
        </w:tc>
        <w:tc>
          <w:tcPr>
            <w:tcW w:w="4370" w:type="pct"/>
            <w:hideMark/>
          </w:tcPr>
          <w:p w:rsidR="00FD1580" w:rsidRPr="007F7E47" w:rsidRDefault="00FD1580" w:rsidP="005C4EA3">
            <w:pPr>
              <w:pStyle w:val="a6"/>
              <w:widowControl w:val="0"/>
              <w:snapToGrid w:val="0"/>
            </w:pPr>
            <w:r w:rsidRPr="007F7E47">
              <w:t>Использовать информационно-коммуникационные технологии в профессиональной деятельности;</w:t>
            </w:r>
          </w:p>
        </w:tc>
      </w:tr>
      <w:tr w:rsidR="00FD1580" w:rsidRPr="007F7E47" w:rsidTr="005C4EA3">
        <w:tc>
          <w:tcPr>
            <w:tcW w:w="630" w:type="pct"/>
            <w:hideMark/>
          </w:tcPr>
          <w:p w:rsidR="00FD1580" w:rsidRPr="007F7E47" w:rsidRDefault="00FD1580" w:rsidP="005C4EA3">
            <w:pPr>
              <w:suppressAutoHyphens/>
              <w:spacing w:line="240" w:lineRule="auto"/>
              <w:jc w:val="both"/>
              <w:rPr>
                <w:rFonts w:ascii="Times New Roman" w:hAnsi="Times New Roman" w:cs="Times New Roman"/>
                <w:sz w:val="24"/>
                <w:szCs w:val="24"/>
                <w:lang w:eastAsia="en-US"/>
              </w:rPr>
            </w:pPr>
            <w:r w:rsidRPr="007F7E47">
              <w:rPr>
                <w:rFonts w:ascii="Times New Roman" w:hAnsi="Times New Roman" w:cs="Times New Roman"/>
                <w:sz w:val="24"/>
                <w:szCs w:val="24"/>
                <w:lang w:eastAsia="en-US"/>
              </w:rPr>
              <w:t>ОК 6.</w:t>
            </w:r>
          </w:p>
        </w:tc>
        <w:tc>
          <w:tcPr>
            <w:tcW w:w="4370" w:type="pct"/>
            <w:hideMark/>
          </w:tcPr>
          <w:p w:rsidR="00FD1580" w:rsidRPr="007F7E47" w:rsidRDefault="00FD1580" w:rsidP="005C4EA3">
            <w:pPr>
              <w:pStyle w:val="a6"/>
              <w:widowControl w:val="0"/>
              <w:snapToGrid w:val="0"/>
            </w:pPr>
            <w:r w:rsidRPr="007F7E47">
              <w:t>Работать в команде, эффективно общаться с коллегами, руководством, пациентами.</w:t>
            </w:r>
          </w:p>
          <w:p w:rsidR="00FD1580" w:rsidRPr="007F7E47" w:rsidRDefault="00FD1580" w:rsidP="005C4EA3">
            <w:pPr>
              <w:pStyle w:val="a6"/>
              <w:widowControl w:val="0"/>
              <w:snapToGrid w:val="0"/>
            </w:pPr>
            <w:r w:rsidRPr="007F7E47">
              <w:rPr>
                <w:b/>
                <w:i/>
              </w:rPr>
              <w:t>Задачи</w:t>
            </w:r>
            <w:r w:rsidRPr="007F7E47">
              <w:t>: Формировать умение систематизировать материал, выделять главное, развивать коммуникативные умения: вести дискуссию, слушать и слышать собеседника, развивать познавательную активность студентов с помощью проблемных вопросов, осуществлять самоконтроль, визуализировать знания.</w:t>
            </w:r>
          </w:p>
        </w:tc>
      </w:tr>
    </w:tbl>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pStyle w:val="a4"/>
        <w:spacing w:line="240" w:lineRule="auto"/>
        <w:ind w:left="420"/>
        <w:jc w:val="both"/>
        <w:rPr>
          <w:rFonts w:ascii="Times New Roman" w:hAnsi="Times New Roman" w:cs="Times New Roman"/>
          <w:sz w:val="24"/>
          <w:szCs w:val="24"/>
        </w:rPr>
      </w:pPr>
      <w:r w:rsidRPr="007F7E47">
        <w:rPr>
          <w:rFonts w:ascii="Times New Roman" w:hAnsi="Times New Roman" w:cs="Times New Roman"/>
          <w:b/>
          <w:sz w:val="24"/>
          <w:szCs w:val="24"/>
        </w:rPr>
        <w:t>3. Воспитательная</w:t>
      </w:r>
      <w:r w:rsidRPr="007F7E47">
        <w:rPr>
          <w:rFonts w:ascii="Times New Roman" w:hAnsi="Times New Roman" w:cs="Times New Roman"/>
          <w:sz w:val="24"/>
          <w:szCs w:val="24"/>
        </w:rPr>
        <w:t>: продолжение формирования позитивных качеств личности и общей компетенции:</w:t>
      </w:r>
    </w:p>
    <w:tbl>
      <w:tblPr>
        <w:tblW w:w="5000" w:type="pct"/>
        <w:tblLook w:val="01E0" w:firstRow="1" w:lastRow="1" w:firstColumn="1" w:lastColumn="1" w:noHBand="0" w:noVBand="0"/>
      </w:tblPr>
      <w:tblGrid>
        <w:gridCol w:w="1206"/>
        <w:gridCol w:w="8365"/>
      </w:tblGrid>
      <w:tr w:rsidR="00FD1580" w:rsidRPr="007F7E47" w:rsidTr="005C4EA3">
        <w:tc>
          <w:tcPr>
            <w:tcW w:w="630" w:type="pct"/>
            <w:hideMark/>
          </w:tcPr>
          <w:p w:rsidR="00FD1580" w:rsidRPr="007F7E47" w:rsidRDefault="00FD1580" w:rsidP="005C4EA3">
            <w:pPr>
              <w:suppressAutoHyphens/>
              <w:spacing w:line="240" w:lineRule="auto"/>
              <w:jc w:val="both"/>
              <w:rPr>
                <w:rFonts w:ascii="Times New Roman" w:hAnsi="Times New Roman" w:cs="Times New Roman"/>
                <w:sz w:val="24"/>
                <w:szCs w:val="24"/>
                <w:lang w:eastAsia="en-US"/>
              </w:rPr>
            </w:pPr>
            <w:r w:rsidRPr="007F7E47">
              <w:rPr>
                <w:rFonts w:ascii="Times New Roman" w:hAnsi="Times New Roman" w:cs="Times New Roman"/>
                <w:sz w:val="24"/>
                <w:szCs w:val="24"/>
                <w:lang w:eastAsia="en-US"/>
              </w:rPr>
              <w:t>ОК 1.</w:t>
            </w:r>
          </w:p>
        </w:tc>
        <w:tc>
          <w:tcPr>
            <w:tcW w:w="4370" w:type="pct"/>
            <w:hideMark/>
          </w:tcPr>
          <w:p w:rsidR="00FD1580" w:rsidRPr="007F7E47" w:rsidRDefault="00FD1580" w:rsidP="005C4EA3">
            <w:pPr>
              <w:pStyle w:val="a6"/>
              <w:widowControl w:val="0"/>
              <w:snapToGrid w:val="0"/>
            </w:pPr>
            <w:r w:rsidRPr="007F7E47">
              <w:t>Понимать сущность и социальную значимость своей будущей профессии, проявлять к ней устойчивый интерес.</w:t>
            </w:r>
          </w:p>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Задачи</w:t>
            </w:r>
            <w:r w:rsidRPr="007F7E47">
              <w:rPr>
                <w:rFonts w:ascii="Times New Roman" w:hAnsi="Times New Roman" w:cs="Times New Roman"/>
                <w:b/>
                <w:i/>
                <w:sz w:val="24"/>
                <w:szCs w:val="24"/>
              </w:rPr>
              <w:t xml:space="preserve"> -</w:t>
            </w:r>
            <w:r w:rsidRPr="007F7E47">
              <w:rPr>
                <w:rFonts w:ascii="Times New Roman" w:hAnsi="Times New Roman" w:cs="Times New Roman"/>
                <w:sz w:val="24"/>
                <w:szCs w:val="24"/>
              </w:rPr>
              <w:t>Создать атмосферу доброжелательности, воспитать чувство ответственности, уважения друг к другу, уверенности в себе, формировать умение отстаивать собственную позицию, воспитывать трудолюбие и прилежание, чувство ответственности за всех и за каждого, умение работать индивидуально и в команде.</w:t>
            </w:r>
          </w:p>
          <w:p w:rsidR="00FD1580" w:rsidRPr="007F7E47" w:rsidRDefault="00FD1580" w:rsidP="005C4EA3">
            <w:pPr>
              <w:pStyle w:val="a6"/>
              <w:widowControl w:val="0"/>
              <w:snapToGrid w:val="0"/>
            </w:pPr>
          </w:p>
        </w:tc>
      </w:tr>
    </w:tbl>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lastRenderedPageBreak/>
        <w:t>Требования к уровню усвоения учебного материала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результате изучения темы:</w:t>
      </w:r>
    </w:p>
    <w:p w:rsidR="00FD1580" w:rsidRPr="007F7E47" w:rsidRDefault="00FD1580" w:rsidP="00FD1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F7E47">
        <w:rPr>
          <w:rFonts w:ascii="Times New Roman" w:hAnsi="Times New Roman" w:cs="Times New Roman"/>
          <w:b/>
          <w:i/>
          <w:sz w:val="24"/>
          <w:szCs w:val="24"/>
        </w:rPr>
        <w:t>студент должен</w:t>
      </w:r>
    </w:p>
    <w:p w:rsidR="00FD1580" w:rsidRPr="007F7E47" w:rsidRDefault="00FD1580" w:rsidP="00FD1580">
      <w:pPr>
        <w:pStyle w:val="a7"/>
        <w:jc w:val="both"/>
        <w:rPr>
          <w:sz w:val="24"/>
        </w:rPr>
      </w:pPr>
      <w:r w:rsidRPr="007F7E47">
        <w:rPr>
          <w:sz w:val="24"/>
        </w:rPr>
        <w:t>Уметь:</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оказать помощь пациентам при возникновении осложнений связанных с применением лекарственных средств</w:t>
      </w:r>
    </w:p>
    <w:p w:rsidR="00FD1580" w:rsidRPr="007F7E47" w:rsidRDefault="00FD1580" w:rsidP="00FD1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F7E47">
        <w:rPr>
          <w:rFonts w:ascii="Times New Roman" w:hAnsi="Times New Roman" w:cs="Times New Roman"/>
          <w:sz w:val="24"/>
          <w:szCs w:val="24"/>
        </w:rPr>
        <w:t>- осуществить профилактические действия для предупреждения возникновения осложнений.</w:t>
      </w:r>
    </w:p>
    <w:p w:rsidR="00FD1580" w:rsidRPr="007F7E47" w:rsidRDefault="00FD1580" w:rsidP="00FD1580">
      <w:pPr>
        <w:pStyle w:val="a7"/>
        <w:jc w:val="both"/>
        <w:rPr>
          <w:sz w:val="24"/>
        </w:rPr>
      </w:pPr>
      <w:r w:rsidRPr="007F7E47">
        <w:rPr>
          <w:sz w:val="24"/>
        </w:rPr>
        <w:t xml:space="preserve">Знать:постинъекционные осложнения – инфильтрат, абсцесс, поломка иглы, медикаментозная эмболия, ошибочное введение лекарственных препаратов, повреждение нервных  стволов, некроз тканей, гематома, сепсис, аллергические реакции, тромбофлебит, вирусный гепатит, СПИД.  </w:t>
      </w: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i/>
          <w:sz w:val="24"/>
          <w:szCs w:val="24"/>
        </w:rPr>
      </w:pPr>
      <w:r w:rsidRPr="007F7E47">
        <w:rPr>
          <w:rFonts w:ascii="Times New Roman" w:hAnsi="Times New Roman" w:cs="Times New Roman"/>
          <w:b/>
          <w:i/>
          <w:sz w:val="24"/>
          <w:szCs w:val="24"/>
        </w:rPr>
        <w:t>Список использованных источников литературы</w:t>
      </w:r>
      <w:r w:rsidRPr="007F7E47">
        <w:rPr>
          <w:rFonts w:ascii="Times New Roman" w:hAnsi="Times New Roman" w:cs="Times New Roman"/>
          <w:sz w:val="24"/>
          <w:szCs w:val="24"/>
        </w:rPr>
        <w:t>:</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Cs/>
          <w:sz w:val="24"/>
          <w:szCs w:val="24"/>
        </w:rPr>
        <w:t xml:space="preserve">1.Корягина Н.Ю., Широкова Н.В., Наговицина Ю.А., Шилина Е.Р., Цымбалюк В.Р. Организация специализированного сестринского ухода: учебное пособие / под ред. Сопиной З.Е. – М.: </w:t>
      </w:r>
      <w:r w:rsidRPr="007F7E47">
        <w:rPr>
          <w:rFonts w:ascii="Times New Roman" w:hAnsi="Times New Roman" w:cs="Times New Roman"/>
          <w:sz w:val="24"/>
          <w:szCs w:val="24"/>
        </w:rPr>
        <w:t>ГЭОТАР-Медиа, 2015.-464 с.: ил.</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2.Широкова Н.В., Островская И.В., Клюйкова И.Н., Морозова Н.А., Морозова Г.И., Гусева И.А. Основы сестринского дела. Алгоритмы манипуляций: учебное пособие. – М.: ГЭОТАР-Медиа, 2016. – 160с.</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3.Шумилкин В.Р., Нузданова Н.И. Алгоритмы для медсестер: учебное пособие – СПб: Фолиант, 2016. – 112 с.</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4.Обуховец Т.П., Чернва О.В., Основы сестринского дела под ред. Кабарухина Б.В. – Ростов н/Д: Феникс, 2016. – 766 с.: ил. – (Среднее медицинское образование)</w:t>
      </w:r>
    </w:p>
    <w:p w:rsidR="00FD1580" w:rsidRPr="007F7E47" w:rsidRDefault="00FD1580" w:rsidP="00FD1580">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5.Мухина С.А., Тарновская И.И., Практическое руководство к предмету «Основы сестринского дела»: учебное пособие – 2-е изд. испр. и доп. – М.: ГЭОТАР-Медиа, 2016. – 512 с. : ил.</w:t>
      </w:r>
    </w:p>
    <w:p w:rsidR="00FD1580" w:rsidRPr="007F7E47" w:rsidRDefault="00FD1580" w:rsidP="00FD1580">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6.Кузнецова Н.В., Орлова Т.Н., Скребушевская А.А. Теория сестринского дела и медицина катастроф: учебное пособие – М.: ГЭОТАР-Медиа, 2015. – 352 с. : ил.</w:t>
      </w:r>
    </w:p>
    <w:p w:rsidR="00FD1580" w:rsidRPr="007F7E47" w:rsidRDefault="00FD1580" w:rsidP="00FD1580">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7.Морозова Г.Н. Основы сестринского дела. Ситуационные задачи : учебное пособие – М.: ГЭОТАР-Медиа. 2015. – 240 с.</w:t>
      </w:r>
    </w:p>
    <w:p w:rsidR="00FD1580" w:rsidRPr="007F7E47" w:rsidRDefault="00FD1580" w:rsidP="00FD1580">
      <w:pPr>
        <w:tabs>
          <w:tab w:val="left" w:pos="851"/>
        </w:tabs>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8.Островская И.В., Широкова Н.В. Основы сестринского дела: Учебник. – М.: ГЭОТАР-Медиа, 2015. – 320 с.</w:t>
      </w:r>
    </w:p>
    <w:p w:rsidR="00FD1580" w:rsidRPr="007F7E47" w:rsidRDefault="00FD1580" w:rsidP="00FD1580">
      <w:pPr>
        <w:spacing w:line="240" w:lineRule="auto"/>
        <w:jc w:val="both"/>
        <w:rPr>
          <w:rFonts w:ascii="Times New Roman" w:hAnsi="Times New Roman" w:cs="Times New Roman"/>
          <w:b/>
          <w:i/>
          <w:sz w:val="24"/>
          <w:szCs w:val="24"/>
        </w:rPr>
      </w:pP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i/>
          <w:sz w:val="24"/>
          <w:szCs w:val="24"/>
        </w:rPr>
        <w:t>Средства контроля</w:t>
      </w:r>
      <w:r w:rsidRPr="007F7E47">
        <w:rPr>
          <w:rFonts w:ascii="Times New Roman" w:hAnsi="Times New Roman" w:cs="Times New Roman"/>
          <w:sz w:val="24"/>
          <w:szCs w:val="24"/>
        </w:rPr>
        <w:t>:</w:t>
      </w:r>
    </w:p>
    <w:p w:rsidR="00FD1580" w:rsidRPr="007F7E47" w:rsidRDefault="00FD1580" w:rsidP="00FD1580">
      <w:pPr>
        <w:numPr>
          <w:ilvl w:val="0"/>
          <w:numId w:val="6"/>
        </w:numPr>
        <w:autoSpaceDN w:val="0"/>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Контрольные вопросы дляблиц – опроса, к видеофильму</w:t>
      </w:r>
    </w:p>
    <w:p w:rsidR="00FD1580" w:rsidRPr="007F7E47" w:rsidRDefault="00FD1580" w:rsidP="00FD1580">
      <w:pPr>
        <w:numPr>
          <w:ilvl w:val="0"/>
          <w:numId w:val="6"/>
        </w:numPr>
        <w:autoSpaceDN w:val="0"/>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Контролирующие задачи</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i/>
          <w:sz w:val="24"/>
          <w:szCs w:val="24"/>
        </w:rPr>
        <w:t>Межпредметные связи</w:t>
      </w:r>
      <w:r w:rsidRPr="007F7E47">
        <w:rPr>
          <w:rFonts w:ascii="Times New Roman" w:hAnsi="Times New Roman" w:cs="Times New Roman"/>
          <w:i/>
          <w:sz w:val="24"/>
          <w:szCs w:val="24"/>
        </w:rPr>
        <w:t>:</w:t>
      </w:r>
      <w:r w:rsidRPr="007F7E47">
        <w:rPr>
          <w:rFonts w:ascii="Times New Roman" w:hAnsi="Times New Roman" w:cs="Times New Roman"/>
          <w:sz w:val="24"/>
          <w:szCs w:val="24"/>
        </w:rPr>
        <w:t xml:space="preserve"> ОП 07. Фармакология, ОП 02 Анатомия и физиология человека, ПМ 02 Участие в лечебно-диагностическом и реабилитационном процессах, ПМ 03 Организация доврачебной медицинской помощи и экстремальных состояниях. </w:t>
      </w:r>
    </w:p>
    <w:p w:rsidR="00FD1580" w:rsidRPr="007F7E47" w:rsidRDefault="00FD1580" w:rsidP="00FD1580">
      <w:pPr>
        <w:spacing w:line="240" w:lineRule="auto"/>
        <w:jc w:val="both"/>
        <w:rPr>
          <w:rFonts w:ascii="Times New Roman" w:hAnsi="Times New Roman" w:cs="Times New Roman"/>
          <w:i/>
          <w:sz w:val="24"/>
          <w:szCs w:val="24"/>
        </w:rPr>
      </w:pPr>
      <w:r w:rsidRPr="007F7E47">
        <w:rPr>
          <w:rFonts w:ascii="Times New Roman" w:hAnsi="Times New Roman" w:cs="Times New Roman"/>
          <w:b/>
          <w:i/>
          <w:sz w:val="24"/>
          <w:szCs w:val="24"/>
        </w:rPr>
        <w:t>Внутрипредметные связи</w:t>
      </w:r>
      <w:r w:rsidRPr="007F7E47">
        <w:rPr>
          <w:rFonts w:ascii="Times New Roman" w:hAnsi="Times New Roman" w:cs="Times New Roman"/>
          <w:i/>
          <w:sz w:val="24"/>
          <w:szCs w:val="24"/>
        </w:rPr>
        <w:t xml:space="preserve">: </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i/>
          <w:sz w:val="24"/>
          <w:szCs w:val="24"/>
        </w:rPr>
        <w:t>Предыдущие темы:</w:t>
      </w:r>
      <w:r w:rsidRPr="007F7E47">
        <w:rPr>
          <w:rFonts w:ascii="Times New Roman" w:hAnsi="Times New Roman" w:cs="Times New Roman"/>
          <w:sz w:val="24"/>
          <w:szCs w:val="24"/>
        </w:rPr>
        <w:t>«Организация приема пациента в стационар», «Применение лекарственных средств энтеральным и ингаляционным путем», «Парентеральное введение лекарственных средств», «Технология внутривенных инъекций».</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i/>
          <w:sz w:val="24"/>
          <w:szCs w:val="24"/>
        </w:rPr>
        <w:lastRenderedPageBreak/>
        <w:t>Последующие темы:</w:t>
      </w:r>
      <w:r w:rsidRPr="007F7E47">
        <w:rPr>
          <w:rFonts w:ascii="Times New Roman" w:hAnsi="Times New Roman" w:cs="Times New Roman"/>
          <w:sz w:val="24"/>
          <w:szCs w:val="24"/>
        </w:rPr>
        <w:t>«Организация сестринского ухода и катетеризации мочевого пузыря за стомами», «Организация зондовых манипуляций».</w:t>
      </w:r>
    </w:p>
    <w:p w:rsidR="00FD1580" w:rsidRPr="007F7E47" w:rsidRDefault="00FD1580" w:rsidP="00FD1580">
      <w:pPr>
        <w:spacing w:line="240" w:lineRule="auto"/>
        <w:jc w:val="both"/>
        <w:rPr>
          <w:rFonts w:ascii="Times New Roman" w:hAnsi="Times New Roman" w:cs="Times New Roman"/>
          <w:b/>
          <w:i/>
          <w:color w:val="000000" w:themeColor="text1"/>
          <w:sz w:val="24"/>
          <w:szCs w:val="24"/>
        </w:rPr>
      </w:pPr>
      <w:r w:rsidRPr="007F7E47">
        <w:rPr>
          <w:rFonts w:ascii="Times New Roman" w:hAnsi="Times New Roman" w:cs="Times New Roman"/>
          <w:b/>
          <w:i/>
          <w:color w:val="000000" w:themeColor="text1"/>
          <w:sz w:val="24"/>
          <w:szCs w:val="24"/>
        </w:rPr>
        <w:t>Оснащения занятия:</w:t>
      </w:r>
    </w:p>
    <w:p w:rsidR="00FD1580" w:rsidRPr="007F7E47" w:rsidRDefault="00FD1580" w:rsidP="00FD1580">
      <w:pPr>
        <w:pStyle w:val="a7"/>
        <w:jc w:val="both"/>
        <w:rPr>
          <w:sz w:val="24"/>
        </w:rPr>
      </w:pPr>
      <w:r w:rsidRPr="007F7E47">
        <w:rPr>
          <w:color w:val="FF0000"/>
          <w:sz w:val="24"/>
        </w:rPr>
        <w:t>-</w:t>
      </w:r>
      <w:r w:rsidRPr="007F7E47">
        <w:rPr>
          <w:sz w:val="24"/>
        </w:rPr>
        <w:t xml:space="preserve">функциональные столики, </w:t>
      </w:r>
    </w:p>
    <w:p w:rsidR="00FD1580" w:rsidRPr="007F7E47" w:rsidRDefault="00FD1580" w:rsidP="00FD1580">
      <w:pPr>
        <w:pStyle w:val="a7"/>
        <w:jc w:val="both"/>
        <w:rPr>
          <w:sz w:val="24"/>
        </w:rPr>
      </w:pPr>
      <w:r w:rsidRPr="007F7E47">
        <w:rPr>
          <w:sz w:val="24"/>
        </w:rPr>
        <w:t>- лотки, пинцеты, перчатки медицинские,</w:t>
      </w:r>
    </w:p>
    <w:p w:rsidR="00FD1580" w:rsidRPr="007F7E47" w:rsidRDefault="00FD1580" w:rsidP="00FD1580">
      <w:pPr>
        <w:pStyle w:val="a7"/>
        <w:jc w:val="both"/>
        <w:rPr>
          <w:sz w:val="24"/>
        </w:rPr>
      </w:pPr>
      <w:r w:rsidRPr="007F7E47">
        <w:rPr>
          <w:sz w:val="24"/>
        </w:rPr>
        <w:t>- лекарственные средства, аннотации к лекарствам.</w:t>
      </w:r>
    </w:p>
    <w:p w:rsidR="00FD1580" w:rsidRPr="007F7E47" w:rsidRDefault="00FD1580" w:rsidP="00FD1580">
      <w:pPr>
        <w:pStyle w:val="a7"/>
        <w:jc w:val="both"/>
        <w:rPr>
          <w:sz w:val="24"/>
        </w:rPr>
      </w:pPr>
      <w:r w:rsidRPr="007F7E47">
        <w:rPr>
          <w:sz w:val="24"/>
        </w:rPr>
        <w:t xml:space="preserve">- пакеты для сбора отходов класса «А» и «Б», </w:t>
      </w:r>
    </w:p>
    <w:p w:rsidR="00FD1580" w:rsidRPr="007F7E47" w:rsidRDefault="00FD1580" w:rsidP="00FD1580">
      <w:pPr>
        <w:pStyle w:val="a7"/>
        <w:jc w:val="both"/>
        <w:rPr>
          <w:sz w:val="24"/>
        </w:rPr>
      </w:pPr>
      <w:r w:rsidRPr="007F7E47">
        <w:rPr>
          <w:sz w:val="24"/>
        </w:rPr>
        <w:t xml:space="preserve">- валики, </w:t>
      </w:r>
    </w:p>
    <w:p w:rsidR="00FD1580" w:rsidRPr="007F7E47" w:rsidRDefault="00FD1580" w:rsidP="00FD1580">
      <w:pPr>
        <w:pStyle w:val="a7"/>
        <w:jc w:val="both"/>
        <w:rPr>
          <w:sz w:val="24"/>
        </w:rPr>
      </w:pPr>
      <w:r w:rsidRPr="007F7E47">
        <w:rPr>
          <w:sz w:val="24"/>
        </w:rPr>
        <w:t>- стерильные марлевые салфетки,</w:t>
      </w:r>
    </w:p>
    <w:p w:rsidR="00FD1580" w:rsidRPr="007F7E47" w:rsidRDefault="00FD1580" w:rsidP="00FD1580">
      <w:pPr>
        <w:pStyle w:val="a7"/>
        <w:jc w:val="both"/>
        <w:rPr>
          <w:sz w:val="24"/>
        </w:rPr>
      </w:pPr>
      <w:r w:rsidRPr="007F7E47">
        <w:rPr>
          <w:sz w:val="24"/>
        </w:rPr>
        <w:t>- стерильные ватные шарики, лейкопластырь,</w:t>
      </w:r>
    </w:p>
    <w:p w:rsidR="00FD1580" w:rsidRPr="007F7E47" w:rsidRDefault="00FD1580" w:rsidP="00FD1580">
      <w:pPr>
        <w:pStyle w:val="a7"/>
        <w:jc w:val="both"/>
        <w:rPr>
          <w:sz w:val="24"/>
        </w:rPr>
      </w:pPr>
      <w:r w:rsidRPr="007F7E47">
        <w:rPr>
          <w:sz w:val="24"/>
        </w:rPr>
        <w:t xml:space="preserve">- фантом ягодицы, </w:t>
      </w:r>
    </w:p>
    <w:p w:rsidR="00FD1580" w:rsidRPr="007F7E47" w:rsidRDefault="00FD1580" w:rsidP="00FD1580">
      <w:pPr>
        <w:pStyle w:val="a7"/>
        <w:jc w:val="both"/>
        <w:rPr>
          <w:sz w:val="24"/>
        </w:rPr>
      </w:pPr>
      <w:r w:rsidRPr="007F7E47">
        <w:rPr>
          <w:sz w:val="24"/>
        </w:rPr>
        <w:t>- фантом руки,</w:t>
      </w:r>
    </w:p>
    <w:p w:rsidR="00FD1580" w:rsidRPr="007F7E47" w:rsidRDefault="00FD1580" w:rsidP="00FD1580">
      <w:pPr>
        <w:pStyle w:val="a7"/>
        <w:jc w:val="both"/>
        <w:rPr>
          <w:sz w:val="24"/>
        </w:rPr>
      </w:pPr>
      <w:r w:rsidRPr="007F7E47">
        <w:rPr>
          <w:sz w:val="24"/>
        </w:rPr>
        <w:t>- пузырь для льда,</w:t>
      </w:r>
    </w:p>
    <w:p w:rsidR="00FD1580" w:rsidRPr="007F7E47" w:rsidRDefault="00FD1580" w:rsidP="00FD1580">
      <w:pPr>
        <w:pStyle w:val="a7"/>
        <w:jc w:val="both"/>
        <w:rPr>
          <w:sz w:val="24"/>
        </w:rPr>
      </w:pPr>
      <w:r w:rsidRPr="007F7E47">
        <w:rPr>
          <w:sz w:val="24"/>
        </w:rPr>
        <w:t>- набор для согревающего компресса.</w:t>
      </w:r>
    </w:p>
    <w:p w:rsidR="00FD1580" w:rsidRPr="007F7E47" w:rsidRDefault="00FD1580" w:rsidP="00FD1580">
      <w:pPr>
        <w:pStyle w:val="a7"/>
        <w:jc w:val="both"/>
        <w:rPr>
          <w:sz w:val="24"/>
        </w:rPr>
      </w:pPr>
    </w:p>
    <w:p w:rsidR="00FD1580" w:rsidRPr="007F7E47" w:rsidRDefault="00FD1580" w:rsidP="00FD1580">
      <w:pPr>
        <w:spacing w:line="240" w:lineRule="auto"/>
        <w:jc w:val="both"/>
        <w:rPr>
          <w:rFonts w:ascii="Times New Roman" w:hAnsi="Times New Roman" w:cs="Times New Roman"/>
          <w:color w:val="000000" w:themeColor="text1"/>
          <w:sz w:val="24"/>
          <w:szCs w:val="24"/>
        </w:rPr>
      </w:pPr>
      <w:r w:rsidRPr="007F7E47">
        <w:rPr>
          <w:rFonts w:ascii="Times New Roman" w:hAnsi="Times New Roman" w:cs="Times New Roman"/>
          <w:b/>
          <w:i/>
          <w:color w:val="000000" w:themeColor="text1"/>
          <w:sz w:val="24"/>
          <w:szCs w:val="24"/>
        </w:rPr>
        <w:t>Используемые технические средства обучения</w:t>
      </w:r>
      <w:r w:rsidRPr="007F7E47">
        <w:rPr>
          <w:rFonts w:ascii="Times New Roman" w:hAnsi="Times New Roman" w:cs="Times New Roman"/>
          <w:color w:val="000000" w:themeColor="text1"/>
          <w:sz w:val="24"/>
          <w:szCs w:val="24"/>
        </w:rPr>
        <w:t>: проектор, ноутбук;</w:t>
      </w: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color w:val="FF0000"/>
          <w:sz w:val="24"/>
          <w:szCs w:val="24"/>
        </w:rPr>
        <w:sectPr w:rsidR="00FD1580" w:rsidRPr="007F7E47" w:rsidSect="005C4EA3">
          <w:footerReference w:type="default" r:id="rId118"/>
          <w:pgSz w:w="11906" w:h="16838"/>
          <w:pgMar w:top="1134" w:right="850" w:bottom="1134" w:left="1701" w:header="708" w:footer="708" w:gutter="0"/>
          <w:cols w:space="720"/>
          <w:titlePg/>
          <w:docGrid w:linePitch="299"/>
        </w:sectPr>
      </w:pPr>
    </w:p>
    <w:p w:rsidR="00FD1580" w:rsidRPr="007F7E47" w:rsidRDefault="00FD1580" w:rsidP="00FD1580">
      <w:pPr>
        <w:spacing w:line="240" w:lineRule="auto"/>
        <w:jc w:val="center"/>
        <w:rPr>
          <w:rFonts w:ascii="Times New Roman" w:hAnsi="Times New Roman" w:cs="Times New Roman"/>
          <w:b/>
          <w:color w:val="000000" w:themeColor="text1"/>
          <w:sz w:val="24"/>
          <w:szCs w:val="24"/>
        </w:rPr>
      </w:pPr>
      <w:r w:rsidRPr="007F7E47">
        <w:rPr>
          <w:rFonts w:ascii="Times New Roman" w:hAnsi="Times New Roman" w:cs="Times New Roman"/>
          <w:b/>
          <w:color w:val="000000" w:themeColor="text1"/>
          <w:sz w:val="24"/>
          <w:szCs w:val="24"/>
        </w:rPr>
        <w:lastRenderedPageBreak/>
        <w:t>План урока – конкурса с элементами деловой игры</w:t>
      </w:r>
    </w:p>
    <w:tbl>
      <w:tblPr>
        <w:tblW w:w="9072" w:type="dxa"/>
        <w:tblInd w:w="250" w:type="dxa"/>
        <w:tblLayout w:type="fixed"/>
        <w:tblLook w:val="04A0" w:firstRow="1" w:lastRow="0" w:firstColumn="1" w:lastColumn="0" w:noHBand="0" w:noVBand="1"/>
      </w:tblPr>
      <w:tblGrid>
        <w:gridCol w:w="2520"/>
        <w:gridCol w:w="5101"/>
        <w:gridCol w:w="1451"/>
      </w:tblGrid>
      <w:tr w:rsidR="00FD1580" w:rsidRPr="007F7E47" w:rsidTr="005C4EA3">
        <w:tc>
          <w:tcPr>
            <w:tcW w:w="90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Этап</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Название</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Содержание</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Время,</w:t>
            </w: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мин</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1.Организационный</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Отметка отсутствующих, объявление темы занятия. Совместно со студентами определение связи с предыдущими и последующими темами. Обоснование актуальности. Преподаватель рассказывает план проведения урока-игры.</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 xml:space="preserve">2.Целеполагание </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Совместное со студентами целеполагание, выявление конечных результатов обучения, связь с формируемыми общими компетенциями.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2</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3.Контроль исходного уровня знаний необходимого для изучения темы проведение блиц опроса</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Проведение блиц – опроса с целью определения уровня подготовки к занятию</w:t>
            </w:r>
          </w:p>
          <w:p w:rsidR="00FD1580" w:rsidRPr="007F7E47" w:rsidRDefault="00FD1580" w:rsidP="005C4EA3">
            <w:pPr>
              <w:rPr>
                <w:rFonts w:ascii="Times New Roman" w:hAnsi="Times New Roman"/>
                <w:sz w:val="24"/>
                <w:szCs w:val="24"/>
              </w:rPr>
            </w:pPr>
            <w:r w:rsidRPr="007F7E47">
              <w:rPr>
                <w:rFonts w:ascii="Times New Roman" w:hAnsi="Times New Roman"/>
                <w:sz w:val="24"/>
                <w:szCs w:val="24"/>
              </w:rPr>
              <w:t>(по 15 вопросов для каждой команды).</w:t>
            </w:r>
          </w:p>
          <w:p w:rsidR="00FD1580" w:rsidRPr="007F7E47" w:rsidRDefault="00FD1580" w:rsidP="005C4EA3">
            <w:pPr>
              <w:rPr>
                <w:rFonts w:ascii="Times New Roman" w:hAnsi="Times New Roman"/>
                <w:sz w:val="24"/>
                <w:szCs w:val="24"/>
              </w:rPr>
            </w:pPr>
            <w:r w:rsidRPr="007F7E47">
              <w:rPr>
                <w:rFonts w:ascii="Times New Roman" w:hAnsi="Times New Roman"/>
                <w:sz w:val="24"/>
                <w:szCs w:val="24"/>
              </w:rPr>
              <w:t>(приложение 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15</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4. Оценка жюри</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Оценка и необходимая коррекция (приложение 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rPr>
          <w:trHeight w:val="78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5.Обобщение и систематизация знаний по теме урока.</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Просмотр видеофильма по теме, с организацией дискуссии, определением путей решения проблемы (приложение 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7</w:t>
            </w:r>
          </w:p>
        </w:tc>
      </w:tr>
      <w:tr w:rsidR="00FD1580" w:rsidRPr="007F7E47" w:rsidTr="005C4EA3">
        <w:trPr>
          <w:trHeight w:val="78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6.Задание после просмотра видеофильма</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1. Выявление ошибок при выполнении манипуляций</w:t>
            </w:r>
          </w:p>
          <w:p w:rsidR="00FD1580" w:rsidRPr="007F7E47" w:rsidRDefault="00FD1580" w:rsidP="005C4EA3">
            <w:pPr>
              <w:rPr>
                <w:rFonts w:ascii="Times New Roman" w:hAnsi="Times New Roman"/>
                <w:sz w:val="24"/>
                <w:szCs w:val="24"/>
              </w:rPr>
            </w:pPr>
            <w:r w:rsidRPr="007F7E47">
              <w:rPr>
                <w:rFonts w:ascii="Times New Roman" w:hAnsi="Times New Roman"/>
                <w:sz w:val="24"/>
                <w:szCs w:val="24"/>
              </w:rPr>
              <w:t>2. Ответы на контролирующие вопросы после просмотра видеофильма</w:t>
            </w:r>
          </w:p>
          <w:p w:rsidR="00FD1580" w:rsidRPr="007F7E47" w:rsidRDefault="00FD1580" w:rsidP="005C4EA3">
            <w:pPr>
              <w:rPr>
                <w:rFonts w:ascii="Times New Roman" w:hAnsi="Times New Roman"/>
                <w:sz w:val="24"/>
                <w:szCs w:val="24"/>
              </w:rPr>
            </w:pPr>
            <w:r w:rsidRPr="007F7E47">
              <w:rPr>
                <w:rFonts w:ascii="Times New Roman" w:hAnsi="Times New Roman"/>
                <w:sz w:val="24"/>
                <w:szCs w:val="24"/>
              </w:rPr>
              <w:t>(приложение 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5</w:t>
            </w:r>
          </w:p>
        </w:tc>
      </w:tr>
      <w:tr w:rsidR="00FD1580" w:rsidRPr="007F7E47" w:rsidTr="005C4EA3">
        <w:trPr>
          <w:trHeight w:val="78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7. Оценка жюри</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Выставление оценок, проведение необходимой коррекции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rPr>
          <w:trHeight w:val="78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 xml:space="preserve">8.Домашнее задание. Демонстрация презентации </w:t>
            </w:r>
            <w:r w:rsidRPr="007F7E47">
              <w:rPr>
                <w:rFonts w:ascii="Times New Roman" w:hAnsi="Times New Roman"/>
                <w:sz w:val="24"/>
                <w:szCs w:val="24"/>
              </w:rPr>
              <w:lastRenderedPageBreak/>
              <w:t>студентов, видеофильма.</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lastRenderedPageBreak/>
              <w:t xml:space="preserve">Представляет командами своих презентаций на тему «Осложнения, связанные с применением лекарственных средств» И защищает ее </w:t>
            </w:r>
            <w:r w:rsidRPr="007F7E47">
              <w:rPr>
                <w:rFonts w:ascii="Times New Roman" w:hAnsi="Times New Roman"/>
                <w:sz w:val="24"/>
                <w:szCs w:val="24"/>
              </w:rPr>
              <w:lastRenderedPageBreak/>
              <w:t>(представление презентации для каждой команды по 5 минут) (приложение 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10</w:t>
            </w:r>
          </w:p>
        </w:tc>
      </w:tr>
      <w:tr w:rsidR="00FD1580" w:rsidRPr="007F7E47" w:rsidTr="005C4EA3">
        <w:trPr>
          <w:trHeight w:val="78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lastRenderedPageBreak/>
              <w:t>9. Оценка жюри</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Выставление оценки, проведение необходимой коррекции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10. Моделирование профессиональной деятельности</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Решение профессиональных ситуаций, встречающихся в работе медицинской сестры (см.сценарий игры с профессиональными ситуациями и эталонами ответов).</w:t>
            </w:r>
          </w:p>
          <w:p w:rsidR="00FD1580" w:rsidRPr="007F7E47" w:rsidRDefault="00FD1580" w:rsidP="005C4EA3">
            <w:pPr>
              <w:rPr>
                <w:rFonts w:ascii="Times New Roman" w:hAnsi="Times New Roman"/>
                <w:sz w:val="24"/>
                <w:szCs w:val="24"/>
              </w:rPr>
            </w:pPr>
            <w:r w:rsidRPr="007F7E47">
              <w:rPr>
                <w:rFonts w:ascii="Times New Roman" w:hAnsi="Times New Roman"/>
                <w:sz w:val="24"/>
                <w:szCs w:val="24"/>
              </w:rPr>
              <w:t xml:space="preserve">Выполнение инъекций (приложение 4)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30</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11. Подведение итогов профессиональных ситуаций</w:t>
            </w:r>
          </w:p>
          <w:p w:rsidR="00FD1580" w:rsidRPr="007F7E47" w:rsidRDefault="00FD1580" w:rsidP="005C4EA3">
            <w:pPr>
              <w:rPr>
                <w:rFonts w:ascii="Times New Roman" w:hAnsi="Times New Roman"/>
                <w:sz w:val="24"/>
                <w:szCs w:val="24"/>
              </w:rPr>
            </w:pP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Оценка преподавателеми жюри действий каждого участника профессиональной ситуации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12. Оценка жюри</w:t>
            </w:r>
          </w:p>
          <w:p w:rsidR="00FD1580" w:rsidRPr="007F7E47" w:rsidRDefault="00FD1580" w:rsidP="005C4EA3">
            <w:pPr>
              <w:rPr>
                <w:rFonts w:ascii="Times New Roman" w:hAnsi="Times New Roman"/>
                <w:sz w:val="24"/>
                <w:szCs w:val="24"/>
              </w:rPr>
            </w:pP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Выставление оценки, проведение необходимой коррекции</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 xml:space="preserve">13.Подведение итогов занятия </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Оценка студентами степени достижения целей занятия, самоанализ, самооценка.</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p>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3</w:t>
            </w:r>
          </w:p>
        </w:tc>
      </w:tr>
      <w:tr w:rsidR="00FD1580" w:rsidRPr="007F7E47" w:rsidTr="005C4EA3">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rPr>
                <w:rFonts w:ascii="Times New Roman" w:hAnsi="Times New Roman"/>
                <w:sz w:val="24"/>
                <w:szCs w:val="24"/>
              </w:rPr>
            </w:pPr>
            <w:r w:rsidRPr="007F7E47">
              <w:rPr>
                <w:rFonts w:ascii="Times New Roman" w:hAnsi="Times New Roman"/>
                <w:sz w:val="24"/>
                <w:szCs w:val="24"/>
              </w:rPr>
              <w:t>Итого</w:t>
            </w:r>
          </w:p>
        </w:tc>
        <w:tc>
          <w:tcPr>
            <w:tcW w:w="5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580" w:rsidRPr="007F7E47" w:rsidRDefault="00FD1580" w:rsidP="005C4EA3">
            <w:pPr>
              <w:jc w:val="center"/>
              <w:rPr>
                <w:rFonts w:ascii="Times New Roman" w:hAnsi="Times New Roman"/>
                <w:sz w:val="24"/>
                <w:szCs w:val="24"/>
              </w:rPr>
            </w:pPr>
            <w:r w:rsidRPr="007F7E47">
              <w:rPr>
                <w:rFonts w:ascii="Times New Roman" w:hAnsi="Times New Roman"/>
                <w:sz w:val="24"/>
                <w:szCs w:val="24"/>
              </w:rPr>
              <w:t>90</w:t>
            </w:r>
          </w:p>
        </w:tc>
      </w:tr>
    </w:tbl>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rPr>
          <w:rFonts w:ascii="Times New Roman" w:hAnsi="Times New Roman" w:cs="Times New Roman"/>
          <w:color w:val="000000" w:themeColor="text1"/>
          <w:sz w:val="24"/>
          <w:szCs w:val="24"/>
        </w:rPr>
      </w:pPr>
    </w:p>
    <w:p w:rsidR="00FD1580" w:rsidRPr="007F7E47" w:rsidRDefault="00FD1580" w:rsidP="00FD1580">
      <w:pPr>
        <w:spacing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Сценарий урока – конкурса с элементами деловой игрына тему: «Организация профилактики осложнений, связанных с применением лекарственных средств»</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Продолжительность урока-конкурса–90</w:t>
      </w:r>
      <w:r w:rsidRPr="007F7E47">
        <w:rPr>
          <w:rFonts w:ascii="Times New Roman" w:hAnsi="Times New Roman" w:cs="Times New Roman"/>
          <w:sz w:val="24"/>
          <w:szCs w:val="24"/>
        </w:rPr>
        <w:t>минут</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sz w:val="24"/>
          <w:szCs w:val="24"/>
        </w:rPr>
        <w:t>Всего играющих – 12 человек</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 xml:space="preserve">Ведущий </w:t>
      </w:r>
      <w:r w:rsidRPr="007F7E47">
        <w:rPr>
          <w:rFonts w:ascii="Times New Roman" w:hAnsi="Times New Roman" w:cs="Times New Roman"/>
          <w:sz w:val="24"/>
          <w:szCs w:val="24"/>
        </w:rPr>
        <w:t>- преподаватели</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 xml:space="preserve">Арбитры </w:t>
      </w:r>
      <w:r w:rsidRPr="007F7E47">
        <w:rPr>
          <w:rFonts w:ascii="Times New Roman" w:hAnsi="Times New Roman" w:cs="Times New Roman"/>
          <w:sz w:val="24"/>
          <w:szCs w:val="24"/>
        </w:rPr>
        <w:t>2- человека оценивают действия участников в момент игры</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Консультант</w:t>
      </w:r>
      <w:r w:rsidRPr="007F7E47">
        <w:rPr>
          <w:rFonts w:ascii="Times New Roman" w:hAnsi="Times New Roman" w:cs="Times New Roman"/>
          <w:sz w:val="24"/>
          <w:szCs w:val="24"/>
        </w:rPr>
        <w:t xml:space="preserve"> -2 человека консультируют участников игры</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Пациенты</w:t>
      </w:r>
      <w:r w:rsidRPr="007F7E47">
        <w:rPr>
          <w:rFonts w:ascii="Times New Roman" w:hAnsi="Times New Roman" w:cs="Times New Roman"/>
          <w:sz w:val="24"/>
          <w:szCs w:val="24"/>
        </w:rPr>
        <w:t xml:space="preserve"> – 4 человека</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Процедурных медицинских сестер</w:t>
      </w:r>
      <w:r w:rsidRPr="007F7E47">
        <w:rPr>
          <w:rFonts w:ascii="Times New Roman" w:hAnsi="Times New Roman" w:cs="Times New Roman"/>
          <w:sz w:val="24"/>
          <w:szCs w:val="24"/>
        </w:rPr>
        <w:t>– 4 человека</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sz w:val="24"/>
          <w:szCs w:val="24"/>
        </w:rPr>
        <w:t>Всего в игре предложено решить четыре профессиональные задачи (по 2 задачи для каждой команды), одна задача (5 -я) является дополнительной и решается по желанию жюри, при возникновении спорных вопросов.</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b/>
          <w:sz w:val="24"/>
          <w:szCs w:val="24"/>
        </w:rPr>
        <w:t>Профессиональные ситуации, участвующие в игре,выбираются командами методом жеребьевки</w:t>
      </w:r>
      <w:r w:rsidRPr="007F7E47">
        <w:rPr>
          <w:rFonts w:ascii="Times New Roman" w:hAnsi="Times New Roman" w:cs="Times New Roman"/>
          <w:sz w:val="24"/>
          <w:szCs w:val="24"/>
        </w:rPr>
        <w:t>.</w:t>
      </w:r>
    </w:p>
    <w:p w:rsidR="00FD1580" w:rsidRPr="007F7E47" w:rsidRDefault="00FD1580" w:rsidP="00FD1580">
      <w:pPr>
        <w:spacing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Права и обязанности участников конкурса</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sz w:val="24"/>
          <w:szCs w:val="24"/>
        </w:rPr>
        <w:t>Конкурс проводится под руководство преподавателя, в ходе конкурса ведущей оговаривает игровую ситуации, вносит дополнения и корректировку.</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sz w:val="24"/>
          <w:szCs w:val="24"/>
        </w:rPr>
        <w:t>Арбитры выбираются из числа учащихся, самими учащимися и оценивают в процессе игры деятельность каждого участника конкурса.</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sz w:val="24"/>
          <w:szCs w:val="24"/>
        </w:rPr>
        <w:t>Корректировать арбитров имеет право только ведущий. Участники конкурса</w:t>
      </w:r>
    </w:p>
    <w:p w:rsidR="00FD1580" w:rsidRPr="007F7E47" w:rsidRDefault="00FD1580" w:rsidP="00FD1580">
      <w:pPr>
        <w:spacing w:line="240" w:lineRule="auto"/>
        <w:rPr>
          <w:rFonts w:ascii="Times New Roman" w:hAnsi="Times New Roman" w:cs="Times New Roman"/>
          <w:sz w:val="24"/>
          <w:szCs w:val="24"/>
        </w:rPr>
      </w:pPr>
      <w:r w:rsidRPr="007F7E47">
        <w:rPr>
          <w:rFonts w:ascii="Times New Roman" w:hAnsi="Times New Roman" w:cs="Times New Roman"/>
          <w:sz w:val="24"/>
          <w:szCs w:val="24"/>
        </w:rPr>
        <w:t>по поводу возникших вопросов во время игры, могут получить консультацию у консультанта, который также выбирается из учащихся и является отлично занимающимся студентом.</w:t>
      </w:r>
    </w:p>
    <w:p w:rsidR="00FD1580" w:rsidRPr="007F7E47" w:rsidRDefault="00FD1580" w:rsidP="00FD1580">
      <w:pPr>
        <w:spacing w:line="240" w:lineRule="auto"/>
        <w:jc w:val="center"/>
        <w:rPr>
          <w:rFonts w:ascii="Times New Roman" w:hAnsi="Times New Roman" w:cs="Times New Roman"/>
          <w:b/>
          <w:sz w:val="24"/>
          <w:szCs w:val="24"/>
        </w:rPr>
      </w:pPr>
    </w:p>
    <w:p w:rsidR="00FD1580" w:rsidRPr="007F7E47" w:rsidRDefault="00FD1580" w:rsidP="00FD1580">
      <w:pPr>
        <w:spacing w:line="240" w:lineRule="auto"/>
        <w:jc w:val="center"/>
        <w:rPr>
          <w:rFonts w:ascii="Times New Roman" w:hAnsi="Times New Roman" w:cs="Times New Roman"/>
          <w:b/>
          <w:sz w:val="24"/>
          <w:szCs w:val="24"/>
        </w:rPr>
      </w:pPr>
    </w:p>
    <w:p w:rsidR="00FD1580" w:rsidRPr="007F7E47" w:rsidRDefault="00FD1580" w:rsidP="00FD1580">
      <w:pPr>
        <w:spacing w:line="240" w:lineRule="auto"/>
        <w:jc w:val="center"/>
        <w:rPr>
          <w:rFonts w:ascii="Times New Roman" w:hAnsi="Times New Roman" w:cs="Times New Roman"/>
          <w:b/>
          <w:sz w:val="24"/>
          <w:szCs w:val="24"/>
        </w:rPr>
      </w:pPr>
    </w:p>
    <w:p w:rsidR="00FD1580" w:rsidRPr="007F7E47" w:rsidRDefault="00FD1580" w:rsidP="00FD1580">
      <w:pPr>
        <w:spacing w:line="240" w:lineRule="auto"/>
        <w:jc w:val="center"/>
        <w:rPr>
          <w:rFonts w:ascii="Times New Roman" w:hAnsi="Times New Roman" w:cs="Times New Roman"/>
          <w:b/>
          <w:sz w:val="24"/>
          <w:szCs w:val="24"/>
        </w:rPr>
      </w:pPr>
    </w:p>
    <w:p w:rsidR="00FD1580" w:rsidRPr="007F7E47" w:rsidRDefault="00FD1580" w:rsidP="00FD1580">
      <w:pPr>
        <w:spacing w:line="240" w:lineRule="auto"/>
        <w:jc w:val="center"/>
        <w:rPr>
          <w:rFonts w:ascii="Times New Roman" w:hAnsi="Times New Roman" w:cs="Times New Roman"/>
          <w:b/>
          <w:sz w:val="24"/>
          <w:szCs w:val="24"/>
        </w:rPr>
      </w:pPr>
    </w:p>
    <w:p w:rsidR="00FD1580" w:rsidRPr="007F7E47" w:rsidRDefault="00FD1580" w:rsidP="00FD1580">
      <w:pPr>
        <w:spacing w:line="240" w:lineRule="auto"/>
        <w:jc w:val="center"/>
        <w:rPr>
          <w:rFonts w:ascii="Times New Roman" w:hAnsi="Times New Roman" w:cs="Times New Roman"/>
          <w:b/>
          <w:sz w:val="24"/>
          <w:szCs w:val="24"/>
        </w:rPr>
      </w:pP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Ход конкурса:</w:t>
      </w:r>
    </w:p>
    <w:p w:rsidR="00FD1580" w:rsidRPr="007F7E47" w:rsidRDefault="00FD1580" w:rsidP="00FD1580">
      <w:pPr>
        <w:tabs>
          <w:tab w:val="left" w:pos="4211"/>
        </w:tabs>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lastRenderedPageBreak/>
        <w:t>Разыгрывание ролей впроцедурном кабинете</w:t>
      </w: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Ситуация №1</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процедурный кабинет №1 для выполнения в/в инъекций входит пациент А, называет ФИО, № палаты.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1) сверяет лист назначения выполняет в/в вливание.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При выполнении назначения м/с увидела, что лекарственное вещество попало под кожу;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2)</w:t>
      </w:r>
      <w:r w:rsidRPr="007F7E47">
        <w:rPr>
          <w:rFonts w:ascii="Times New Roman" w:hAnsi="Times New Roman" w:cs="Times New Roman"/>
          <w:sz w:val="24"/>
          <w:szCs w:val="24"/>
        </w:rPr>
        <w:t xml:space="preserve"> оказывает помощь при возникновении осложнения и решает вопрос о продолжении процедуры.</w:t>
      </w: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Ситуация №2</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процедурный кабинет № 2 для выполнения в/м и п/к инъекций входит пациент Б, называет ФИО, № палаты.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1) сверяет лист назначения выполняет в/м введение масленого раствора;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2)проводит профилактику возникновения постинъекционных осложнений.</w:t>
      </w: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Ситуация №3</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процедурный кабинет №1 для выполнения в/в инъекций входит пациент, называет ФИО, № палаты.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1) сверяет лист назначения выполняет в/в вливание.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При выполнении назначения м/с увидела, что лекарственное вещество попало под кожу;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2)</w:t>
      </w:r>
      <w:r w:rsidRPr="007F7E47">
        <w:rPr>
          <w:rFonts w:ascii="Times New Roman" w:hAnsi="Times New Roman" w:cs="Times New Roman"/>
          <w:sz w:val="24"/>
          <w:szCs w:val="24"/>
        </w:rPr>
        <w:t xml:space="preserve"> оказывает помощь при возникновении осложнения и решает вопрос о продолжении процедуры.</w:t>
      </w:r>
    </w:p>
    <w:p w:rsidR="00FD1580" w:rsidRPr="007F7E47" w:rsidRDefault="00FD1580" w:rsidP="00FD1580">
      <w:pPr>
        <w:spacing w:line="240" w:lineRule="auto"/>
        <w:jc w:val="both"/>
        <w:rPr>
          <w:rFonts w:ascii="Times New Roman" w:hAnsi="Times New Roman" w:cs="Times New Roman"/>
          <w:b/>
          <w:sz w:val="24"/>
          <w:szCs w:val="24"/>
        </w:rPr>
      </w:pP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Ситуация №4</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процедурный кабинет № 2 для выполнения в/м и п/к инъекций входит пациент, называет ФИО, № палаты. Жалуется на уплотнение и болезненность в области левой ягодицы.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 xml:space="preserve"> сверяет лист назначения выполняет в/м введение витамина В 12;</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2)</w:t>
      </w:r>
      <w:r w:rsidRPr="007F7E47">
        <w:rPr>
          <w:rFonts w:ascii="Times New Roman" w:hAnsi="Times New Roman" w:cs="Times New Roman"/>
          <w:sz w:val="24"/>
          <w:szCs w:val="24"/>
        </w:rPr>
        <w:t xml:space="preserve"> оказывает помощь при возникновении осложнения и решает вопрос о продолжении процедуры.</w:t>
      </w:r>
    </w:p>
    <w:p w:rsidR="00FD1580" w:rsidRPr="007F7E47" w:rsidRDefault="00FD1580" w:rsidP="00FD1580">
      <w:pPr>
        <w:spacing w:after="0" w:line="240" w:lineRule="auto"/>
        <w:jc w:val="both"/>
        <w:rPr>
          <w:rFonts w:ascii="Times New Roman" w:hAnsi="Times New Roman" w:cs="Times New Roman"/>
          <w:b/>
          <w:sz w:val="24"/>
          <w:szCs w:val="24"/>
        </w:rPr>
      </w:pP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Ситуация №5</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процедурный кабинет № 2 для выполнения в/м и п/к инъекций входит пациент, называет ФИО, № палаты.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1) сверяет лист назначения, выполняет п/к введение инсулина; 2) проводит профилактику возникновения постинъекционных осложнений.</w:t>
      </w:r>
    </w:p>
    <w:p w:rsidR="00FD1580" w:rsidRPr="007F7E47" w:rsidRDefault="00FD1580" w:rsidP="00FD1580">
      <w:pPr>
        <w:spacing w:after="0"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b/>
          <w:sz w:val="24"/>
          <w:szCs w:val="24"/>
        </w:rPr>
      </w:pP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Перечень действий, которые должен выполнить каждый участник конкурса, исполняя свою роль.</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1.</w:t>
      </w:r>
      <w:r w:rsidRPr="007F7E47">
        <w:rPr>
          <w:rFonts w:ascii="Times New Roman" w:hAnsi="Times New Roman" w:cs="Times New Roman"/>
          <w:b/>
          <w:sz w:val="24"/>
          <w:szCs w:val="24"/>
        </w:rPr>
        <w:t>Арбитры</w:t>
      </w:r>
      <w:r w:rsidRPr="007F7E47">
        <w:rPr>
          <w:rFonts w:ascii="Times New Roman" w:hAnsi="Times New Roman" w:cs="Times New Roman"/>
          <w:sz w:val="24"/>
          <w:szCs w:val="24"/>
        </w:rPr>
        <w:t xml:space="preserve"> – оценивают правильность действий каждого участника игры.</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2.</w:t>
      </w:r>
      <w:r w:rsidRPr="007F7E47">
        <w:rPr>
          <w:rFonts w:ascii="Times New Roman" w:hAnsi="Times New Roman" w:cs="Times New Roman"/>
          <w:b/>
          <w:sz w:val="24"/>
          <w:szCs w:val="24"/>
        </w:rPr>
        <w:t>Консультант</w:t>
      </w:r>
      <w:r w:rsidRPr="007F7E47">
        <w:rPr>
          <w:rFonts w:ascii="Times New Roman" w:hAnsi="Times New Roman" w:cs="Times New Roman"/>
          <w:sz w:val="24"/>
          <w:szCs w:val="24"/>
        </w:rPr>
        <w:t xml:space="preserve"> – консультирует участников игры.</w:t>
      </w: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sz w:val="24"/>
          <w:szCs w:val="24"/>
        </w:rPr>
        <w:t>3</w:t>
      </w:r>
      <w:r w:rsidRPr="007F7E47">
        <w:rPr>
          <w:rFonts w:ascii="Times New Roman" w:hAnsi="Times New Roman" w:cs="Times New Roman"/>
          <w:b/>
          <w:sz w:val="24"/>
          <w:szCs w:val="24"/>
        </w:rPr>
        <w:t>. Эталон ответа кпрофессиональной ситуации 1.</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Пациент А.</w:t>
      </w:r>
      <w:r w:rsidRPr="007F7E47">
        <w:rPr>
          <w:rFonts w:ascii="Times New Roman" w:hAnsi="Times New Roman" w:cs="Times New Roman"/>
          <w:sz w:val="24"/>
          <w:szCs w:val="24"/>
        </w:rPr>
        <w:t xml:space="preserve">входит в процедурный кабинет №1 для выполнения в/в инъекций, называет ФИО, № палаты. После выполнения вливания пациент выражает испуг, что лекарственное вещество попало под кожу. Просит м/с оказать  помощь.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lastRenderedPageBreak/>
        <w:t>Медицинская сестра</w:t>
      </w:r>
      <w:r w:rsidRPr="007F7E47">
        <w:rPr>
          <w:rFonts w:ascii="Times New Roman" w:hAnsi="Times New Roman" w:cs="Times New Roman"/>
          <w:sz w:val="24"/>
          <w:szCs w:val="24"/>
        </w:rPr>
        <w:t xml:space="preserve">  сверяет лист назначения в котором указано, что пациенту назначено ввести внутривенно –капельно: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1)1% раствор хлорида кальция 100 мл.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 витамин В1 2 мл в 0,9% растворе хлорида натрия 400 мл.</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При попадании лекарственного раствора под кожу медсестра должна прекратить введение препарата. На пораженный участок наложить полуспиртовый компресс. Заменить иглу на системе и поставить в другую вену (по возможности на другой руке), по окончанию введения раствора хлорида кальция сменить флакон и прокапать 0,9% раствор хлорида натрия 400,0 мл с добавлением 2,0 мл витамина В1.</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(Выполняет вливание на муляже).</w:t>
      </w:r>
    </w:p>
    <w:p w:rsidR="00FD1580" w:rsidRPr="007F7E47" w:rsidRDefault="00FD1580" w:rsidP="00FD1580">
      <w:pPr>
        <w:spacing w:line="240" w:lineRule="auto"/>
        <w:jc w:val="both"/>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sz w:val="24"/>
          <w:szCs w:val="24"/>
        </w:rPr>
        <w:t xml:space="preserve">4. </w:t>
      </w:r>
      <w:r w:rsidRPr="007F7E47">
        <w:rPr>
          <w:rFonts w:ascii="Times New Roman" w:hAnsi="Times New Roman" w:cs="Times New Roman"/>
          <w:b/>
          <w:sz w:val="24"/>
          <w:szCs w:val="24"/>
        </w:rPr>
        <w:t>Эталон ответа к профессиональной ситуации 2.</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Пациент Б.</w:t>
      </w:r>
      <w:r w:rsidRPr="007F7E47">
        <w:rPr>
          <w:rFonts w:ascii="Times New Roman" w:hAnsi="Times New Roman" w:cs="Times New Roman"/>
          <w:sz w:val="24"/>
          <w:szCs w:val="24"/>
        </w:rPr>
        <w:t>входит в  процедурный кабинет № 2 для выполнения в/м и п/к инъекций , называет ФИО, № палаты.</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 xml:space="preserve">Медицинская сестра </w:t>
      </w:r>
      <w:r w:rsidRPr="007F7E47">
        <w:rPr>
          <w:rFonts w:ascii="Times New Roman" w:hAnsi="Times New Roman" w:cs="Times New Roman"/>
          <w:sz w:val="24"/>
          <w:szCs w:val="24"/>
        </w:rPr>
        <w:t xml:space="preserve"> сверяет лист назначения в котором указано, что пациенту назначен 50% раствор анальгина 2 мл. внутримышечно, медсестра выполняет в/м введение  масленого раствора  соблюдая технику введения. (Выполняет инъекцию на муляже).</w:t>
      </w: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5. Эталон ответа к профессиональной ситуации 3.</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Пациент В.</w:t>
      </w:r>
      <w:r w:rsidRPr="007F7E47">
        <w:rPr>
          <w:rFonts w:ascii="Times New Roman" w:hAnsi="Times New Roman" w:cs="Times New Roman"/>
          <w:sz w:val="24"/>
          <w:szCs w:val="24"/>
        </w:rPr>
        <w:t xml:space="preserve">входит в процедурный кабинет №1 для выполнения в/в инъекций, называет ФИО, № палаты. После выполнения вливания пациент  оказать помощь.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 xml:space="preserve">   сверяет лист назначения в котором назначено ввести 1) внутривенно –струйно 10% раствор хлорида кальция 10 мл.</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 внутривенно-капельно раствор аскорбиновой кислоты10 мл в 5% растворе глюкозы 400 мл.</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 При попадании лекарственного под кожу должна прекратить введение препарата.  Обколоть место инъекции 0,9 %раствором хлорида натрия 50,0 – 80,0 мл. На место инъекции положить пузырь со льдом  (это снизит концентрацию попавшего под кожу препарата и уменьшит раздражающее действие на ткани). Поставить систему и ввести в/в капельно 5% раствор глюкозы 400,0 мл с добавлением 10,0 мл аскорбиновой кислоты в другую вену   (по возможности на другой руке).</w:t>
      </w: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6. Эталон ответа к профессиональной ситуации 4.</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Пациент Г.</w:t>
      </w:r>
      <w:r w:rsidRPr="007F7E47">
        <w:rPr>
          <w:rFonts w:ascii="Times New Roman" w:hAnsi="Times New Roman" w:cs="Times New Roman"/>
          <w:sz w:val="24"/>
          <w:szCs w:val="24"/>
        </w:rPr>
        <w:t>входит в  процедурный кабинет № 2 для выполнения в/м и п/к инъекций , называет ФИО, № палаты.Пациент предъявляет жалобы  на уплотнение и болезненность в области левой ягодицы.</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 xml:space="preserve">  сверяет лист назначения,в котором указано, что пациенту назначен витамин В12 в количестве 1 мл. внутримышечно При пальпации места инъекции обнаруживается  покраснение, уплотнение и болезненностьв области левой ягодицы.При обнаружении инфильтрата</w:t>
      </w:r>
      <w:r w:rsidRPr="007F7E47">
        <w:rPr>
          <w:rFonts w:ascii="Times New Roman" w:hAnsi="Times New Roman" w:cs="Times New Roman"/>
          <w:b/>
          <w:sz w:val="24"/>
          <w:szCs w:val="24"/>
        </w:rPr>
        <w:t xml:space="preserve"> медицинская сестра </w:t>
      </w:r>
      <w:r w:rsidRPr="007F7E47">
        <w:rPr>
          <w:rFonts w:ascii="Times New Roman" w:hAnsi="Times New Roman" w:cs="Times New Roman"/>
          <w:sz w:val="24"/>
          <w:szCs w:val="24"/>
        </w:rPr>
        <w:t>сообщает врачу об осложнении, выполняет назначенную  инъекцию  в правую ягодицу.</w:t>
      </w: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7. Эталон ответа к профессиональной ситуации 5.</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t>Пациент Д.</w:t>
      </w:r>
      <w:r w:rsidRPr="007F7E47">
        <w:rPr>
          <w:rFonts w:ascii="Times New Roman" w:hAnsi="Times New Roman" w:cs="Times New Roman"/>
          <w:sz w:val="24"/>
          <w:szCs w:val="24"/>
        </w:rPr>
        <w:t>входит в  процедурный кабинет № 2 для выполнения в/м и п/к инъекций , называет ФИО, № палаты.</w:t>
      </w:r>
    </w:p>
    <w:p w:rsidR="00FD1580" w:rsidRPr="007F7E47" w:rsidRDefault="00FD1580" w:rsidP="00FD1580">
      <w:pPr>
        <w:spacing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 xml:space="preserve">   сверяет лист назначения, готовится к выполнению п/к инъекции. При пальпации места инъекции обнаруживается  липодистрафия.</w:t>
      </w:r>
    </w:p>
    <w:p w:rsidR="00FD1580" w:rsidRPr="007F7E47" w:rsidRDefault="00FD1580" w:rsidP="00FD1580">
      <w:pPr>
        <w:spacing w:line="240" w:lineRule="auto"/>
        <w:jc w:val="both"/>
        <w:rPr>
          <w:rFonts w:ascii="Times New Roman" w:hAnsi="Times New Roman" w:cs="Times New Roman"/>
          <w:sz w:val="24"/>
          <w:szCs w:val="24"/>
        </w:rPr>
      </w:pPr>
      <w:r w:rsidRPr="007F7E47">
        <w:rPr>
          <w:rFonts w:ascii="Times New Roman" w:hAnsi="Times New Roman" w:cs="Times New Roman"/>
          <w:b/>
          <w:sz w:val="24"/>
          <w:szCs w:val="24"/>
        </w:rPr>
        <w:lastRenderedPageBreak/>
        <w:t>Медицинская сестра</w:t>
      </w:r>
      <w:r w:rsidRPr="007F7E47">
        <w:rPr>
          <w:rFonts w:ascii="Times New Roman" w:hAnsi="Times New Roman" w:cs="Times New Roman"/>
          <w:sz w:val="24"/>
          <w:szCs w:val="24"/>
        </w:rPr>
        <w:t xml:space="preserve">   объясняет пациенту, что при проведении инъекции в одно и тоже место  развивается данное осложнение.</w:t>
      </w: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 xml:space="preserve"> рассказывает пациенту о возможных местах введения инсулина.  </w:t>
      </w:r>
      <w:r w:rsidRPr="007F7E47">
        <w:rPr>
          <w:rFonts w:ascii="Times New Roman" w:hAnsi="Times New Roman" w:cs="Times New Roman"/>
          <w:b/>
          <w:sz w:val="24"/>
          <w:szCs w:val="24"/>
        </w:rPr>
        <w:t>Медицинская сестра</w:t>
      </w:r>
      <w:r w:rsidRPr="007F7E47">
        <w:rPr>
          <w:rFonts w:ascii="Times New Roman" w:hAnsi="Times New Roman" w:cs="Times New Roman"/>
          <w:sz w:val="24"/>
          <w:szCs w:val="24"/>
        </w:rPr>
        <w:t xml:space="preserve">   меняет место инъекции и выполняет процедуру</w:t>
      </w: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jc w:val="right"/>
        <w:rPr>
          <w:rFonts w:ascii="Times New Roman" w:hAnsi="Times New Roman" w:cs="Times New Roman"/>
          <w:sz w:val="24"/>
          <w:szCs w:val="24"/>
        </w:rPr>
      </w:pPr>
      <w:r w:rsidRPr="007F7E47">
        <w:rPr>
          <w:rFonts w:ascii="Times New Roman" w:hAnsi="Times New Roman" w:cs="Times New Roman"/>
          <w:sz w:val="24"/>
          <w:szCs w:val="24"/>
        </w:rPr>
        <w:t>ПРИЛОЖЕНИЕ 1</w:t>
      </w:r>
    </w:p>
    <w:p w:rsidR="00FD1580" w:rsidRPr="007F7E47" w:rsidRDefault="00FD1580" w:rsidP="00FD1580">
      <w:pPr>
        <w:spacing w:after="0"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 xml:space="preserve">Протокол оценки  </w:t>
      </w:r>
    </w:p>
    <w:p w:rsidR="00FD1580" w:rsidRPr="007F7E47" w:rsidRDefault="00FD1580" w:rsidP="00FD1580">
      <w:pPr>
        <w:spacing w:after="0" w:line="240" w:lineRule="auto"/>
        <w:ind w:left="360"/>
        <w:jc w:val="center"/>
        <w:rPr>
          <w:rFonts w:ascii="Times New Roman" w:hAnsi="Times New Roman" w:cs="Times New Roman"/>
          <w:b/>
          <w:i/>
          <w:sz w:val="24"/>
          <w:szCs w:val="24"/>
        </w:rPr>
      </w:pPr>
      <w:r w:rsidRPr="007F7E47">
        <w:rPr>
          <w:rFonts w:ascii="Times New Roman" w:hAnsi="Times New Roman" w:cs="Times New Roman"/>
          <w:b/>
          <w:sz w:val="24"/>
          <w:szCs w:val="24"/>
        </w:rPr>
        <w:t xml:space="preserve">Урок – конкурс на тему </w:t>
      </w:r>
      <w:r w:rsidRPr="007F7E47">
        <w:rPr>
          <w:rFonts w:ascii="Times New Roman" w:hAnsi="Times New Roman" w:cs="Times New Roman"/>
          <w:b/>
          <w:bCs/>
          <w:sz w:val="24"/>
          <w:szCs w:val="24"/>
        </w:rPr>
        <w:t>«</w:t>
      </w:r>
      <w:r w:rsidRPr="007F7E47">
        <w:rPr>
          <w:rFonts w:ascii="Times New Roman" w:eastAsia="Courier New" w:hAnsi="Times New Roman" w:cs="Times New Roman"/>
          <w:b/>
          <w:color w:val="000000"/>
          <w:sz w:val="24"/>
          <w:szCs w:val="24"/>
          <w:lang w:bidi="ru-RU"/>
        </w:rPr>
        <w:t>Организация профилактики осложнений, связанных с применением лекарственных средств</w:t>
      </w:r>
      <w:r w:rsidRPr="007F7E47">
        <w:rPr>
          <w:rFonts w:ascii="Times New Roman" w:hAnsi="Times New Roman" w:cs="Times New Roman"/>
          <w:b/>
          <w:i/>
          <w:sz w:val="24"/>
          <w:szCs w:val="24"/>
        </w:rPr>
        <w:t>»</w:t>
      </w:r>
    </w:p>
    <w:p w:rsidR="00FD1580" w:rsidRPr="007F7E47" w:rsidRDefault="00FD1580" w:rsidP="00FD1580">
      <w:pPr>
        <w:spacing w:after="0" w:line="240" w:lineRule="auto"/>
        <w:rPr>
          <w:rFonts w:ascii="Times New Roman" w:hAnsi="Times New Roman" w:cs="Times New Roman"/>
          <w:b/>
          <w:sz w:val="24"/>
          <w:szCs w:val="24"/>
        </w:rPr>
      </w:pPr>
    </w:p>
    <w:p w:rsidR="00FD1580" w:rsidRPr="007F7E47" w:rsidRDefault="00FD1580" w:rsidP="00FD1580">
      <w:pPr>
        <w:spacing w:after="0" w:line="240" w:lineRule="auto"/>
        <w:rPr>
          <w:rFonts w:ascii="Times New Roman" w:hAnsi="Times New Roman" w:cs="Times New Roman"/>
          <w:b/>
          <w:sz w:val="24"/>
          <w:szCs w:val="24"/>
        </w:rPr>
      </w:pPr>
      <w:r w:rsidRPr="007F7E47">
        <w:rPr>
          <w:rFonts w:ascii="Times New Roman" w:hAnsi="Times New Roman" w:cs="Times New Roman"/>
          <w:b/>
          <w:sz w:val="24"/>
          <w:szCs w:val="24"/>
        </w:rPr>
        <w:t>Ф.И.О. Жюри_______________________                     Дата_____________</w:t>
      </w:r>
    </w:p>
    <w:p w:rsidR="00FD1580" w:rsidRPr="007F7E47" w:rsidRDefault="00FD1580" w:rsidP="00FD1580">
      <w:pPr>
        <w:spacing w:after="0" w:line="240" w:lineRule="auto"/>
        <w:rPr>
          <w:rFonts w:ascii="Times New Roman" w:hAnsi="Times New Roman" w:cs="Times New Roman"/>
          <w:b/>
          <w:bCs/>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4"/>
        <w:gridCol w:w="992"/>
        <w:gridCol w:w="992"/>
        <w:gridCol w:w="1560"/>
        <w:gridCol w:w="1559"/>
      </w:tblGrid>
      <w:tr w:rsidR="00FD1580" w:rsidRPr="007F7E47" w:rsidTr="005C4EA3">
        <w:trPr>
          <w:cantSplit/>
          <w:trHeight w:val="307"/>
        </w:trPr>
        <w:tc>
          <w:tcPr>
            <w:tcW w:w="567" w:type="dxa"/>
            <w:vMerge w:val="restart"/>
            <w:vAlign w:val="center"/>
          </w:tcPr>
          <w:p w:rsidR="00FD1580" w:rsidRPr="007F7E47" w:rsidRDefault="00FD1580" w:rsidP="005C4EA3">
            <w:pPr>
              <w:spacing w:line="240" w:lineRule="auto"/>
              <w:jc w:val="center"/>
              <w:rPr>
                <w:rFonts w:ascii="Times New Roman" w:hAnsi="Times New Roman" w:cs="Times New Roman"/>
                <w:b/>
                <w:bCs/>
                <w:sz w:val="24"/>
                <w:szCs w:val="24"/>
              </w:rPr>
            </w:pPr>
            <w:r w:rsidRPr="007F7E47">
              <w:rPr>
                <w:rFonts w:ascii="Times New Roman" w:hAnsi="Times New Roman" w:cs="Times New Roman"/>
                <w:b/>
                <w:bCs/>
                <w:sz w:val="24"/>
                <w:szCs w:val="24"/>
              </w:rPr>
              <w:t>№</w:t>
            </w:r>
          </w:p>
        </w:tc>
        <w:tc>
          <w:tcPr>
            <w:tcW w:w="3544" w:type="dxa"/>
            <w:vMerge w:val="restart"/>
            <w:vAlign w:val="center"/>
          </w:tcPr>
          <w:p w:rsidR="00FD1580" w:rsidRPr="007F7E47" w:rsidRDefault="00FD1580" w:rsidP="005C4EA3">
            <w:pPr>
              <w:pStyle w:val="2"/>
              <w:rPr>
                <w:rFonts w:ascii="Times New Roman" w:hAnsi="Times New Roman" w:cs="Times New Roman"/>
                <w:sz w:val="24"/>
                <w:szCs w:val="24"/>
              </w:rPr>
            </w:pPr>
            <w:r w:rsidRPr="007F7E47">
              <w:rPr>
                <w:rFonts w:ascii="Times New Roman" w:hAnsi="Times New Roman" w:cs="Times New Roman"/>
                <w:sz w:val="24"/>
                <w:szCs w:val="24"/>
              </w:rPr>
              <w:t>Название конкурса</w:t>
            </w:r>
          </w:p>
        </w:tc>
        <w:tc>
          <w:tcPr>
            <w:tcW w:w="992" w:type="dxa"/>
            <w:vMerge w:val="restart"/>
            <w:vAlign w:val="center"/>
          </w:tcPr>
          <w:p w:rsidR="00FD1580" w:rsidRPr="007F7E47" w:rsidRDefault="00FD1580" w:rsidP="005C4EA3">
            <w:pPr>
              <w:pStyle w:val="3"/>
              <w:jc w:val="center"/>
              <w:rPr>
                <w:rFonts w:ascii="Times New Roman" w:hAnsi="Times New Roman" w:cs="Times New Roman"/>
                <w:sz w:val="24"/>
                <w:szCs w:val="24"/>
              </w:rPr>
            </w:pPr>
            <w:r w:rsidRPr="007F7E47">
              <w:rPr>
                <w:rFonts w:ascii="Times New Roman" w:hAnsi="Times New Roman" w:cs="Times New Roman"/>
                <w:sz w:val="24"/>
                <w:szCs w:val="24"/>
              </w:rPr>
              <w:t>Мах</w:t>
            </w:r>
          </w:p>
          <w:p w:rsidR="00FD1580" w:rsidRPr="007F7E47" w:rsidRDefault="00FD1580" w:rsidP="005C4EA3">
            <w:pPr>
              <w:spacing w:line="240" w:lineRule="auto"/>
              <w:jc w:val="center"/>
              <w:rPr>
                <w:rFonts w:ascii="Times New Roman" w:hAnsi="Times New Roman" w:cs="Times New Roman"/>
                <w:b/>
                <w:bCs/>
                <w:sz w:val="24"/>
                <w:szCs w:val="24"/>
              </w:rPr>
            </w:pPr>
            <w:r w:rsidRPr="007F7E47">
              <w:rPr>
                <w:rFonts w:ascii="Times New Roman" w:hAnsi="Times New Roman" w:cs="Times New Roman"/>
                <w:b/>
                <w:bCs/>
                <w:sz w:val="24"/>
                <w:szCs w:val="24"/>
              </w:rPr>
              <w:t>кол-во баллов</w:t>
            </w:r>
          </w:p>
        </w:tc>
        <w:tc>
          <w:tcPr>
            <w:tcW w:w="992" w:type="dxa"/>
            <w:vMerge w:val="restart"/>
            <w:vAlign w:val="center"/>
          </w:tcPr>
          <w:p w:rsidR="00FD1580" w:rsidRPr="007F7E47" w:rsidRDefault="00FD1580" w:rsidP="005C4EA3">
            <w:pPr>
              <w:spacing w:line="240" w:lineRule="auto"/>
              <w:jc w:val="center"/>
              <w:rPr>
                <w:rFonts w:ascii="Times New Roman" w:hAnsi="Times New Roman" w:cs="Times New Roman"/>
                <w:b/>
                <w:bCs/>
                <w:sz w:val="24"/>
                <w:szCs w:val="24"/>
              </w:rPr>
            </w:pPr>
            <w:r w:rsidRPr="007F7E47">
              <w:rPr>
                <w:rFonts w:ascii="Times New Roman" w:hAnsi="Times New Roman" w:cs="Times New Roman"/>
                <w:b/>
                <w:bCs/>
                <w:sz w:val="24"/>
                <w:szCs w:val="24"/>
              </w:rPr>
              <w:t xml:space="preserve">Время </w:t>
            </w:r>
          </w:p>
        </w:tc>
        <w:tc>
          <w:tcPr>
            <w:tcW w:w="3119" w:type="dxa"/>
            <w:gridSpan w:val="2"/>
          </w:tcPr>
          <w:p w:rsidR="00FD1580" w:rsidRPr="007F7E47" w:rsidRDefault="00FD1580" w:rsidP="005C4EA3">
            <w:pPr>
              <w:pStyle w:val="2"/>
              <w:rPr>
                <w:rFonts w:ascii="Times New Roman" w:hAnsi="Times New Roman" w:cs="Times New Roman"/>
                <w:sz w:val="24"/>
                <w:szCs w:val="24"/>
              </w:rPr>
            </w:pPr>
            <w:r w:rsidRPr="007F7E47">
              <w:rPr>
                <w:rFonts w:ascii="Times New Roman" w:hAnsi="Times New Roman" w:cs="Times New Roman"/>
                <w:sz w:val="24"/>
                <w:szCs w:val="24"/>
              </w:rPr>
              <w:t>Количество баллов</w:t>
            </w:r>
          </w:p>
        </w:tc>
      </w:tr>
      <w:tr w:rsidR="00FD1580" w:rsidRPr="007F7E47" w:rsidTr="005C4EA3">
        <w:trPr>
          <w:cantSplit/>
          <w:trHeight w:val="984"/>
        </w:trPr>
        <w:tc>
          <w:tcPr>
            <w:tcW w:w="567" w:type="dxa"/>
            <w:vMerge/>
          </w:tcPr>
          <w:p w:rsidR="00FD1580" w:rsidRPr="007F7E47" w:rsidRDefault="00FD1580" w:rsidP="005C4EA3">
            <w:pPr>
              <w:spacing w:line="240" w:lineRule="auto"/>
              <w:jc w:val="both"/>
              <w:rPr>
                <w:rFonts w:ascii="Times New Roman" w:hAnsi="Times New Roman" w:cs="Times New Roman"/>
                <w:b/>
                <w:bCs/>
                <w:sz w:val="24"/>
                <w:szCs w:val="24"/>
              </w:rPr>
            </w:pPr>
          </w:p>
        </w:tc>
        <w:tc>
          <w:tcPr>
            <w:tcW w:w="3544" w:type="dxa"/>
            <w:vMerge/>
          </w:tcPr>
          <w:p w:rsidR="00FD1580" w:rsidRPr="007F7E47" w:rsidRDefault="00FD1580" w:rsidP="005C4EA3">
            <w:pPr>
              <w:spacing w:line="240" w:lineRule="auto"/>
              <w:jc w:val="both"/>
              <w:rPr>
                <w:rFonts w:ascii="Times New Roman" w:hAnsi="Times New Roman" w:cs="Times New Roman"/>
                <w:b/>
                <w:bCs/>
                <w:sz w:val="24"/>
                <w:szCs w:val="24"/>
              </w:rPr>
            </w:pPr>
          </w:p>
        </w:tc>
        <w:tc>
          <w:tcPr>
            <w:tcW w:w="992" w:type="dxa"/>
            <w:vMerge/>
          </w:tcPr>
          <w:p w:rsidR="00FD1580" w:rsidRPr="007F7E47" w:rsidRDefault="00FD1580" w:rsidP="005C4EA3">
            <w:pPr>
              <w:spacing w:line="240" w:lineRule="auto"/>
              <w:jc w:val="both"/>
              <w:rPr>
                <w:rFonts w:ascii="Times New Roman" w:hAnsi="Times New Roman" w:cs="Times New Roman"/>
                <w:sz w:val="24"/>
                <w:szCs w:val="24"/>
              </w:rPr>
            </w:pPr>
          </w:p>
        </w:tc>
        <w:tc>
          <w:tcPr>
            <w:tcW w:w="992" w:type="dxa"/>
            <w:vMerge/>
          </w:tcPr>
          <w:p w:rsidR="00FD1580" w:rsidRPr="007F7E47" w:rsidRDefault="00FD1580" w:rsidP="005C4EA3">
            <w:pPr>
              <w:spacing w:line="240" w:lineRule="auto"/>
              <w:jc w:val="both"/>
              <w:rPr>
                <w:rFonts w:ascii="Times New Roman" w:hAnsi="Times New Roman" w:cs="Times New Roman"/>
                <w:sz w:val="24"/>
                <w:szCs w:val="24"/>
              </w:rPr>
            </w:pPr>
          </w:p>
        </w:tc>
        <w:tc>
          <w:tcPr>
            <w:tcW w:w="1560" w:type="dxa"/>
            <w:vAlign w:val="center"/>
          </w:tcPr>
          <w:p w:rsidR="00FD1580" w:rsidRPr="007F7E47" w:rsidRDefault="00FD1580" w:rsidP="005C4EA3">
            <w:pPr>
              <w:spacing w:line="240" w:lineRule="auto"/>
              <w:rPr>
                <w:rFonts w:ascii="Times New Roman" w:hAnsi="Times New Roman" w:cs="Times New Roman"/>
                <w:sz w:val="24"/>
                <w:szCs w:val="24"/>
              </w:rPr>
            </w:pPr>
            <w:r w:rsidRPr="007F7E47">
              <w:rPr>
                <w:rFonts w:ascii="Times New Roman" w:hAnsi="Times New Roman" w:cs="Times New Roman"/>
                <w:sz w:val="24"/>
                <w:szCs w:val="24"/>
              </w:rPr>
              <w:t>1 команда гр.№0222       1бр</w:t>
            </w:r>
          </w:p>
        </w:tc>
        <w:tc>
          <w:tcPr>
            <w:tcW w:w="1559" w:type="dxa"/>
            <w:vAlign w:val="center"/>
          </w:tcPr>
          <w:p w:rsidR="00FD1580" w:rsidRPr="007F7E47" w:rsidRDefault="00FD1580" w:rsidP="005C4EA3">
            <w:pPr>
              <w:spacing w:line="240" w:lineRule="auto"/>
              <w:rPr>
                <w:rFonts w:ascii="Times New Roman" w:hAnsi="Times New Roman" w:cs="Times New Roman"/>
                <w:sz w:val="24"/>
                <w:szCs w:val="24"/>
              </w:rPr>
            </w:pPr>
            <w:r w:rsidRPr="007F7E47">
              <w:rPr>
                <w:rFonts w:ascii="Times New Roman" w:hAnsi="Times New Roman" w:cs="Times New Roman"/>
                <w:sz w:val="24"/>
                <w:szCs w:val="24"/>
              </w:rPr>
              <w:t>2 команда</w:t>
            </w:r>
          </w:p>
          <w:p w:rsidR="00FD1580" w:rsidRPr="007F7E47" w:rsidRDefault="00FD1580" w:rsidP="005C4EA3">
            <w:pPr>
              <w:spacing w:line="240" w:lineRule="auto"/>
              <w:rPr>
                <w:rFonts w:ascii="Times New Roman" w:hAnsi="Times New Roman" w:cs="Times New Roman"/>
                <w:sz w:val="24"/>
                <w:szCs w:val="24"/>
              </w:rPr>
            </w:pPr>
            <w:r w:rsidRPr="007F7E47">
              <w:rPr>
                <w:rFonts w:ascii="Times New Roman" w:hAnsi="Times New Roman" w:cs="Times New Roman"/>
                <w:sz w:val="24"/>
                <w:szCs w:val="24"/>
              </w:rPr>
              <w:t>гр № 0221         2бр</w:t>
            </w:r>
          </w:p>
        </w:tc>
      </w:tr>
      <w:tr w:rsidR="00FD1580" w:rsidRPr="007F7E47" w:rsidTr="005C4EA3">
        <w:trPr>
          <w:cantSplit/>
          <w:trHeight w:val="984"/>
        </w:trPr>
        <w:tc>
          <w:tcPr>
            <w:tcW w:w="567"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1.</w:t>
            </w:r>
          </w:p>
        </w:tc>
        <w:tc>
          <w:tcPr>
            <w:tcW w:w="3544"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 xml:space="preserve">Блиц-опрос: </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каждый правильный ответ 1 балл, проводится суммирование и выставляется команде общее количество баллов)</w:t>
            </w:r>
          </w:p>
        </w:tc>
        <w:tc>
          <w:tcPr>
            <w:tcW w:w="992" w:type="dxa"/>
          </w:tcPr>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15 баллов</w:t>
            </w:r>
          </w:p>
        </w:tc>
        <w:tc>
          <w:tcPr>
            <w:tcW w:w="992" w:type="dxa"/>
          </w:tcPr>
          <w:p w:rsidR="00FD1580" w:rsidRPr="007F7E47" w:rsidRDefault="00FD1580" w:rsidP="005C4EA3">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15 мин</w:t>
            </w:r>
          </w:p>
          <w:p w:rsidR="00FD1580" w:rsidRPr="007F7E47" w:rsidRDefault="00FD1580" w:rsidP="005C4EA3">
            <w:pPr>
              <w:spacing w:after="0" w:line="240" w:lineRule="auto"/>
              <w:jc w:val="both"/>
              <w:rPr>
                <w:rFonts w:ascii="Times New Roman" w:hAnsi="Times New Roman" w:cs="Times New Roman"/>
                <w:sz w:val="24"/>
                <w:szCs w:val="24"/>
              </w:rPr>
            </w:pPr>
          </w:p>
        </w:tc>
        <w:tc>
          <w:tcPr>
            <w:tcW w:w="1560" w:type="dxa"/>
            <w:vAlign w:val="center"/>
          </w:tcPr>
          <w:p w:rsidR="00FD1580" w:rsidRPr="007F7E47" w:rsidRDefault="00FD1580" w:rsidP="005C4EA3">
            <w:pPr>
              <w:spacing w:line="240" w:lineRule="auto"/>
              <w:rPr>
                <w:rFonts w:ascii="Times New Roman" w:hAnsi="Times New Roman" w:cs="Times New Roman"/>
                <w:sz w:val="24"/>
                <w:szCs w:val="24"/>
              </w:rPr>
            </w:pPr>
          </w:p>
        </w:tc>
        <w:tc>
          <w:tcPr>
            <w:tcW w:w="1559" w:type="dxa"/>
            <w:vAlign w:val="center"/>
          </w:tcPr>
          <w:p w:rsidR="00FD1580" w:rsidRPr="007F7E47" w:rsidRDefault="00FD1580" w:rsidP="005C4EA3">
            <w:pPr>
              <w:spacing w:line="240" w:lineRule="auto"/>
              <w:rPr>
                <w:rFonts w:ascii="Times New Roman" w:hAnsi="Times New Roman" w:cs="Times New Roman"/>
                <w:sz w:val="24"/>
                <w:szCs w:val="24"/>
              </w:rPr>
            </w:pPr>
          </w:p>
        </w:tc>
      </w:tr>
      <w:tr w:rsidR="00FD1580" w:rsidRPr="007F7E47" w:rsidTr="005C4EA3">
        <w:trPr>
          <w:cantSplit/>
          <w:trHeight w:val="1172"/>
        </w:trPr>
        <w:tc>
          <w:tcPr>
            <w:tcW w:w="567"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2</w:t>
            </w:r>
          </w:p>
        </w:tc>
        <w:tc>
          <w:tcPr>
            <w:tcW w:w="3544"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Контрольные вопросы к видеофильму</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(за каждый правильный ответ – 1 балл)</w:t>
            </w:r>
          </w:p>
        </w:tc>
        <w:tc>
          <w:tcPr>
            <w:tcW w:w="992" w:type="dxa"/>
          </w:tcPr>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8 баллов</w:t>
            </w:r>
          </w:p>
        </w:tc>
        <w:tc>
          <w:tcPr>
            <w:tcW w:w="992" w:type="dxa"/>
          </w:tcPr>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Общее время</w:t>
            </w:r>
          </w:p>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5 мин</w:t>
            </w:r>
          </w:p>
        </w:tc>
        <w:tc>
          <w:tcPr>
            <w:tcW w:w="1560" w:type="dxa"/>
            <w:vAlign w:val="center"/>
          </w:tcPr>
          <w:p w:rsidR="00FD1580" w:rsidRPr="007F7E47" w:rsidRDefault="00FD1580" w:rsidP="005C4EA3">
            <w:pPr>
              <w:spacing w:line="240" w:lineRule="auto"/>
              <w:rPr>
                <w:rFonts w:ascii="Times New Roman" w:hAnsi="Times New Roman" w:cs="Times New Roman"/>
                <w:sz w:val="24"/>
                <w:szCs w:val="24"/>
              </w:rPr>
            </w:pPr>
          </w:p>
        </w:tc>
        <w:tc>
          <w:tcPr>
            <w:tcW w:w="1559" w:type="dxa"/>
            <w:vAlign w:val="center"/>
          </w:tcPr>
          <w:p w:rsidR="00FD1580" w:rsidRPr="007F7E47" w:rsidRDefault="00FD1580" w:rsidP="005C4EA3">
            <w:pPr>
              <w:spacing w:line="240" w:lineRule="auto"/>
              <w:rPr>
                <w:rFonts w:ascii="Times New Roman" w:hAnsi="Times New Roman" w:cs="Times New Roman"/>
                <w:sz w:val="24"/>
                <w:szCs w:val="24"/>
              </w:rPr>
            </w:pPr>
          </w:p>
        </w:tc>
      </w:tr>
      <w:tr w:rsidR="00FD1580" w:rsidRPr="007F7E47" w:rsidTr="005C4EA3">
        <w:trPr>
          <w:cantSplit/>
          <w:trHeight w:val="2008"/>
        </w:trPr>
        <w:tc>
          <w:tcPr>
            <w:tcW w:w="567"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3</w:t>
            </w:r>
          </w:p>
        </w:tc>
        <w:tc>
          <w:tcPr>
            <w:tcW w:w="3544" w:type="dxa"/>
          </w:tcPr>
          <w:p w:rsidR="00FD1580" w:rsidRPr="007F7E47" w:rsidRDefault="00FD1580" w:rsidP="005C4EA3">
            <w:pPr>
              <w:spacing w:after="0"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 xml:space="preserve">Представление презентации (оценивается: творческий подход 1б, наглядность 1б, информативность1б, командное участие1б, </w:t>
            </w:r>
          </w:p>
          <w:p w:rsidR="00FD1580" w:rsidRPr="007F7E47" w:rsidRDefault="00FD1580" w:rsidP="005C4EA3">
            <w:pPr>
              <w:spacing w:after="0"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грамотность 1б)</w:t>
            </w:r>
          </w:p>
        </w:tc>
        <w:tc>
          <w:tcPr>
            <w:tcW w:w="992" w:type="dxa"/>
          </w:tcPr>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5 баллов</w:t>
            </w:r>
          </w:p>
        </w:tc>
        <w:tc>
          <w:tcPr>
            <w:tcW w:w="992" w:type="dxa"/>
          </w:tcPr>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5 мин</w:t>
            </w:r>
          </w:p>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sz w:val="24"/>
                <w:szCs w:val="24"/>
              </w:rPr>
              <w:t>Для каждой команды</w:t>
            </w:r>
          </w:p>
        </w:tc>
        <w:tc>
          <w:tcPr>
            <w:tcW w:w="1560" w:type="dxa"/>
            <w:vAlign w:val="center"/>
          </w:tcPr>
          <w:p w:rsidR="00FD1580" w:rsidRPr="007F7E47" w:rsidRDefault="00FD1580" w:rsidP="005C4EA3">
            <w:pPr>
              <w:spacing w:line="240" w:lineRule="auto"/>
              <w:rPr>
                <w:rFonts w:ascii="Times New Roman" w:hAnsi="Times New Roman" w:cs="Times New Roman"/>
                <w:sz w:val="24"/>
                <w:szCs w:val="24"/>
              </w:rPr>
            </w:pPr>
          </w:p>
        </w:tc>
        <w:tc>
          <w:tcPr>
            <w:tcW w:w="1559" w:type="dxa"/>
            <w:vAlign w:val="center"/>
          </w:tcPr>
          <w:p w:rsidR="00FD1580" w:rsidRPr="007F7E47" w:rsidRDefault="00FD1580" w:rsidP="005C4EA3">
            <w:pPr>
              <w:spacing w:line="240" w:lineRule="auto"/>
              <w:rPr>
                <w:rFonts w:ascii="Times New Roman" w:hAnsi="Times New Roman" w:cs="Times New Roman"/>
                <w:sz w:val="24"/>
                <w:szCs w:val="24"/>
              </w:rPr>
            </w:pPr>
          </w:p>
        </w:tc>
      </w:tr>
      <w:tr w:rsidR="00FD1580" w:rsidRPr="007F7E47" w:rsidTr="005C4EA3">
        <w:trPr>
          <w:cantSplit/>
          <w:trHeight w:val="7362"/>
        </w:trPr>
        <w:tc>
          <w:tcPr>
            <w:tcW w:w="567"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lastRenderedPageBreak/>
              <w:t>4</w:t>
            </w:r>
          </w:p>
        </w:tc>
        <w:tc>
          <w:tcPr>
            <w:tcW w:w="3544" w:type="dxa"/>
          </w:tcPr>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Решение профессиональной ситуации в работе медицинской сестры</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Оценивается:</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5баллов – правильный ответ с обоснованием, правильно оказана помощь.</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4 балла – ответ правильный с обоснованием, незначительные замечания по выполнению манипуляции</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3 балла – правильно назвали осложнение, незначительные замечания по действиям медсестры, грубые замечания по выполнению манипуляции</w:t>
            </w:r>
          </w:p>
          <w:p w:rsidR="00FD1580" w:rsidRPr="007F7E47" w:rsidRDefault="00FD1580" w:rsidP="005C4EA3">
            <w:pPr>
              <w:spacing w:line="240" w:lineRule="auto"/>
              <w:jc w:val="both"/>
              <w:rPr>
                <w:rFonts w:ascii="Times New Roman" w:hAnsi="Times New Roman" w:cs="Times New Roman"/>
                <w:b/>
                <w:bCs/>
                <w:sz w:val="24"/>
                <w:szCs w:val="24"/>
              </w:rPr>
            </w:pPr>
            <w:r w:rsidRPr="007F7E47">
              <w:rPr>
                <w:rFonts w:ascii="Times New Roman" w:hAnsi="Times New Roman" w:cs="Times New Roman"/>
                <w:b/>
                <w:bCs/>
                <w:sz w:val="24"/>
                <w:szCs w:val="24"/>
              </w:rPr>
              <w:t>2 балла -  ответ не правильный, грубые замечания по действиям медсестры, замечания при выполнении манипуляции на муляже</w:t>
            </w:r>
          </w:p>
        </w:tc>
        <w:tc>
          <w:tcPr>
            <w:tcW w:w="992" w:type="dxa"/>
          </w:tcPr>
          <w:p w:rsidR="00FD1580" w:rsidRPr="007F7E47" w:rsidRDefault="00FD1580" w:rsidP="005C4EA3">
            <w:pPr>
              <w:spacing w:line="240" w:lineRule="auto"/>
              <w:jc w:val="both"/>
              <w:rPr>
                <w:rFonts w:ascii="Times New Roman" w:hAnsi="Times New Roman" w:cs="Times New Roman"/>
                <w:sz w:val="24"/>
                <w:szCs w:val="24"/>
              </w:rPr>
            </w:pPr>
            <w:r w:rsidRPr="007F7E47">
              <w:rPr>
                <w:rFonts w:ascii="Times New Roman" w:hAnsi="Times New Roman" w:cs="Times New Roman"/>
                <w:b/>
                <w:bCs/>
                <w:sz w:val="24"/>
                <w:szCs w:val="24"/>
              </w:rPr>
              <w:t>5 баллов</w:t>
            </w:r>
          </w:p>
        </w:tc>
        <w:tc>
          <w:tcPr>
            <w:tcW w:w="992" w:type="dxa"/>
          </w:tcPr>
          <w:p w:rsidR="00FD1580" w:rsidRPr="007F7E47" w:rsidRDefault="00FD1580" w:rsidP="005C4EA3">
            <w:pPr>
              <w:spacing w:after="0" w:line="240" w:lineRule="auto"/>
              <w:jc w:val="center"/>
              <w:rPr>
                <w:rFonts w:ascii="Times New Roman" w:hAnsi="Times New Roman" w:cs="Times New Roman"/>
                <w:sz w:val="24"/>
                <w:szCs w:val="24"/>
              </w:rPr>
            </w:pPr>
            <w:r w:rsidRPr="007F7E47">
              <w:rPr>
                <w:rFonts w:ascii="Times New Roman" w:hAnsi="Times New Roman" w:cs="Times New Roman"/>
                <w:sz w:val="24"/>
                <w:szCs w:val="24"/>
              </w:rPr>
              <w:t>30 минут общее время</w:t>
            </w:r>
          </w:p>
          <w:p w:rsidR="00FD1580" w:rsidRPr="007F7E47" w:rsidRDefault="00FD1580" w:rsidP="005C4EA3">
            <w:pPr>
              <w:spacing w:after="0" w:line="240" w:lineRule="auto"/>
              <w:jc w:val="center"/>
              <w:rPr>
                <w:rFonts w:ascii="Times New Roman" w:hAnsi="Times New Roman" w:cs="Times New Roman"/>
                <w:b/>
                <w:sz w:val="24"/>
                <w:szCs w:val="24"/>
              </w:rPr>
            </w:pPr>
          </w:p>
        </w:tc>
        <w:tc>
          <w:tcPr>
            <w:tcW w:w="1560" w:type="dxa"/>
          </w:tcPr>
          <w:p w:rsidR="00FD1580" w:rsidRPr="007F7E47" w:rsidRDefault="00FD1580" w:rsidP="005C4EA3">
            <w:pPr>
              <w:spacing w:line="240" w:lineRule="auto"/>
              <w:jc w:val="both"/>
              <w:rPr>
                <w:rFonts w:ascii="Times New Roman" w:hAnsi="Times New Roman" w:cs="Times New Roman"/>
                <w:sz w:val="24"/>
                <w:szCs w:val="24"/>
              </w:rPr>
            </w:pPr>
          </w:p>
        </w:tc>
        <w:tc>
          <w:tcPr>
            <w:tcW w:w="1559" w:type="dxa"/>
            <w:vAlign w:val="center"/>
          </w:tcPr>
          <w:p w:rsidR="00FD1580" w:rsidRPr="007F7E47" w:rsidRDefault="00FD1580" w:rsidP="005C4EA3">
            <w:pPr>
              <w:pStyle w:val="3"/>
              <w:jc w:val="center"/>
              <w:rPr>
                <w:rFonts w:ascii="Times New Roman" w:hAnsi="Times New Roman" w:cs="Times New Roman"/>
                <w:sz w:val="24"/>
                <w:szCs w:val="24"/>
              </w:rPr>
            </w:pPr>
          </w:p>
        </w:tc>
      </w:tr>
      <w:tr w:rsidR="00FD1580" w:rsidRPr="007F7E47" w:rsidTr="005C4EA3">
        <w:tc>
          <w:tcPr>
            <w:tcW w:w="4111" w:type="dxa"/>
            <w:gridSpan w:val="2"/>
          </w:tcPr>
          <w:p w:rsidR="00FD1580" w:rsidRPr="007F7E47" w:rsidRDefault="00FD1580" w:rsidP="005C4EA3">
            <w:pPr>
              <w:spacing w:line="240" w:lineRule="auto"/>
              <w:jc w:val="right"/>
              <w:rPr>
                <w:rFonts w:ascii="Times New Roman" w:hAnsi="Times New Roman" w:cs="Times New Roman"/>
                <w:b/>
                <w:bCs/>
                <w:sz w:val="24"/>
                <w:szCs w:val="24"/>
              </w:rPr>
            </w:pPr>
            <w:r w:rsidRPr="007F7E47">
              <w:rPr>
                <w:rFonts w:ascii="Times New Roman" w:hAnsi="Times New Roman" w:cs="Times New Roman"/>
                <w:b/>
                <w:bCs/>
                <w:sz w:val="24"/>
                <w:szCs w:val="24"/>
              </w:rPr>
              <w:t>Итого:</w:t>
            </w:r>
          </w:p>
        </w:tc>
        <w:tc>
          <w:tcPr>
            <w:tcW w:w="992" w:type="dxa"/>
          </w:tcPr>
          <w:p w:rsidR="00FD1580" w:rsidRPr="007F7E47" w:rsidRDefault="00FD1580" w:rsidP="005C4EA3">
            <w:pPr>
              <w:spacing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33 балла</w:t>
            </w:r>
          </w:p>
        </w:tc>
        <w:tc>
          <w:tcPr>
            <w:tcW w:w="992" w:type="dxa"/>
          </w:tcPr>
          <w:p w:rsidR="00FD1580" w:rsidRPr="007F7E47" w:rsidRDefault="00FD1580" w:rsidP="005C4EA3">
            <w:pPr>
              <w:spacing w:line="240" w:lineRule="auto"/>
              <w:rPr>
                <w:rFonts w:ascii="Times New Roman" w:hAnsi="Times New Roman" w:cs="Times New Roman"/>
                <w:b/>
                <w:sz w:val="24"/>
                <w:szCs w:val="24"/>
              </w:rPr>
            </w:pPr>
            <w:r w:rsidRPr="007F7E47">
              <w:rPr>
                <w:rFonts w:ascii="Times New Roman" w:hAnsi="Times New Roman" w:cs="Times New Roman"/>
                <w:b/>
                <w:sz w:val="24"/>
                <w:szCs w:val="24"/>
              </w:rPr>
              <w:t xml:space="preserve"> 90 мин</w:t>
            </w:r>
          </w:p>
        </w:tc>
        <w:tc>
          <w:tcPr>
            <w:tcW w:w="1560" w:type="dxa"/>
          </w:tcPr>
          <w:p w:rsidR="00FD1580" w:rsidRPr="007F7E47" w:rsidRDefault="00FD1580" w:rsidP="005C4EA3">
            <w:pPr>
              <w:spacing w:line="240" w:lineRule="auto"/>
              <w:jc w:val="both"/>
              <w:rPr>
                <w:rFonts w:ascii="Times New Roman" w:hAnsi="Times New Roman" w:cs="Times New Roman"/>
                <w:sz w:val="24"/>
                <w:szCs w:val="24"/>
              </w:rPr>
            </w:pPr>
          </w:p>
        </w:tc>
        <w:tc>
          <w:tcPr>
            <w:tcW w:w="1559" w:type="dxa"/>
          </w:tcPr>
          <w:p w:rsidR="00FD1580" w:rsidRPr="007F7E47" w:rsidRDefault="00FD1580" w:rsidP="005C4EA3">
            <w:pPr>
              <w:spacing w:line="240" w:lineRule="auto"/>
              <w:jc w:val="both"/>
              <w:rPr>
                <w:rFonts w:ascii="Times New Roman" w:hAnsi="Times New Roman" w:cs="Times New Roman"/>
                <w:sz w:val="24"/>
                <w:szCs w:val="24"/>
              </w:rPr>
            </w:pPr>
          </w:p>
        </w:tc>
      </w:tr>
      <w:tr w:rsidR="00FD1580" w:rsidRPr="007F7E47" w:rsidTr="005C4EA3">
        <w:tc>
          <w:tcPr>
            <w:tcW w:w="4111" w:type="dxa"/>
            <w:gridSpan w:val="2"/>
          </w:tcPr>
          <w:p w:rsidR="00FD1580" w:rsidRPr="007F7E47" w:rsidRDefault="00FD1580" w:rsidP="005C4EA3">
            <w:pPr>
              <w:spacing w:after="0" w:line="240" w:lineRule="auto"/>
              <w:rPr>
                <w:rFonts w:ascii="Times New Roman" w:hAnsi="Times New Roman" w:cs="Times New Roman"/>
                <w:b/>
                <w:bCs/>
                <w:sz w:val="24"/>
                <w:szCs w:val="24"/>
              </w:rPr>
            </w:pPr>
            <w:r w:rsidRPr="007F7E47">
              <w:rPr>
                <w:rFonts w:ascii="Times New Roman" w:hAnsi="Times New Roman" w:cs="Times New Roman"/>
                <w:b/>
                <w:bCs/>
                <w:sz w:val="24"/>
                <w:szCs w:val="24"/>
              </w:rPr>
              <w:t>Примечание</w:t>
            </w:r>
          </w:p>
          <w:p w:rsidR="00FD1580" w:rsidRPr="007F7E47" w:rsidRDefault="00FD1580" w:rsidP="005C4EA3">
            <w:pPr>
              <w:spacing w:after="0" w:line="240" w:lineRule="auto"/>
              <w:rPr>
                <w:rFonts w:ascii="Times New Roman" w:hAnsi="Times New Roman" w:cs="Times New Roman"/>
                <w:b/>
                <w:bCs/>
                <w:sz w:val="24"/>
                <w:szCs w:val="24"/>
              </w:rPr>
            </w:pPr>
            <w:r w:rsidRPr="007F7E47">
              <w:rPr>
                <w:rFonts w:ascii="Times New Roman" w:hAnsi="Times New Roman" w:cs="Times New Roman"/>
                <w:b/>
                <w:bCs/>
                <w:sz w:val="24"/>
                <w:szCs w:val="24"/>
              </w:rPr>
              <w:t>1 место занимает команда с наибольшим количеством баллов.</w:t>
            </w:r>
          </w:p>
        </w:tc>
        <w:tc>
          <w:tcPr>
            <w:tcW w:w="992" w:type="dxa"/>
          </w:tcPr>
          <w:p w:rsidR="00FD1580" w:rsidRPr="007F7E47" w:rsidRDefault="00FD1580" w:rsidP="005C4EA3">
            <w:pPr>
              <w:spacing w:after="0" w:line="240" w:lineRule="auto"/>
              <w:jc w:val="center"/>
              <w:rPr>
                <w:rFonts w:ascii="Times New Roman" w:hAnsi="Times New Roman" w:cs="Times New Roman"/>
                <w:b/>
                <w:sz w:val="24"/>
                <w:szCs w:val="24"/>
              </w:rPr>
            </w:pPr>
          </w:p>
        </w:tc>
        <w:tc>
          <w:tcPr>
            <w:tcW w:w="992" w:type="dxa"/>
          </w:tcPr>
          <w:p w:rsidR="00FD1580" w:rsidRPr="007F7E47" w:rsidRDefault="00FD1580" w:rsidP="005C4EA3">
            <w:pPr>
              <w:spacing w:after="0" w:line="240" w:lineRule="auto"/>
              <w:rPr>
                <w:rFonts w:ascii="Times New Roman" w:hAnsi="Times New Roman" w:cs="Times New Roman"/>
                <w:b/>
                <w:sz w:val="24"/>
                <w:szCs w:val="24"/>
              </w:rPr>
            </w:pPr>
          </w:p>
        </w:tc>
        <w:tc>
          <w:tcPr>
            <w:tcW w:w="1560" w:type="dxa"/>
          </w:tcPr>
          <w:p w:rsidR="00FD1580" w:rsidRPr="007F7E47" w:rsidRDefault="00FD1580" w:rsidP="005C4EA3">
            <w:pPr>
              <w:spacing w:after="0" w:line="240" w:lineRule="auto"/>
              <w:jc w:val="both"/>
              <w:rPr>
                <w:rFonts w:ascii="Times New Roman" w:hAnsi="Times New Roman" w:cs="Times New Roman"/>
                <w:sz w:val="24"/>
                <w:szCs w:val="24"/>
              </w:rPr>
            </w:pPr>
          </w:p>
        </w:tc>
        <w:tc>
          <w:tcPr>
            <w:tcW w:w="1559" w:type="dxa"/>
          </w:tcPr>
          <w:p w:rsidR="00FD1580" w:rsidRPr="007F7E47" w:rsidRDefault="00FD1580" w:rsidP="005C4EA3">
            <w:pPr>
              <w:spacing w:after="0" w:line="240" w:lineRule="auto"/>
              <w:jc w:val="both"/>
              <w:rPr>
                <w:rFonts w:ascii="Times New Roman" w:hAnsi="Times New Roman" w:cs="Times New Roman"/>
                <w:sz w:val="24"/>
                <w:szCs w:val="24"/>
              </w:rPr>
            </w:pPr>
          </w:p>
        </w:tc>
      </w:tr>
    </w:tbl>
    <w:p w:rsidR="00FD1580" w:rsidRPr="007F7E47" w:rsidRDefault="00FD1580" w:rsidP="00FD1580">
      <w:pPr>
        <w:pStyle w:val="4"/>
        <w:rPr>
          <w:rFonts w:ascii="Times New Roman" w:hAnsi="Times New Roman" w:cs="Times New Roman"/>
          <w:sz w:val="24"/>
          <w:szCs w:val="24"/>
        </w:rPr>
      </w:pPr>
    </w:p>
    <w:p w:rsidR="00FD1580" w:rsidRPr="007F7E47" w:rsidRDefault="00FD1580" w:rsidP="00FD1580">
      <w:pPr>
        <w:pStyle w:val="4"/>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rPr>
          <w:rFonts w:ascii="Times New Roman" w:hAnsi="Times New Roman" w:cs="Times New Roman"/>
          <w:sz w:val="24"/>
          <w:szCs w:val="24"/>
        </w:rPr>
      </w:pPr>
    </w:p>
    <w:p w:rsidR="00FD1580" w:rsidRPr="007F7E47" w:rsidRDefault="00FD1580" w:rsidP="00FD1580">
      <w:pPr>
        <w:spacing w:line="240" w:lineRule="auto"/>
        <w:jc w:val="both"/>
        <w:rPr>
          <w:rFonts w:ascii="Times New Roman" w:hAnsi="Times New Roman" w:cs="Times New Roman"/>
          <w:b/>
          <w:sz w:val="24"/>
          <w:szCs w:val="24"/>
        </w:rPr>
      </w:pPr>
    </w:p>
    <w:p w:rsidR="00FD1580" w:rsidRPr="007F7E47" w:rsidRDefault="00FD1580" w:rsidP="00FD1580">
      <w:pPr>
        <w:spacing w:line="240" w:lineRule="auto"/>
        <w:ind w:firstLine="360"/>
        <w:jc w:val="both"/>
        <w:rPr>
          <w:rFonts w:ascii="Times New Roman" w:hAnsi="Times New Roman" w:cs="Times New Roman"/>
          <w:b/>
          <w:sz w:val="24"/>
          <w:szCs w:val="24"/>
        </w:rPr>
      </w:pPr>
    </w:p>
    <w:p w:rsidR="00FD1580" w:rsidRPr="007F7E47" w:rsidRDefault="00FD1580" w:rsidP="00FD1580">
      <w:pPr>
        <w:spacing w:line="240" w:lineRule="auto"/>
        <w:ind w:firstLine="360"/>
        <w:jc w:val="both"/>
        <w:rPr>
          <w:rFonts w:ascii="Times New Roman" w:hAnsi="Times New Roman" w:cs="Times New Roman"/>
          <w:b/>
          <w:sz w:val="24"/>
          <w:szCs w:val="24"/>
        </w:rPr>
      </w:pPr>
    </w:p>
    <w:p w:rsidR="00FD1580" w:rsidRPr="007F7E47" w:rsidRDefault="00FD1580" w:rsidP="00FD1580">
      <w:pPr>
        <w:spacing w:line="240" w:lineRule="auto"/>
        <w:ind w:firstLine="360"/>
        <w:jc w:val="both"/>
        <w:rPr>
          <w:rFonts w:ascii="Times New Roman" w:hAnsi="Times New Roman" w:cs="Times New Roman"/>
          <w:b/>
          <w:sz w:val="24"/>
          <w:szCs w:val="24"/>
        </w:rPr>
      </w:pPr>
    </w:p>
    <w:p w:rsidR="00FD1580" w:rsidRPr="007F7E47" w:rsidRDefault="00FD1580" w:rsidP="00FD1580">
      <w:pPr>
        <w:spacing w:line="240" w:lineRule="auto"/>
        <w:ind w:firstLine="360"/>
        <w:jc w:val="both"/>
        <w:rPr>
          <w:rFonts w:ascii="Times New Roman" w:hAnsi="Times New Roman" w:cs="Times New Roman"/>
          <w:b/>
          <w:sz w:val="24"/>
          <w:szCs w:val="24"/>
        </w:rPr>
      </w:pPr>
    </w:p>
    <w:p w:rsidR="00FD1580" w:rsidRPr="007F7E47" w:rsidRDefault="00FD1580" w:rsidP="00190D85">
      <w:pPr>
        <w:spacing w:line="240" w:lineRule="auto"/>
        <w:jc w:val="both"/>
        <w:rPr>
          <w:rFonts w:ascii="Times New Roman" w:hAnsi="Times New Roman" w:cs="Times New Roman"/>
          <w:b/>
          <w:sz w:val="24"/>
          <w:szCs w:val="24"/>
        </w:rPr>
      </w:pPr>
    </w:p>
    <w:p w:rsidR="00FD1580" w:rsidRPr="007F7E47" w:rsidRDefault="00FD1580" w:rsidP="00FD1580">
      <w:pPr>
        <w:shd w:val="clear" w:color="auto" w:fill="FFFFFF"/>
        <w:autoSpaceDE w:val="0"/>
        <w:spacing w:line="240" w:lineRule="auto"/>
        <w:jc w:val="right"/>
        <w:rPr>
          <w:rFonts w:ascii="Times New Roman" w:hAnsi="Times New Roman" w:cs="Times New Roman"/>
          <w:bCs/>
          <w:color w:val="000000"/>
          <w:sz w:val="24"/>
          <w:szCs w:val="24"/>
        </w:rPr>
      </w:pPr>
      <w:r w:rsidRPr="007F7E47">
        <w:rPr>
          <w:rFonts w:ascii="Times New Roman" w:hAnsi="Times New Roman" w:cs="Times New Roman"/>
          <w:bCs/>
          <w:color w:val="000000"/>
          <w:sz w:val="24"/>
          <w:szCs w:val="24"/>
        </w:rPr>
        <w:lastRenderedPageBreak/>
        <w:t>ПРИЛОЖЕНИЕ 2</w:t>
      </w:r>
    </w:p>
    <w:p w:rsidR="00FD1580" w:rsidRPr="007F7E47" w:rsidRDefault="00FD1580" w:rsidP="00FD1580">
      <w:pPr>
        <w:shd w:val="clear" w:color="auto" w:fill="FFFFFF"/>
        <w:spacing w:after="0" w:line="240" w:lineRule="auto"/>
        <w:jc w:val="center"/>
        <w:rPr>
          <w:rFonts w:ascii="Times New Roman" w:hAnsi="Times New Roman" w:cs="Times New Roman"/>
          <w:b/>
          <w:bCs/>
          <w:sz w:val="24"/>
          <w:szCs w:val="24"/>
        </w:rPr>
      </w:pPr>
      <w:r w:rsidRPr="007F7E47">
        <w:rPr>
          <w:rFonts w:ascii="Times New Roman" w:hAnsi="Times New Roman" w:cs="Times New Roman"/>
          <w:b/>
          <w:bCs/>
          <w:sz w:val="24"/>
          <w:szCs w:val="24"/>
        </w:rPr>
        <w:t>Задания к блиц – опросу №1</w:t>
      </w:r>
    </w:p>
    <w:p w:rsidR="00FD1580" w:rsidRPr="007F7E47" w:rsidRDefault="00FD1580" w:rsidP="00FD1580">
      <w:pPr>
        <w:shd w:val="clear" w:color="auto" w:fill="FFFFFF"/>
        <w:spacing w:after="0" w:line="240" w:lineRule="auto"/>
        <w:jc w:val="center"/>
        <w:rPr>
          <w:rFonts w:ascii="Times New Roman" w:hAnsi="Times New Roman" w:cs="Times New Roman"/>
          <w:b/>
          <w:i/>
          <w:sz w:val="24"/>
          <w:szCs w:val="24"/>
        </w:rPr>
      </w:pPr>
      <w:r w:rsidRPr="007F7E47">
        <w:rPr>
          <w:rFonts w:ascii="Times New Roman" w:hAnsi="Times New Roman" w:cs="Times New Roman"/>
          <w:b/>
          <w:bCs/>
          <w:sz w:val="24"/>
          <w:szCs w:val="24"/>
        </w:rPr>
        <w:t>для определения исходного уровня знаний</w:t>
      </w:r>
    </w:p>
    <w:p w:rsidR="00FD1580" w:rsidRPr="007F7E47" w:rsidRDefault="00FD1580" w:rsidP="00974463">
      <w:pPr>
        <w:pStyle w:val="a4"/>
        <w:numPr>
          <w:ilvl w:val="0"/>
          <w:numId w:val="295"/>
        </w:numPr>
        <w:shd w:val="clear" w:color="auto" w:fill="FFFFFF"/>
        <w:spacing w:after="0" w:line="240" w:lineRule="auto"/>
        <w:jc w:val="both"/>
        <w:rPr>
          <w:rFonts w:ascii="Times New Roman" w:hAnsi="Times New Roman" w:cs="Times New Roman"/>
          <w:b/>
          <w:i/>
          <w:sz w:val="24"/>
          <w:szCs w:val="24"/>
        </w:rPr>
      </w:pPr>
      <w:r w:rsidRPr="007F7E47">
        <w:rPr>
          <w:rFonts w:ascii="Times New Roman" w:hAnsi="Times New Roman" w:cs="Times New Roman"/>
          <w:sz w:val="24"/>
          <w:szCs w:val="24"/>
        </w:rPr>
        <w:t>Какое осложнение возникает при внутривенной инъекции, когда кровь изливается подкожно</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гематома</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может возникнуть, если  перед  инъекцией у пациента не собрали аллергологический анамнез</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аллергическая реакция</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возникает при неправильном выборе длины иглы для внутримышечной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инфильтрат</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 называется омертвение тканей в постинъекционной области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некроз</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Какое осложнение возникает при нарушении техники введения  масляных растворов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медикаментозная эмболия</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Укажите способ введения 10% раствора кальция хлорида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внутривенно</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может возникнуть при повреждении нервных стволов?</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неврит</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Что необходимо сделать, если пациент Вам сообщил о непереносимости назначенного лекарственного средства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не делать или не давать лекарство и сообщить врачу</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может возникнуть, если иглу ввести до упора в мышцу?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поломка иглы</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Какое осложнение может возникнуть при не соблюдении инфекционного контроля и инфекционной безопасности во время гемотрансфузии?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гепатит, ВИЧ инфекция, сепсис.</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На какую глубину вводится игла при внутримышечной инъекции</w:t>
      </w:r>
    </w:p>
    <w:p w:rsidR="00FD1580" w:rsidRPr="007F7E47" w:rsidRDefault="00FD1580" w:rsidP="00FD1580">
      <w:pPr>
        <w:spacing w:after="0" w:line="240" w:lineRule="auto"/>
        <w:ind w:left="360"/>
        <w:jc w:val="both"/>
        <w:rPr>
          <w:rFonts w:ascii="Times New Roman" w:hAnsi="Times New Roman" w:cs="Times New Roman"/>
          <w:sz w:val="24"/>
          <w:szCs w:val="24"/>
        </w:rPr>
      </w:pPr>
      <w:r w:rsidRPr="007F7E47">
        <w:rPr>
          <w:rFonts w:ascii="Times New Roman" w:hAnsi="Times New Roman" w:cs="Times New Roman"/>
          <w:sz w:val="24"/>
          <w:szCs w:val="24"/>
        </w:rPr>
        <w:t>Ответ: на 2/3 длины</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Кто несет ответственность за неправильно выполненную инъекцию?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медицинская сестра</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Может ли возникнуть абсцесс, если во время выполнения инъекции медицинская сестра уронила шприц, подняла и продолжила манипуляцию?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да</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Для профилактики каких инфекций необходимо использовать одноразовые шприцы</w:t>
      </w:r>
    </w:p>
    <w:p w:rsidR="00FD1580" w:rsidRPr="007F7E47" w:rsidRDefault="00FD1580" w:rsidP="00FD1580">
      <w:pPr>
        <w:spacing w:after="0" w:line="240" w:lineRule="auto"/>
        <w:ind w:left="360"/>
        <w:jc w:val="both"/>
        <w:rPr>
          <w:rFonts w:ascii="Times New Roman" w:hAnsi="Times New Roman" w:cs="Times New Roman"/>
          <w:sz w:val="24"/>
          <w:szCs w:val="24"/>
        </w:rPr>
      </w:pPr>
      <w:r w:rsidRPr="007F7E47">
        <w:rPr>
          <w:rFonts w:ascii="Times New Roman" w:hAnsi="Times New Roman" w:cs="Times New Roman"/>
          <w:sz w:val="24"/>
          <w:szCs w:val="24"/>
        </w:rPr>
        <w:t>Ответ: СПИДа, гепатита, сепсиса ?</w:t>
      </w:r>
    </w:p>
    <w:p w:rsidR="00FD1580" w:rsidRPr="007F7E47" w:rsidRDefault="00FD1580" w:rsidP="00974463">
      <w:pPr>
        <w:pStyle w:val="a4"/>
        <w:numPr>
          <w:ilvl w:val="0"/>
          <w:numId w:val="295"/>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Укажите места выполнения подкожных инъекций?</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средняя наружная поверхность плеча, наружная поверхность бедра, брюшная стенка.</w:t>
      </w:r>
    </w:p>
    <w:p w:rsidR="00FD1580" w:rsidRPr="007F7E47" w:rsidRDefault="00FD1580" w:rsidP="00FD1580">
      <w:pPr>
        <w:shd w:val="clear" w:color="auto" w:fill="FFFFFF"/>
        <w:spacing w:after="0" w:line="240" w:lineRule="auto"/>
        <w:jc w:val="center"/>
        <w:rPr>
          <w:rFonts w:ascii="Times New Roman" w:hAnsi="Times New Roman" w:cs="Times New Roman"/>
          <w:b/>
          <w:bCs/>
          <w:sz w:val="24"/>
          <w:szCs w:val="24"/>
        </w:rPr>
      </w:pPr>
      <w:r w:rsidRPr="007F7E47">
        <w:rPr>
          <w:rFonts w:ascii="Times New Roman" w:hAnsi="Times New Roman" w:cs="Times New Roman"/>
          <w:b/>
          <w:bCs/>
          <w:sz w:val="24"/>
          <w:szCs w:val="24"/>
        </w:rPr>
        <w:t>Задания к блиц – опросу №2</w:t>
      </w:r>
    </w:p>
    <w:p w:rsidR="00FD1580" w:rsidRPr="007F7E47" w:rsidRDefault="00FD1580" w:rsidP="00FD1580">
      <w:pPr>
        <w:shd w:val="clear" w:color="auto" w:fill="FFFFFF"/>
        <w:spacing w:after="0" w:line="240" w:lineRule="auto"/>
        <w:jc w:val="center"/>
        <w:rPr>
          <w:rFonts w:ascii="Times New Roman" w:hAnsi="Times New Roman" w:cs="Times New Roman"/>
          <w:b/>
          <w:i/>
          <w:sz w:val="24"/>
          <w:szCs w:val="24"/>
        </w:rPr>
      </w:pPr>
      <w:r w:rsidRPr="007F7E47">
        <w:rPr>
          <w:rFonts w:ascii="Times New Roman" w:hAnsi="Times New Roman" w:cs="Times New Roman"/>
          <w:b/>
          <w:bCs/>
          <w:sz w:val="24"/>
          <w:szCs w:val="24"/>
        </w:rPr>
        <w:t>для определения исходного уровня знаний</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возникает после внутривенной инъекции, если делать инъекцию ежедневно в одну и ту же вену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флебит</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Какое осложнение может возникнуть,  если выполнить внутримышечную инъекцию нестерильной иглой </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абсцесс</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В каких случаях возникает аллергия на лекарственное средство</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при не переносимости лекарства (аллергические реакции)</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лекарство при попадании под кожу вызывает некроз</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lastRenderedPageBreak/>
        <w:t>Ответ: 10% хлорид кальция</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Другое  название гематомы?  </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синяк</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Если при внутривенно  - капельном введении  игла вышла из вены, то в какую вену ставят последующие капельницы.</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в другую вену</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Что необходимо сделать в домашних условиях, если после выписки из стационара в области ягодиц пациента отмечается уплотнение?</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поставить согревающий компресс</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может возникнуть, если для внутримышечной инъекции выбран нижний внутренний квадрант ягодицы?</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воспаление нерва (паралич) .</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 предупредить поломку иглы при внутримышечной инъекции?</w:t>
      </w:r>
    </w:p>
    <w:p w:rsidR="00FD1580" w:rsidRPr="007F7E47" w:rsidRDefault="00FD1580" w:rsidP="00FD1580">
      <w:pPr>
        <w:spacing w:after="0" w:line="240" w:lineRule="auto"/>
        <w:ind w:left="360"/>
        <w:jc w:val="both"/>
        <w:rPr>
          <w:rFonts w:ascii="Times New Roman" w:hAnsi="Times New Roman" w:cs="Times New Roman"/>
          <w:sz w:val="24"/>
          <w:szCs w:val="24"/>
        </w:rPr>
      </w:pPr>
      <w:r w:rsidRPr="007F7E47">
        <w:rPr>
          <w:rFonts w:ascii="Times New Roman" w:hAnsi="Times New Roman" w:cs="Times New Roman"/>
          <w:sz w:val="24"/>
          <w:szCs w:val="24"/>
        </w:rPr>
        <w:t>Ответ: соблюдать технику выполнения внутримышечной инъекции</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Есть ли вероятность заражения ВИЧ-инфекций, гепатитом в частном косметологическом салоне? </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да</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осложнение может возникнуть, если в системе для внутривенно-капельного вливания остались пузырьки воздуха?</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воздушная эмболия</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 называется осложнение вызванное выполнением инъекции инсулина в одно и то же место?</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липодистрофия</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Какое может возникнуть осложнение, если  для подкожного введения используется только одно и то же место?</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инфильтрат</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Что необходимо сделать  для  предупреждения заражения СПИДом, гепатитом, сепсисом, если закончились шприцы одноразового использования?</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отказаться от выполнения инъекций или получить шприцы у старшей медсестры</w:t>
      </w:r>
    </w:p>
    <w:p w:rsidR="00FD1580" w:rsidRPr="007F7E47" w:rsidRDefault="00FD1580" w:rsidP="00974463">
      <w:pPr>
        <w:pStyle w:val="a4"/>
        <w:numPr>
          <w:ilvl w:val="0"/>
          <w:numId w:val="303"/>
        </w:num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 Куда попало масляное лекарственное средство, если после выполнения внутримышечной инъекции возникла медикаментозная эмболия </w:t>
      </w:r>
    </w:p>
    <w:p w:rsidR="00FD1580" w:rsidRPr="007F7E47" w:rsidRDefault="00FD1580" w:rsidP="00FD1580">
      <w:pPr>
        <w:pStyle w:val="a4"/>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Ответ: в кровеносный сосуд.</w:t>
      </w:r>
    </w:p>
    <w:p w:rsidR="00FD1580" w:rsidRPr="007F7E47" w:rsidRDefault="00FD1580" w:rsidP="00FD1580">
      <w:pPr>
        <w:spacing w:line="240" w:lineRule="auto"/>
        <w:jc w:val="both"/>
        <w:rPr>
          <w:rFonts w:ascii="Times New Roman" w:hAnsi="Times New Roman" w:cs="Times New Roman"/>
          <w:b/>
          <w:sz w:val="24"/>
          <w:szCs w:val="24"/>
        </w:rPr>
      </w:pPr>
    </w:p>
    <w:p w:rsidR="00FD1580" w:rsidRPr="007F7E47" w:rsidRDefault="00FD1580" w:rsidP="00FD1580">
      <w:pPr>
        <w:shd w:val="clear" w:color="auto" w:fill="FFFFFF"/>
        <w:autoSpaceDE w:val="0"/>
        <w:spacing w:line="240" w:lineRule="auto"/>
        <w:jc w:val="both"/>
        <w:rPr>
          <w:rFonts w:ascii="Times New Roman" w:hAnsi="Times New Roman" w:cs="Times New Roman"/>
          <w:bCs/>
          <w:color w:val="000000"/>
          <w:sz w:val="24"/>
          <w:szCs w:val="24"/>
        </w:rPr>
      </w:pPr>
    </w:p>
    <w:p w:rsidR="00FD1580" w:rsidRPr="007F7E47" w:rsidRDefault="00FD1580" w:rsidP="00FD1580">
      <w:pPr>
        <w:pStyle w:val="a4"/>
        <w:spacing w:line="240" w:lineRule="auto"/>
        <w:ind w:left="1440"/>
        <w:jc w:val="both"/>
        <w:rPr>
          <w:rFonts w:ascii="Times New Roman" w:hAnsi="Times New Roman" w:cs="Times New Roman"/>
          <w:sz w:val="24"/>
          <w:szCs w:val="24"/>
        </w:rPr>
      </w:pPr>
      <w:r w:rsidRPr="007F7E47">
        <w:rPr>
          <w:rFonts w:ascii="Times New Roman" w:hAnsi="Times New Roman" w:cs="Times New Roman"/>
          <w:sz w:val="24"/>
          <w:szCs w:val="24"/>
        </w:rPr>
        <w:t>Вопросы к видеофильму</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На каком уровне обработать руки перед инъекцией</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Что необходимо сделать перед вскрытием ампулы</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Как убедиться, что игла находиться в вене</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Что необходимо сделать для профилактики воздушной эмболии</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Что необходимо сделать, чтобы максимально разогнуть руку в локтевом суставе</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Назовите время дезинфекции отработанных предметов медицинского назначенияимеющих контакт с биологическими жидкостями</w:t>
      </w:r>
    </w:p>
    <w:p w:rsidR="00FD1580" w:rsidRPr="007F7E47"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Назвать класс отходов для использованных ампул и упаковок</w:t>
      </w:r>
    </w:p>
    <w:p w:rsidR="00FD1580" w:rsidRPr="00FD1580" w:rsidRDefault="00FD1580" w:rsidP="00974463">
      <w:pPr>
        <w:pStyle w:val="a4"/>
        <w:numPr>
          <w:ilvl w:val="0"/>
          <w:numId w:val="296"/>
        </w:numPr>
        <w:spacing w:after="0" w:line="240" w:lineRule="auto"/>
        <w:ind w:left="340" w:hanging="357"/>
        <w:jc w:val="both"/>
        <w:rPr>
          <w:rFonts w:ascii="Times New Roman" w:hAnsi="Times New Roman" w:cs="Times New Roman"/>
          <w:sz w:val="24"/>
          <w:szCs w:val="24"/>
        </w:rPr>
      </w:pPr>
      <w:r w:rsidRPr="007F7E47">
        <w:rPr>
          <w:rFonts w:ascii="Times New Roman" w:hAnsi="Times New Roman" w:cs="Times New Roman"/>
          <w:sz w:val="24"/>
          <w:szCs w:val="24"/>
        </w:rPr>
        <w:t>Для чего необходимо сделать отметку о выполненной манипуляции в журнале внутривенных инъекц</w:t>
      </w:r>
      <w:r>
        <w:rPr>
          <w:rFonts w:ascii="Times New Roman" w:hAnsi="Times New Roman" w:cs="Times New Roman"/>
          <w:sz w:val="24"/>
          <w:szCs w:val="24"/>
        </w:rPr>
        <w:t>ий</w:t>
      </w:r>
    </w:p>
    <w:p w:rsidR="00FD1580" w:rsidRPr="007F7E47" w:rsidRDefault="00FD1580" w:rsidP="00FD1580">
      <w:pPr>
        <w:pStyle w:val="a4"/>
        <w:spacing w:line="240" w:lineRule="auto"/>
        <w:ind w:left="1800"/>
        <w:jc w:val="right"/>
        <w:rPr>
          <w:rFonts w:ascii="Times New Roman" w:hAnsi="Times New Roman" w:cs="Times New Roman"/>
          <w:sz w:val="24"/>
          <w:szCs w:val="24"/>
        </w:rPr>
      </w:pPr>
    </w:p>
    <w:p w:rsidR="00FD1580" w:rsidRPr="007F7E47" w:rsidRDefault="00FD1580" w:rsidP="00FD1580">
      <w:pPr>
        <w:pStyle w:val="a4"/>
        <w:spacing w:line="240" w:lineRule="auto"/>
        <w:ind w:left="1800"/>
        <w:jc w:val="right"/>
        <w:rPr>
          <w:rFonts w:ascii="Times New Roman" w:hAnsi="Times New Roman" w:cs="Times New Roman"/>
          <w:sz w:val="24"/>
          <w:szCs w:val="24"/>
        </w:rPr>
      </w:pPr>
    </w:p>
    <w:p w:rsidR="00FD1580" w:rsidRPr="007F7E47" w:rsidRDefault="00FD1580" w:rsidP="00FD1580">
      <w:pPr>
        <w:pStyle w:val="a4"/>
        <w:spacing w:line="240" w:lineRule="auto"/>
        <w:ind w:left="1800"/>
        <w:jc w:val="right"/>
        <w:rPr>
          <w:rFonts w:ascii="Times New Roman" w:hAnsi="Times New Roman" w:cs="Times New Roman"/>
          <w:sz w:val="24"/>
          <w:szCs w:val="24"/>
        </w:rPr>
      </w:pPr>
      <w:r w:rsidRPr="007F7E47">
        <w:rPr>
          <w:rFonts w:ascii="Times New Roman" w:hAnsi="Times New Roman" w:cs="Times New Roman"/>
          <w:sz w:val="24"/>
          <w:szCs w:val="24"/>
        </w:rPr>
        <w:t>ПРИЛОЖЕНИЕ 4</w:t>
      </w:r>
    </w:p>
    <w:p w:rsidR="00FD1580" w:rsidRPr="007F7E47" w:rsidRDefault="00FD1580" w:rsidP="00FD1580">
      <w:pPr>
        <w:spacing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lastRenderedPageBreak/>
        <w:t>Алгоритм выполнения подкожной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Цель:</w:t>
      </w:r>
      <w:r w:rsidRPr="007F7E47">
        <w:rPr>
          <w:rFonts w:ascii="Times New Roman" w:hAnsi="Times New Roman" w:cs="Times New Roman"/>
          <w:sz w:val="24"/>
          <w:szCs w:val="24"/>
        </w:rPr>
        <w:t xml:space="preserve"> введение лекарств, минуя ЖКТ, которые хорошо всасываются в рыхлой подкожной клетчатки.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Показания</w:t>
      </w:r>
      <w:r w:rsidRPr="007F7E47">
        <w:rPr>
          <w:rFonts w:ascii="Times New Roman" w:hAnsi="Times New Roman" w:cs="Times New Roman"/>
          <w:sz w:val="24"/>
          <w:szCs w:val="24"/>
        </w:rPr>
        <w:t>:</w:t>
      </w:r>
    </w:p>
    <w:p w:rsidR="00FD1580" w:rsidRPr="007F7E47" w:rsidRDefault="00FD1580" w:rsidP="00974463">
      <w:pPr>
        <w:numPr>
          <w:ilvl w:val="0"/>
          <w:numId w:val="298"/>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Введение небольших объёмов лекарственных веществ.</w:t>
      </w:r>
    </w:p>
    <w:p w:rsidR="00FD1580" w:rsidRPr="007F7E47" w:rsidRDefault="00FD1580" w:rsidP="00974463">
      <w:pPr>
        <w:numPr>
          <w:ilvl w:val="0"/>
          <w:numId w:val="298"/>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Введение масляных растворов.</w:t>
      </w:r>
    </w:p>
    <w:p w:rsidR="00FD1580" w:rsidRPr="007F7E47" w:rsidRDefault="00FD1580" w:rsidP="00974463">
      <w:pPr>
        <w:numPr>
          <w:ilvl w:val="0"/>
          <w:numId w:val="298"/>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Выполнение профилактических прививок.</w:t>
      </w:r>
    </w:p>
    <w:p w:rsidR="00FD1580" w:rsidRPr="007F7E47" w:rsidRDefault="00FD1580" w:rsidP="00974463">
      <w:pPr>
        <w:numPr>
          <w:ilvl w:val="0"/>
          <w:numId w:val="298"/>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Оказание экстренной помощи.</w:t>
      </w:r>
    </w:p>
    <w:p w:rsidR="00FD1580" w:rsidRPr="007F7E47" w:rsidRDefault="00FD1580" w:rsidP="00FD1580">
      <w:pPr>
        <w:spacing w:after="0" w:line="240" w:lineRule="auto"/>
        <w:jc w:val="both"/>
        <w:rPr>
          <w:rFonts w:ascii="Times New Roman" w:hAnsi="Times New Roman" w:cs="Times New Roman"/>
          <w:i/>
          <w:sz w:val="24"/>
          <w:szCs w:val="24"/>
        </w:rPr>
      </w:pPr>
      <w:r w:rsidRPr="007F7E47">
        <w:rPr>
          <w:rFonts w:ascii="Times New Roman" w:hAnsi="Times New Roman" w:cs="Times New Roman"/>
          <w:i/>
          <w:sz w:val="24"/>
          <w:szCs w:val="24"/>
        </w:rPr>
        <w:t>Противопоказания:</w:t>
      </w:r>
    </w:p>
    <w:p w:rsidR="00FD1580" w:rsidRPr="007F7E47" w:rsidRDefault="00FD1580" w:rsidP="00974463">
      <w:pPr>
        <w:numPr>
          <w:ilvl w:val="0"/>
          <w:numId w:val="299"/>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Аллергия к препарату.</w:t>
      </w:r>
    </w:p>
    <w:p w:rsidR="00FD1580" w:rsidRPr="007F7E47" w:rsidRDefault="00FD1580" w:rsidP="00974463">
      <w:pPr>
        <w:numPr>
          <w:ilvl w:val="0"/>
          <w:numId w:val="299"/>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Нарушение целостности кожи в месте инъекции.</w:t>
      </w:r>
    </w:p>
    <w:p w:rsidR="00FD1580" w:rsidRPr="007F7E47" w:rsidRDefault="00FD1580" w:rsidP="00974463">
      <w:pPr>
        <w:numPr>
          <w:ilvl w:val="0"/>
          <w:numId w:val="299"/>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Инфильтраты в местах инъекции.</w:t>
      </w:r>
    </w:p>
    <w:p w:rsidR="00FD1580" w:rsidRPr="007F7E47" w:rsidRDefault="00FD1580" w:rsidP="00FD1580">
      <w:pPr>
        <w:spacing w:after="0" w:line="240" w:lineRule="auto"/>
        <w:jc w:val="both"/>
        <w:rPr>
          <w:rFonts w:ascii="Times New Roman" w:hAnsi="Times New Roman" w:cs="Times New Roman"/>
          <w:i/>
          <w:sz w:val="24"/>
          <w:szCs w:val="24"/>
        </w:rPr>
      </w:pPr>
      <w:r w:rsidRPr="007F7E47">
        <w:rPr>
          <w:rFonts w:ascii="Times New Roman" w:hAnsi="Times New Roman" w:cs="Times New Roman"/>
          <w:i/>
          <w:sz w:val="24"/>
          <w:szCs w:val="24"/>
        </w:rPr>
        <w:t>Оснащение:</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Стерильный шприц, игла для набирания лекарства.</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Стерильная игла длиной 2-</w:t>
      </w:r>
      <w:smartTag w:uri="urn:schemas-microsoft-com:office:smarttags" w:element="metricconverter">
        <w:smartTagPr>
          <w:attr w:name="ProductID" w:val="3 см"/>
        </w:smartTagPr>
        <w:r w:rsidRPr="007F7E47">
          <w:rPr>
            <w:rFonts w:ascii="Times New Roman" w:hAnsi="Times New Roman" w:cs="Times New Roman"/>
            <w:sz w:val="24"/>
            <w:szCs w:val="24"/>
          </w:rPr>
          <w:t>3 см</w:t>
        </w:r>
      </w:smartTag>
      <w:r w:rsidRPr="007F7E47">
        <w:rPr>
          <w:rFonts w:ascii="Times New Roman" w:hAnsi="Times New Roman" w:cs="Times New Roman"/>
          <w:sz w:val="24"/>
          <w:szCs w:val="24"/>
        </w:rPr>
        <w:t>. для п/к инъекции пациентам с нормально развитым жировым слоем и 4-</w:t>
      </w:r>
      <w:smartTag w:uri="urn:schemas-microsoft-com:office:smarttags" w:element="metricconverter">
        <w:smartTagPr>
          <w:attr w:name="ProductID" w:val="5 см"/>
        </w:smartTagPr>
        <w:r w:rsidRPr="007F7E47">
          <w:rPr>
            <w:rFonts w:ascii="Times New Roman" w:hAnsi="Times New Roman" w:cs="Times New Roman"/>
            <w:sz w:val="24"/>
            <w:szCs w:val="24"/>
          </w:rPr>
          <w:t>5 см</w:t>
        </w:r>
      </w:smartTag>
      <w:r w:rsidRPr="007F7E47">
        <w:rPr>
          <w:rFonts w:ascii="Times New Roman" w:hAnsi="Times New Roman" w:cs="Times New Roman"/>
          <w:sz w:val="24"/>
          <w:szCs w:val="24"/>
        </w:rPr>
        <w:t>. при чрезмерно развитом жировом слое.</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 xml:space="preserve">Три ватных шарика, смоченные 70% этиловым спиртом </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Лоток с маркировкой «Для стерильного материала» накрытый стерильной салфеткой.</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Лекарственные средства.</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Лоток с маркировкой «Для отработанного материала».</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Резиновые перчатки.</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Емкость с дезинфицирующим раствором .</w:t>
      </w:r>
    </w:p>
    <w:p w:rsidR="00FD1580" w:rsidRPr="007F7E47" w:rsidRDefault="00FD1580" w:rsidP="00974463">
      <w:pPr>
        <w:numPr>
          <w:ilvl w:val="0"/>
          <w:numId w:val="297"/>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Фантом для подкожной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Техника выполнения</w:t>
      </w:r>
      <w:r w:rsidRPr="007F7E47">
        <w:rPr>
          <w:rFonts w:ascii="Times New Roman" w:hAnsi="Times New Roman" w:cs="Times New Roman"/>
          <w:sz w:val="24"/>
          <w:szCs w:val="24"/>
        </w:rPr>
        <w:t>:</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Установить доверительные отношения с пациентом. Объяснить ход и цель процедуры. Получить согласие на манипуляцию.</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Подготовить оснащение.</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 xml:space="preserve"> Взять упаковку лекарственного средства и проверить пригодность лекарственного препарата (наименование, дозу, срок годности, определить по внешнему виду).</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Придать пациенту удобное положение.</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Для обеспечения инфекционной безопасности вымыть и осушить руки. Надеть стерильные перчатки</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Подпилить ампулу пилочкой, обработать шейку ампулы шариком со спиртом, вскрыть ампулу.</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Набрать лекарственное средство в шприц.</w:t>
      </w:r>
    </w:p>
    <w:p w:rsidR="00FD1580" w:rsidRPr="007F7E47" w:rsidRDefault="00FD1580" w:rsidP="00974463">
      <w:pPr>
        <w:pStyle w:val="a4"/>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Выпустить воздух из шприца. Положить шприц в стерильный лоток.</w:t>
      </w:r>
    </w:p>
    <w:p w:rsidR="00FD1580" w:rsidRPr="007F7E47" w:rsidRDefault="00FD1580" w:rsidP="00974463">
      <w:pPr>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 xml:space="preserve">Пропальпировать место инъекции и обработать кожу спиртовыми шариками 2-х кратно. </w:t>
      </w:r>
    </w:p>
    <w:p w:rsidR="00FD1580" w:rsidRPr="007F7E47" w:rsidRDefault="00FD1580" w:rsidP="00974463">
      <w:pPr>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Собрать кожу пациента в месте инъекции одной рукой в складку треугольной формы основанием вниз.</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bCs/>
          <w:sz w:val="24"/>
          <w:szCs w:val="24"/>
        </w:rPr>
        <w:t>Взять шприц другой рукой, придерживая канюлю иглы указательным пальцем.</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bCs/>
          <w:sz w:val="24"/>
          <w:szCs w:val="24"/>
        </w:rPr>
        <w:t>Ввести иглу со шприцем быстрым движением под углом 45° на 2/3 ее длины.</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bCs/>
          <w:sz w:val="24"/>
          <w:szCs w:val="24"/>
        </w:rPr>
        <w:t>Потянуть поршень на себя, чтобы убедиться, что игла не попала в сосуд.</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bCs/>
          <w:sz w:val="24"/>
          <w:szCs w:val="24"/>
        </w:rPr>
        <w:t>Медленно ввести лекарственный препарат в подкожную жировую клетчатку.</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sz w:val="24"/>
          <w:szCs w:val="24"/>
        </w:rPr>
        <w:t>Извлечь иглу, прижать к месту инъекции шарик с кожным антисептическим раствором, не отрывая руки с шариком, слегка помассировать место введения лекарственного препарата.</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sz w:val="24"/>
          <w:szCs w:val="24"/>
        </w:rPr>
        <w:t>Подвергнуть дезинфекции весь расходуемый материал. Снять перчатки, поместить их поместить в емкость для дезинфекции/контейнер для утилизации отходов класса Б.</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bCs/>
          <w:sz w:val="24"/>
          <w:szCs w:val="24"/>
        </w:rPr>
        <w:t>Обработать руки гигиеническим способом, осушить.</w:t>
      </w:r>
    </w:p>
    <w:p w:rsidR="00FD1580" w:rsidRPr="007F7E47" w:rsidRDefault="00FD1580" w:rsidP="00974463">
      <w:pPr>
        <w:widowControl w:val="0"/>
        <w:numPr>
          <w:ilvl w:val="0"/>
          <w:numId w:val="300"/>
        </w:numPr>
        <w:spacing w:after="0" w:line="240" w:lineRule="auto"/>
        <w:ind w:left="0"/>
        <w:jc w:val="both"/>
        <w:rPr>
          <w:rFonts w:ascii="Times New Roman" w:hAnsi="Times New Roman" w:cs="Times New Roman"/>
          <w:bCs/>
          <w:sz w:val="24"/>
          <w:szCs w:val="24"/>
        </w:rPr>
      </w:pPr>
      <w:r w:rsidRPr="007F7E47">
        <w:rPr>
          <w:rFonts w:ascii="Times New Roman" w:hAnsi="Times New Roman" w:cs="Times New Roman"/>
          <w:bCs/>
          <w:sz w:val="24"/>
          <w:szCs w:val="24"/>
        </w:rPr>
        <w:t>Уточнить у пациента о его самочувствии.</w:t>
      </w:r>
    </w:p>
    <w:p w:rsidR="00FD1580" w:rsidRPr="007F7E47" w:rsidRDefault="00FD1580" w:rsidP="00974463">
      <w:pPr>
        <w:numPr>
          <w:ilvl w:val="0"/>
          <w:numId w:val="300"/>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Сделать соответствующую запись о результатах выполнения услуги в медицинскую документацию.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Примечание:</w:t>
      </w:r>
      <w:r w:rsidRPr="007F7E47">
        <w:rPr>
          <w:rFonts w:ascii="Times New Roman" w:hAnsi="Times New Roman" w:cs="Times New Roman"/>
          <w:sz w:val="24"/>
          <w:szCs w:val="24"/>
        </w:rPr>
        <w:t xml:space="preserve"> Подкожная инъекция проводится в среднюю треть плеча и бедра, переднюю брюшную стенку.</w:t>
      </w:r>
    </w:p>
    <w:p w:rsidR="00FD1580" w:rsidRPr="007F7E47" w:rsidRDefault="00FD1580" w:rsidP="00FD1580">
      <w:pPr>
        <w:spacing w:after="0" w:line="240" w:lineRule="auto"/>
        <w:jc w:val="both"/>
        <w:rPr>
          <w:rFonts w:ascii="Times New Roman" w:hAnsi="Times New Roman" w:cs="Times New Roman"/>
          <w:b/>
          <w:sz w:val="24"/>
          <w:szCs w:val="24"/>
        </w:rPr>
      </w:pPr>
    </w:p>
    <w:p w:rsidR="00FD1580" w:rsidRPr="007F7E47" w:rsidRDefault="00FD1580" w:rsidP="00FD1580">
      <w:pPr>
        <w:spacing w:after="0"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Алгоритм выполнения внутривенно-капельного введение лекарства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 xml:space="preserve">Цель: </w:t>
      </w:r>
      <w:r w:rsidRPr="007F7E47">
        <w:rPr>
          <w:rFonts w:ascii="Times New Roman" w:hAnsi="Times New Roman" w:cs="Times New Roman"/>
          <w:sz w:val="24"/>
          <w:szCs w:val="24"/>
        </w:rPr>
        <w:t>введение в кровеносное русло пациента большого количества жидкости с лечебной целью.</w:t>
      </w: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Оснащение:</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Стерильные маска и перчатки, защитные очки.</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Стерильный лоток и лоток для отработанного материала, пинцет стерильный, ножницы или пинцет не стерильные.</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Стерильные ватные шарики.</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Клеенчатая подушка, жгут.</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Стерильная система одноразового пользования, шприц стерильный одноразовый.</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Инфузионный раствор и лекарственное средство.</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 xml:space="preserve">Этиловый спирт 70% раствор. </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Стерильный перевязочный материал.</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Штатив для системы.</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Емкости с дезраствором, ветошь.</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Лейкопластырь.</w:t>
      </w:r>
    </w:p>
    <w:p w:rsidR="00FD1580" w:rsidRPr="007F7E47" w:rsidRDefault="00FD1580" w:rsidP="00974463">
      <w:pPr>
        <w:numPr>
          <w:ilvl w:val="0"/>
          <w:numId w:val="301"/>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Фантом для в/в инъекций.</w:t>
      </w:r>
    </w:p>
    <w:p w:rsidR="00FD1580" w:rsidRPr="007F7E47" w:rsidRDefault="00FD1580" w:rsidP="00FD1580">
      <w:pPr>
        <w:spacing w:after="0" w:line="240" w:lineRule="auto"/>
        <w:jc w:val="both"/>
        <w:rPr>
          <w:rFonts w:ascii="Times New Roman" w:hAnsi="Times New Roman" w:cs="Times New Roman"/>
          <w:i/>
          <w:sz w:val="24"/>
          <w:szCs w:val="24"/>
        </w:rPr>
      </w:pPr>
      <w:r w:rsidRPr="007F7E47">
        <w:rPr>
          <w:rFonts w:ascii="Times New Roman" w:hAnsi="Times New Roman" w:cs="Times New Roman"/>
          <w:i/>
          <w:sz w:val="24"/>
          <w:szCs w:val="24"/>
        </w:rPr>
        <w:t>Техника выполнения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1.Установить доверительные отношения с пациентом. Объяснить ход и цель процедуры. Получить согласие на манипуляцию.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2.Подготовить оснащение.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3.Придать пациенту удобное положение.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4.Для обеспечения инфекционной безопасности вымыть и осушить руки. Надеть стерильные перчатки, маску, защитные очки.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5. Взять ампулу с лекарственным средством. Прочитать на ампуле название лекарственного препарата, дозировку, убедиться визуально, что лекарственный препарат пригоден: нет осадка.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6.Встряхнуть ампулу, чтобы весь  лекарственный препарат оказался в широкой части. Подпилить ампулу пилочкой. Обработать шейку ампулы антисептическим раствором. Вскрыть ампулу. Набрать лекарственный препарат в шприц. Выпустить воздух из шприца. Положить в стерильный лоток.</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7. Отогнуть металлическую накладку над резиновой пробкой инфузионного раствора с помощью нестерильных ножниц или пинцета.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8. Обработать резиновую пробку спиртом, дать спирту высохнуть.</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9.Взять шприц с лекарством. Ввести иглу шприца под углом 90</w:t>
      </w:r>
      <w:r w:rsidRPr="007F7E47">
        <w:rPr>
          <w:rFonts w:ascii="Times New Roman" w:hAnsi="Times New Roman" w:cs="Times New Roman"/>
          <w:sz w:val="24"/>
          <w:szCs w:val="24"/>
        </w:rPr>
        <w:sym w:font="Symbol" w:char="00B0"/>
      </w:r>
      <w:r w:rsidRPr="007F7E47">
        <w:rPr>
          <w:rFonts w:ascii="Times New Roman" w:hAnsi="Times New Roman" w:cs="Times New Roman"/>
          <w:sz w:val="24"/>
          <w:szCs w:val="24"/>
        </w:rPr>
        <w:t xml:space="preserve"> во флакон, перевернуть его вверх дном, ввести лекарственный</w:t>
      </w:r>
      <w:r w:rsidRPr="007F7E47">
        <w:rPr>
          <w:rFonts w:ascii="Times New Roman" w:hAnsi="Times New Roman" w:cs="Times New Roman"/>
          <w:bCs/>
          <w:sz w:val="24"/>
          <w:szCs w:val="24"/>
        </w:rPr>
        <w:t xml:space="preserve"> препарат</w:t>
      </w:r>
      <w:r w:rsidRPr="007F7E47">
        <w:rPr>
          <w:rFonts w:ascii="Times New Roman" w:hAnsi="Times New Roman" w:cs="Times New Roman"/>
          <w:sz w:val="24"/>
          <w:szCs w:val="24"/>
        </w:rPr>
        <w:t>.</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10.Вскрыть упаковочный пакет и извлечь устройство (все действия производятся на рабочем столе).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11.Снять колпачок с иглы воздуховода, ввести иглу до упора в пробку флакона. В некоторых системах отверстие воздуховода находится непосредственно над капельницей. В этом случае нужно только открыть заглушку, закрывающую это отверстие, закрыть винтовой зажим.</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12.Перевернуть флакон и закрепить его на штативе.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13.Повернуть устройство в горизонтальное положение, открыть винтовой зажим: медленно заполнить капельницу до половины объема. Если устройство снабжено мягкой капельницей, и она соединена жестко с иглой для флакона, необходимо одновременно с двух сторон сдавить ее пальцами и жидкость заполнит капельницу.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14.Закрыть винтовой зажим и вернуть устройство в исходное положение, при этом фильтр должен быть полностью погружен в лекарственный препарат, предназначенный для вливания.</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15.Открыть винтовой зажим и медленно заполнить длинную трубку системы до полного вытеснения воздуха и появления капель из иглы для инъекций. Капли лекарственного препарата лучше сливать в раковину под струю воды во избежание загрязнения окружающей среды.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16.Можно заполнять систему, не надевая иглу для инъекций, в этом случае капли должны показаться из соединительной канюли.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lastRenderedPageBreak/>
        <w:t>17.Убедиться в отсутствии пузырьков воздуха в трубке устройства (устройство заполнено).</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18.Положить в стерильный лоток или в упаковочный пакет иглу для инъекции, закрытую колпачком, стерильные салфетки или ватные шарики с антисептическим раствором, стерильную салфетку сухую.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19.Приготовить 2 полоски узкого лейкопластыря, шириной </w:t>
      </w:r>
      <w:smartTag w:uri="urn:schemas-microsoft-com:office:smarttags" w:element="metricconverter">
        <w:smartTagPr>
          <w:attr w:name="ProductID" w:val="1 см"/>
        </w:smartTagPr>
        <w:r w:rsidRPr="007F7E47">
          <w:rPr>
            <w:rFonts w:ascii="Times New Roman" w:hAnsi="Times New Roman" w:cs="Times New Roman"/>
            <w:sz w:val="24"/>
            <w:szCs w:val="24"/>
          </w:rPr>
          <w:t>1 см</w:t>
        </w:r>
      </w:smartTag>
      <w:r w:rsidRPr="007F7E47">
        <w:rPr>
          <w:rFonts w:ascii="Times New Roman" w:hAnsi="Times New Roman" w:cs="Times New Roman"/>
          <w:sz w:val="24"/>
          <w:szCs w:val="24"/>
        </w:rPr>
        <w:t>., длинной 4-</w:t>
      </w:r>
      <w:smartTag w:uri="urn:schemas-microsoft-com:office:smarttags" w:element="metricconverter">
        <w:smartTagPr>
          <w:attr w:name="ProductID" w:val="5 см"/>
        </w:smartTagPr>
        <w:r w:rsidRPr="007F7E47">
          <w:rPr>
            <w:rFonts w:ascii="Times New Roman" w:hAnsi="Times New Roman" w:cs="Times New Roman"/>
            <w:sz w:val="24"/>
            <w:szCs w:val="24"/>
          </w:rPr>
          <w:t>5 см</w:t>
        </w:r>
      </w:smartTag>
      <w:r w:rsidRPr="007F7E47">
        <w:rPr>
          <w:rFonts w:ascii="Times New Roman" w:hAnsi="Times New Roman" w:cs="Times New Roman"/>
          <w:sz w:val="24"/>
          <w:szCs w:val="24"/>
        </w:rPr>
        <w:t>.</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20.Доставить в палату манипуляционный столик, с размещенным на нем необходимым оснащением, штатив с капельницей.</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21.Обследовать, пропальпировать место предполагаемой венепункции для выявления противопоказаний для избегания возможных осложнений.</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22.Наложить венозный жгут (на рубашку или пеленку) в средней трети плеча так, чтобы при этом пульс на лучевой артерии пальпировался и попросить пациента несколько раз сжать кисть в кулак и разжать ее.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23.Обработать область локтевого сгиба не менее чем двумя салфетками или ватными шариками с антисептическим раствором, движениями в одном направлении, одновременно определяя наиболее наполненную вену.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24.Фиксировать вену пальцем, натянув кожу над местом венепункции.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25.Другой рукой натянуть кожу в области венепункции, фиксируя вену. Пунктировать вену иглой с подсоединенной к ней системой, держа иглу срезом вверх, параллельно коже, проколоть ее, затем ввести иглу в вену (не более чем на 1/2 иглы). При попадании иглы в вену, ощущается «попадание в пустоту». При появлении в канюле иглы крови – попросить пациента разжать кисть, одновременно развязать или ослабить жгут. Все использованные салфетки или ватные шарики помещаются в непромокаемый пакет.</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26.Открыть винтовой зажим капельной системы, отрегулировать винтовым зажимом скорость капель (согласно назначению врача).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27.Закрепить иглу и систему лейкопластырем, прикрыть иглу стерильной салфеткой, закрепить ее лейкопластырем.</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28.Снять перчатки, поместить их в отходы класса Б.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29.</w:t>
      </w:r>
      <w:r w:rsidRPr="007F7E47">
        <w:rPr>
          <w:rFonts w:ascii="Times New Roman" w:hAnsi="Times New Roman" w:cs="Times New Roman"/>
          <w:bCs/>
          <w:sz w:val="24"/>
          <w:szCs w:val="24"/>
        </w:rPr>
        <w:t>Обработать руки гигиеническим способом, осушить.</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30.Наблюдать за состоянием пациента, его самочувствием на протяжении всей процедуры.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31.Вымыть и осушить руки.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32.Надеть нестерильные перчатки.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33.Закрыть винтовой зажим капельной системы, извлечь иглу из вены, прижать место пункции на 5 – 7 минут салфеткой или ватным шариком с антисептическим раствором, прижимая большим пальцем второй руки или забинтовать место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34.Убедиться, что наружного кровотечения в области венепункции нет.</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35.Подвергнуть дезинфекции весь расходуемый материал. Снять нестерильные перчатки, поместить в емкость для дезинфекции или непромокаемый пакет/контейнер для утилизации отходов класса Б.</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Cs/>
          <w:sz w:val="24"/>
          <w:szCs w:val="24"/>
        </w:rPr>
        <w:t>36.Обработать руки гигиеническим способом, осушить.</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Cs/>
          <w:sz w:val="24"/>
          <w:szCs w:val="24"/>
        </w:rPr>
        <w:t>37.Уточнить у пациента о его самочувствии.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38.Сделать соответствующую запись о результатах выполнения услуги в медицинскую документацию.</w:t>
      </w:r>
    </w:p>
    <w:p w:rsidR="00FD1580" w:rsidRPr="007F7E47" w:rsidRDefault="00FD1580" w:rsidP="00FD1580">
      <w:pPr>
        <w:spacing w:after="0" w:line="240" w:lineRule="auto"/>
        <w:jc w:val="center"/>
        <w:rPr>
          <w:rFonts w:ascii="Times New Roman" w:hAnsi="Times New Roman" w:cs="Times New Roman"/>
          <w:b/>
          <w:sz w:val="24"/>
          <w:szCs w:val="24"/>
        </w:rPr>
      </w:pPr>
    </w:p>
    <w:p w:rsidR="00FD1580" w:rsidRPr="007F7E47" w:rsidRDefault="00FD1580" w:rsidP="00FD1580">
      <w:pPr>
        <w:spacing w:after="0"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Алгоритм выполнения внутримышечной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Цель</w:t>
      </w:r>
      <w:r w:rsidRPr="007F7E47">
        <w:rPr>
          <w:rFonts w:ascii="Times New Roman" w:hAnsi="Times New Roman" w:cs="Times New Roman"/>
          <w:sz w:val="24"/>
          <w:szCs w:val="24"/>
        </w:rPr>
        <w:t>: введение лекарственных средств, минуя ЖКТ.</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Места внутримышечных (в/м) инъекций</w:t>
      </w:r>
      <w:r w:rsidRPr="007F7E47">
        <w:rPr>
          <w:rFonts w:ascii="Times New Roman" w:hAnsi="Times New Roman" w:cs="Times New Roman"/>
          <w:b/>
          <w:sz w:val="24"/>
          <w:szCs w:val="24"/>
        </w:rPr>
        <w:t xml:space="preserve">. </w:t>
      </w:r>
      <w:r w:rsidRPr="007F7E47">
        <w:rPr>
          <w:rFonts w:ascii="Times New Roman" w:hAnsi="Times New Roman" w:cs="Times New Roman"/>
          <w:sz w:val="24"/>
          <w:szCs w:val="24"/>
        </w:rPr>
        <w:t>Четырёхглавая мышца бедра, трёхглавая мышца плеча (верхний наружный квадрант ягодицы, верхняя часть плеча).</w:t>
      </w:r>
    </w:p>
    <w:p w:rsidR="00FD1580" w:rsidRPr="007F7E47" w:rsidRDefault="00FD1580" w:rsidP="00FD1580">
      <w:pPr>
        <w:spacing w:after="0" w:line="240" w:lineRule="auto"/>
        <w:jc w:val="both"/>
        <w:rPr>
          <w:rFonts w:ascii="Times New Roman" w:hAnsi="Times New Roman" w:cs="Times New Roman"/>
          <w:i/>
          <w:sz w:val="24"/>
          <w:szCs w:val="24"/>
        </w:rPr>
      </w:pPr>
      <w:r w:rsidRPr="007F7E47">
        <w:rPr>
          <w:rFonts w:ascii="Times New Roman" w:hAnsi="Times New Roman" w:cs="Times New Roman"/>
          <w:i/>
          <w:sz w:val="24"/>
          <w:szCs w:val="24"/>
        </w:rPr>
        <w:t>Оснащение:</w:t>
      </w:r>
    </w:p>
    <w:p w:rsidR="00FD1580" w:rsidRPr="007F7E47" w:rsidRDefault="00FD1580" w:rsidP="00974463">
      <w:pPr>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Лекарственное средство.</w:t>
      </w:r>
    </w:p>
    <w:p w:rsidR="00FD1580" w:rsidRPr="007F7E47" w:rsidRDefault="00FD1580" w:rsidP="00974463">
      <w:pPr>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 xml:space="preserve">Игла для в/м инъекций длиной </w:t>
      </w:r>
      <w:smartTag w:uri="urn:schemas-microsoft-com:office:smarttags" w:element="metricconverter">
        <w:smartTagPr>
          <w:attr w:name="ProductID" w:val="5 см"/>
        </w:smartTagPr>
        <w:r w:rsidRPr="007F7E47">
          <w:rPr>
            <w:rFonts w:ascii="Times New Roman" w:hAnsi="Times New Roman" w:cs="Times New Roman"/>
            <w:sz w:val="24"/>
            <w:szCs w:val="24"/>
          </w:rPr>
          <w:t>5 см</w:t>
        </w:r>
      </w:smartTag>
      <w:r w:rsidRPr="007F7E47">
        <w:rPr>
          <w:rFonts w:ascii="Times New Roman" w:hAnsi="Times New Roman" w:cs="Times New Roman"/>
          <w:sz w:val="24"/>
          <w:szCs w:val="24"/>
        </w:rPr>
        <w:t>. при нормально развитом жировом слое больного и 7-</w:t>
      </w:r>
      <w:smartTag w:uri="urn:schemas-microsoft-com:office:smarttags" w:element="metricconverter">
        <w:smartTagPr>
          <w:attr w:name="ProductID" w:val="8 см"/>
        </w:smartTagPr>
        <w:r w:rsidRPr="007F7E47">
          <w:rPr>
            <w:rFonts w:ascii="Times New Roman" w:hAnsi="Times New Roman" w:cs="Times New Roman"/>
            <w:sz w:val="24"/>
            <w:szCs w:val="24"/>
          </w:rPr>
          <w:t>8 см</w:t>
        </w:r>
      </w:smartTag>
      <w:r w:rsidRPr="007F7E47">
        <w:rPr>
          <w:rFonts w:ascii="Times New Roman" w:hAnsi="Times New Roman" w:cs="Times New Roman"/>
          <w:sz w:val="24"/>
          <w:szCs w:val="24"/>
        </w:rPr>
        <w:t>. – при чрезмерно развитом жировом слое.</w:t>
      </w:r>
    </w:p>
    <w:p w:rsidR="00FD1580" w:rsidRPr="007F7E47" w:rsidRDefault="00FD1580" w:rsidP="00974463">
      <w:pPr>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lastRenderedPageBreak/>
        <w:t>Ватные шарики, стерильный одноразовый шприц емкостью 5 или 10 мл.</w:t>
      </w:r>
    </w:p>
    <w:p w:rsidR="00FD1580" w:rsidRPr="007F7E47" w:rsidRDefault="00FD1580" w:rsidP="00974463">
      <w:pPr>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Этиловый спирт 70% раствор.</w:t>
      </w:r>
    </w:p>
    <w:p w:rsidR="00FD1580" w:rsidRPr="007F7E47" w:rsidRDefault="00FD1580" w:rsidP="00974463">
      <w:pPr>
        <w:pStyle w:val="a4"/>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Лоток с маркировкой «Для стерильного материала» накрытый стерильной салфеткой.</w:t>
      </w:r>
    </w:p>
    <w:p w:rsidR="00FD1580" w:rsidRPr="007F7E47" w:rsidRDefault="00FD1580" w:rsidP="00974463">
      <w:pPr>
        <w:pStyle w:val="a4"/>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Стерильный пинцет.</w:t>
      </w:r>
    </w:p>
    <w:p w:rsidR="00FD1580" w:rsidRPr="007F7E47" w:rsidRDefault="00FD1580" w:rsidP="00974463">
      <w:pPr>
        <w:pStyle w:val="a4"/>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Лоток с маркировкой «Для отработанного материала».</w:t>
      </w:r>
    </w:p>
    <w:p w:rsidR="00FD1580" w:rsidRPr="007F7E47" w:rsidRDefault="00FD1580" w:rsidP="00974463">
      <w:pPr>
        <w:pStyle w:val="a4"/>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Резиновые перчатки.</w:t>
      </w:r>
    </w:p>
    <w:p w:rsidR="00FD1580" w:rsidRPr="007F7E47" w:rsidRDefault="00FD1580" w:rsidP="00974463">
      <w:pPr>
        <w:pStyle w:val="a4"/>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Емкость с дезинфицирующим раствором.</w:t>
      </w:r>
    </w:p>
    <w:p w:rsidR="00FD1580" w:rsidRPr="007F7E47" w:rsidRDefault="00FD1580" w:rsidP="00974463">
      <w:pPr>
        <w:pStyle w:val="a4"/>
        <w:numPr>
          <w:ilvl w:val="0"/>
          <w:numId w:val="302"/>
        </w:numPr>
        <w:spacing w:after="0" w:line="240" w:lineRule="auto"/>
        <w:ind w:left="0"/>
        <w:jc w:val="both"/>
        <w:rPr>
          <w:rFonts w:ascii="Times New Roman" w:hAnsi="Times New Roman" w:cs="Times New Roman"/>
          <w:sz w:val="24"/>
          <w:szCs w:val="24"/>
        </w:rPr>
      </w:pPr>
      <w:r w:rsidRPr="007F7E47">
        <w:rPr>
          <w:rFonts w:ascii="Times New Roman" w:hAnsi="Times New Roman" w:cs="Times New Roman"/>
          <w:sz w:val="24"/>
          <w:szCs w:val="24"/>
        </w:rPr>
        <w:t>Фантом для внутримышечных инъекций.</w:t>
      </w:r>
    </w:p>
    <w:p w:rsidR="00FD1580" w:rsidRPr="007F7E47" w:rsidRDefault="00FD1580" w:rsidP="00FD1580">
      <w:pPr>
        <w:pStyle w:val="a4"/>
        <w:spacing w:after="0" w:line="240" w:lineRule="auto"/>
        <w:ind w:left="0"/>
        <w:jc w:val="both"/>
        <w:rPr>
          <w:rFonts w:ascii="Times New Roman" w:hAnsi="Times New Roman" w:cs="Times New Roman"/>
          <w:sz w:val="24"/>
          <w:szCs w:val="24"/>
        </w:rPr>
      </w:pPr>
      <w:r w:rsidRPr="007F7E47">
        <w:rPr>
          <w:rFonts w:ascii="Times New Roman" w:hAnsi="Times New Roman" w:cs="Times New Roman"/>
          <w:i/>
          <w:sz w:val="24"/>
          <w:szCs w:val="24"/>
        </w:rPr>
        <w:t>Техника выполнения</w:t>
      </w:r>
      <w:r w:rsidRPr="007F7E47">
        <w:rPr>
          <w:rFonts w:ascii="Times New Roman" w:hAnsi="Times New Roman" w:cs="Times New Roman"/>
          <w:sz w:val="24"/>
          <w:szCs w:val="24"/>
        </w:rPr>
        <w:t>:</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1.Установить доверительные отношения с пациентом. Объяснить ход и цель процедуры. Получить согласие на манипуляцию.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2.Подготовить оснащение.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3.Взять упаковку лекарственного средства и проверить пригодность лекарственного препарата (наименование, дозу, срок годности, определить по внешнему виду).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4.Придать пациенту удобное положение.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5.Для обеспечения инфекционной безопасности вымыть и осушить руки. Надеть стерильные перчатки.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6.Подготовить шприц.</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7.Подпилить ампулу пилочкой, обработать шейку ампулы шариком со спиртом, вскрыть ампулу.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8.Набрать лекарственное средство в шприц.</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9.Выпустить воздух из шприца. Положить шприц в стерильный лоток.</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10.Пропальпировать место инъекции и обработать кожу спиртовыми шариками 2-х кратно: первый раз – площадь 10 на </w:t>
      </w:r>
      <w:smartTag w:uri="urn:schemas-microsoft-com:office:smarttags" w:element="metricconverter">
        <w:smartTagPr>
          <w:attr w:name="ProductID" w:val="10 см"/>
        </w:smartTagPr>
        <w:r w:rsidRPr="007F7E47">
          <w:rPr>
            <w:rFonts w:ascii="Times New Roman" w:hAnsi="Times New Roman" w:cs="Times New Roman"/>
            <w:sz w:val="24"/>
            <w:szCs w:val="24"/>
          </w:rPr>
          <w:t>10 см</w:t>
        </w:r>
      </w:smartTag>
      <w:r w:rsidRPr="007F7E47">
        <w:rPr>
          <w:rFonts w:ascii="Times New Roman" w:hAnsi="Times New Roman" w:cs="Times New Roman"/>
          <w:sz w:val="24"/>
          <w:szCs w:val="24"/>
        </w:rPr>
        <w:t xml:space="preserve">., второй раз – 5 на </w:t>
      </w:r>
      <w:smartTag w:uri="urn:schemas-microsoft-com:office:smarttags" w:element="metricconverter">
        <w:smartTagPr>
          <w:attr w:name="ProductID" w:val="5 см"/>
        </w:smartTagPr>
        <w:r w:rsidRPr="007F7E47">
          <w:rPr>
            <w:rFonts w:ascii="Times New Roman" w:hAnsi="Times New Roman" w:cs="Times New Roman"/>
            <w:sz w:val="24"/>
            <w:szCs w:val="24"/>
          </w:rPr>
          <w:t>5 см</w:t>
        </w:r>
      </w:smartTag>
      <w:r w:rsidRPr="007F7E47">
        <w:rPr>
          <w:rFonts w:ascii="Times New Roman" w:hAnsi="Times New Roman" w:cs="Times New Roman"/>
          <w:sz w:val="24"/>
          <w:szCs w:val="24"/>
        </w:rPr>
        <w:t>.</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11.Туго натянуть кожу пациента в месте инъекции большим и указательным пальцами одной руки (у ребёнка и старого человека захватите мышцу), что увеличит массу мышцы и облегчит введение иглы.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12.Взять шприц другой рукой, придерживая канюлю иглы указательным пальцем.</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14.Ввести иглу быстрым движением под углом 90°на 2/3 её длины.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15.Потянуть поршень на себя, чтобы убедиться, что игла не находится в сосуде.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16.Медленно ввести лекарственный препарат в мышцу.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17.Извлечь иглу, прижать к месту инъекции шарик с антисептическим раствором, не отрывая руки с шариком, слегка помассировать место введения лекарственного препарата.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18.Подвергнуть дезинфекции весь расходуемый материал. Снять перчатки, поместить их в емкость для дезинфекции или контейнер для утилизации отходов класса Б.</w:t>
      </w:r>
    </w:p>
    <w:p w:rsidR="00FD1580" w:rsidRPr="007F7E47" w:rsidRDefault="00FD1580" w:rsidP="00FD1580">
      <w:pPr>
        <w:spacing w:after="0" w:line="240" w:lineRule="auto"/>
        <w:jc w:val="both"/>
        <w:rPr>
          <w:rFonts w:ascii="Times New Roman" w:hAnsi="Times New Roman" w:cs="Times New Roman"/>
          <w:bCs/>
          <w:sz w:val="24"/>
          <w:szCs w:val="24"/>
        </w:rPr>
      </w:pPr>
      <w:r w:rsidRPr="007F7E47">
        <w:rPr>
          <w:rFonts w:ascii="Times New Roman" w:hAnsi="Times New Roman" w:cs="Times New Roman"/>
          <w:bCs/>
          <w:sz w:val="24"/>
          <w:szCs w:val="24"/>
        </w:rPr>
        <w:t>19.Обработать руки гигиеническим способом, осушить.</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Cs/>
          <w:sz w:val="24"/>
          <w:szCs w:val="24"/>
        </w:rPr>
        <w:t>20.Уточнить у пациента о его самочувствии.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21.Сделать соответствующую запись о результатах выполнения услуги в медицинскую документацию.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Примечания:</w:t>
      </w:r>
      <w:r w:rsidRPr="007F7E47">
        <w:rPr>
          <w:rFonts w:ascii="Times New Roman" w:hAnsi="Times New Roman" w:cs="Times New Roman"/>
          <w:sz w:val="24"/>
          <w:szCs w:val="24"/>
        </w:rPr>
        <w:t xml:space="preserve"> внутримышечную инъекцию производят в верхненаружный квадрант ягодицы и среднюю треть наружной поверхности бедра.</w:t>
      </w:r>
    </w:p>
    <w:p w:rsidR="00FD1580" w:rsidRPr="007F7E47" w:rsidRDefault="00FD1580" w:rsidP="00FD1580">
      <w:pPr>
        <w:spacing w:after="0" w:line="240" w:lineRule="auto"/>
        <w:jc w:val="both"/>
        <w:rPr>
          <w:rFonts w:ascii="Times New Roman" w:hAnsi="Times New Roman" w:cs="Times New Roman"/>
          <w:sz w:val="24"/>
          <w:szCs w:val="24"/>
        </w:rPr>
      </w:pPr>
    </w:p>
    <w:p w:rsidR="00FD1580" w:rsidRPr="007F7E47" w:rsidRDefault="00FD1580" w:rsidP="00FD1580">
      <w:pPr>
        <w:spacing w:after="0" w:line="240" w:lineRule="auto"/>
        <w:jc w:val="center"/>
        <w:rPr>
          <w:rFonts w:ascii="Times New Roman" w:hAnsi="Times New Roman" w:cs="Times New Roman"/>
          <w:b/>
          <w:sz w:val="24"/>
          <w:szCs w:val="24"/>
        </w:rPr>
      </w:pPr>
      <w:r w:rsidRPr="007F7E47">
        <w:rPr>
          <w:rFonts w:ascii="Times New Roman" w:hAnsi="Times New Roman" w:cs="Times New Roman"/>
          <w:b/>
          <w:sz w:val="24"/>
          <w:szCs w:val="24"/>
        </w:rPr>
        <w:t>Алгоритм выполнения введения лекарственного средства внутривенно - струйно.</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b/>
          <w:sz w:val="24"/>
          <w:szCs w:val="24"/>
        </w:rPr>
        <w:t xml:space="preserve">Цель: </w:t>
      </w:r>
      <w:r w:rsidRPr="007F7E47">
        <w:rPr>
          <w:rFonts w:ascii="Times New Roman" w:hAnsi="Times New Roman" w:cs="Times New Roman"/>
          <w:sz w:val="24"/>
          <w:szCs w:val="24"/>
        </w:rPr>
        <w:t>введение в кровеносное русло пациента лекарства с лечебной целью.</w:t>
      </w:r>
    </w:p>
    <w:p w:rsidR="00FD1580" w:rsidRPr="007F7E47" w:rsidRDefault="00FD1580" w:rsidP="00FD1580">
      <w:pPr>
        <w:spacing w:after="0" w:line="240" w:lineRule="auto"/>
        <w:jc w:val="both"/>
        <w:rPr>
          <w:rFonts w:ascii="Times New Roman" w:hAnsi="Times New Roman" w:cs="Times New Roman"/>
          <w:b/>
          <w:sz w:val="24"/>
          <w:szCs w:val="24"/>
        </w:rPr>
      </w:pPr>
      <w:r w:rsidRPr="007F7E47">
        <w:rPr>
          <w:rFonts w:ascii="Times New Roman" w:hAnsi="Times New Roman" w:cs="Times New Roman"/>
          <w:b/>
          <w:sz w:val="24"/>
          <w:szCs w:val="24"/>
        </w:rPr>
        <w:t>Оснащение: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1.Стерильные маска и перчатки, защитные очки.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2.Стерильный лоток и лоток для отработанного материала, пинцет стерильный.</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3.Стерильные ватные шарики.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4.Клеенчатая подушка, жгут.</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5. Шприц стерильный одноразовый.</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6.Лекарственное средство.</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lastRenderedPageBreak/>
        <w:t xml:space="preserve">7.Этиловый спирт 70% раствор.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8.Стерильный перевязочный материал.</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9.Емкости с дезраствором, ветошь.</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10.Фантом для в/в инъекций.</w:t>
      </w:r>
    </w:p>
    <w:p w:rsidR="00FD1580" w:rsidRPr="007F7E47" w:rsidRDefault="00FD1580" w:rsidP="00FD1580">
      <w:pPr>
        <w:spacing w:after="0" w:line="240" w:lineRule="auto"/>
        <w:jc w:val="both"/>
        <w:rPr>
          <w:rFonts w:ascii="Times New Roman" w:hAnsi="Times New Roman" w:cs="Times New Roman"/>
          <w:i/>
          <w:sz w:val="24"/>
          <w:szCs w:val="24"/>
        </w:rPr>
      </w:pPr>
      <w:r w:rsidRPr="007F7E47">
        <w:rPr>
          <w:rFonts w:ascii="Times New Roman" w:hAnsi="Times New Roman" w:cs="Times New Roman"/>
          <w:i/>
          <w:sz w:val="24"/>
          <w:szCs w:val="24"/>
        </w:rPr>
        <w:t>Техника выполнения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1.Установить доверительные отношения с пациентом. Объяснить ход и цель процедуры. Получить согласие на манипуляцию.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2.Подготовить оснащение.</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4.Придать пациенту удобное положение сидя или лежа.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5.Для обеспечения инфекционной безопасности вымыть и осушить руки. Надеть стерильные перчатки, очки, маску.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6. Взять ампулу с лекарственным средством. Прочитать на ампуле название лекарственного препарата, дозировку, убедиться визуально, что лекарственный препарат пригоден: нет осадка.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Встряхнуть ампулу, чтобы весь лекарственный препарат оказался в широкой части. Подпилить ампулу пилочкой. Обработать шейку ампулы антисептическим раствором. Вскрыть ампулу. Набрать лекарственный препарат в шприц. Выпустить воздух из шприца.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7.Обработать область венепункции не менее чем двумя салфетками/ватными шариками с антисептическим раствором, движениями в одном направлении, одновременно определяя наиболее наполненную вену.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8.Взять шприц, фиксируя указательным пальцем канюлю иглы. Остальные пальцы охватывают цилиндр шприца сверху.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9.Другой рукой натянуть кожу в области венепункции, фиксируя вену. Держа иглу срезом вверх, параллельно коже, проколоть ее, затем ввести иглу в вену (не более чем на 1/2 иглы). При попадании иглы в вену, ощущается «попадание в пустоту».</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10.Убедиться, что игла в вене – держа шприц одной рукой, другой потянуть поршень на себя, при этом в шприц должна поступить кровь (темная, венозная).</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11.Развязать или ослабить жгут и попросить пациента разжать кулак. Для контроля нахождения иглы в вене еще раз потянуть поршень на себя, т.к. в момент ослабления жгута игла может выйти из вены</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12.Нажать на поршень, не меняя положения шприца, и медленно (в соответствие с рекомендациями врача) ввести лекарственный препарат, оставив в шприце незначительное количество раствора.</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 xml:space="preserve">13.Прижать к месту инъекции салфетку или ватный шарик с антисептическим раствором. </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14. Извлечь иглу, попросить пациента держать салфетку или ватный шарик у места инъекции 5 - 7 минут, прижимая большим пальцем второй руки или забинтовать место инъекции.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15.Убедиться, что наружного кровотечения в области венепункции нет.</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16.Подвергнуть дезинфекции весь расходуемый материал. Снять перчатки, поместить в емкость для дезинфекции или контейнер для утилизации отходов класса Б.</w:t>
      </w:r>
    </w:p>
    <w:p w:rsidR="00FD1580" w:rsidRPr="007F7E47" w:rsidRDefault="00FD1580" w:rsidP="00FD1580">
      <w:pPr>
        <w:spacing w:after="0" w:line="240" w:lineRule="auto"/>
        <w:jc w:val="both"/>
        <w:rPr>
          <w:rFonts w:ascii="Times New Roman" w:hAnsi="Times New Roman" w:cs="Times New Roman"/>
          <w:bCs/>
          <w:sz w:val="24"/>
          <w:szCs w:val="24"/>
        </w:rPr>
      </w:pPr>
      <w:r w:rsidRPr="007F7E47">
        <w:rPr>
          <w:rFonts w:ascii="Times New Roman" w:hAnsi="Times New Roman" w:cs="Times New Roman"/>
          <w:bCs/>
          <w:sz w:val="24"/>
          <w:szCs w:val="24"/>
        </w:rPr>
        <w:t>17.Обработать руки гигиеническим способом, осушить.</w:t>
      </w:r>
    </w:p>
    <w:p w:rsidR="00FD1580" w:rsidRPr="007F7E47" w:rsidRDefault="00FD1580" w:rsidP="00FD1580">
      <w:pPr>
        <w:spacing w:after="0" w:line="240" w:lineRule="auto"/>
        <w:jc w:val="both"/>
        <w:rPr>
          <w:rFonts w:ascii="Times New Roman" w:hAnsi="Times New Roman" w:cs="Times New Roman"/>
          <w:bCs/>
          <w:sz w:val="24"/>
          <w:szCs w:val="24"/>
        </w:rPr>
      </w:pPr>
      <w:r w:rsidRPr="007F7E47">
        <w:rPr>
          <w:rFonts w:ascii="Times New Roman" w:hAnsi="Times New Roman" w:cs="Times New Roman"/>
          <w:bCs/>
          <w:sz w:val="24"/>
          <w:szCs w:val="24"/>
        </w:rPr>
        <w:t>18.Уточнить у пациента о его самочувствии.</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19.Сделать соответствующую запись о результатах выполнения услуги в медицинскую документацию.</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i/>
          <w:sz w:val="24"/>
          <w:szCs w:val="24"/>
        </w:rPr>
        <w:t>Примечание</w:t>
      </w:r>
      <w:r w:rsidRPr="007F7E47">
        <w:rPr>
          <w:rFonts w:ascii="Times New Roman" w:hAnsi="Times New Roman" w:cs="Times New Roman"/>
          <w:sz w:val="24"/>
          <w:szCs w:val="24"/>
        </w:rPr>
        <w:t>: В случае если лекарственное средство необходимо развести с изотоническим раствором хлорида натрия (0,9% раствор хлорида натрия) необходимо в шприц сначала набрать 0,9% раствор хлорида натрия затем в этот же шприц назначенное врачом лекарство.</w:t>
      </w:r>
    </w:p>
    <w:p w:rsidR="00FD1580" w:rsidRPr="007F7E47" w:rsidRDefault="00FD1580" w:rsidP="00FD1580">
      <w:pPr>
        <w:spacing w:after="0" w:line="240" w:lineRule="auto"/>
        <w:jc w:val="both"/>
        <w:rPr>
          <w:rFonts w:ascii="Times New Roman" w:hAnsi="Times New Roman" w:cs="Times New Roman"/>
          <w:sz w:val="24"/>
          <w:szCs w:val="24"/>
        </w:rPr>
      </w:pPr>
      <w:r w:rsidRPr="007F7E47">
        <w:rPr>
          <w:rFonts w:ascii="Times New Roman" w:hAnsi="Times New Roman" w:cs="Times New Roman"/>
          <w:sz w:val="24"/>
          <w:szCs w:val="24"/>
        </w:rPr>
        <w:t>Для внутривенного струйного введения лекарства необходимо брать шприц емкостью 20 мл.</w:t>
      </w:r>
    </w:p>
    <w:p w:rsidR="00FD1580" w:rsidRPr="007F7E47" w:rsidRDefault="00FD1580" w:rsidP="00FD1580">
      <w:pPr>
        <w:pStyle w:val="a4"/>
        <w:spacing w:after="0" w:line="240" w:lineRule="auto"/>
        <w:ind w:left="0"/>
        <w:jc w:val="both"/>
        <w:rPr>
          <w:rFonts w:ascii="Times New Roman" w:hAnsi="Times New Roman" w:cs="Times New Roman"/>
          <w:sz w:val="24"/>
          <w:szCs w:val="24"/>
        </w:rPr>
      </w:pPr>
    </w:p>
    <w:p w:rsidR="00651E9C" w:rsidRPr="00095C5D" w:rsidRDefault="00651E9C" w:rsidP="00DB2171">
      <w:pPr>
        <w:spacing w:after="0"/>
        <w:ind w:right="-1136"/>
        <w:jc w:val="both"/>
        <w:rPr>
          <w:rFonts w:ascii="Times New Roman" w:hAnsi="Times New Roman" w:cs="Times New Roman"/>
          <w:sz w:val="24"/>
          <w:szCs w:val="24"/>
        </w:rPr>
      </w:pPr>
    </w:p>
    <w:p w:rsidR="00095C5D" w:rsidRPr="00095C5D" w:rsidRDefault="00095C5D" w:rsidP="00DB2171">
      <w:pPr>
        <w:spacing w:after="0"/>
        <w:ind w:right="-1136"/>
        <w:jc w:val="both"/>
        <w:rPr>
          <w:rFonts w:ascii="Times New Roman" w:hAnsi="Times New Roman" w:cs="Times New Roman"/>
          <w:sz w:val="24"/>
          <w:szCs w:val="24"/>
        </w:rPr>
      </w:pPr>
    </w:p>
    <w:p w:rsidR="00095C5D" w:rsidRPr="00095C5D" w:rsidRDefault="00095C5D" w:rsidP="00DB2171">
      <w:pPr>
        <w:spacing w:after="0"/>
        <w:ind w:right="-1136"/>
        <w:jc w:val="both"/>
        <w:rPr>
          <w:rFonts w:ascii="Times New Roman" w:hAnsi="Times New Roman" w:cs="Times New Roman"/>
          <w:sz w:val="24"/>
          <w:szCs w:val="24"/>
        </w:rPr>
      </w:pPr>
    </w:p>
    <w:p w:rsidR="00095C5D" w:rsidRPr="00095C5D" w:rsidRDefault="00095C5D" w:rsidP="00095C5D">
      <w:pPr>
        <w:pStyle w:val="a3"/>
        <w:rPr>
          <w:rFonts w:ascii="Times New Roman" w:hAnsi="Times New Roman" w:cs="Times New Roman"/>
          <w:sz w:val="24"/>
          <w:szCs w:val="24"/>
        </w:rPr>
      </w:pPr>
    </w:p>
    <w:p w:rsidR="00407075" w:rsidRPr="00095C5D" w:rsidRDefault="00407075" w:rsidP="00095C5D">
      <w:pPr>
        <w:spacing w:after="0" w:line="240" w:lineRule="auto"/>
        <w:jc w:val="both"/>
        <w:rPr>
          <w:rFonts w:ascii="Times New Roman" w:hAnsi="Times New Roman" w:cs="Times New Roman"/>
          <w:sz w:val="24"/>
          <w:szCs w:val="24"/>
        </w:rPr>
      </w:pPr>
    </w:p>
    <w:p w:rsidR="00407075" w:rsidRPr="00095C5D" w:rsidRDefault="00407075" w:rsidP="00095C5D">
      <w:pPr>
        <w:spacing w:after="0"/>
        <w:rPr>
          <w:rFonts w:ascii="Times New Roman" w:hAnsi="Times New Roman" w:cs="Times New Roman"/>
          <w:b/>
          <w:i/>
          <w:sz w:val="24"/>
          <w:szCs w:val="24"/>
        </w:rPr>
      </w:pPr>
    </w:p>
    <w:sectPr w:rsidR="00407075" w:rsidRPr="00095C5D" w:rsidSect="00303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F9A" w:rsidRDefault="00540F9A" w:rsidP="00F629C2">
      <w:pPr>
        <w:spacing w:after="0" w:line="240" w:lineRule="auto"/>
      </w:pPr>
      <w:r>
        <w:separator/>
      </w:r>
    </w:p>
  </w:endnote>
  <w:endnote w:type="continuationSeparator" w:id="0">
    <w:p w:rsidR="00540F9A" w:rsidRDefault="00540F9A" w:rsidP="00F62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Marlett">
    <w:panose1 w:val="00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58672"/>
    </w:sdtPr>
    <w:sdtEndPr/>
    <w:sdtContent>
      <w:p w:rsidR="00540F9A" w:rsidRDefault="00540F9A">
        <w:pPr>
          <w:pStyle w:val="af0"/>
          <w:jc w:val="center"/>
        </w:pPr>
        <w:r>
          <w:fldChar w:fldCharType="begin"/>
        </w:r>
        <w:r>
          <w:instrText xml:space="preserve"> PAGE   \* MERGEFORMAT </w:instrText>
        </w:r>
        <w:r>
          <w:fldChar w:fldCharType="separate"/>
        </w:r>
        <w:r w:rsidR="00C749EF">
          <w:rPr>
            <w:noProof/>
          </w:rPr>
          <w:t>3</w:t>
        </w:r>
        <w:r>
          <w:rPr>
            <w:noProof/>
          </w:rPr>
          <w:fldChar w:fldCharType="end"/>
        </w:r>
      </w:p>
    </w:sdtContent>
  </w:sdt>
  <w:p w:rsidR="00540F9A" w:rsidRDefault="00540F9A">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rsidP="00095C5D">
    <w:pPr>
      <w:pStyle w:val="af0"/>
    </w:pPr>
  </w:p>
  <w:p w:rsidR="00540F9A" w:rsidRDefault="00540F9A">
    <w:pPr>
      <w:pStyle w:val="af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867566"/>
      <w:docPartObj>
        <w:docPartGallery w:val="Page Numbers (Bottom of Page)"/>
        <w:docPartUnique/>
      </w:docPartObj>
    </w:sdtPr>
    <w:sdtEndPr/>
    <w:sdtContent>
      <w:p w:rsidR="00540F9A" w:rsidRDefault="00540F9A">
        <w:pPr>
          <w:pStyle w:val="af0"/>
          <w:jc w:val="center"/>
        </w:pPr>
        <w:r>
          <w:fldChar w:fldCharType="begin"/>
        </w:r>
        <w:r>
          <w:instrText>PAGE   \* MERGEFORMAT</w:instrText>
        </w:r>
        <w:r>
          <w:fldChar w:fldCharType="separate"/>
        </w:r>
        <w:r w:rsidR="00C749EF">
          <w:rPr>
            <w:noProof/>
          </w:rPr>
          <w:t>171</w:t>
        </w:r>
        <w:r>
          <w:rPr>
            <w:noProof/>
          </w:rPr>
          <w:fldChar w:fldCharType="end"/>
        </w:r>
      </w:p>
    </w:sdtContent>
  </w:sdt>
  <w:p w:rsidR="00540F9A" w:rsidRDefault="00540F9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rsidP="00FA283B">
    <w:pPr>
      <w:pStyle w:val="af0"/>
      <w:framePr w:wrap="around" w:vAnchor="text" w:hAnchor="margin" w:xAlign="right" w:y="1"/>
      <w:rPr>
        <w:rStyle w:val="afb"/>
        <w:rFonts w:cs="Calibri"/>
      </w:rPr>
    </w:pPr>
    <w:r>
      <w:rPr>
        <w:rStyle w:val="afb"/>
        <w:rFonts w:cs="Calibri"/>
      </w:rPr>
      <w:fldChar w:fldCharType="begin"/>
    </w:r>
    <w:r>
      <w:rPr>
        <w:rStyle w:val="afb"/>
        <w:rFonts w:cs="Calibri"/>
      </w:rPr>
      <w:instrText xml:space="preserve">PAGE  </w:instrText>
    </w:r>
    <w:r>
      <w:rPr>
        <w:rStyle w:val="afb"/>
        <w:rFonts w:cs="Calibri"/>
      </w:rPr>
      <w:fldChar w:fldCharType="end"/>
    </w:r>
  </w:p>
  <w:p w:rsidR="00540F9A" w:rsidRDefault="00540F9A" w:rsidP="00FA283B">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rsidP="00FA283B">
    <w:pPr>
      <w:pStyle w:val="a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f0"/>
      <w:jc w:val="center"/>
    </w:pPr>
  </w:p>
  <w:p w:rsidR="00540F9A" w:rsidRDefault="00540F9A">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f0"/>
      <w:jc w:val="center"/>
    </w:pPr>
  </w:p>
  <w:p w:rsidR="00540F9A" w:rsidRDefault="00540F9A">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438"/>
      <w:docPartObj>
        <w:docPartGallery w:val="Page Numbers (Bottom of Page)"/>
        <w:docPartUnique/>
      </w:docPartObj>
    </w:sdtPr>
    <w:sdtEndPr>
      <w:rPr>
        <w:sz w:val="20"/>
      </w:rPr>
    </w:sdtEndPr>
    <w:sdtContent>
      <w:p w:rsidR="00540F9A" w:rsidRPr="00B15348" w:rsidRDefault="00540F9A">
        <w:pPr>
          <w:pStyle w:val="af0"/>
          <w:rPr>
            <w:sz w:val="20"/>
          </w:rPr>
        </w:pPr>
        <w:r w:rsidRPr="00B15348">
          <w:rPr>
            <w:sz w:val="20"/>
          </w:rPr>
          <w:fldChar w:fldCharType="begin"/>
        </w:r>
        <w:r w:rsidRPr="00B15348">
          <w:rPr>
            <w:sz w:val="20"/>
          </w:rPr>
          <w:instrText xml:space="preserve"> PAGE   \* MERGEFORMAT </w:instrText>
        </w:r>
        <w:r w:rsidRPr="00B15348">
          <w:rPr>
            <w:sz w:val="20"/>
          </w:rPr>
          <w:fldChar w:fldCharType="separate"/>
        </w:r>
        <w:r w:rsidR="00C749EF">
          <w:rPr>
            <w:noProof/>
            <w:sz w:val="20"/>
          </w:rPr>
          <w:t>48</w:t>
        </w:r>
        <w:r w:rsidRPr="00B15348">
          <w:rPr>
            <w:noProof/>
            <w:sz w:val="20"/>
          </w:rPr>
          <w:fldChar w:fldCharType="end"/>
        </w:r>
      </w:p>
    </w:sdtContent>
  </w:sdt>
  <w:p w:rsidR="00540F9A" w:rsidRDefault="00540F9A">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4376"/>
      <w:docPartObj>
        <w:docPartGallery w:val="Page Numbers (Bottom of Page)"/>
        <w:docPartUnique/>
      </w:docPartObj>
    </w:sdtPr>
    <w:sdtEndPr/>
    <w:sdtContent>
      <w:p w:rsidR="00540F9A" w:rsidRDefault="00540F9A">
        <w:pPr>
          <w:pStyle w:val="af0"/>
          <w:jc w:val="center"/>
        </w:pPr>
        <w:r>
          <w:fldChar w:fldCharType="begin"/>
        </w:r>
        <w:r>
          <w:instrText xml:space="preserve"> PAGE   \* MERGEFORMAT </w:instrText>
        </w:r>
        <w:r>
          <w:fldChar w:fldCharType="separate"/>
        </w:r>
        <w:r w:rsidR="00C749EF">
          <w:rPr>
            <w:noProof/>
          </w:rPr>
          <w:t>61</w:t>
        </w:r>
        <w:r>
          <w:rPr>
            <w:noProof/>
          </w:rPr>
          <w:fldChar w:fldCharType="end"/>
        </w:r>
      </w:p>
    </w:sdtContent>
  </w:sdt>
  <w:p w:rsidR="00540F9A" w:rsidRDefault="00540F9A">
    <w:pPr>
      <w:pStyle w:val="af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F9A" w:rsidRDefault="00540F9A" w:rsidP="00F629C2">
      <w:pPr>
        <w:spacing w:after="0" w:line="240" w:lineRule="auto"/>
      </w:pPr>
      <w:r>
        <w:separator/>
      </w:r>
    </w:p>
  </w:footnote>
  <w:footnote w:type="continuationSeparator" w:id="0">
    <w:p w:rsidR="00540F9A" w:rsidRDefault="00540F9A" w:rsidP="00F629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964" w:rsidRDefault="00EA2964" w:rsidP="00EA2964">
    <w:pPr>
      <w:pStyle w:val="a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964" w:rsidRPr="00F14F60" w:rsidRDefault="00EA2964" w:rsidP="00F14F60">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9A" w:rsidRDefault="00540F9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6DD"/>
    <w:multiLevelType w:val="multilevel"/>
    <w:tmpl w:val="A4C6AF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D185E"/>
    <w:multiLevelType w:val="hybridMultilevel"/>
    <w:tmpl w:val="20F0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46E96"/>
    <w:multiLevelType w:val="multilevel"/>
    <w:tmpl w:val="777C32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233683"/>
    <w:multiLevelType w:val="hybridMultilevel"/>
    <w:tmpl w:val="72548D26"/>
    <w:lvl w:ilvl="0" w:tplc="12DE2622">
      <w:start w:val="1"/>
      <w:numFmt w:val="decimal"/>
      <w:lvlText w:val="%1."/>
      <w:lvlJc w:val="left"/>
      <w:pPr>
        <w:tabs>
          <w:tab w:val="num" w:pos="720"/>
        </w:tabs>
        <w:ind w:left="720" w:hanging="360"/>
      </w:pPr>
      <w:rPr>
        <w:rFonts w:cs="Times New Roman" w:hint="default"/>
        <w:b/>
        <w:sz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29240C5"/>
    <w:multiLevelType w:val="multilevel"/>
    <w:tmpl w:val="F0B4D9C0"/>
    <w:lvl w:ilvl="0">
      <w:start w:val="14"/>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5">
    <w:nsid w:val="029A75F7"/>
    <w:multiLevelType w:val="hybridMultilevel"/>
    <w:tmpl w:val="AE0ECDE4"/>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197487"/>
    <w:multiLevelType w:val="hybridMultilevel"/>
    <w:tmpl w:val="50A2E4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964049"/>
    <w:multiLevelType w:val="multilevel"/>
    <w:tmpl w:val="0804E8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C96C83"/>
    <w:multiLevelType w:val="multilevel"/>
    <w:tmpl w:val="5B2AD2A0"/>
    <w:lvl w:ilvl="0">
      <w:start w:val="25"/>
      <w:numFmt w:val="decimal"/>
      <w:lvlText w:val="%1."/>
      <w:lvlJc w:val="left"/>
      <w:pPr>
        <w:tabs>
          <w:tab w:val="num" w:pos="1005"/>
        </w:tabs>
        <w:ind w:left="1005" w:hanging="360"/>
      </w:pPr>
    </w:lvl>
    <w:lvl w:ilvl="1" w:tentative="1">
      <w:start w:val="1"/>
      <w:numFmt w:val="decimal"/>
      <w:lvlText w:val="%2."/>
      <w:lvlJc w:val="left"/>
      <w:pPr>
        <w:tabs>
          <w:tab w:val="num" w:pos="1725"/>
        </w:tabs>
        <w:ind w:left="1725" w:hanging="360"/>
      </w:pPr>
    </w:lvl>
    <w:lvl w:ilvl="2" w:tentative="1">
      <w:start w:val="1"/>
      <w:numFmt w:val="decimal"/>
      <w:lvlText w:val="%3."/>
      <w:lvlJc w:val="left"/>
      <w:pPr>
        <w:tabs>
          <w:tab w:val="num" w:pos="2445"/>
        </w:tabs>
        <w:ind w:left="2445" w:hanging="360"/>
      </w:pPr>
    </w:lvl>
    <w:lvl w:ilvl="3" w:tentative="1">
      <w:start w:val="1"/>
      <w:numFmt w:val="decimal"/>
      <w:lvlText w:val="%4."/>
      <w:lvlJc w:val="left"/>
      <w:pPr>
        <w:tabs>
          <w:tab w:val="num" w:pos="3165"/>
        </w:tabs>
        <w:ind w:left="3165" w:hanging="360"/>
      </w:pPr>
    </w:lvl>
    <w:lvl w:ilvl="4" w:tentative="1">
      <w:start w:val="1"/>
      <w:numFmt w:val="decimal"/>
      <w:lvlText w:val="%5."/>
      <w:lvlJc w:val="left"/>
      <w:pPr>
        <w:tabs>
          <w:tab w:val="num" w:pos="3885"/>
        </w:tabs>
        <w:ind w:left="3885" w:hanging="360"/>
      </w:pPr>
    </w:lvl>
    <w:lvl w:ilvl="5" w:tentative="1">
      <w:start w:val="1"/>
      <w:numFmt w:val="decimal"/>
      <w:lvlText w:val="%6."/>
      <w:lvlJc w:val="left"/>
      <w:pPr>
        <w:tabs>
          <w:tab w:val="num" w:pos="4605"/>
        </w:tabs>
        <w:ind w:left="4605" w:hanging="360"/>
      </w:pPr>
    </w:lvl>
    <w:lvl w:ilvl="6" w:tentative="1">
      <w:start w:val="1"/>
      <w:numFmt w:val="decimal"/>
      <w:lvlText w:val="%7."/>
      <w:lvlJc w:val="left"/>
      <w:pPr>
        <w:tabs>
          <w:tab w:val="num" w:pos="5325"/>
        </w:tabs>
        <w:ind w:left="5325" w:hanging="360"/>
      </w:pPr>
    </w:lvl>
    <w:lvl w:ilvl="7" w:tentative="1">
      <w:start w:val="1"/>
      <w:numFmt w:val="decimal"/>
      <w:lvlText w:val="%8."/>
      <w:lvlJc w:val="left"/>
      <w:pPr>
        <w:tabs>
          <w:tab w:val="num" w:pos="6045"/>
        </w:tabs>
        <w:ind w:left="6045" w:hanging="360"/>
      </w:pPr>
    </w:lvl>
    <w:lvl w:ilvl="8" w:tentative="1">
      <w:start w:val="1"/>
      <w:numFmt w:val="decimal"/>
      <w:lvlText w:val="%9."/>
      <w:lvlJc w:val="left"/>
      <w:pPr>
        <w:tabs>
          <w:tab w:val="num" w:pos="6765"/>
        </w:tabs>
        <w:ind w:left="6765" w:hanging="360"/>
      </w:pPr>
    </w:lvl>
  </w:abstractNum>
  <w:abstractNum w:abstractNumId="9">
    <w:nsid w:val="04154F48"/>
    <w:multiLevelType w:val="multilevel"/>
    <w:tmpl w:val="9384B0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75363F"/>
    <w:multiLevelType w:val="hybridMultilevel"/>
    <w:tmpl w:val="8FC06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EC6EDE"/>
    <w:multiLevelType w:val="multilevel"/>
    <w:tmpl w:val="F340A2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677987"/>
    <w:multiLevelType w:val="multilevel"/>
    <w:tmpl w:val="F726F1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6E083A"/>
    <w:multiLevelType w:val="hybridMultilevel"/>
    <w:tmpl w:val="93F251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6E70D1"/>
    <w:multiLevelType w:val="hybridMultilevel"/>
    <w:tmpl w:val="FEB2B44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6424F19"/>
    <w:multiLevelType w:val="hybridMultilevel"/>
    <w:tmpl w:val="11DC87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66053D4"/>
    <w:multiLevelType w:val="hybridMultilevel"/>
    <w:tmpl w:val="7D0A8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CE46E5"/>
    <w:multiLevelType w:val="hybridMultilevel"/>
    <w:tmpl w:val="02F0E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6242C"/>
    <w:multiLevelType w:val="multilevel"/>
    <w:tmpl w:val="A86CC5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89C7EDD"/>
    <w:multiLevelType w:val="multilevel"/>
    <w:tmpl w:val="5D2CEF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93D2812"/>
    <w:multiLevelType w:val="hybridMultilevel"/>
    <w:tmpl w:val="EA3ECA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5C4532"/>
    <w:multiLevelType w:val="hybridMultilevel"/>
    <w:tmpl w:val="8AA0BD9E"/>
    <w:lvl w:ilvl="0" w:tplc="9C5863D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096A4814"/>
    <w:multiLevelType w:val="multilevel"/>
    <w:tmpl w:val="B112B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9C574CC"/>
    <w:multiLevelType w:val="multilevel"/>
    <w:tmpl w:val="2B3015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9D3033C"/>
    <w:multiLevelType w:val="multilevel"/>
    <w:tmpl w:val="9010550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9ED72EF"/>
    <w:multiLevelType w:val="hybridMultilevel"/>
    <w:tmpl w:val="2F4E33D4"/>
    <w:lvl w:ilvl="0" w:tplc="16A40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254DC7"/>
    <w:multiLevelType w:val="hybridMultilevel"/>
    <w:tmpl w:val="FBB0311E"/>
    <w:lvl w:ilvl="0" w:tplc="0852B3B4">
      <w:start w:val="1"/>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A5D4DC0"/>
    <w:multiLevelType w:val="hybridMultilevel"/>
    <w:tmpl w:val="C736D6B8"/>
    <w:lvl w:ilvl="0" w:tplc="3ACAC838">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0B12593D"/>
    <w:multiLevelType w:val="hybridMultilevel"/>
    <w:tmpl w:val="A7F049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0BB84DB3"/>
    <w:multiLevelType w:val="hybridMultilevel"/>
    <w:tmpl w:val="AC88618C"/>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CA95DCB"/>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31">
    <w:nsid w:val="0CB7733F"/>
    <w:multiLevelType w:val="multilevel"/>
    <w:tmpl w:val="0212AB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0CCA4ED5"/>
    <w:multiLevelType w:val="hybridMultilevel"/>
    <w:tmpl w:val="63A050F6"/>
    <w:lvl w:ilvl="0" w:tplc="0419000F">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CF421CC"/>
    <w:multiLevelType w:val="multilevel"/>
    <w:tmpl w:val="AB9E3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D802495"/>
    <w:multiLevelType w:val="multilevel"/>
    <w:tmpl w:val="20A488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DF23221"/>
    <w:multiLevelType w:val="hybridMultilevel"/>
    <w:tmpl w:val="772A1F8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0E272D90"/>
    <w:multiLevelType w:val="hybridMultilevel"/>
    <w:tmpl w:val="8702CE32"/>
    <w:lvl w:ilvl="0" w:tplc="D9DA1DA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5A513C"/>
    <w:multiLevelType w:val="multilevel"/>
    <w:tmpl w:val="3FEA5B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E6B5A3E"/>
    <w:multiLevelType w:val="multilevel"/>
    <w:tmpl w:val="7F86B4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E882259"/>
    <w:multiLevelType w:val="multilevel"/>
    <w:tmpl w:val="CBC4A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EB324BD"/>
    <w:multiLevelType w:val="multilevel"/>
    <w:tmpl w:val="3C82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0ED538A6"/>
    <w:multiLevelType w:val="multilevel"/>
    <w:tmpl w:val="E36068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F042F12"/>
    <w:multiLevelType w:val="multilevel"/>
    <w:tmpl w:val="F97CBA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F7D72C8"/>
    <w:multiLevelType w:val="hybridMultilevel"/>
    <w:tmpl w:val="56B86556"/>
    <w:lvl w:ilvl="0" w:tplc="2F84284A">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F821D5E"/>
    <w:multiLevelType w:val="multilevel"/>
    <w:tmpl w:val="B81E0D2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F9461F9"/>
    <w:multiLevelType w:val="hybridMultilevel"/>
    <w:tmpl w:val="44E2E59E"/>
    <w:lvl w:ilvl="0" w:tplc="B0649C2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6">
    <w:nsid w:val="0F960EE9"/>
    <w:multiLevelType w:val="multilevel"/>
    <w:tmpl w:val="4D3C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FE441E9"/>
    <w:multiLevelType w:val="multilevel"/>
    <w:tmpl w:val="72B860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01B0771"/>
    <w:multiLevelType w:val="multilevel"/>
    <w:tmpl w:val="52D4E976"/>
    <w:lvl w:ilvl="0">
      <w:start w:val="20"/>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49">
    <w:nsid w:val="105716AE"/>
    <w:multiLevelType w:val="hybridMultilevel"/>
    <w:tmpl w:val="AABC69F4"/>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0A25A2A"/>
    <w:multiLevelType w:val="multilevel"/>
    <w:tmpl w:val="9F3A16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16C1A5C"/>
    <w:multiLevelType w:val="multilevel"/>
    <w:tmpl w:val="083650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21903C6"/>
    <w:multiLevelType w:val="multilevel"/>
    <w:tmpl w:val="FC889E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2945EB9"/>
    <w:multiLevelType w:val="multilevel"/>
    <w:tmpl w:val="3FEA7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2A876BD"/>
    <w:multiLevelType w:val="multilevel"/>
    <w:tmpl w:val="198EE43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2B01568"/>
    <w:multiLevelType w:val="hybridMultilevel"/>
    <w:tmpl w:val="8F02BF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2B90565"/>
    <w:multiLevelType w:val="multilevel"/>
    <w:tmpl w:val="5678AF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43029F6"/>
    <w:multiLevelType w:val="multilevel"/>
    <w:tmpl w:val="DD6E47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5114EA6"/>
    <w:multiLevelType w:val="multilevel"/>
    <w:tmpl w:val="D5C8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5FE5FA2"/>
    <w:multiLevelType w:val="multilevel"/>
    <w:tmpl w:val="459CCC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6031FBF"/>
    <w:multiLevelType w:val="hybridMultilevel"/>
    <w:tmpl w:val="85AEC6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16416F0B"/>
    <w:multiLevelType w:val="hybridMultilevel"/>
    <w:tmpl w:val="B64869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16707CCE"/>
    <w:multiLevelType w:val="multilevel"/>
    <w:tmpl w:val="7B54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7281EEA"/>
    <w:multiLevelType w:val="hybridMultilevel"/>
    <w:tmpl w:val="005C10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7F42DD2"/>
    <w:multiLevelType w:val="hybridMultilevel"/>
    <w:tmpl w:val="301AA67C"/>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87213FE"/>
    <w:multiLevelType w:val="multilevel"/>
    <w:tmpl w:val="4CC0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8E8363D"/>
    <w:multiLevelType w:val="multilevel"/>
    <w:tmpl w:val="F18E9E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95A37D5"/>
    <w:multiLevelType w:val="multilevel"/>
    <w:tmpl w:val="45B48C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nsid w:val="19DC3576"/>
    <w:multiLevelType w:val="multilevel"/>
    <w:tmpl w:val="79C6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BFD6BEE"/>
    <w:multiLevelType w:val="hybridMultilevel"/>
    <w:tmpl w:val="B8F632D0"/>
    <w:lvl w:ilvl="0" w:tplc="B84E23A6">
      <w:start w:val="1"/>
      <w:numFmt w:val="decimal"/>
      <w:lvlText w:val="%1."/>
      <w:lvlJc w:val="left"/>
      <w:pPr>
        <w:ind w:left="420" w:hanging="360"/>
      </w:pPr>
      <w:rPr>
        <w:rFonts w:cs="Times New Roman"/>
        <w:b/>
        <w:bCs/>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1CC27AEC"/>
    <w:multiLevelType w:val="multilevel"/>
    <w:tmpl w:val="D798A1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D8F1D16"/>
    <w:multiLevelType w:val="hybridMultilevel"/>
    <w:tmpl w:val="112C0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BC745E"/>
    <w:multiLevelType w:val="multilevel"/>
    <w:tmpl w:val="16901730"/>
    <w:lvl w:ilvl="0">
      <w:start w:val="1"/>
      <w:numFmt w:val="decimal"/>
      <w:lvlText w:val="%1."/>
      <w:lvlJc w:val="left"/>
      <w:pPr>
        <w:tabs>
          <w:tab w:val="num" w:pos="3054"/>
        </w:tabs>
        <w:ind w:left="3054" w:hanging="360"/>
      </w:pPr>
    </w:lvl>
    <w:lvl w:ilvl="1" w:tentative="1">
      <w:start w:val="1"/>
      <w:numFmt w:val="decimal"/>
      <w:lvlText w:val="%2."/>
      <w:lvlJc w:val="left"/>
      <w:pPr>
        <w:tabs>
          <w:tab w:val="num" w:pos="3774"/>
        </w:tabs>
        <w:ind w:left="3774" w:hanging="360"/>
      </w:pPr>
    </w:lvl>
    <w:lvl w:ilvl="2" w:tentative="1">
      <w:start w:val="1"/>
      <w:numFmt w:val="decimal"/>
      <w:lvlText w:val="%3."/>
      <w:lvlJc w:val="left"/>
      <w:pPr>
        <w:tabs>
          <w:tab w:val="num" w:pos="4494"/>
        </w:tabs>
        <w:ind w:left="4494" w:hanging="360"/>
      </w:pPr>
    </w:lvl>
    <w:lvl w:ilvl="3" w:tentative="1">
      <w:start w:val="1"/>
      <w:numFmt w:val="decimal"/>
      <w:lvlText w:val="%4."/>
      <w:lvlJc w:val="left"/>
      <w:pPr>
        <w:tabs>
          <w:tab w:val="num" w:pos="5214"/>
        </w:tabs>
        <w:ind w:left="5214" w:hanging="360"/>
      </w:pPr>
    </w:lvl>
    <w:lvl w:ilvl="4" w:tentative="1">
      <w:start w:val="1"/>
      <w:numFmt w:val="decimal"/>
      <w:lvlText w:val="%5."/>
      <w:lvlJc w:val="left"/>
      <w:pPr>
        <w:tabs>
          <w:tab w:val="num" w:pos="5934"/>
        </w:tabs>
        <w:ind w:left="5934" w:hanging="360"/>
      </w:pPr>
    </w:lvl>
    <w:lvl w:ilvl="5" w:tentative="1">
      <w:start w:val="1"/>
      <w:numFmt w:val="decimal"/>
      <w:lvlText w:val="%6."/>
      <w:lvlJc w:val="left"/>
      <w:pPr>
        <w:tabs>
          <w:tab w:val="num" w:pos="6654"/>
        </w:tabs>
        <w:ind w:left="6654" w:hanging="360"/>
      </w:pPr>
    </w:lvl>
    <w:lvl w:ilvl="6" w:tentative="1">
      <w:start w:val="1"/>
      <w:numFmt w:val="decimal"/>
      <w:lvlText w:val="%7."/>
      <w:lvlJc w:val="left"/>
      <w:pPr>
        <w:tabs>
          <w:tab w:val="num" w:pos="7374"/>
        </w:tabs>
        <w:ind w:left="7374" w:hanging="360"/>
      </w:pPr>
    </w:lvl>
    <w:lvl w:ilvl="7" w:tentative="1">
      <w:start w:val="1"/>
      <w:numFmt w:val="decimal"/>
      <w:lvlText w:val="%8."/>
      <w:lvlJc w:val="left"/>
      <w:pPr>
        <w:tabs>
          <w:tab w:val="num" w:pos="8094"/>
        </w:tabs>
        <w:ind w:left="8094" w:hanging="360"/>
      </w:pPr>
    </w:lvl>
    <w:lvl w:ilvl="8" w:tentative="1">
      <w:start w:val="1"/>
      <w:numFmt w:val="decimal"/>
      <w:lvlText w:val="%9."/>
      <w:lvlJc w:val="left"/>
      <w:pPr>
        <w:tabs>
          <w:tab w:val="num" w:pos="8814"/>
        </w:tabs>
        <w:ind w:left="8814" w:hanging="360"/>
      </w:pPr>
    </w:lvl>
  </w:abstractNum>
  <w:abstractNum w:abstractNumId="73">
    <w:nsid w:val="1DE219A1"/>
    <w:multiLevelType w:val="hybridMultilevel"/>
    <w:tmpl w:val="817E473E"/>
    <w:lvl w:ilvl="0" w:tplc="5B9A9BDE">
      <w:start w:val="1"/>
      <w:numFmt w:val="bullet"/>
      <w:lvlText w:val="•"/>
      <w:lvlJc w:val="left"/>
      <w:pPr>
        <w:tabs>
          <w:tab w:val="num" w:pos="720"/>
        </w:tabs>
        <w:ind w:left="720" w:hanging="360"/>
      </w:pPr>
      <w:rPr>
        <w:rFonts w:ascii="Arial" w:hAnsi="Arial" w:hint="default"/>
      </w:rPr>
    </w:lvl>
    <w:lvl w:ilvl="1" w:tplc="B9EC428C">
      <w:start w:val="1"/>
      <w:numFmt w:val="bullet"/>
      <w:lvlText w:val="-"/>
      <w:lvlJc w:val="left"/>
      <w:pPr>
        <w:tabs>
          <w:tab w:val="num" w:pos="2149"/>
        </w:tabs>
        <w:ind w:left="2149" w:hanging="360"/>
      </w:pPr>
      <w:rPr>
        <w:rFonts w:ascii="SimSun-ExtB" w:eastAsia="SimSun-ExtB" w:hAnsi="SimSun-ExtB" w:hint="eastAsia"/>
      </w:rPr>
    </w:lvl>
    <w:lvl w:ilvl="2" w:tplc="667045D0" w:tentative="1">
      <w:start w:val="1"/>
      <w:numFmt w:val="bullet"/>
      <w:lvlText w:val="•"/>
      <w:lvlJc w:val="left"/>
      <w:pPr>
        <w:tabs>
          <w:tab w:val="num" w:pos="2160"/>
        </w:tabs>
        <w:ind w:left="2160" w:hanging="360"/>
      </w:pPr>
      <w:rPr>
        <w:rFonts w:ascii="Arial" w:hAnsi="Arial" w:hint="default"/>
      </w:rPr>
    </w:lvl>
    <w:lvl w:ilvl="3" w:tplc="AD26215E" w:tentative="1">
      <w:start w:val="1"/>
      <w:numFmt w:val="bullet"/>
      <w:lvlText w:val="•"/>
      <w:lvlJc w:val="left"/>
      <w:pPr>
        <w:tabs>
          <w:tab w:val="num" w:pos="2880"/>
        </w:tabs>
        <w:ind w:left="2880" w:hanging="360"/>
      </w:pPr>
      <w:rPr>
        <w:rFonts w:ascii="Arial" w:hAnsi="Arial" w:hint="default"/>
      </w:rPr>
    </w:lvl>
    <w:lvl w:ilvl="4" w:tplc="5DBA2E4E" w:tentative="1">
      <w:start w:val="1"/>
      <w:numFmt w:val="bullet"/>
      <w:lvlText w:val="•"/>
      <w:lvlJc w:val="left"/>
      <w:pPr>
        <w:tabs>
          <w:tab w:val="num" w:pos="3600"/>
        </w:tabs>
        <w:ind w:left="3600" w:hanging="360"/>
      </w:pPr>
      <w:rPr>
        <w:rFonts w:ascii="Arial" w:hAnsi="Arial" w:hint="default"/>
      </w:rPr>
    </w:lvl>
    <w:lvl w:ilvl="5" w:tplc="B8425EC2" w:tentative="1">
      <w:start w:val="1"/>
      <w:numFmt w:val="bullet"/>
      <w:lvlText w:val="•"/>
      <w:lvlJc w:val="left"/>
      <w:pPr>
        <w:tabs>
          <w:tab w:val="num" w:pos="4320"/>
        </w:tabs>
        <w:ind w:left="4320" w:hanging="360"/>
      </w:pPr>
      <w:rPr>
        <w:rFonts w:ascii="Arial" w:hAnsi="Arial" w:hint="default"/>
      </w:rPr>
    </w:lvl>
    <w:lvl w:ilvl="6" w:tplc="BD1C4CC2" w:tentative="1">
      <w:start w:val="1"/>
      <w:numFmt w:val="bullet"/>
      <w:lvlText w:val="•"/>
      <w:lvlJc w:val="left"/>
      <w:pPr>
        <w:tabs>
          <w:tab w:val="num" w:pos="5040"/>
        </w:tabs>
        <w:ind w:left="5040" w:hanging="360"/>
      </w:pPr>
      <w:rPr>
        <w:rFonts w:ascii="Arial" w:hAnsi="Arial" w:hint="default"/>
      </w:rPr>
    </w:lvl>
    <w:lvl w:ilvl="7" w:tplc="06B46674" w:tentative="1">
      <w:start w:val="1"/>
      <w:numFmt w:val="bullet"/>
      <w:lvlText w:val="•"/>
      <w:lvlJc w:val="left"/>
      <w:pPr>
        <w:tabs>
          <w:tab w:val="num" w:pos="5760"/>
        </w:tabs>
        <w:ind w:left="5760" w:hanging="360"/>
      </w:pPr>
      <w:rPr>
        <w:rFonts w:ascii="Arial" w:hAnsi="Arial" w:hint="default"/>
      </w:rPr>
    </w:lvl>
    <w:lvl w:ilvl="8" w:tplc="EA6A6FF6" w:tentative="1">
      <w:start w:val="1"/>
      <w:numFmt w:val="bullet"/>
      <w:lvlText w:val="•"/>
      <w:lvlJc w:val="left"/>
      <w:pPr>
        <w:tabs>
          <w:tab w:val="num" w:pos="6480"/>
        </w:tabs>
        <w:ind w:left="6480" w:hanging="360"/>
      </w:pPr>
      <w:rPr>
        <w:rFonts w:ascii="Arial" w:hAnsi="Arial" w:hint="default"/>
      </w:rPr>
    </w:lvl>
  </w:abstractNum>
  <w:abstractNum w:abstractNumId="74">
    <w:nsid w:val="1E0322F1"/>
    <w:multiLevelType w:val="hybridMultilevel"/>
    <w:tmpl w:val="5352EDE2"/>
    <w:lvl w:ilvl="0" w:tplc="1DFA42A0">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1E3D4BB1"/>
    <w:multiLevelType w:val="multilevel"/>
    <w:tmpl w:val="288E2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E973463"/>
    <w:multiLevelType w:val="hybridMultilevel"/>
    <w:tmpl w:val="F8A6A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9F6F39"/>
    <w:multiLevelType w:val="multilevel"/>
    <w:tmpl w:val="372ABC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EC220D0"/>
    <w:multiLevelType w:val="hybridMultilevel"/>
    <w:tmpl w:val="F386061A"/>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EDC1CC1"/>
    <w:multiLevelType w:val="hybridMultilevel"/>
    <w:tmpl w:val="A5982D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1EDD3979"/>
    <w:multiLevelType w:val="hybridMultilevel"/>
    <w:tmpl w:val="1F6823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1EFD0E8B"/>
    <w:multiLevelType w:val="hybridMultilevel"/>
    <w:tmpl w:val="298063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1F2331AC"/>
    <w:multiLevelType w:val="hybridMultilevel"/>
    <w:tmpl w:val="8E2EE678"/>
    <w:lvl w:ilvl="0" w:tplc="35FC52E4">
      <w:start w:val="1"/>
      <w:numFmt w:val="decimal"/>
      <w:lvlText w:val="%1."/>
      <w:lvlJc w:val="righ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FF22B98"/>
    <w:multiLevelType w:val="multilevel"/>
    <w:tmpl w:val="4D50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0075C86"/>
    <w:multiLevelType w:val="multilevel"/>
    <w:tmpl w:val="9D24D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00D49F0"/>
    <w:multiLevelType w:val="multilevel"/>
    <w:tmpl w:val="96B2AAF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0646444"/>
    <w:multiLevelType w:val="multilevel"/>
    <w:tmpl w:val="7E340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0AE5BA8"/>
    <w:multiLevelType w:val="hybridMultilevel"/>
    <w:tmpl w:val="FC6C6500"/>
    <w:lvl w:ilvl="0" w:tplc="20D86B4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nsid w:val="214E5858"/>
    <w:multiLevelType w:val="hybridMultilevel"/>
    <w:tmpl w:val="BFA84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1700009"/>
    <w:multiLevelType w:val="multilevel"/>
    <w:tmpl w:val="20526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1921243"/>
    <w:multiLevelType w:val="multilevel"/>
    <w:tmpl w:val="8960A8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1A73D90"/>
    <w:multiLevelType w:val="hybridMultilevel"/>
    <w:tmpl w:val="106085E8"/>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205604F"/>
    <w:multiLevelType w:val="multilevel"/>
    <w:tmpl w:val="EE46A7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22D5B6A"/>
    <w:multiLevelType w:val="multilevel"/>
    <w:tmpl w:val="5B5A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2361AA5"/>
    <w:multiLevelType w:val="multilevel"/>
    <w:tmpl w:val="AAA406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29F5BE5"/>
    <w:multiLevelType w:val="multilevel"/>
    <w:tmpl w:val="7602B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2A72408"/>
    <w:multiLevelType w:val="hybridMultilevel"/>
    <w:tmpl w:val="77BA88AC"/>
    <w:lvl w:ilvl="0" w:tplc="51046984">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97">
    <w:nsid w:val="22BA7838"/>
    <w:multiLevelType w:val="hybridMultilevel"/>
    <w:tmpl w:val="B3AC743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32F0927"/>
    <w:multiLevelType w:val="hybridMultilevel"/>
    <w:tmpl w:val="141A879A"/>
    <w:lvl w:ilvl="0" w:tplc="8A6A72F0">
      <w:start w:val="1"/>
      <w:numFmt w:val="decimal"/>
      <w:lvlText w:val="%1."/>
      <w:lvlJc w:val="left"/>
      <w:pPr>
        <w:ind w:left="501"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9">
    <w:nsid w:val="23426488"/>
    <w:multiLevelType w:val="hybridMultilevel"/>
    <w:tmpl w:val="E626E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34D70B0"/>
    <w:multiLevelType w:val="multilevel"/>
    <w:tmpl w:val="CB980EE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23A9406B"/>
    <w:multiLevelType w:val="multilevel"/>
    <w:tmpl w:val="03D439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3C339B0"/>
    <w:multiLevelType w:val="multilevel"/>
    <w:tmpl w:val="CA9A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23CF6570"/>
    <w:multiLevelType w:val="hybridMultilevel"/>
    <w:tmpl w:val="CF6CDAA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nsid w:val="23F35447"/>
    <w:multiLevelType w:val="hybridMultilevel"/>
    <w:tmpl w:val="45B6E3A2"/>
    <w:lvl w:ilvl="0" w:tplc="42984C70">
      <w:start w:val="1"/>
      <w:numFmt w:val="upperRoman"/>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46E4AF7"/>
    <w:multiLevelType w:val="hybridMultilevel"/>
    <w:tmpl w:val="AD8C6AE8"/>
    <w:lvl w:ilvl="0" w:tplc="04190001">
      <w:start w:val="1"/>
      <w:numFmt w:val="bullet"/>
      <w:lvlText w:val=""/>
      <w:lvlJc w:val="left"/>
      <w:pPr>
        <w:ind w:left="720" w:hanging="360"/>
      </w:pPr>
      <w:rPr>
        <w:rFonts w:ascii="Symbol" w:hAnsi="Symbol" w:hint="default"/>
      </w:rPr>
    </w:lvl>
    <w:lvl w:ilvl="1" w:tplc="A38489F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4F4563E"/>
    <w:multiLevelType w:val="multilevel"/>
    <w:tmpl w:val="8B466E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4F6225B"/>
    <w:multiLevelType w:val="multilevel"/>
    <w:tmpl w:val="778477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5126C43"/>
    <w:multiLevelType w:val="hybridMultilevel"/>
    <w:tmpl w:val="0B74E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51977AD"/>
    <w:multiLevelType w:val="multilevel"/>
    <w:tmpl w:val="011AA3D8"/>
    <w:lvl w:ilvl="0">
      <w:start w:val="12"/>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110">
    <w:nsid w:val="252545BD"/>
    <w:multiLevelType w:val="multilevel"/>
    <w:tmpl w:val="4F12E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5EE4A41"/>
    <w:multiLevelType w:val="multilevel"/>
    <w:tmpl w:val="BBBC9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260251E6"/>
    <w:multiLevelType w:val="multilevel"/>
    <w:tmpl w:val="42924D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268E6155"/>
    <w:multiLevelType w:val="multilevel"/>
    <w:tmpl w:val="7462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26A70D9B"/>
    <w:multiLevelType w:val="multilevel"/>
    <w:tmpl w:val="4F12D652"/>
    <w:lvl w:ilvl="0">
      <w:start w:val="21"/>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115">
    <w:nsid w:val="26B51652"/>
    <w:multiLevelType w:val="multilevel"/>
    <w:tmpl w:val="FFD8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272D1154"/>
    <w:multiLevelType w:val="hybridMultilevel"/>
    <w:tmpl w:val="01B4A1A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774369B"/>
    <w:multiLevelType w:val="multilevel"/>
    <w:tmpl w:val="0B38A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279407D9"/>
    <w:multiLevelType w:val="hybridMultilevel"/>
    <w:tmpl w:val="D6562C2E"/>
    <w:lvl w:ilvl="0" w:tplc="70C2329E">
      <w:start w:val="1"/>
      <w:numFmt w:val="decimal"/>
      <w:lvlText w:val="%1."/>
      <w:lvlJc w:val="left"/>
      <w:pPr>
        <w:ind w:left="360" w:hanging="360"/>
      </w:pPr>
      <w:rPr>
        <w:rFonts w:ascii="Times New Roman" w:eastAsia="Courier New" w:hAnsi="Times New Roman" w:cs="Courier New"/>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27941319"/>
    <w:multiLevelType w:val="hybridMultilevel"/>
    <w:tmpl w:val="AF480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8197EAB"/>
    <w:multiLevelType w:val="singleLevel"/>
    <w:tmpl w:val="0419000F"/>
    <w:lvl w:ilvl="0">
      <w:start w:val="1"/>
      <w:numFmt w:val="decimal"/>
      <w:lvlText w:val="%1."/>
      <w:lvlJc w:val="left"/>
      <w:pPr>
        <w:tabs>
          <w:tab w:val="num" w:pos="360"/>
        </w:tabs>
        <w:ind w:left="360" w:hanging="360"/>
      </w:pPr>
    </w:lvl>
  </w:abstractNum>
  <w:abstractNum w:abstractNumId="121">
    <w:nsid w:val="28835F3A"/>
    <w:multiLevelType w:val="hybridMultilevel"/>
    <w:tmpl w:val="2DD478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28DB1E51"/>
    <w:multiLevelType w:val="hybridMultilevel"/>
    <w:tmpl w:val="EC2E24B4"/>
    <w:lvl w:ilvl="0" w:tplc="5DB8F1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9607878"/>
    <w:multiLevelType w:val="multilevel"/>
    <w:tmpl w:val="BB7CF4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29AA2282"/>
    <w:multiLevelType w:val="multilevel"/>
    <w:tmpl w:val="1CCC0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AC507D0"/>
    <w:multiLevelType w:val="hybridMultilevel"/>
    <w:tmpl w:val="17C09A4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2AEA0A65"/>
    <w:multiLevelType w:val="hybridMultilevel"/>
    <w:tmpl w:val="FA08CEBC"/>
    <w:lvl w:ilvl="0" w:tplc="92486CE2">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2B0E7B19"/>
    <w:multiLevelType w:val="hybridMultilevel"/>
    <w:tmpl w:val="C3EE38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
    <w:nsid w:val="2B300C51"/>
    <w:multiLevelType w:val="multilevel"/>
    <w:tmpl w:val="62F25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2B301769"/>
    <w:multiLevelType w:val="multilevel"/>
    <w:tmpl w:val="ADF052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BB91DFC"/>
    <w:multiLevelType w:val="multilevel"/>
    <w:tmpl w:val="05F83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BCF6E25"/>
    <w:multiLevelType w:val="hybridMultilevel"/>
    <w:tmpl w:val="8ECCA01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2">
    <w:nsid w:val="2C2C6225"/>
    <w:multiLevelType w:val="hybridMultilevel"/>
    <w:tmpl w:val="3DD69A50"/>
    <w:lvl w:ilvl="0" w:tplc="1C007D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2CA97B9C"/>
    <w:multiLevelType w:val="multilevel"/>
    <w:tmpl w:val="B9F21E88"/>
    <w:lvl w:ilvl="0">
      <w:start w:val="18"/>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134">
    <w:nsid w:val="2CC8210B"/>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135">
    <w:nsid w:val="2CD92DD2"/>
    <w:multiLevelType w:val="hybridMultilevel"/>
    <w:tmpl w:val="053408E6"/>
    <w:lvl w:ilvl="0" w:tplc="DDB4D534">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6">
    <w:nsid w:val="2CEE6C7D"/>
    <w:multiLevelType w:val="multilevel"/>
    <w:tmpl w:val="7F52D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2D36196B"/>
    <w:multiLevelType w:val="hybridMultilevel"/>
    <w:tmpl w:val="92B48BDC"/>
    <w:lvl w:ilvl="0" w:tplc="DC8A1CF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2D363615"/>
    <w:multiLevelType w:val="hybridMultilevel"/>
    <w:tmpl w:val="990870C6"/>
    <w:lvl w:ilvl="0" w:tplc="70E8FA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9">
    <w:nsid w:val="2D4B55EF"/>
    <w:multiLevelType w:val="hybridMultilevel"/>
    <w:tmpl w:val="E9D2C2BC"/>
    <w:lvl w:ilvl="0" w:tplc="6330BA44">
      <w:start w:val="1"/>
      <w:numFmt w:val="decimal"/>
      <w:lvlText w:val="%1."/>
      <w:lvlJc w:val="left"/>
      <w:pPr>
        <w:tabs>
          <w:tab w:val="num" w:pos="720"/>
        </w:tabs>
        <w:ind w:left="720" w:hanging="360"/>
      </w:pPr>
    </w:lvl>
    <w:lvl w:ilvl="1" w:tplc="41DAB2BC" w:tentative="1">
      <w:start w:val="1"/>
      <w:numFmt w:val="decimal"/>
      <w:lvlText w:val="%2."/>
      <w:lvlJc w:val="left"/>
      <w:pPr>
        <w:tabs>
          <w:tab w:val="num" w:pos="1440"/>
        </w:tabs>
        <w:ind w:left="1440" w:hanging="360"/>
      </w:pPr>
    </w:lvl>
    <w:lvl w:ilvl="2" w:tplc="62DAD478" w:tentative="1">
      <w:start w:val="1"/>
      <w:numFmt w:val="decimal"/>
      <w:lvlText w:val="%3."/>
      <w:lvlJc w:val="left"/>
      <w:pPr>
        <w:tabs>
          <w:tab w:val="num" w:pos="2160"/>
        </w:tabs>
        <w:ind w:left="2160" w:hanging="360"/>
      </w:pPr>
    </w:lvl>
    <w:lvl w:ilvl="3" w:tplc="95069058" w:tentative="1">
      <w:start w:val="1"/>
      <w:numFmt w:val="decimal"/>
      <w:lvlText w:val="%4."/>
      <w:lvlJc w:val="left"/>
      <w:pPr>
        <w:tabs>
          <w:tab w:val="num" w:pos="2880"/>
        </w:tabs>
        <w:ind w:left="2880" w:hanging="360"/>
      </w:pPr>
    </w:lvl>
    <w:lvl w:ilvl="4" w:tplc="216EC558" w:tentative="1">
      <w:start w:val="1"/>
      <w:numFmt w:val="decimal"/>
      <w:lvlText w:val="%5."/>
      <w:lvlJc w:val="left"/>
      <w:pPr>
        <w:tabs>
          <w:tab w:val="num" w:pos="3600"/>
        </w:tabs>
        <w:ind w:left="3600" w:hanging="360"/>
      </w:pPr>
    </w:lvl>
    <w:lvl w:ilvl="5" w:tplc="68E819B6" w:tentative="1">
      <w:start w:val="1"/>
      <w:numFmt w:val="decimal"/>
      <w:lvlText w:val="%6."/>
      <w:lvlJc w:val="left"/>
      <w:pPr>
        <w:tabs>
          <w:tab w:val="num" w:pos="4320"/>
        </w:tabs>
        <w:ind w:left="4320" w:hanging="360"/>
      </w:pPr>
    </w:lvl>
    <w:lvl w:ilvl="6" w:tplc="D7D6C0B4" w:tentative="1">
      <w:start w:val="1"/>
      <w:numFmt w:val="decimal"/>
      <w:lvlText w:val="%7."/>
      <w:lvlJc w:val="left"/>
      <w:pPr>
        <w:tabs>
          <w:tab w:val="num" w:pos="5040"/>
        </w:tabs>
        <w:ind w:left="5040" w:hanging="360"/>
      </w:pPr>
    </w:lvl>
    <w:lvl w:ilvl="7" w:tplc="7430BD10" w:tentative="1">
      <w:start w:val="1"/>
      <w:numFmt w:val="decimal"/>
      <w:lvlText w:val="%8."/>
      <w:lvlJc w:val="left"/>
      <w:pPr>
        <w:tabs>
          <w:tab w:val="num" w:pos="5760"/>
        </w:tabs>
        <w:ind w:left="5760" w:hanging="360"/>
      </w:pPr>
    </w:lvl>
    <w:lvl w:ilvl="8" w:tplc="B58C6E38" w:tentative="1">
      <w:start w:val="1"/>
      <w:numFmt w:val="decimal"/>
      <w:lvlText w:val="%9."/>
      <w:lvlJc w:val="left"/>
      <w:pPr>
        <w:tabs>
          <w:tab w:val="num" w:pos="6480"/>
        </w:tabs>
        <w:ind w:left="6480" w:hanging="360"/>
      </w:pPr>
    </w:lvl>
  </w:abstractNum>
  <w:abstractNum w:abstractNumId="140">
    <w:nsid w:val="2D8621E6"/>
    <w:multiLevelType w:val="multilevel"/>
    <w:tmpl w:val="6BEE10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DC06147"/>
    <w:multiLevelType w:val="multilevel"/>
    <w:tmpl w:val="4A50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2E0662F2"/>
    <w:multiLevelType w:val="hybridMultilevel"/>
    <w:tmpl w:val="738C4B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2E134496"/>
    <w:multiLevelType w:val="multilevel"/>
    <w:tmpl w:val="C944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EB17DAA"/>
    <w:multiLevelType w:val="multilevel"/>
    <w:tmpl w:val="59C8D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EB46F4B"/>
    <w:multiLevelType w:val="hybridMultilevel"/>
    <w:tmpl w:val="B3B6F49E"/>
    <w:lvl w:ilvl="0" w:tplc="801401C2">
      <w:start w:val="2"/>
      <w:numFmt w:val="bullet"/>
      <w:lvlText w:val=""/>
      <w:lvlJc w:val="left"/>
      <w:pPr>
        <w:tabs>
          <w:tab w:val="num" w:pos="454"/>
        </w:tabs>
        <w:ind w:left="454" w:hanging="454"/>
      </w:pPr>
      <w:rPr>
        <w:rFonts w:ascii="Wingdings" w:hAnsi="Wingdings" w:hint="default"/>
        <w:b w:val="0"/>
        <w:i w:val="0"/>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2F6F632F"/>
    <w:multiLevelType w:val="hybridMultilevel"/>
    <w:tmpl w:val="A3D24D3A"/>
    <w:lvl w:ilvl="0" w:tplc="137E2596">
      <w:start w:val="1"/>
      <w:numFmt w:val="upperRoman"/>
      <w:lvlText w:val="%1."/>
      <w:lvlJc w:val="righ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FD12198"/>
    <w:multiLevelType w:val="multilevel"/>
    <w:tmpl w:val="F398C1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FD24FE5"/>
    <w:multiLevelType w:val="hybridMultilevel"/>
    <w:tmpl w:val="BABC454C"/>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03E6CC7"/>
    <w:multiLevelType w:val="multilevel"/>
    <w:tmpl w:val="A2368A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30461A3E"/>
    <w:multiLevelType w:val="hybridMultilevel"/>
    <w:tmpl w:val="CD92E2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30754320"/>
    <w:multiLevelType w:val="hybridMultilevel"/>
    <w:tmpl w:val="2042CC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30986651"/>
    <w:multiLevelType w:val="multilevel"/>
    <w:tmpl w:val="00D41F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30AB49EB"/>
    <w:multiLevelType w:val="multilevel"/>
    <w:tmpl w:val="DBC6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30FD26E5"/>
    <w:multiLevelType w:val="hybridMultilevel"/>
    <w:tmpl w:val="60D093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313C10EE"/>
    <w:multiLevelType w:val="hybridMultilevel"/>
    <w:tmpl w:val="503CA59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6">
    <w:nsid w:val="31567C77"/>
    <w:multiLevelType w:val="multilevel"/>
    <w:tmpl w:val="442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31710771"/>
    <w:multiLevelType w:val="multilevel"/>
    <w:tmpl w:val="404E5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8">
    <w:nsid w:val="31D20986"/>
    <w:multiLevelType w:val="hybridMultilevel"/>
    <w:tmpl w:val="C80883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1DF085B"/>
    <w:multiLevelType w:val="multilevel"/>
    <w:tmpl w:val="8FF889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31E150DF"/>
    <w:multiLevelType w:val="hybridMultilevel"/>
    <w:tmpl w:val="85080552"/>
    <w:lvl w:ilvl="0" w:tplc="DDB4D5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1E852FB"/>
    <w:multiLevelType w:val="hybridMultilevel"/>
    <w:tmpl w:val="AA5E58FC"/>
    <w:lvl w:ilvl="0" w:tplc="3BB038F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2">
    <w:nsid w:val="320E7817"/>
    <w:multiLevelType w:val="multilevel"/>
    <w:tmpl w:val="B214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325E72D6"/>
    <w:multiLevelType w:val="multilevel"/>
    <w:tmpl w:val="97DA1A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32E700C1"/>
    <w:multiLevelType w:val="hybridMultilevel"/>
    <w:tmpl w:val="370AD5C2"/>
    <w:lvl w:ilvl="0" w:tplc="FBF0D2A6">
      <w:start w:val="1"/>
      <w:numFmt w:val="decimal"/>
      <w:lvlText w:val="%1."/>
      <w:lvlJc w:val="left"/>
      <w:pPr>
        <w:ind w:left="1080" w:hanging="720"/>
      </w:pPr>
      <w:rPr>
        <w:rFonts w:ascii="Times New Roman" w:hAnsi="Times New Roman" w:cs="Times New Roman" w:hint="default"/>
        <w:b/>
        <w:i w:val="0"/>
        <w:sz w:val="28"/>
      </w:rPr>
    </w:lvl>
    <w:lvl w:ilvl="1" w:tplc="FBF0D2A6">
      <w:start w:val="1"/>
      <w:numFmt w:val="decimal"/>
      <w:lvlText w:val="%2."/>
      <w:lvlJc w:val="left"/>
      <w:pPr>
        <w:tabs>
          <w:tab w:val="num" w:pos="1440"/>
        </w:tabs>
        <w:ind w:left="1440" w:hanging="360"/>
      </w:pPr>
      <w:rPr>
        <w:rFonts w:ascii="Times New Roman" w:hAnsi="Times New Roman" w:cs="Times New Roman" w:hint="default"/>
        <w:b/>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33E34F97"/>
    <w:multiLevelType w:val="multilevel"/>
    <w:tmpl w:val="2D823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41C5A79"/>
    <w:multiLevelType w:val="hybridMultilevel"/>
    <w:tmpl w:val="37A8A7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7">
    <w:nsid w:val="34334B0A"/>
    <w:multiLevelType w:val="multilevel"/>
    <w:tmpl w:val="F07C5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344739CC"/>
    <w:multiLevelType w:val="multilevel"/>
    <w:tmpl w:val="0B0E83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344E5903"/>
    <w:multiLevelType w:val="hybridMultilevel"/>
    <w:tmpl w:val="1D7C8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4C355BE"/>
    <w:multiLevelType w:val="multilevel"/>
    <w:tmpl w:val="36FCE0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34FB3E2D"/>
    <w:multiLevelType w:val="multilevel"/>
    <w:tmpl w:val="F7340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52753C0"/>
    <w:multiLevelType w:val="multilevel"/>
    <w:tmpl w:val="58D8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359434E8"/>
    <w:multiLevelType w:val="multilevel"/>
    <w:tmpl w:val="D4DA63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359A0CB4"/>
    <w:multiLevelType w:val="multilevel"/>
    <w:tmpl w:val="F43AD5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61754B7"/>
    <w:multiLevelType w:val="hybridMultilevel"/>
    <w:tmpl w:val="7B98FED8"/>
    <w:lvl w:ilvl="0" w:tplc="1C007D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36C57400"/>
    <w:multiLevelType w:val="multilevel"/>
    <w:tmpl w:val="EA5C8F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7087F41"/>
    <w:multiLevelType w:val="hybridMultilevel"/>
    <w:tmpl w:val="5A88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73F3164"/>
    <w:multiLevelType w:val="hybridMultilevel"/>
    <w:tmpl w:val="0FBE4A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nsid w:val="37DF1C3E"/>
    <w:multiLevelType w:val="multilevel"/>
    <w:tmpl w:val="5F406FD6"/>
    <w:lvl w:ilvl="0">
      <w:start w:val="24"/>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180">
    <w:nsid w:val="381D7252"/>
    <w:multiLevelType w:val="multilevel"/>
    <w:tmpl w:val="26C49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8456E3C"/>
    <w:multiLevelType w:val="hybridMultilevel"/>
    <w:tmpl w:val="8D047BF6"/>
    <w:lvl w:ilvl="0" w:tplc="EEF49ED2">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182">
    <w:nsid w:val="38DB65F4"/>
    <w:multiLevelType w:val="multilevel"/>
    <w:tmpl w:val="3C8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38FA085E"/>
    <w:multiLevelType w:val="multilevel"/>
    <w:tmpl w:val="414C7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91F0738"/>
    <w:multiLevelType w:val="hybridMultilevel"/>
    <w:tmpl w:val="1F3EED0E"/>
    <w:lvl w:ilvl="0" w:tplc="1C007DA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5">
    <w:nsid w:val="397501D2"/>
    <w:multiLevelType w:val="multilevel"/>
    <w:tmpl w:val="F49A57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6">
    <w:nsid w:val="399F594C"/>
    <w:multiLevelType w:val="hybridMultilevel"/>
    <w:tmpl w:val="0F4AC570"/>
    <w:lvl w:ilvl="0" w:tplc="1C007D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9D4449F"/>
    <w:multiLevelType w:val="hybridMultilevel"/>
    <w:tmpl w:val="601C89D0"/>
    <w:lvl w:ilvl="0" w:tplc="04190001">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8">
    <w:nsid w:val="39DC5A63"/>
    <w:multiLevelType w:val="multilevel"/>
    <w:tmpl w:val="B630D21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3A2F6B09"/>
    <w:multiLevelType w:val="multilevel"/>
    <w:tmpl w:val="E814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3A3F3A50"/>
    <w:multiLevelType w:val="multilevel"/>
    <w:tmpl w:val="BCC671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3ACA27CB"/>
    <w:multiLevelType w:val="hybridMultilevel"/>
    <w:tmpl w:val="96501E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F50166"/>
    <w:multiLevelType w:val="multilevel"/>
    <w:tmpl w:val="85F445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3B131205"/>
    <w:multiLevelType w:val="hybridMultilevel"/>
    <w:tmpl w:val="14E6FD7E"/>
    <w:lvl w:ilvl="0" w:tplc="DDB4D5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3B526F8D"/>
    <w:multiLevelType w:val="hybridMultilevel"/>
    <w:tmpl w:val="8A7C4174"/>
    <w:lvl w:ilvl="0" w:tplc="1DFA42A0">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3B8174A7"/>
    <w:multiLevelType w:val="multilevel"/>
    <w:tmpl w:val="03369E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3BA56595"/>
    <w:multiLevelType w:val="hybridMultilevel"/>
    <w:tmpl w:val="83C8198A"/>
    <w:lvl w:ilvl="0" w:tplc="A4FE0C34">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197">
    <w:nsid w:val="3BB00966"/>
    <w:multiLevelType w:val="multilevel"/>
    <w:tmpl w:val="60285398"/>
    <w:lvl w:ilvl="0">
      <w:start w:val="15"/>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198">
    <w:nsid w:val="3C195ACE"/>
    <w:multiLevelType w:val="hybridMultilevel"/>
    <w:tmpl w:val="3530D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C1D72AD"/>
    <w:multiLevelType w:val="hybridMultilevel"/>
    <w:tmpl w:val="C21E87C0"/>
    <w:lvl w:ilvl="0" w:tplc="FFFFFFFF">
      <w:start w:val="1"/>
      <w:numFmt w:val="decimal"/>
      <w:lvlText w:val="%1."/>
      <w:lvlJc w:val="left"/>
      <w:pPr>
        <w:tabs>
          <w:tab w:val="num" w:pos="1065"/>
        </w:tabs>
        <w:ind w:left="106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3C92634B"/>
    <w:multiLevelType w:val="multilevel"/>
    <w:tmpl w:val="243A2D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3CDD1C6C"/>
    <w:multiLevelType w:val="hybridMultilevel"/>
    <w:tmpl w:val="14265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DA34EFB"/>
    <w:multiLevelType w:val="multilevel"/>
    <w:tmpl w:val="5E64A3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3DA3560E"/>
    <w:multiLevelType w:val="multilevel"/>
    <w:tmpl w:val="1A1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3E93585C"/>
    <w:multiLevelType w:val="hybridMultilevel"/>
    <w:tmpl w:val="17208D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3EB26140"/>
    <w:multiLevelType w:val="multilevel"/>
    <w:tmpl w:val="4C0A6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3F0D1C96"/>
    <w:multiLevelType w:val="hybridMultilevel"/>
    <w:tmpl w:val="A872D0DC"/>
    <w:lvl w:ilvl="0" w:tplc="1C007D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3F19536D"/>
    <w:multiLevelType w:val="hybridMultilevel"/>
    <w:tmpl w:val="87BC99C8"/>
    <w:lvl w:ilvl="0" w:tplc="1010A6BE">
      <w:start w:val="1"/>
      <w:numFmt w:val="decimal"/>
      <w:lvlText w:val="%1."/>
      <w:lvlJc w:val="righ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F2A6B67"/>
    <w:multiLevelType w:val="multilevel"/>
    <w:tmpl w:val="33C435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3F5141E0"/>
    <w:multiLevelType w:val="multilevel"/>
    <w:tmpl w:val="F2AC5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417B5021"/>
    <w:multiLevelType w:val="multilevel"/>
    <w:tmpl w:val="8604C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41B15D82"/>
    <w:multiLevelType w:val="multilevel"/>
    <w:tmpl w:val="F78672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41B17188"/>
    <w:multiLevelType w:val="multilevel"/>
    <w:tmpl w:val="85AEF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42017560"/>
    <w:multiLevelType w:val="multilevel"/>
    <w:tmpl w:val="72A6BE64"/>
    <w:lvl w:ilvl="0">
      <w:start w:val="1"/>
      <w:numFmt w:val="decimal"/>
      <w:lvlText w:val="%1."/>
      <w:lvlJc w:val="left"/>
      <w:pPr>
        <w:ind w:left="720" w:hanging="360"/>
      </w:pPr>
      <w:rPr>
        <w:b/>
      </w:rPr>
    </w:lvl>
    <w:lvl w:ilvl="1">
      <w:start w:val="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4">
    <w:nsid w:val="42480DD3"/>
    <w:multiLevelType w:val="multilevel"/>
    <w:tmpl w:val="FA0EB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42FD2617"/>
    <w:multiLevelType w:val="hybridMultilevel"/>
    <w:tmpl w:val="DAE4F34A"/>
    <w:lvl w:ilvl="0" w:tplc="7848F822">
      <w:start w:val="1"/>
      <w:numFmt w:val="bullet"/>
      <w:lvlText w:val=""/>
      <w:lvlJc w:val="left"/>
      <w:pPr>
        <w:tabs>
          <w:tab w:val="num" w:pos="720"/>
        </w:tabs>
        <w:ind w:left="720" w:hanging="360"/>
      </w:pPr>
      <w:rPr>
        <w:rFonts w:ascii="Marlett" w:hAnsi="Marlett"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216">
    <w:nsid w:val="43141ECB"/>
    <w:multiLevelType w:val="hybridMultilevel"/>
    <w:tmpl w:val="F93C1182"/>
    <w:lvl w:ilvl="0" w:tplc="2F84284A">
      <w:start w:val="1"/>
      <w:numFmt w:val="decimal"/>
      <w:lvlText w:val="%1."/>
      <w:lvlJc w:val="left"/>
      <w:pPr>
        <w:ind w:left="1211" w:hanging="360"/>
      </w:pPr>
      <w:rPr>
        <w:rFonts w:eastAsia="Calibri"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7">
    <w:nsid w:val="43C40450"/>
    <w:multiLevelType w:val="singleLevel"/>
    <w:tmpl w:val="0419000F"/>
    <w:lvl w:ilvl="0">
      <w:start w:val="1"/>
      <w:numFmt w:val="decimal"/>
      <w:lvlText w:val="%1."/>
      <w:lvlJc w:val="left"/>
      <w:pPr>
        <w:tabs>
          <w:tab w:val="num" w:pos="360"/>
        </w:tabs>
        <w:ind w:left="360" w:hanging="360"/>
      </w:pPr>
    </w:lvl>
  </w:abstractNum>
  <w:abstractNum w:abstractNumId="218">
    <w:nsid w:val="43FB364D"/>
    <w:multiLevelType w:val="hybridMultilevel"/>
    <w:tmpl w:val="E41A41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9">
    <w:nsid w:val="445709A0"/>
    <w:multiLevelType w:val="hybridMultilevel"/>
    <w:tmpl w:val="A66E7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46636D3"/>
    <w:multiLevelType w:val="multilevel"/>
    <w:tmpl w:val="0DC8F2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44A4029D"/>
    <w:multiLevelType w:val="multilevel"/>
    <w:tmpl w:val="FBA48A14"/>
    <w:lvl w:ilvl="0">
      <w:start w:val="19"/>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222">
    <w:nsid w:val="44E423AA"/>
    <w:multiLevelType w:val="hybridMultilevel"/>
    <w:tmpl w:val="BFAA7B94"/>
    <w:lvl w:ilvl="0" w:tplc="1DFA42A0">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3">
    <w:nsid w:val="44E97454"/>
    <w:multiLevelType w:val="multilevel"/>
    <w:tmpl w:val="F372EC60"/>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24">
    <w:nsid w:val="45EC4330"/>
    <w:multiLevelType w:val="multilevel"/>
    <w:tmpl w:val="8E9220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460C0C76"/>
    <w:multiLevelType w:val="multilevel"/>
    <w:tmpl w:val="58F8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46A56661"/>
    <w:multiLevelType w:val="multilevel"/>
    <w:tmpl w:val="A716A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46C826C0"/>
    <w:multiLevelType w:val="multilevel"/>
    <w:tmpl w:val="AA40F128"/>
    <w:lvl w:ilvl="0">
      <w:start w:val="11"/>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228">
    <w:nsid w:val="46D939AE"/>
    <w:multiLevelType w:val="multilevel"/>
    <w:tmpl w:val="EF6C8B70"/>
    <w:lvl w:ilvl="0">
      <w:start w:val="13"/>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229">
    <w:nsid w:val="46ED2E22"/>
    <w:multiLevelType w:val="multilevel"/>
    <w:tmpl w:val="22AA3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47E25B67"/>
    <w:multiLevelType w:val="hybridMultilevel"/>
    <w:tmpl w:val="7AA485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1">
    <w:nsid w:val="47EA2F52"/>
    <w:multiLevelType w:val="hybridMultilevel"/>
    <w:tmpl w:val="E60CEC6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2">
    <w:nsid w:val="48681478"/>
    <w:multiLevelType w:val="hybridMultilevel"/>
    <w:tmpl w:val="DBBA1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8871AD1"/>
    <w:multiLevelType w:val="multilevel"/>
    <w:tmpl w:val="DB6A04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48F64014"/>
    <w:multiLevelType w:val="hybridMultilevel"/>
    <w:tmpl w:val="1AB25E58"/>
    <w:lvl w:ilvl="0" w:tplc="CA58488C">
      <w:start w:val="1"/>
      <w:numFmt w:val="decimal"/>
      <w:lvlText w:val="%1."/>
      <w:lvlJc w:val="center"/>
      <w:pPr>
        <w:tabs>
          <w:tab w:val="num" w:pos="0"/>
        </w:tabs>
        <w:ind w:left="0" w:firstLine="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9103DB7"/>
    <w:multiLevelType w:val="multilevel"/>
    <w:tmpl w:val="8C6A5C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491F6DAB"/>
    <w:multiLevelType w:val="multilevel"/>
    <w:tmpl w:val="2C14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498365C9"/>
    <w:multiLevelType w:val="hybridMultilevel"/>
    <w:tmpl w:val="5F4C3AD8"/>
    <w:lvl w:ilvl="0" w:tplc="1C007D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8">
    <w:nsid w:val="4A902FC9"/>
    <w:multiLevelType w:val="hybridMultilevel"/>
    <w:tmpl w:val="E8826686"/>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AA25A7D"/>
    <w:multiLevelType w:val="hybridMultilevel"/>
    <w:tmpl w:val="66AA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C243B8"/>
    <w:multiLevelType w:val="multilevel"/>
    <w:tmpl w:val="7C6A5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4B2214CC"/>
    <w:multiLevelType w:val="hybridMultilevel"/>
    <w:tmpl w:val="A6083424"/>
    <w:lvl w:ilvl="0" w:tplc="C56A0122">
      <w:start w:val="1"/>
      <w:numFmt w:val="bullet"/>
      <w:lvlText w:val=""/>
      <w:lvlJc w:val="left"/>
      <w:pPr>
        <w:tabs>
          <w:tab w:val="num" w:pos="0"/>
        </w:tabs>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2">
    <w:nsid w:val="4B456C59"/>
    <w:multiLevelType w:val="multilevel"/>
    <w:tmpl w:val="DA4E6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4B680A51"/>
    <w:multiLevelType w:val="hybridMultilevel"/>
    <w:tmpl w:val="D1B47B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4B7B60E4"/>
    <w:multiLevelType w:val="hybridMultilevel"/>
    <w:tmpl w:val="DC0C6CB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BC16394"/>
    <w:multiLevelType w:val="hybridMultilevel"/>
    <w:tmpl w:val="EEC4577E"/>
    <w:lvl w:ilvl="0" w:tplc="DDB4D53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nsid w:val="4BD60450"/>
    <w:multiLevelType w:val="multilevel"/>
    <w:tmpl w:val="4314A5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4BD90270"/>
    <w:multiLevelType w:val="hybridMultilevel"/>
    <w:tmpl w:val="CAD4DEB4"/>
    <w:lvl w:ilvl="0" w:tplc="4906C23C">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8">
    <w:nsid w:val="4BFD708B"/>
    <w:multiLevelType w:val="multilevel"/>
    <w:tmpl w:val="9E3CE1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4C047C10"/>
    <w:multiLevelType w:val="multilevel"/>
    <w:tmpl w:val="71764D4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4C546A1E"/>
    <w:multiLevelType w:val="hybridMultilevel"/>
    <w:tmpl w:val="81121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C587F16"/>
    <w:multiLevelType w:val="multilevel"/>
    <w:tmpl w:val="A83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4C5D4D4F"/>
    <w:multiLevelType w:val="hybridMultilevel"/>
    <w:tmpl w:val="1630A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C936E70"/>
    <w:multiLevelType w:val="hybridMultilevel"/>
    <w:tmpl w:val="C9266AD4"/>
    <w:lvl w:ilvl="0" w:tplc="5A56E780">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254">
    <w:nsid w:val="4D9932FB"/>
    <w:multiLevelType w:val="hybridMultilevel"/>
    <w:tmpl w:val="40DA551A"/>
    <w:lvl w:ilvl="0" w:tplc="5E344ABE">
      <w:numFmt w:val="bullet"/>
      <w:lvlText w:val="-"/>
      <w:lvlJc w:val="left"/>
      <w:pPr>
        <w:tabs>
          <w:tab w:val="num" w:pos="1377"/>
        </w:tabs>
        <w:ind w:left="1377" w:hanging="810"/>
      </w:pPr>
      <w:rPr>
        <w:rFonts w:ascii="Times New Roman" w:eastAsia="Times New Roman" w:hAnsi="Times New Roman" w:hint="default"/>
        <w:color w:val="auto"/>
      </w:rPr>
    </w:lvl>
    <w:lvl w:ilvl="1" w:tplc="04190003">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255">
    <w:nsid w:val="4DAB59E6"/>
    <w:multiLevelType w:val="multilevel"/>
    <w:tmpl w:val="0C987B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4E600CB4"/>
    <w:multiLevelType w:val="hybridMultilevel"/>
    <w:tmpl w:val="1FC6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EA67DD2"/>
    <w:multiLevelType w:val="multilevel"/>
    <w:tmpl w:val="642C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nsid w:val="4ECE0554"/>
    <w:multiLevelType w:val="multilevel"/>
    <w:tmpl w:val="264800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4F472C38"/>
    <w:multiLevelType w:val="hybridMultilevel"/>
    <w:tmpl w:val="B9B4E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F900451"/>
    <w:multiLevelType w:val="hybridMultilevel"/>
    <w:tmpl w:val="84D2FC1E"/>
    <w:lvl w:ilvl="0" w:tplc="DDB4D5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0981E72"/>
    <w:multiLevelType w:val="multilevel"/>
    <w:tmpl w:val="6250FD8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51057593"/>
    <w:multiLevelType w:val="hybridMultilevel"/>
    <w:tmpl w:val="C82E3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1224B5C"/>
    <w:multiLevelType w:val="multilevel"/>
    <w:tmpl w:val="791461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514E6F01"/>
    <w:multiLevelType w:val="hybridMultilevel"/>
    <w:tmpl w:val="B0344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15C0B7D"/>
    <w:multiLevelType w:val="multilevel"/>
    <w:tmpl w:val="DB5CE7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51D75ABF"/>
    <w:multiLevelType w:val="hybridMultilevel"/>
    <w:tmpl w:val="4D228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1EE5206"/>
    <w:multiLevelType w:val="hybridMultilevel"/>
    <w:tmpl w:val="BC1ACEA0"/>
    <w:lvl w:ilvl="0" w:tplc="814CD1C6">
      <w:start w:val="1"/>
      <w:numFmt w:val="decimal"/>
      <w:lvlText w:val="%1."/>
      <w:lvlJc w:val="left"/>
      <w:pPr>
        <w:ind w:left="1068" w:hanging="360"/>
      </w:pPr>
      <w:rPr>
        <w:rFonts w:cs="Arial"/>
        <w:b w:val="0"/>
        <w:i w:val="0"/>
      </w:r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268">
    <w:nsid w:val="5277596A"/>
    <w:multiLevelType w:val="multilevel"/>
    <w:tmpl w:val="25C43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527B7AA1"/>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270">
    <w:nsid w:val="52CB0C45"/>
    <w:multiLevelType w:val="multilevel"/>
    <w:tmpl w:val="E18EB9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53547231"/>
    <w:multiLevelType w:val="multilevel"/>
    <w:tmpl w:val="06DEE9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48A7845"/>
    <w:multiLevelType w:val="hybridMultilevel"/>
    <w:tmpl w:val="6562DE5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3">
    <w:nsid w:val="54F21AAF"/>
    <w:multiLevelType w:val="hybridMultilevel"/>
    <w:tmpl w:val="7E78333E"/>
    <w:lvl w:ilvl="0" w:tplc="5D6C731C">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4F32370"/>
    <w:multiLevelType w:val="multilevel"/>
    <w:tmpl w:val="8B64E1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551D12CE"/>
    <w:multiLevelType w:val="hybridMultilevel"/>
    <w:tmpl w:val="E136685A"/>
    <w:lvl w:ilvl="0" w:tplc="E88622BC">
      <w:start w:val="2005"/>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6">
    <w:nsid w:val="55A738D2"/>
    <w:multiLevelType w:val="multilevel"/>
    <w:tmpl w:val="04D831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55BD72D0"/>
    <w:multiLevelType w:val="hybridMultilevel"/>
    <w:tmpl w:val="45C648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8">
    <w:nsid w:val="560B3DF3"/>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279">
    <w:nsid w:val="56651E44"/>
    <w:multiLevelType w:val="hybridMultilevel"/>
    <w:tmpl w:val="8C981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7441CAC"/>
    <w:multiLevelType w:val="multilevel"/>
    <w:tmpl w:val="4F528B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57662D7D"/>
    <w:multiLevelType w:val="hybridMultilevel"/>
    <w:tmpl w:val="C1C64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57BD3024"/>
    <w:multiLevelType w:val="multilevel"/>
    <w:tmpl w:val="3648C326"/>
    <w:lvl w:ilvl="0">
      <w:start w:val="1"/>
      <w:numFmt w:val="decimal"/>
      <w:lvlText w:val="%1."/>
      <w:lvlJc w:val="left"/>
      <w:pPr>
        <w:tabs>
          <w:tab w:val="num" w:pos="2062"/>
        </w:tabs>
        <w:ind w:left="2062" w:hanging="360"/>
      </w:pPr>
    </w:lvl>
    <w:lvl w:ilvl="1" w:tentative="1">
      <w:start w:val="1"/>
      <w:numFmt w:val="decimal"/>
      <w:lvlText w:val="%2."/>
      <w:lvlJc w:val="left"/>
      <w:pPr>
        <w:tabs>
          <w:tab w:val="num" w:pos="2782"/>
        </w:tabs>
        <w:ind w:left="2782" w:hanging="360"/>
      </w:pPr>
    </w:lvl>
    <w:lvl w:ilvl="2" w:tentative="1">
      <w:start w:val="1"/>
      <w:numFmt w:val="decimal"/>
      <w:lvlText w:val="%3."/>
      <w:lvlJc w:val="left"/>
      <w:pPr>
        <w:tabs>
          <w:tab w:val="num" w:pos="3502"/>
        </w:tabs>
        <w:ind w:left="3502" w:hanging="360"/>
      </w:pPr>
    </w:lvl>
    <w:lvl w:ilvl="3" w:tentative="1">
      <w:start w:val="1"/>
      <w:numFmt w:val="decimal"/>
      <w:lvlText w:val="%4."/>
      <w:lvlJc w:val="left"/>
      <w:pPr>
        <w:tabs>
          <w:tab w:val="num" w:pos="4222"/>
        </w:tabs>
        <w:ind w:left="4222" w:hanging="360"/>
      </w:pPr>
    </w:lvl>
    <w:lvl w:ilvl="4" w:tentative="1">
      <w:start w:val="1"/>
      <w:numFmt w:val="decimal"/>
      <w:lvlText w:val="%5."/>
      <w:lvlJc w:val="left"/>
      <w:pPr>
        <w:tabs>
          <w:tab w:val="num" w:pos="4942"/>
        </w:tabs>
        <w:ind w:left="4942" w:hanging="360"/>
      </w:pPr>
    </w:lvl>
    <w:lvl w:ilvl="5" w:tentative="1">
      <w:start w:val="1"/>
      <w:numFmt w:val="decimal"/>
      <w:lvlText w:val="%6."/>
      <w:lvlJc w:val="left"/>
      <w:pPr>
        <w:tabs>
          <w:tab w:val="num" w:pos="5662"/>
        </w:tabs>
        <w:ind w:left="5662" w:hanging="360"/>
      </w:pPr>
    </w:lvl>
    <w:lvl w:ilvl="6" w:tentative="1">
      <w:start w:val="1"/>
      <w:numFmt w:val="decimal"/>
      <w:lvlText w:val="%7."/>
      <w:lvlJc w:val="left"/>
      <w:pPr>
        <w:tabs>
          <w:tab w:val="num" w:pos="6382"/>
        </w:tabs>
        <w:ind w:left="6382" w:hanging="360"/>
      </w:pPr>
    </w:lvl>
    <w:lvl w:ilvl="7" w:tentative="1">
      <w:start w:val="1"/>
      <w:numFmt w:val="decimal"/>
      <w:lvlText w:val="%8."/>
      <w:lvlJc w:val="left"/>
      <w:pPr>
        <w:tabs>
          <w:tab w:val="num" w:pos="7102"/>
        </w:tabs>
        <w:ind w:left="7102" w:hanging="360"/>
      </w:pPr>
    </w:lvl>
    <w:lvl w:ilvl="8" w:tentative="1">
      <w:start w:val="1"/>
      <w:numFmt w:val="decimal"/>
      <w:lvlText w:val="%9."/>
      <w:lvlJc w:val="left"/>
      <w:pPr>
        <w:tabs>
          <w:tab w:val="num" w:pos="7822"/>
        </w:tabs>
        <w:ind w:left="7822" w:hanging="360"/>
      </w:pPr>
    </w:lvl>
  </w:abstractNum>
  <w:abstractNum w:abstractNumId="283">
    <w:nsid w:val="57E94957"/>
    <w:multiLevelType w:val="multilevel"/>
    <w:tmpl w:val="A4AAB1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580C1B19"/>
    <w:multiLevelType w:val="singleLevel"/>
    <w:tmpl w:val="0419000F"/>
    <w:lvl w:ilvl="0">
      <w:start w:val="1"/>
      <w:numFmt w:val="decimal"/>
      <w:lvlText w:val="%1."/>
      <w:lvlJc w:val="left"/>
      <w:pPr>
        <w:tabs>
          <w:tab w:val="num" w:pos="360"/>
        </w:tabs>
        <w:ind w:left="360" w:hanging="360"/>
      </w:pPr>
    </w:lvl>
  </w:abstractNum>
  <w:abstractNum w:abstractNumId="285">
    <w:nsid w:val="5900237A"/>
    <w:multiLevelType w:val="hybridMultilevel"/>
    <w:tmpl w:val="67E057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59096C7C"/>
    <w:multiLevelType w:val="multilevel"/>
    <w:tmpl w:val="5D46D9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59A677EE"/>
    <w:multiLevelType w:val="hybridMultilevel"/>
    <w:tmpl w:val="602C04B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8">
    <w:nsid w:val="5A163E0B"/>
    <w:multiLevelType w:val="hybridMultilevel"/>
    <w:tmpl w:val="BABC454C"/>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A1F1124"/>
    <w:multiLevelType w:val="hybridMultilevel"/>
    <w:tmpl w:val="6DEA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A552D9B"/>
    <w:multiLevelType w:val="hybridMultilevel"/>
    <w:tmpl w:val="7E2A9B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1">
    <w:nsid w:val="5A681CA9"/>
    <w:multiLevelType w:val="multilevel"/>
    <w:tmpl w:val="80FE145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5A831B25"/>
    <w:multiLevelType w:val="multilevel"/>
    <w:tmpl w:val="0A0E3F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5A9C4AAD"/>
    <w:multiLevelType w:val="multilevel"/>
    <w:tmpl w:val="438469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BCB4676"/>
    <w:multiLevelType w:val="hybridMultilevel"/>
    <w:tmpl w:val="0A5A5D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C01498B"/>
    <w:multiLevelType w:val="hybridMultilevel"/>
    <w:tmpl w:val="ED9ACB06"/>
    <w:lvl w:ilvl="0" w:tplc="0419000B">
      <w:start w:val="1"/>
      <w:numFmt w:val="bullet"/>
      <w:lvlText w:val=""/>
      <w:lvlJc w:val="left"/>
      <w:pPr>
        <w:tabs>
          <w:tab w:val="num" w:pos="720"/>
        </w:tabs>
        <w:ind w:left="720" w:hanging="360"/>
      </w:pPr>
      <w:rPr>
        <w:rFonts w:ascii="Wingdings" w:hAnsi="Wingdings" w:hint="default"/>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5C1B3B6D"/>
    <w:multiLevelType w:val="multilevel"/>
    <w:tmpl w:val="F3AEF7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5C696E10"/>
    <w:multiLevelType w:val="multilevel"/>
    <w:tmpl w:val="661A56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8">
    <w:nsid w:val="5C877DC1"/>
    <w:multiLevelType w:val="hybridMultilevel"/>
    <w:tmpl w:val="DC0C6CB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C945B10"/>
    <w:multiLevelType w:val="hybridMultilevel"/>
    <w:tmpl w:val="959630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0">
    <w:nsid w:val="5CAB5D59"/>
    <w:multiLevelType w:val="hybridMultilevel"/>
    <w:tmpl w:val="BABC454C"/>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D002380"/>
    <w:multiLevelType w:val="multilevel"/>
    <w:tmpl w:val="5AC0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5DE732C3"/>
    <w:multiLevelType w:val="singleLevel"/>
    <w:tmpl w:val="0419000F"/>
    <w:lvl w:ilvl="0">
      <w:start w:val="1"/>
      <w:numFmt w:val="decimal"/>
      <w:lvlText w:val="%1."/>
      <w:lvlJc w:val="left"/>
      <w:pPr>
        <w:tabs>
          <w:tab w:val="num" w:pos="360"/>
        </w:tabs>
        <w:ind w:left="360" w:hanging="360"/>
      </w:pPr>
    </w:lvl>
  </w:abstractNum>
  <w:abstractNum w:abstractNumId="303">
    <w:nsid w:val="5E2630C3"/>
    <w:multiLevelType w:val="multilevel"/>
    <w:tmpl w:val="EF9480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E787775"/>
    <w:multiLevelType w:val="hybridMultilevel"/>
    <w:tmpl w:val="28F6D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5F1C751A"/>
    <w:multiLevelType w:val="hybridMultilevel"/>
    <w:tmpl w:val="49B89C94"/>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5F3D771A"/>
    <w:multiLevelType w:val="multilevel"/>
    <w:tmpl w:val="F04A0F54"/>
    <w:lvl w:ilvl="0">
      <w:start w:val="22"/>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307">
    <w:nsid w:val="5F755F23"/>
    <w:multiLevelType w:val="hybridMultilevel"/>
    <w:tmpl w:val="75409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FAD3DA9"/>
    <w:multiLevelType w:val="multilevel"/>
    <w:tmpl w:val="73D418A4"/>
    <w:lvl w:ilvl="0">
      <w:start w:val="23"/>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309">
    <w:nsid w:val="5FB907C0"/>
    <w:multiLevelType w:val="hybridMultilevel"/>
    <w:tmpl w:val="BE3A72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0">
    <w:nsid w:val="5FC84175"/>
    <w:multiLevelType w:val="multilevel"/>
    <w:tmpl w:val="B1CA04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5FD423A9"/>
    <w:multiLevelType w:val="hybridMultilevel"/>
    <w:tmpl w:val="9B3E1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00576DA"/>
    <w:multiLevelType w:val="hybridMultilevel"/>
    <w:tmpl w:val="96D4E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05A1892"/>
    <w:multiLevelType w:val="multilevel"/>
    <w:tmpl w:val="935A8B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60F15848"/>
    <w:multiLevelType w:val="hybridMultilevel"/>
    <w:tmpl w:val="9FB6A78C"/>
    <w:lvl w:ilvl="0" w:tplc="FBF0D2A6">
      <w:start w:val="1"/>
      <w:numFmt w:val="decimal"/>
      <w:lvlText w:val="%1."/>
      <w:lvlJc w:val="left"/>
      <w:pPr>
        <w:ind w:left="1080" w:hanging="720"/>
      </w:pPr>
      <w:rPr>
        <w:rFonts w:ascii="Times New Roman" w:hAnsi="Times New Roman" w:cs="Times New Roman" w:hint="default"/>
        <w:b/>
        <w:i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5">
    <w:nsid w:val="61635D0F"/>
    <w:multiLevelType w:val="hybridMultilevel"/>
    <w:tmpl w:val="BA08506E"/>
    <w:lvl w:ilvl="0" w:tplc="A5BA7B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61B8168C"/>
    <w:multiLevelType w:val="hybridMultilevel"/>
    <w:tmpl w:val="38B86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61F82843"/>
    <w:multiLevelType w:val="hybridMultilevel"/>
    <w:tmpl w:val="9D322B68"/>
    <w:lvl w:ilvl="0" w:tplc="922C39AA">
      <w:start w:val="1"/>
      <w:numFmt w:val="decimal"/>
      <w:lvlText w:val="%1."/>
      <w:lvlJc w:val="left"/>
      <w:pPr>
        <w:ind w:left="720" w:hanging="360"/>
      </w:pPr>
      <w:rPr>
        <w:rFonts w:cs="Arial"/>
        <w:b w:val="0"/>
        <w:i w:val="0"/>
      </w:rPr>
    </w:lvl>
    <w:lvl w:ilvl="1" w:tplc="04190019">
      <w:start w:val="1"/>
      <w:numFmt w:val="decimal"/>
      <w:lvlText w:val="%2."/>
      <w:lvlJc w:val="left"/>
      <w:pPr>
        <w:tabs>
          <w:tab w:val="num" w:pos="786"/>
        </w:tabs>
        <w:ind w:left="78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8">
    <w:nsid w:val="624C4ABE"/>
    <w:multiLevelType w:val="multilevel"/>
    <w:tmpl w:val="31D29C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625F33D2"/>
    <w:multiLevelType w:val="hybridMultilevel"/>
    <w:tmpl w:val="45680E0E"/>
    <w:lvl w:ilvl="0" w:tplc="846C88F2">
      <w:start w:val="1"/>
      <w:numFmt w:val="decimal"/>
      <w:lvlText w:val="%1."/>
      <w:lvlJc w:val="left"/>
      <w:pPr>
        <w:tabs>
          <w:tab w:val="num" w:pos="720"/>
        </w:tabs>
        <w:ind w:left="720" w:hanging="720"/>
      </w:pPr>
      <w:rPr>
        <w:rFonts w:cs="Times New Roman" w:hint="default"/>
        <w:color w:val="auto"/>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0">
    <w:nsid w:val="63673B43"/>
    <w:multiLevelType w:val="multilevel"/>
    <w:tmpl w:val="4FD65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nsid w:val="63D52DC8"/>
    <w:multiLevelType w:val="multilevel"/>
    <w:tmpl w:val="1AD60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63D94503"/>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323">
    <w:nsid w:val="63F038EB"/>
    <w:multiLevelType w:val="multilevel"/>
    <w:tmpl w:val="8E3622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4">
    <w:nsid w:val="640E4A01"/>
    <w:multiLevelType w:val="multilevel"/>
    <w:tmpl w:val="987C6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64625FE8"/>
    <w:multiLevelType w:val="hybridMultilevel"/>
    <w:tmpl w:val="35BA8BCE"/>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649F01BB"/>
    <w:multiLevelType w:val="hybridMultilevel"/>
    <w:tmpl w:val="0D12EE1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7">
    <w:nsid w:val="651F25CD"/>
    <w:multiLevelType w:val="hybridMultilevel"/>
    <w:tmpl w:val="D89ED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55D6A5F"/>
    <w:multiLevelType w:val="multilevel"/>
    <w:tmpl w:val="273EBC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65C03627"/>
    <w:multiLevelType w:val="multilevel"/>
    <w:tmpl w:val="640C91E0"/>
    <w:lvl w:ilvl="0">
      <w:start w:val="1"/>
      <w:numFmt w:val="decimal"/>
      <w:lvlText w:val="%1."/>
      <w:lvlJc w:val="left"/>
      <w:pPr>
        <w:ind w:left="720" w:hanging="360"/>
      </w:pPr>
      <w:rPr>
        <w:rFonts w:cs="Arial"/>
        <w:b w:val="0"/>
        <w:i w:val="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5D31393"/>
    <w:multiLevelType w:val="hybridMultilevel"/>
    <w:tmpl w:val="F1B40ADC"/>
    <w:lvl w:ilvl="0" w:tplc="A80AF598">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1">
    <w:nsid w:val="66CF515C"/>
    <w:multiLevelType w:val="multilevel"/>
    <w:tmpl w:val="ED82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nsid w:val="677678D8"/>
    <w:multiLevelType w:val="hybridMultilevel"/>
    <w:tmpl w:val="841EF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7B269A3"/>
    <w:multiLevelType w:val="multilevel"/>
    <w:tmpl w:val="B5FC15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nsid w:val="67BA1D25"/>
    <w:multiLevelType w:val="hybridMultilevel"/>
    <w:tmpl w:val="64D0DF7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5">
    <w:nsid w:val="68A606A4"/>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336">
    <w:nsid w:val="68AE3704"/>
    <w:multiLevelType w:val="multilevel"/>
    <w:tmpl w:val="C846988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909424B"/>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338">
    <w:nsid w:val="692173B1"/>
    <w:multiLevelType w:val="hybridMultilevel"/>
    <w:tmpl w:val="E99A4562"/>
    <w:lvl w:ilvl="0" w:tplc="486CD45C">
      <w:start w:val="1"/>
      <w:numFmt w:val="decimal"/>
      <w:lvlText w:val="%1."/>
      <w:lvlJc w:val="left"/>
      <w:pPr>
        <w:tabs>
          <w:tab w:val="num" w:pos="720"/>
        </w:tabs>
        <w:ind w:left="720" w:hanging="360"/>
      </w:pPr>
      <w:rPr>
        <w:rFonts w:hint="default"/>
      </w:rPr>
    </w:lvl>
    <w:lvl w:ilvl="1" w:tplc="5838F6DE">
      <w:numFmt w:val="none"/>
      <w:lvlText w:val=""/>
      <w:lvlJc w:val="left"/>
      <w:pPr>
        <w:tabs>
          <w:tab w:val="num" w:pos="360"/>
        </w:tabs>
      </w:pPr>
    </w:lvl>
    <w:lvl w:ilvl="2" w:tplc="529CC4B6">
      <w:numFmt w:val="none"/>
      <w:lvlText w:val=""/>
      <w:lvlJc w:val="left"/>
      <w:pPr>
        <w:tabs>
          <w:tab w:val="num" w:pos="360"/>
        </w:tabs>
      </w:pPr>
    </w:lvl>
    <w:lvl w:ilvl="3" w:tplc="ECD2CF74">
      <w:numFmt w:val="none"/>
      <w:lvlText w:val=""/>
      <w:lvlJc w:val="left"/>
      <w:pPr>
        <w:tabs>
          <w:tab w:val="num" w:pos="360"/>
        </w:tabs>
      </w:pPr>
    </w:lvl>
    <w:lvl w:ilvl="4" w:tplc="3814AF12">
      <w:numFmt w:val="none"/>
      <w:lvlText w:val=""/>
      <w:lvlJc w:val="left"/>
      <w:pPr>
        <w:tabs>
          <w:tab w:val="num" w:pos="360"/>
        </w:tabs>
      </w:pPr>
    </w:lvl>
    <w:lvl w:ilvl="5" w:tplc="DC9851E2">
      <w:numFmt w:val="none"/>
      <w:lvlText w:val=""/>
      <w:lvlJc w:val="left"/>
      <w:pPr>
        <w:tabs>
          <w:tab w:val="num" w:pos="360"/>
        </w:tabs>
      </w:pPr>
    </w:lvl>
    <w:lvl w:ilvl="6" w:tplc="B3BCD34A">
      <w:numFmt w:val="none"/>
      <w:lvlText w:val=""/>
      <w:lvlJc w:val="left"/>
      <w:pPr>
        <w:tabs>
          <w:tab w:val="num" w:pos="360"/>
        </w:tabs>
      </w:pPr>
    </w:lvl>
    <w:lvl w:ilvl="7" w:tplc="402A0526">
      <w:numFmt w:val="none"/>
      <w:lvlText w:val=""/>
      <w:lvlJc w:val="left"/>
      <w:pPr>
        <w:tabs>
          <w:tab w:val="num" w:pos="360"/>
        </w:tabs>
      </w:pPr>
    </w:lvl>
    <w:lvl w:ilvl="8" w:tplc="C4FCB442">
      <w:numFmt w:val="none"/>
      <w:lvlText w:val=""/>
      <w:lvlJc w:val="left"/>
      <w:pPr>
        <w:tabs>
          <w:tab w:val="num" w:pos="360"/>
        </w:tabs>
      </w:pPr>
    </w:lvl>
  </w:abstractNum>
  <w:abstractNum w:abstractNumId="339">
    <w:nsid w:val="6A21490E"/>
    <w:multiLevelType w:val="multilevel"/>
    <w:tmpl w:val="E69812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6A5B730E"/>
    <w:multiLevelType w:val="multilevel"/>
    <w:tmpl w:val="4094C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6BBA7DDA"/>
    <w:multiLevelType w:val="hybridMultilevel"/>
    <w:tmpl w:val="491E8B32"/>
    <w:lvl w:ilvl="0" w:tplc="96469A56">
      <w:start w:val="1"/>
      <w:numFmt w:val="decimal"/>
      <w:lvlText w:val="%1."/>
      <w:lvlJc w:val="left"/>
      <w:pPr>
        <w:ind w:left="720" w:hanging="360"/>
      </w:pPr>
      <w:rPr>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6BF60F70"/>
    <w:multiLevelType w:val="hybridMultilevel"/>
    <w:tmpl w:val="FF7844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CC91856"/>
    <w:multiLevelType w:val="multilevel"/>
    <w:tmpl w:val="C1D6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nsid w:val="6D454CBE"/>
    <w:multiLevelType w:val="multilevel"/>
    <w:tmpl w:val="A17CABA0"/>
    <w:lvl w:ilvl="0">
      <w:start w:val="17"/>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345">
    <w:nsid w:val="6DF23384"/>
    <w:multiLevelType w:val="multilevel"/>
    <w:tmpl w:val="36141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6E0F7A8F"/>
    <w:multiLevelType w:val="multilevel"/>
    <w:tmpl w:val="18105C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6E241E67"/>
    <w:multiLevelType w:val="multilevel"/>
    <w:tmpl w:val="00D8D8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6E4A4FBD"/>
    <w:multiLevelType w:val="hybridMultilevel"/>
    <w:tmpl w:val="9AD08CA4"/>
    <w:lvl w:ilvl="0" w:tplc="CD68C6E4">
      <w:start w:val="1"/>
      <w:numFmt w:val="bullet"/>
      <w:lvlText w:val=""/>
      <w:lvlJc w:val="left"/>
      <w:pPr>
        <w:tabs>
          <w:tab w:val="num" w:pos="720"/>
        </w:tabs>
        <w:ind w:left="720" w:hanging="360"/>
      </w:pPr>
      <w:rPr>
        <w:rFonts w:ascii="Symbol" w:eastAsia="Times New Roman" w:hAnsi="Symbol" w:cs="Times New Roman" w:hint="default"/>
        <w:b/>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nsid w:val="6EE80FAB"/>
    <w:multiLevelType w:val="multilevel"/>
    <w:tmpl w:val="9B5A5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6F2D6534"/>
    <w:multiLevelType w:val="multilevel"/>
    <w:tmpl w:val="9604A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nsid w:val="6F3F1E26"/>
    <w:multiLevelType w:val="hybridMultilevel"/>
    <w:tmpl w:val="77CE8F10"/>
    <w:lvl w:ilvl="0" w:tplc="C2247E9A">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352">
    <w:nsid w:val="6F8D381D"/>
    <w:multiLevelType w:val="singleLevel"/>
    <w:tmpl w:val="0419000F"/>
    <w:lvl w:ilvl="0">
      <w:start w:val="1"/>
      <w:numFmt w:val="decimal"/>
      <w:lvlText w:val="%1."/>
      <w:lvlJc w:val="left"/>
      <w:pPr>
        <w:tabs>
          <w:tab w:val="num" w:pos="360"/>
        </w:tabs>
        <w:ind w:left="360" w:hanging="360"/>
      </w:pPr>
    </w:lvl>
  </w:abstractNum>
  <w:abstractNum w:abstractNumId="353">
    <w:nsid w:val="6FFD18AE"/>
    <w:multiLevelType w:val="hybridMultilevel"/>
    <w:tmpl w:val="EA1022EE"/>
    <w:lvl w:ilvl="0" w:tplc="1DFA42A0">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4">
    <w:nsid w:val="709E378A"/>
    <w:multiLevelType w:val="multilevel"/>
    <w:tmpl w:val="AEEE55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71077696"/>
    <w:multiLevelType w:val="hybridMultilevel"/>
    <w:tmpl w:val="17FA32AE"/>
    <w:lvl w:ilvl="0" w:tplc="BAEC9224">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356">
    <w:nsid w:val="71C31447"/>
    <w:multiLevelType w:val="multilevel"/>
    <w:tmpl w:val="2E165D60"/>
    <w:lvl w:ilvl="0">
      <w:start w:val="16"/>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357">
    <w:nsid w:val="71F6284C"/>
    <w:multiLevelType w:val="multilevel"/>
    <w:tmpl w:val="3CE8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71FD3D3F"/>
    <w:multiLevelType w:val="multilevel"/>
    <w:tmpl w:val="C7C423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722E2360"/>
    <w:multiLevelType w:val="multilevel"/>
    <w:tmpl w:val="C46AA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72591CFB"/>
    <w:multiLevelType w:val="multilevel"/>
    <w:tmpl w:val="1EAE45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726B3E2C"/>
    <w:multiLevelType w:val="hybridMultilevel"/>
    <w:tmpl w:val="E106429C"/>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62">
    <w:nsid w:val="7330441C"/>
    <w:multiLevelType w:val="hybridMultilevel"/>
    <w:tmpl w:val="70CCAB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3">
    <w:nsid w:val="73346E6B"/>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364">
    <w:nsid w:val="736126A3"/>
    <w:multiLevelType w:val="multilevel"/>
    <w:tmpl w:val="2834B8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nsid w:val="73B37BA1"/>
    <w:multiLevelType w:val="hybridMultilevel"/>
    <w:tmpl w:val="3F448EAA"/>
    <w:lvl w:ilvl="0" w:tplc="DDB4D5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73C93286"/>
    <w:multiLevelType w:val="multilevel"/>
    <w:tmpl w:val="E9DE9F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74745E63"/>
    <w:multiLevelType w:val="hybridMultilevel"/>
    <w:tmpl w:val="AEB254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nsid w:val="74D00DF3"/>
    <w:multiLevelType w:val="hybridMultilevel"/>
    <w:tmpl w:val="AC88618C"/>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75004E8F"/>
    <w:multiLevelType w:val="hybridMultilevel"/>
    <w:tmpl w:val="2536F242"/>
    <w:lvl w:ilvl="0" w:tplc="1C007D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nsid w:val="75231931"/>
    <w:multiLevelType w:val="hybridMultilevel"/>
    <w:tmpl w:val="D69007A2"/>
    <w:lvl w:ilvl="0" w:tplc="2FE4A27E">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1">
    <w:nsid w:val="753B259B"/>
    <w:multiLevelType w:val="multilevel"/>
    <w:tmpl w:val="EE12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nsid w:val="755D31A8"/>
    <w:multiLevelType w:val="hybridMultilevel"/>
    <w:tmpl w:val="707E2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756609EE"/>
    <w:multiLevelType w:val="hybridMultilevel"/>
    <w:tmpl w:val="3044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58D615A"/>
    <w:multiLevelType w:val="multilevel"/>
    <w:tmpl w:val="2FDEB7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5B73E9D"/>
    <w:multiLevelType w:val="hybridMultilevel"/>
    <w:tmpl w:val="794E0DDE"/>
    <w:lvl w:ilvl="0" w:tplc="C2CC7D6A">
      <w:start w:val="1"/>
      <w:numFmt w:val="bullet"/>
      <w:lvlText w:val=""/>
      <w:lvlJc w:val="left"/>
      <w:pPr>
        <w:tabs>
          <w:tab w:val="num" w:pos="360"/>
        </w:tabs>
        <w:ind w:left="360" w:firstLine="0"/>
      </w:pPr>
      <w:rPr>
        <w:rFonts w:ascii="Symbol" w:hAnsi="Symbol" w:hint="default"/>
        <w:b/>
        <w:sz w:val="28"/>
      </w:rPr>
    </w:lvl>
    <w:lvl w:ilvl="1" w:tplc="75769FE8">
      <w:start w:val="2"/>
      <w:numFmt w:val="bullet"/>
      <w:lvlText w:val=""/>
      <w:lvlJc w:val="left"/>
      <w:pPr>
        <w:tabs>
          <w:tab w:val="num" w:pos="1420"/>
        </w:tabs>
        <w:ind w:left="1420" w:hanging="340"/>
      </w:pPr>
      <w:rPr>
        <w:rFonts w:ascii="Wingdings" w:hAnsi="Wingdings" w:hint="default"/>
        <w:b w:val="0"/>
        <w:i w:val="0"/>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6">
    <w:nsid w:val="75DB29F7"/>
    <w:multiLevelType w:val="multilevel"/>
    <w:tmpl w:val="5928DA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7">
    <w:nsid w:val="7608534F"/>
    <w:multiLevelType w:val="multilevel"/>
    <w:tmpl w:val="99C00A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nsid w:val="76514E73"/>
    <w:multiLevelType w:val="hybridMultilevel"/>
    <w:tmpl w:val="B25C198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76C06690"/>
    <w:multiLevelType w:val="multilevel"/>
    <w:tmpl w:val="D074772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76FC7054"/>
    <w:multiLevelType w:val="hybridMultilevel"/>
    <w:tmpl w:val="47A05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72E761D"/>
    <w:multiLevelType w:val="hybridMultilevel"/>
    <w:tmpl w:val="F646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7513357"/>
    <w:multiLevelType w:val="multilevel"/>
    <w:tmpl w:val="9C8E80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77536A55"/>
    <w:multiLevelType w:val="hybridMultilevel"/>
    <w:tmpl w:val="FDDED454"/>
    <w:lvl w:ilvl="0" w:tplc="1C007D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4">
    <w:nsid w:val="776D718C"/>
    <w:multiLevelType w:val="singleLevel"/>
    <w:tmpl w:val="92486CE2"/>
    <w:lvl w:ilvl="0">
      <w:start w:val="1"/>
      <w:numFmt w:val="decimal"/>
      <w:lvlText w:val="%1."/>
      <w:lvlJc w:val="left"/>
      <w:pPr>
        <w:tabs>
          <w:tab w:val="num" w:pos="786"/>
        </w:tabs>
        <w:ind w:left="786" w:hanging="360"/>
      </w:pPr>
      <w:rPr>
        <w:rFonts w:cs="Times New Roman" w:hint="default"/>
      </w:rPr>
    </w:lvl>
  </w:abstractNum>
  <w:abstractNum w:abstractNumId="385">
    <w:nsid w:val="77CA57D9"/>
    <w:multiLevelType w:val="multilevel"/>
    <w:tmpl w:val="0D4C7A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sz w:val="27"/>
      </w:rPr>
    </w:lvl>
    <w:lvl w:ilvl="2">
      <w:start w:val="2"/>
      <w:numFmt w:val="decimal"/>
      <w:lvlText w:val="%3"/>
      <w:lvlJc w:val="left"/>
      <w:pPr>
        <w:ind w:left="2160" w:hanging="360"/>
      </w:pPr>
      <w:rPr>
        <w:rFonts w:cs="Times New Roman" w:hint="default"/>
        <w:sz w:val="2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8010852"/>
    <w:multiLevelType w:val="hybridMultilevel"/>
    <w:tmpl w:val="C3BA3C84"/>
    <w:lvl w:ilvl="0" w:tplc="5AB8C0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814675E"/>
    <w:multiLevelType w:val="multilevel"/>
    <w:tmpl w:val="8F6C8B34"/>
    <w:lvl w:ilvl="0">
      <w:start w:val="10"/>
      <w:numFmt w:val="decimal"/>
      <w:lvlText w:val="%1."/>
      <w:lvlJc w:val="left"/>
      <w:pPr>
        <w:tabs>
          <w:tab w:val="num" w:pos="1008"/>
        </w:tabs>
        <w:ind w:left="1008" w:hanging="360"/>
      </w:pPr>
    </w:lvl>
    <w:lvl w:ilvl="1" w:tentative="1">
      <w:start w:val="1"/>
      <w:numFmt w:val="decimal"/>
      <w:lvlText w:val="%2."/>
      <w:lvlJc w:val="left"/>
      <w:pPr>
        <w:tabs>
          <w:tab w:val="num" w:pos="1728"/>
        </w:tabs>
        <w:ind w:left="1728" w:hanging="360"/>
      </w:pPr>
    </w:lvl>
    <w:lvl w:ilvl="2" w:tentative="1">
      <w:start w:val="1"/>
      <w:numFmt w:val="decimal"/>
      <w:lvlText w:val="%3."/>
      <w:lvlJc w:val="left"/>
      <w:pPr>
        <w:tabs>
          <w:tab w:val="num" w:pos="2448"/>
        </w:tabs>
        <w:ind w:left="2448" w:hanging="360"/>
      </w:pPr>
    </w:lvl>
    <w:lvl w:ilvl="3" w:tentative="1">
      <w:start w:val="1"/>
      <w:numFmt w:val="decimal"/>
      <w:lvlText w:val="%4."/>
      <w:lvlJc w:val="left"/>
      <w:pPr>
        <w:tabs>
          <w:tab w:val="num" w:pos="3168"/>
        </w:tabs>
        <w:ind w:left="3168" w:hanging="360"/>
      </w:pPr>
    </w:lvl>
    <w:lvl w:ilvl="4" w:tentative="1">
      <w:start w:val="1"/>
      <w:numFmt w:val="decimal"/>
      <w:lvlText w:val="%5."/>
      <w:lvlJc w:val="left"/>
      <w:pPr>
        <w:tabs>
          <w:tab w:val="num" w:pos="3888"/>
        </w:tabs>
        <w:ind w:left="3888" w:hanging="360"/>
      </w:pPr>
    </w:lvl>
    <w:lvl w:ilvl="5" w:tentative="1">
      <w:start w:val="1"/>
      <w:numFmt w:val="decimal"/>
      <w:lvlText w:val="%6."/>
      <w:lvlJc w:val="left"/>
      <w:pPr>
        <w:tabs>
          <w:tab w:val="num" w:pos="4608"/>
        </w:tabs>
        <w:ind w:left="4608" w:hanging="360"/>
      </w:pPr>
    </w:lvl>
    <w:lvl w:ilvl="6" w:tentative="1">
      <w:start w:val="1"/>
      <w:numFmt w:val="decimal"/>
      <w:lvlText w:val="%7."/>
      <w:lvlJc w:val="left"/>
      <w:pPr>
        <w:tabs>
          <w:tab w:val="num" w:pos="5328"/>
        </w:tabs>
        <w:ind w:left="5328" w:hanging="360"/>
      </w:pPr>
    </w:lvl>
    <w:lvl w:ilvl="7" w:tentative="1">
      <w:start w:val="1"/>
      <w:numFmt w:val="decimal"/>
      <w:lvlText w:val="%8."/>
      <w:lvlJc w:val="left"/>
      <w:pPr>
        <w:tabs>
          <w:tab w:val="num" w:pos="6048"/>
        </w:tabs>
        <w:ind w:left="6048" w:hanging="360"/>
      </w:pPr>
    </w:lvl>
    <w:lvl w:ilvl="8" w:tentative="1">
      <w:start w:val="1"/>
      <w:numFmt w:val="decimal"/>
      <w:lvlText w:val="%9."/>
      <w:lvlJc w:val="left"/>
      <w:pPr>
        <w:tabs>
          <w:tab w:val="num" w:pos="6768"/>
        </w:tabs>
        <w:ind w:left="6768" w:hanging="360"/>
      </w:pPr>
    </w:lvl>
  </w:abstractNum>
  <w:abstractNum w:abstractNumId="388">
    <w:nsid w:val="78885716"/>
    <w:multiLevelType w:val="hybridMultilevel"/>
    <w:tmpl w:val="840C33D4"/>
    <w:lvl w:ilvl="0" w:tplc="15D035E8">
      <w:start w:val="1"/>
      <w:numFmt w:val="decimal"/>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389">
    <w:nsid w:val="794654F7"/>
    <w:multiLevelType w:val="hybridMultilevel"/>
    <w:tmpl w:val="B36CB37C"/>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795D3BD7"/>
    <w:multiLevelType w:val="multilevel"/>
    <w:tmpl w:val="BA4229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nsid w:val="797C6576"/>
    <w:multiLevelType w:val="multilevel"/>
    <w:tmpl w:val="662C44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79E46833"/>
    <w:multiLevelType w:val="multilevel"/>
    <w:tmpl w:val="80F25E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7AFA2E98"/>
    <w:multiLevelType w:val="multilevel"/>
    <w:tmpl w:val="6C0EE7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nsid w:val="7B0C4C2B"/>
    <w:multiLevelType w:val="hybridMultilevel"/>
    <w:tmpl w:val="E3CEE7F6"/>
    <w:lvl w:ilvl="0" w:tplc="B9EC428C">
      <w:start w:val="1"/>
      <w:numFmt w:val="bullet"/>
      <w:lvlText w:val="-"/>
      <w:lvlJc w:val="left"/>
      <w:pPr>
        <w:tabs>
          <w:tab w:val="num" w:pos="1080"/>
        </w:tabs>
        <w:ind w:left="1080" w:hanging="360"/>
      </w:pPr>
      <w:rPr>
        <w:rFonts w:ascii="SimSun-ExtB" w:eastAsia="SimSun-ExtB" w:hAnsi="SimSun-ExtB"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7B2800C6"/>
    <w:multiLevelType w:val="multilevel"/>
    <w:tmpl w:val="A148C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7B92710E"/>
    <w:multiLevelType w:val="multilevel"/>
    <w:tmpl w:val="F84AF7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nsid w:val="7B9F6149"/>
    <w:multiLevelType w:val="hybridMultilevel"/>
    <w:tmpl w:val="0930DFF2"/>
    <w:lvl w:ilvl="0" w:tplc="1C007D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nsid w:val="7BE30A65"/>
    <w:multiLevelType w:val="multilevel"/>
    <w:tmpl w:val="E2300B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7C0465D5"/>
    <w:multiLevelType w:val="hybridMultilevel"/>
    <w:tmpl w:val="E30E4D6A"/>
    <w:lvl w:ilvl="0" w:tplc="1C007D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0">
    <w:nsid w:val="7C2F7BBC"/>
    <w:multiLevelType w:val="hybridMultilevel"/>
    <w:tmpl w:val="457AD9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7C4372F4"/>
    <w:multiLevelType w:val="multilevel"/>
    <w:tmpl w:val="B4C0D6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7CF051F9"/>
    <w:multiLevelType w:val="hybridMultilevel"/>
    <w:tmpl w:val="50E48E4A"/>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03">
    <w:nsid w:val="7D6855B5"/>
    <w:multiLevelType w:val="hybridMultilevel"/>
    <w:tmpl w:val="1982F84A"/>
    <w:lvl w:ilvl="0" w:tplc="B6AA0A1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7DA902A1"/>
    <w:multiLevelType w:val="hybridMultilevel"/>
    <w:tmpl w:val="361EA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nsid w:val="7DC12BDE"/>
    <w:multiLevelType w:val="multilevel"/>
    <w:tmpl w:val="640A6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7DD94A22"/>
    <w:multiLevelType w:val="multilevel"/>
    <w:tmpl w:val="78F0FB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7">
    <w:nsid w:val="7E7D5EDD"/>
    <w:multiLevelType w:val="multilevel"/>
    <w:tmpl w:val="3F4468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nsid w:val="7EB70812"/>
    <w:multiLevelType w:val="hybridMultilevel"/>
    <w:tmpl w:val="81841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7EC8140A"/>
    <w:multiLevelType w:val="hybridMultilevel"/>
    <w:tmpl w:val="EFFE6AC2"/>
    <w:lvl w:ilvl="0" w:tplc="D95A0E7A">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10">
    <w:nsid w:val="7EE15D1D"/>
    <w:multiLevelType w:val="multilevel"/>
    <w:tmpl w:val="C53E9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nsid w:val="7F0C41CA"/>
    <w:multiLevelType w:val="multilevel"/>
    <w:tmpl w:val="47804F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7F106B0D"/>
    <w:multiLevelType w:val="multilevel"/>
    <w:tmpl w:val="47F6156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nsid w:val="7F704F5F"/>
    <w:multiLevelType w:val="hybridMultilevel"/>
    <w:tmpl w:val="5ECAD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F7F703A"/>
    <w:multiLevelType w:val="multilevel"/>
    <w:tmpl w:val="4EBCF2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nsid w:val="7F827B59"/>
    <w:multiLevelType w:val="multilevel"/>
    <w:tmpl w:val="8DC65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7F971024"/>
    <w:multiLevelType w:val="hybridMultilevel"/>
    <w:tmpl w:val="AC88618C"/>
    <w:lvl w:ilvl="0" w:tplc="ACDE3F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nsid w:val="7FEA1556"/>
    <w:multiLevelType w:val="hybridMultilevel"/>
    <w:tmpl w:val="5D4C9F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3"/>
  </w:num>
  <w:num w:numId="2">
    <w:abstractNumId w:val="62"/>
  </w:num>
  <w:num w:numId="3">
    <w:abstractNumId w:val="385"/>
  </w:num>
  <w:num w:numId="4">
    <w:abstractNumId w:val="70"/>
  </w:num>
  <w:num w:numId="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4"/>
  </w:num>
  <w:num w:numId="8">
    <w:abstractNumId w:val="363"/>
  </w:num>
  <w:num w:numId="9">
    <w:abstractNumId w:val="335"/>
  </w:num>
  <w:num w:numId="10">
    <w:abstractNumId w:val="30"/>
  </w:num>
  <w:num w:numId="11">
    <w:abstractNumId w:val="384"/>
  </w:num>
  <w:num w:numId="12">
    <w:abstractNumId w:val="269"/>
  </w:num>
  <w:num w:numId="13">
    <w:abstractNumId w:val="322"/>
  </w:num>
  <w:num w:numId="14">
    <w:abstractNumId w:val="134"/>
  </w:num>
  <w:num w:numId="15">
    <w:abstractNumId w:val="337"/>
  </w:num>
  <w:num w:numId="16">
    <w:abstractNumId w:val="278"/>
  </w:num>
  <w:num w:numId="17">
    <w:abstractNumId w:val="361"/>
  </w:num>
  <w:num w:numId="18">
    <w:abstractNumId w:val="166"/>
  </w:num>
  <w:num w:numId="19">
    <w:abstractNumId w:val="126"/>
  </w:num>
  <w:num w:numId="20">
    <w:abstractNumId w:val="137"/>
  </w:num>
  <w:num w:numId="21">
    <w:abstractNumId w:val="376"/>
  </w:num>
  <w:num w:numId="22">
    <w:abstractNumId w:val="323"/>
  </w:num>
  <w:num w:numId="23">
    <w:abstractNumId w:val="142"/>
  </w:num>
  <w:num w:numId="24">
    <w:abstractNumId w:val="150"/>
  </w:num>
  <w:num w:numId="25">
    <w:abstractNumId w:val="80"/>
  </w:num>
  <w:num w:numId="26">
    <w:abstractNumId w:val="178"/>
  </w:num>
  <w:num w:numId="27">
    <w:abstractNumId w:val="60"/>
  </w:num>
  <w:num w:numId="28">
    <w:abstractNumId w:val="247"/>
  </w:num>
  <w:num w:numId="29">
    <w:abstractNumId w:val="3"/>
  </w:num>
  <w:num w:numId="30">
    <w:abstractNumId w:val="121"/>
  </w:num>
  <w:num w:numId="31">
    <w:abstractNumId w:val="290"/>
  </w:num>
  <w:num w:numId="32">
    <w:abstractNumId w:val="230"/>
  </w:num>
  <w:num w:numId="33">
    <w:abstractNumId w:val="81"/>
  </w:num>
  <w:num w:numId="34">
    <w:abstractNumId w:val="329"/>
  </w:num>
  <w:num w:numId="35">
    <w:abstractNumId w:val="189"/>
  </w:num>
  <w:num w:numId="36">
    <w:abstractNumId w:val="256"/>
  </w:num>
  <w:num w:numId="37">
    <w:abstractNumId w:val="1"/>
  </w:num>
  <w:num w:numId="38">
    <w:abstractNumId w:val="279"/>
  </w:num>
  <w:num w:numId="39">
    <w:abstractNumId w:val="327"/>
  </w:num>
  <w:num w:numId="40">
    <w:abstractNumId w:val="6"/>
  </w:num>
  <w:num w:numId="41">
    <w:abstractNumId w:val="177"/>
  </w:num>
  <w:num w:numId="42">
    <w:abstractNumId w:val="252"/>
  </w:num>
  <w:num w:numId="43">
    <w:abstractNumId w:val="10"/>
  </w:num>
  <w:num w:numId="44">
    <w:abstractNumId w:val="245"/>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4"/>
  </w:num>
  <w:num w:numId="47">
    <w:abstractNumId w:val="26"/>
  </w:num>
  <w:num w:numId="48">
    <w:abstractNumId w:val="234"/>
  </w:num>
  <w:num w:numId="49">
    <w:abstractNumId w:val="185"/>
  </w:num>
  <w:num w:numId="50">
    <w:abstractNumId w:val="251"/>
  </w:num>
  <w:num w:numId="51">
    <w:abstractNumId w:val="182"/>
  </w:num>
  <w:num w:numId="52">
    <w:abstractNumId w:val="203"/>
  </w:num>
  <w:num w:numId="53">
    <w:abstractNumId w:val="257"/>
  </w:num>
  <w:num w:numId="54">
    <w:abstractNumId w:val="331"/>
  </w:num>
  <w:num w:numId="55">
    <w:abstractNumId w:val="40"/>
  </w:num>
  <w:num w:numId="56">
    <w:abstractNumId w:val="156"/>
  </w:num>
  <w:num w:numId="57">
    <w:abstractNumId w:val="102"/>
  </w:num>
  <w:num w:numId="58">
    <w:abstractNumId w:val="65"/>
  </w:num>
  <w:num w:numId="59">
    <w:abstractNumId w:val="110"/>
  </w:num>
  <w:num w:numId="60">
    <w:abstractNumId w:val="364"/>
  </w:num>
  <w:num w:numId="61">
    <w:abstractNumId w:val="225"/>
  </w:num>
  <w:num w:numId="62">
    <w:abstractNumId w:val="58"/>
  </w:num>
  <w:num w:numId="63">
    <w:abstractNumId w:val="214"/>
  </w:num>
  <w:num w:numId="64">
    <w:abstractNumId w:val="292"/>
  </w:num>
  <w:num w:numId="65">
    <w:abstractNumId w:val="240"/>
  </w:num>
  <w:num w:numId="66">
    <w:abstractNumId w:val="53"/>
  </w:num>
  <w:num w:numId="67">
    <w:abstractNumId w:val="293"/>
  </w:num>
  <w:num w:numId="68">
    <w:abstractNumId w:val="11"/>
  </w:num>
  <w:num w:numId="69">
    <w:abstractNumId w:val="235"/>
  </w:num>
  <w:num w:numId="70">
    <w:abstractNumId w:val="347"/>
  </w:num>
  <w:num w:numId="71">
    <w:abstractNumId w:val="54"/>
  </w:num>
  <w:num w:numId="72">
    <w:abstractNumId w:val="136"/>
  </w:num>
  <w:num w:numId="73">
    <w:abstractNumId w:val="374"/>
  </w:num>
  <w:num w:numId="74">
    <w:abstractNumId w:val="354"/>
  </w:num>
  <w:num w:numId="75">
    <w:abstractNumId w:val="296"/>
  </w:num>
  <w:num w:numId="76">
    <w:abstractNumId w:val="414"/>
  </w:num>
  <w:num w:numId="77">
    <w:abstractNumId w:val="112"/>
  </w:num>
  <w:num w:numId="78">
    <w:abstractNumId w:val="336"/>
  </w:num>
  <w:num w:numId="79">
    <w:abstractNumId w:val="242"/>
  </w:num>
  <w:num w:numId="80">
    <w:abstractNumId w:val="236"/>
  </w:num>
  <w:num w:numId="81">
    <w:abstractNumId w:val="263"/>
  </w:num>
  <w:num w:numId="82">
    <w:abstractNumId w:val="321"/>
  </w:num>
  <w:num w:numId="83">
    <w:abstractNumId w:val="9"/>
  </w:num>
  <w:num w:numId="84">
    <w:abstractNumId w:val="271"/>
  </w:num>
  <w:num w:numId="85">
    <w:abstractNumId w:val="143"/>
  </w:num>
  <w:num w:numId="86">
    <w:abstractNumId w:val="22"/>
  </w:num>
  <w:num w:numId="87">
    <w:abstractNumId w:val="170"/>
  </w:num>
  <w:num w:numId="88">
    <w:abstractNumId w:val="248"/>
  </w:num>
  <w:num w:numId="89">
    <w:abstractNumId w:val="340"/>
  </w:num>
  <w:num w:numId="90">
    <w:abstractNumId w:val="357"/>
  </w:num>
  <w:num w:numId="91">
    <w:abstractNumId w:val="92"/>
  </w:num>
  <w:num w:numId="92">
    <w:abstractNumId w:val="50"/>
  </w:num>
  <w:num w:numId="93">
    <w:abstractNumId w:val="190"/>
  </w:num>
  <w:num w:numId="94">
    <w:abstractNumId w:val="382"/>
  </w:num>
  <w:num w:numId="95">
    <w:abstractNumId w:val="205"/>
  </w:num>
  <w:num w:numId="96">
    <w:abstractNumId w:val="38"/>
  </w:num>
  <w:num w:numId="97">
    <w:abstractNumId w:val="117"/>
  </w:num>
  <w:num w:numId="98">
    <w:abstractNumId w:val="18"/>
  </w:num>
  <w:num w:numId="99">
    <w:abstractNumId w:val="310"/>
  </w:num>
  <w:num w:numId="100">
    <w:abstractNumId w:val="124"/>
  </w:num>
  <w:num w:numId="101">
    <w:abstractNumId w:val="220"/>
  </w:num>
  <w:num w:numId="102">
    <w:abstractNumId w:val="52"/>
  </w:num>
  <w:num w:numId="103">
    <w:abstractNumId w:val="280"/>
  </w:num>
  <w:num w:numId="104">
    <w:abstractNumId w:val="66"/>
  </w:num>
  <w:num w:numId="105">
    <w:abstractNumId w:val="349"/>
  </w:num>
  <w:num w:numId="106">
    <w:abstractNumId w:val="268"/>
  </w:num>
  <w:num w:numId="107">
    <w:abstractNumId w:val="350"/>
  </w:num>
  <w:num w:numId="108">
    <w:abstractNumId w:val="84"/>
  </w:num>
  <w:num w:numId="109">
    <w:abstractNumId w:val="328"/>
  </w:num>
  <w:num w:numId="110">
    <w:abstractNumId w:val="226"/>
  </w:num>
  <w:num w:numId="111">
    <w:abstractNumId w:val="407"/>
  </w:num>
  <w:num w:numId="112">
    <w:abstractNumId w:val="123"/>
  </w:num>
  <w:num w:numId="113">
    <w:abstractNumId w:val="396"/>
  </w:num>
  <w:num w:numId="114">
    <w:abstractNumId w:val="246"/>
  </w:num>
  <w:num w:numId="115">
    <w:abstractNumId w:val="75"/>
  </w:num>
  <w:num w:numId="116">
    <w:abstractNumId w:val="224"/>
  </w:num>
  <w:num w:numId="117">
    <w:abstractNumId w:val="392"/>
  </w:num>
  <w:num w:numId="118">
    <w:abstractNumId w:val="7"/>
  </w:num>
  <w:num w:numId="119">
    <w:abstractNumId w:val="346"/>
  </w:num>
  <w:num w:numId="120">
    <w:abstractNumId w:val="282"/>
  </w:num>
  <w:num w:numId="121">
    <w:abstractNumId w:val="94"/>
  </w:num>
  <w:num w:numId="122">
    <w:abstractNumId w:val="2"/>
  </w:num>
  <w:num w:numId="123">
    <w:abstractNumId w:val="56"/>
  </w:num>
  <w:num w:numId="124">
    <w:abstractNumId w:val="303"/>
  </w:num>
  <w:num w:numId="125">
    <w:abstractNumId w:val="172"/>
  </w:num>
  <w:num w:numId="126">
    <w:abstractNumId w:val="265"/>
  </w:num>
  <w:num w:numId="127">
    <w:abstractNumId w:val="165"/>
  </w:num>
  <w:num w:numId="128">
    <w:abstractNumId w:val="68"/>
  </w:num>
  <w:num w:numId="129">
    <w:abstractNumId w:val="333"/>
  </w:num>
  <w:num w:numId="130">
    <w:abstractNumId w:val="345"/>
  </w:num>
  <w:num w:numId="131">
    <w:abstractNumId w:val="130"/>
  </w:num>
  <w:num w:numId="132">
    <w:abstractNumId w:val="47"/>
  </w:num>
  <w:num w:numId="133">
    <w:abstractNumId w:val="313"/>
  </w:num>
  <w:num w:numId="134">
    <w:abstractNumId w:val="339"/>
  </w:num>
  <w:num w:numId="135">
    <w:abstractNumId w:val="33"/>
  </w:num>
  <w:num w:numId="136">
    <w:abstractNumId w:val="89"/>
  </w:num>
  <w:num w:numId="137">
    <w:abstractNumId w:val="0"/>
  </w:num>
  <w:num w:numId="138">
    <w:abstractNumId w:val="152"/>
  </w:num>
  <w:num w:numId="139">
    <w:abstractNumId w:val="106"/>
  </w:num>
  <w:num w:numId="140">
    <w:abstractNumId w:val="405"/>
  </w:num>
  <w:num w:numId="141">
    <w:abstractNumId w:val="211"/>
  </w:num>
  <w:num w:numId="142">
    <w:abstractNumId w:val="255"/>
  </w:num>
  <w:num w:numId="143">
    <w:abstractNumId w:val="147"/>
  </w:num>
  <w:num w:numId="144">
    <w:abstractNumId w:val="24"/>
  </w:num>
  <w:num w:numId="145">
    <w:abstractNumId w:val="415"/>
  </w:num>
  <w:num w:numId="146">
    <w:abstractNumId w:val="391"/>
  </w:num>
  <w:num w:numId="147">
    <w:abstractNumId w:val="174"/>
  </w:num>
  <w:num w:numId="148">
    <w:abstractNumId w:val="229"/>
  </w:num>
  <w:num w:numId="149">
    <w:abstractNumId w:val="85"/>
  </w:num>
  <w:num w:numId="150">
    <w:abstractNumId w:val="180"/>
  </w:num>
  <w:num w:numId="151">
    <w:abstractNumId w:val="77"/>
  </w:num>
  <w:num w:numId="152">
    <w:abstractNumId w:val="41"/>
  </w:num>
  <w:num w:numId="153">
    <w:abstractNumId w:val="401"/>
  </w:num>
  <w:num w:numId="154">
    <w:abstractNumId w:val="393"/>
  </w:num>
  <w:num w:numId="155">
    <w:abstractNumId w:val="141"/>
  </w:num>
  <w:num w:numId="156">
    <w:abstractNumId w:val="173"/>
  </w:num>
  <w:num w:numId="157">
    <w:abstractNumId w:val="183"/>
  </w:num>
  <w:num w:numId="158">
    <w:abstractNumId w:val="111"/>
  </w:num>
  <w:num w:numId="159">
    <w:abstractNumId w:val="249"/>
  </w:num>
  <w:num w:numId="160">
    <w:abstractNumId w:val="72"/>
  </w:num>
  <w:num w:numId="161">
    <w:abstractNumId w:val="200"/>
  </w:num>
  <w:num w:numId="162">
    <w:abstractNumId w:val="358"/>
  </w:num>
  <w:num w:numId="163">
    <w:abstractNumId w:val="129"/>
  </w:num>
  <w:num w:numId="164">
    <w:abstractNumId w:val="412"/>
  </w:num>
  <w:num w:numId="165">
    <w:abstractNumId w:val="86"/>
  </w:num>
  <w:num w:numId="166">
    <w:abstractNumId w:val="410"/>
  </w:num>
  <w:num w:numId="167">
    <w:abstractNumId w:val="149"/>
  </w:num>
  <w:num w:numId="168">
    <w:abstractNumId w:val="59"/>
  </w:num>
  <w:num w:numId="169">
    <w:abstractNumId w:val="379"/>
  </w:num>
  <w:num w:numId="170">
    <w:abstractNumId w:val="162"/>
  </w:num>
  <w:num w:numId="171">
    <w:abstractNumId w:val="276"/>
  </w:num>
  <w:num w:numId="172">
    <w:abstractNumId w:val="270"/>
  </w:num>
  <w:num w:numId="173">
    <w:abstractNumId w:val="163"/>
  </w:num>
  <w:num w:numId="174">
    <w:abstractNumId w:val="291"/>
  </w:num>
  <w:num w:numId="175">
    <w:abstractNumId w:val="167"/>
  </w:num>
  <w:num w:numId="176">
    <w:abstractNumId w:val="320"/>
  </w:num>
  <w:num w:numId="177">
    <w:abstractNumId w:val="411"/>
  </w:num>
  <w:num w:numId="178">
    <w:abstractNumId w:val="283"/>
  </w:num>
  <w:num w:numId="179">
    <w:abstractNumId w:val="286"/>
  </w:num>
  <w:num w:numId="180">
    <w:abstractNumId w:val="83"/>
  </w:num>
  <w:num w:numId="181">
    <w:abstractNumId w:val="318"/>
  </w:num>
  <w:num w:numId="182">
    <w:abstractNumId w:val="274"/>
  </w:num>
  <w:num w:numId="183">
    <w:abstractNumId w:val="140"/>
  </w:num>
  <w:num w:numId="184">
    <w:abstractNumId w:val="261"/>
  </w:num>
  <w:num w:numId="185">
    <w:abstractNumId w:val="113"/>
  </w:num>
  <w:num w:numId="186">
    <w:abstractNumId w:val="390"/>
  </w:num>
  <w:num w:numId="187">
    <w:abstractNumId w:val="95"/>
  </w:num>
  <w:num w:numId="188">
    <w:abstractNumId w:val="176"/>
  </w:num>
  <w:num w:numId="189">
    <w:abstractNumId w:val="44"/>
  </w:num>
  <w:num w:numId="190">
    <w:abstractNumId w:val="171"/>
  </w:num>
  <w:num w:numId="191">
    <w:abstractNumId w:val="192"/>
  </w:num>
  <w:num w:numId="192">
    <w:abstractNumId w:val="324"/>
  </w:num>
  <w:num w:numId="193">
    <w:abstractNumId w:val="90"/>
  </w:num>
  <w:num w:numId="194">
    <w:abstractNumId w:val="100"/>
  </w:num>
  <w:num w:numId="195">
    <w:abstractNumId w:val="144"/>
  </w:num>
  <w:num w:numId="196">
    <w:abstractNumId w:val="360"/>
  </w:num>
  <w:num w:numId="197">
    <w:abstractNumId w:val="398"/>
  </w:num>
  <w:num w:numId="198">
    <w:abstractNumId w:val="359"/>
  </w:num>
  <w:num w:numId="199">
    <w:abstractNumId w:val="188"/>
  </w:num>
  <w:num w:numId="200">
    <w:abstractNumId w:val="209"/>
  </w:num>
  <w:num w:numId="201">
    <w:abstractNumId w:val="258"/>
  </w:num>
  <w:num w:numId="202">
    <w:abstractNumId w:val="128"/>
  </w:num>
  <w:num w:numId="203">
    <w:abstractNumId w:val="23"/>
  </w:num>
  <w:num w:numId="204">
    <w:abstractNumId w:val="39"/>
  </w:num>
  <w:num w:numId="205">
    <w:abstractNumId w:val="212"/>
  </w:num>
  <w:num w:numId="206">
    <w:abstractNumId w:val="366"/>
  </w:num>
  <w:num w:numId="207">
    <w:abstractNumId w:val="57"/>
  </w:num>
  <w:num w:numId="208">
    <w:abstractNumId w:val="210"/>
  </w:num>
  <w:num w:numId="209">
    <w:abstractNumId w:val="101"/>
  </w:num>
  <w:num w:numId="210">
    <w:abstractNumId w:val="377"/>
  </w:num>
  <w:num w:numId="211">
    <w:abstractNumId w:val="208"/>
  </w:num>
  <w:num w:numId="212">
    <w:abstractNumId w:val="233"/>
  </w:num>
  <w:num w:numId="213">
    <w:abstractNumId w:val="34"/>
  </w:num>
  <w:num w:numId="214">
    <w:abstractNumId w:val="115"/>
  </w:num>
  <w:num w:numId="215">
    <w:abstractNumId w:val="37"/>
  </w:num>
  <w:num w:numId="216">
    <w:abstractNumId w:val="12"/>
  </w:num>
  <w:num w:numId="217">
    <w:abstractNumId w:val="51"/>
  </w:num>
  <w:num w:numId="218">
    <w:abstractNumId w:val="107"/>
  </w:num>
  <w:num w:numId="219">
    <w:abstractNumId w:val="195"/>
  </w:num>
  <w:num w:numId="220">
    <w:abstractNumId w:val="168"/>
  </w:num>
  <w:num w:numId="221">
    <w:abstractNumId w:val="19"/>
  </w:num>
  <w:num w:numId="222">
    <w:abstractNumId w:val="202"/>
  </w:num>
  <w:num w:numId="223">
    <w:abstractNumId w:val="387"/>
  </w:num>
  <w:num w:numId="224">
    <w:abstractNumId w:val="227"/>
  </w:num>
  <w:num w:numId="225">
    <w:abstractNumId w:val="109"/>
  </w:num>
  <w:num w:numId="226">
    <w:abstractNumId w:val="228"/>
  </w:num>
  <w:num w:numId="227">
    <w:abstractNumId w:val="4"/>
  </w:num>
  <w:num w:numId="228">
    <w:abstractNumId w:val="197"/>
  </w:num>
  <w:num w:numId="229">
    <w:abstractNumId w:val="356"/>
  </w:num>
  <w:num w:numId="230">
    <w:abstractNumId w:val="344"/>
  </w:num>
  <w:num w:numId="231">
    <w:abstractNumId w:val="133"/>
  </w:num>
  <w:num w:numId="232">
    <w:abstractNumId w:val="221"/>
  </w:num>
  <w:num w:numId="233">
    <w:abstractNumId w:val="48"/>
  </w:num>
  <w:num w:numId="234">
    <w:abstractNumId w:val="114"/>
  </w:num>
  <w:num w:numId="235">
    <w:abstractNumId w:val="306"/>
  </w:num>
  <w:num w:numId="236">
    <w:abstractNumId w:val="308"/>
  </w:num>
  <w:num w:numId="237">
    <w:abstractNumId w:val="179"/>
  </w:num>
  <w:num w:numId="238">
    <w:abstractNumId w:val="8"/>
  </w:num>
  <w:num w:numId="239">
    <w:abstractNumId w:val="199"/>
  </w:num>
  <w:num w:numId="240">
    <w:abstractNumId w:val="301"/>
  </w:num>
  <w:num w:numId="241">
    <w:abstractNumId w:val="395"/>
  </w:num>
  <w:num w:numId="242">
    <w:abstractNumId w:val="42"/>
  </w:num>
  <w:num w:numId="243">
    <w:abstractNumId w:val="159"/>
  </w:num>
  <w:num w:numId="244">
    <w:abstractNumId w:val="343"/>
  </w:num>
  <w:num w:numId="245">
    <w:abstractNumId w:val="193"/>
  </w:num>
  <w:num w:numId="246">
    <w:abstractNumId w:val="260"/>
  </w:num>
  <w:num w:numId="247">
    <w:abstractNumId w:val="365"/>
  </w:num>
  <w:num w:numId="248">
    <w:abstractNumId w:val="135"/>
  </w:num>
  <w:num w:numId="249">
    <w:abstractNumId w:val="160"/>
  </w:num>
  <w:num w:numId="250">
    <w:abstractNumId w:val="191"/>
  </w:num>
  <w:num w:numId="251">
    <w:abstractNumId w:val="223"/>
  </w:num>
  <w:num w:numId="252">
    <w:abstractNumId w:val="15"/>
  </w:num>
  <w:num w:numId="253">
    <w:abstractNumId w:val="151"/>
  </w:num>
  <w:num w:numId="254">
    <w:abstractNumId w:val="108"/>
  </w:num>
  <w:num w:numId="255">
    <w:abstractNumId w:val="88"/>
  </w:num>
  <w:num w:numId="256">
    <w:abstractNumId w:val="259"/>
  </w:num>
  <w:num w:numId="257">
    <w:abstractNumId w:val="399"/>
  </w:num>
  <w:num w:numId="258">
    <w:abstractNumId w:val="237"/>
  </w:num>
  <w:num w:numId="259">
    <w:abstractNumId w:val="383"/>
  </w:num>
  <w:num w:numId="260">
    <w:abstractNumId w:val="132"/>
  </w:num>
  <w:num w:numId="261">
    <w:abstractNumId w:val="25"/>
  </w:num>
  <w:num w:numId="262">
    <w:abstractNumId w:val="175"/>
  </w:num>
  <w:num w:numId="263">
    <w:abstractNumId w:val="186"/>
  </w:num>
  <w:num w:numId="264">
    <w:abstractNumId w:val="206"/>
  </w:num>
  <w:num w:numId="265">
    <w:abstractNumId w:val="238"/>
  </w:num>
  <w:num w:numId="266">
    <w:abstractNumId w:val="148"/>
  </w:num>
  <w:num w:numId="267">
    <w:abstractNumId w:val="288"/>
  </w:num>
  <w:num w:numId="268">
    <w:abstractNumId w:val="300"/>
  </w:num>
  <w:num w:numId="269">
    <w:abstractNumId w:val="416"/>
  </w:num>
  <w:num w:numId="270">
    <w:abstractNumId w:val="29"/>
  </w:num>
  <w:num w:numId="271">
    <w:abstractNumId w:val="368"/>
  </w:num>
  <w:num w:numId="272">
    <w:abstractNumId w:val="397"/>
  </w:num>
  <w:num w:numId="273">
    <w:abstractNumId w:val="369"/>
  </w:num>
  <w:num w:numId="274">
    <w:abstractNumId w:val="122"/>
  </w:num>
  <w:num w:numId="275">
    <w:abstractNumId w:val="315"/>
  </w:num>
  <w:num w:numId="276">
    <w:abstractNumId w:val="386"/>
  </w:num>
  <w:num w:numId="277">
    <w:abstractNumId w:val="184"/>
  </w:num>
  <w:num w:numId="278">
    <w:abstractNumId w:val="372"/>
  </w:num>
  <w:num w:numId="279">
    <w:abstractNumId w:val="294"/>
  </w:num>
  <w:num w:numId="280">
    <w:abstractNumId w:val="338"/>
  </w:num>
  <w:num w:numId="28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55"/>
  </w:num>
  <w:num w:numId="283">
    <w:abstractNumId w:val="332"/>
  </w:num>
  <w:num w:numId="284">
    <w:abstractNumId w:val="312"/>
  </w:num>
  <w:num w:numId="285">
    <w:abstractNumId w:val="71"/>
  </w:num>
  <w:num w:numId="286">
    <w:abstractNumId w:val="250"/>
  </w:num>
  <w:num w:numId="287">
    <w:abstractNumId w:val="16"/>
  </w:num>
  <w:num w:numId="288">
    <w:abstractNumId w:val="97"/>
  </w:num>
  <w:num w:numId="289">
    <w:abstractNumId w:val="378"/>
  </w:num>
  <w:num w:numId="290">
    <w:abstractNumId w:val="289"/>
  </w:num>
  <w:num w:numId="291">
    <w:abstractNumId w:val="79"/>
  </w:num>
  <w:num w:numId="292">
    <w:abstractNumId w:val="298"/>
  </w:num>
  <w:num w:numId="293">
    <w:abstractNumId w:val="239"/>
  </w:num>
  <w:num w:numId="294">
    <w:abstractNumId w:val="244"/>
  </w:num>
  <w:num w:numId="295">
    <w:abstractNumId w:val="273"/>
  </w:num>
  <w:num w:numId="296">
    <w:abstractNumId w:val="161"/>
  </w:num>
  <w:num w:numId="297">
    <w:abstractNumId w:val="120"/>
    <w:lvlOverride w:ilvl="0">
      <w:startOverride w:val="1"/>
    </w:lvlOverride>
  </w:num>
  <w:num w:numId="298">
    <w:abstractNumId w:val="284"/>
    <w:lvlOverride w:ilvl="0">
      <w:startOverride w:val="1"/>
    </w:lvlOverride>
  </w:num>
  <w:num w:numId="299">
    <w:abstractNumId w:val="217"/>
    <w:lvlOverride w:ilvl="0">
      <w:startOverride w:val="1"/>
    </w:lvlOverride>
  </w:num>
  <w:num w:numId="300">
    <w:abstractNumId w:val="118"/>
  </w:num>
  <w:num w:numId="301">
    <w:abstractNumId w:val="352"/>
    <w:lvlOverride w:ilvl="0">
      <w:startOverride w:val="1"/>
    </w:lvlOverride>
  </w:num>
  <w:num w:numId="302">
    <w:abstractNumId w:val="302"/>
    <w:lvlOverride w:ilvl="0">
      <w:startOverride w:val="1"/>
    </w:lvlOverride>
  </w:num>
  <w:num w:numId="303">
    <w:abstractNumId w:val="55"/>
  </w:num>
  <w:num w:numId="304">
    <w:abstractNumId w:val="98"/>
  </w:num>
  <w:num w:numId="305">
    <w:abstractNumId w:val="196"/>
  </w:num>
  <w:num w:numId="306">
    <w:abstractNumId w:val="96"/>
  </w:num>
  <w:num w:numId="307">
    <w:abstractNumId w:val="253"/>
  </w:num>
  <w:num w:numId="308">
    <w:abstractNumId w:val="355"/>
  </w:num>
  <w:num w:numId="309">
    <w:abstractNumId w:val="181"/>
  </w:num>
  <w:num w:numId="310">
    <w:abstractNumId w:val="351"/>
  </w:num>
  <w:num w:numId="311">
    <w:abstractNumId w:val="388"/>
  </w:num>
  <w:num w:numId="312">
    <w:abstractNumId w:val="45"/>
  </w:num>
  <w:num w:numId="313">
    <w:abstractNumId w:val="27"/>
  </w:num>
  <w:num w:numId="314">
    <w:abstractNumId w:val="131"/>
  </w:num>
  <w:num w:numId="315">
    <w:abstractNumId w:val="198"/>
  </w:num>
  <w:num w:numId="316">
    <w:abstractNumId w:val="370"/>
  </w:num>
  <w:num w:numId="317">
    <w:abstractNumId w:val="402"/>
  </w:num>
  <w:num w:numId="318">
    <w:abstractNumId w:val="158"/>
  </w:num>
  <w:num w:numId="319">
    <w:abstractNumId w:val="342"/>
  </w:num>
  <w:num w:numId="320">
    <w:abstractNumId w:val="76"/>
  </w:num>
  <w:num w:numId="321">
    <w:abstractNumId w:val="213"/>
  </w:num>
  <w:num w:numId="322">
    <w:abstractNumId w:val="403"/>
  </w:num>
  <w:num w:numId="323">
    <w:abstractNumId w:val="5"/>
  </w:num>
  <w:num w:numId="324">
    <w:abstractNumId w:val="389"/>
  </w:num>
  <w:num w:numId="325">
    <w:abstractNumId w:val="201"/>
  </w:num>
  <w:num w:numId="326">
    <w:abstractNumId w:val="264"/>
  </w:num>
  <w:num w:numId="327">
    <w:abstractNumId w:val="262"/>
  </w:num>
  <w:num w:numId="328">
    <w:abstractNumId w:val="207"/>
  </w:num>
  <w:num w:numId="329">
    <w:abstractNumId w:val="82"/>
  </w:num>
  <w:num w:numId="330">
    <w:abstractNumId w:val="316"/>
  </w:num>
  <w:num w:numId="331">
    <w:abstractNumId w:val="341"/>
  </w:num>
  <w:num w:numId="332">
    <w:abstractNumId w:val="105"/>
  </w:num>
  <w:num w:numId="333">
    <w:abstractNumId w:val="146"/>
  </w:num>
  <w:num w:numId="334">
    <w:abstractNumId w:val="104"/>
  </w:num>
  <w:num w:numId="335">
    <w:abstractNumId w:val="218"/>
  </w:num>
  <w:num w:numId="336">
    <w:abstractNumId w:val="99"/>
  </w:num>
  <w:num w:numId="337">
    <w:abstractNumId w:val="116"/>
  </w:num>
  <w:num w:numId="338">
    <w:abstractNumId w:val="13"/>
  </w:num>
  <w:num w:numId="339">
    <w:abstractNumId w:val="304"/>
  </w:num>
  <w:num w:numId="340">
    <w:abstractNumId w:val="400"/>
  </w:num>
  <w:num w:numId="341">
    <w:abstractNumId w:val="125"/>
  </w:num>
  <w:num w:numId="342">
    <w:abstractNumId w:val="138"/>
  </w:num>
  <w:num w:numId="343">
    <w:abstractNumId w:val="311"/>
  </w:num>
  <w:num w:numId="344">
    <w:abstractNumId w:val="381"/>
  </w:num>
  <w:num w:numId="345">
    <w:abstractNumId w:val="32"/>
  </w:num>
  <w:num w:numId="346">
    <w:abstractNumId w:val="119"/>
  </w:num>
  <w:num w:numId="347">
    <w:abstractNumId w:val="20"/>
  </w:num>
  <w:num w:numId="348">
    <w:abstractNumId w:val="21"/>
  </w:num>
  <w:num w:numId="349">
    <w:abstractNumId w:val="266"/>
  </w:num>
  <w:num w:numId="350">
    <w:abstractNumId w:val="87"/>
  </w:num>
  <w:num w:numId="351">
    <w:abstractNumId w:val="371"/>
  </w:num>
  <w:num w:numId="352">
    <w:abstractNumId w:val="139"/>
  </w:num>
  <w:num w:numId="353">
    <w:abstractNumId w:val="63"/>
  </w:num>
  <w:num w:numId="354">
    <w:abstractNumId w:val="215"/>
  </w:num>
  <w:num w:numId="355">
    <w:abstractNumId w:val="373"/>
  </w:num>
  <w:num w:numId="356">
    <w:abstractNumId w:val="367"/>
  </w:num>
  <w:num w:numId="357">
    <w:abstractNumId w:val="281"/>
  </w:num>
  <w:num w:numId="358">
    <w:abstractNumId w:val="153"/>
  </w:num>
  <w:num w:numId="359">
    <w:abstractNumId w:val="409"/>
  </w:num>
  <w:num w:numId="360">
    <w:abstractNumId w:val="394"/>
  </w:num>
  <w:num w:numId="361">
    <w:abstractNumId w:val="408"/>
  </w:num>
  <w:num w:numId="362">
    <w:abstractNumId w:val="232"/>
  </w:num>
  <w:num w:numId="363">
    <w:abstractNumId w:val="73"/>
  </w:num>
  <w:num w:numId="364">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6"/>
  </w:num>
  <w:num w:numId="367">
    <w:abstractNumId w:val="46"/>
  </w:num>
  <w:num w:numId="368">
    <w:abstractNumId w:val="406"/>
  </w:num>
  <w:num w:numId="369">
    <w:abstractNumId w:val="67"/>
  </w:num>
  <w:num w:numId="370">
    <w:abstractNumId w:val="297"/>
  </w:num>
  <w:num w:numId="371">
    <w:abstractNumId w:val="31"/>
  </w:num>
  <w:num w:numId="372">
    <w:abstractNumId w:val="157"/>
  </w:num>
  <w:num w:numId="373">
    <w:abstractNumId w:val="43"/>
  </w:num>
  <w:num w:numId="374">
    <w:abstractNumId w:val="61"/>
  </w:num>
  <w:num w:numId="375">
    <w:abstractNumId w:val="348"/>
  </w:num>
  <w:num w:numId="376">
    <w:abstractNumId w:val="187"/>
  </w:num>
  <w:num w:numId="377">
    <w:abstractNumId w:val="145"/>
  </w:num>
  <w:num w:numId="378">
    <w:abstractNumId w:val="285"/>
  </w:num>
  <w:num w:numId="379">
    <w:abstractNumId w:val="295"/>
  </w:num>
  <w:num w:numId="380">
    <w:abstractNumId w:val="375"/>
  </w:num>
  <w:num w:numId="381">
    <w:abstractNumId w:val="78"/>
  </w:num>
  <w:num w:numId="382">
    <w:abstractNumId w:val="325"/>
  </w:num>
  <w:num w:numId="383">
    <w:abstractNumId w:val="305"/>
  </w:num>
  <w:num w:numId="384">
    <w:abstractNumId w:val="64"/>
  </w:num>
  <w:num w:numId="385">
    <w:abstractNumId w:val="49"/>
  </w:num>
  <w:num w:numId="386">
    <w:abstractNumId w:val="91"/>
  </w:num>
  <w:num w:numId="387">
    <w:abstractNumId w:val="334"/>
  </w:num>
  <w:num w:numId="388">
    <w:abstractNumId w:val="17"/>
  </w:num>
  <w:num w:numId="389">
    <w:abstractNumId w:val="362"/>
  </w:num>
  <w:num w:numId="390">
    <w:abstractNumId w:val="243"/>
  </w:num>
  <w:num w:numId="391">
    <w:abstractNumId w:val="299"/>
  </w:num>
  <w:num w:numId="392">
    <w:abstractNumId w:val="204"/>
  </w:num>
  <w:num w:numId="393">
    <w:abstractNumId w:val="417"/>
  </w:num>
  <w:num w:numId="394">
    <w:abstractNumId w:val="277"/>
  </w:num>
  <w:num w:numId="395">
    <w:abstractNumId w:val="314"/>
  </w:num>
  <w:num w:numId="396">
    <w:abstractNumId w:val="164"/>
  </w:num>
  <w:num w:numId="397">
    <w:abstractNumId w:val="404"/>
  </w:num>
  <w:num w:numId="398">
    <w:abstractNumId w:val="74"/>
  </w:num>
  <w:num w:numId="399">
    <w:abstractNumId w:val="222"/>
  </w:num>
  <w:num w:numId="400">
    <w:abstractNumId w:val="194"/>
  </w:num>
  <w:num w:numId="401">
    <w:abstractNumId w:val="241"/>
  </w:num>
  <w:num w:numId="402">
    <w:abstractNumId w:val="219"/>
  </w:num>
  <w:num w:numId="403">
    <w:abstractNumId w:val="307"/>
  </w:num>
  <w:num w:numId="404">
    <w:abstractNumId w:val="36"/>
  </w:num>
  <w:num w:numId="405">
    <w:abstractNumId w:val="353"/>
  </w:num>
  <w:num w:numId="406">
    <w:abstractNumId w:val="413"/>
  </w:num>
  <w:num w:numId="407">
    <w:abstractNumId w:val="330"/>
  </w:num>
  <w:num w:numId="408">
    <w:abstractNumId w:val="319"/>
  </w:num>
  <w:num w:numId="409">
    <w:abstractNumId w:val="28"/>
  </w:num>
  <w:num w:numId="410">
    <w:abstractNumId w:val="169"/>
  </w:num>
  <w:num w:numId="411">
    <w:abstractNumId w:val="35"/>
  </w:num>
  <w:num w:numId="412">
    <w:abstractNumId w:val="309"/>
  </w:num>
  <w:num w:numId="413">
    <w:abstractNumId w:val="103"/>
  </w:num>
  <w:num w:numId="414">
    <w:abstractNumId w:val="127"/>
  </w:num>
  <w:num w:numId="415">
    <w:abstractNumId w:val="287"/>
  </w:num>
  <w:num w:numId="416">
    <w:abstractNumId w:val="231"/>
  </w:num>
  <w:num w:numId="417">
    <w:abstractNumId w:val="326"/>
  </w:num>
  <w:num w:numId="418">
    <w:abstractNumId w:val="380"/>
  </w:num>
  <w:numIdMacAtCleanup w:val="4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5C3E82"/>
    <w:rsid w:val="0002373D"/>
    <w:rsid w:val="00095C5D"/>
    <w:rsid w:val="000969F9"/>
    <w:rsid w:val="000B7E36"/>
    <w:rsid w:val="000E7A1D"/>
    <w:rsid w:val="0012373E"/>
    <w:rsid w:val="00147BB2"/>
    <w:rsid w:val="00150F54"/>
    <w:rsid w:val="00190D85"/>
    <w:rsid w:val="001E1A5E"/>
    <w:rsid w:val="001E432B"/>
    <w:rsid w:val="00254552"/>
    <w:rsid w:val="0025698E"/>
    <w:rsid w:val="002620A2"/>
    <w:rsid w:val="00303D37"/>
    <w:rsid w:val="003226EB"/>
    <w:rsid w:val="00355991"/>
    <w:rsid w:val="00357B8F"/>
    <w:rsid w:val="00383273"/>
    <w:rsid w:val="003849BF"/>
    <w:rsid w:val="0039696D"/>
    <w:rsid w:val="003B21A3"/>
    <w:rsid w:val="003B3D48"/>
    <w:rsid w:val="0040647D"/>
    <w:rsid w:val="00407075"/>
    <w:rsid w:val="0041618F"/>
    <w:rsid w:val="00471173"/>
    <w:rsid w:val="004F0F4A"/>
    <w:rsid w:val="00540F9A"/>
    <w:rsid w:val="00590E17"/>
    <w:rsid w:val="005B0372"/>
    <w:rsid w:val="005C3E82"/>
    <w:rsid w:val="005C4EA3"/>
    <w:rsid w:val="005D12B4"/>
    <w:rsid w:val="00651E9C"/>
    <w:rsid w:val="006B6A06"/>
    <w:rsid w:val="00736B60"/>
    <w:rsid w:val="00813294"/>
    <w:rsid w:val="008309EC"/>
    <w:rsid w:val="00830B1E"/>
    <w:rsid w:val="0088073C"/>
    <w:rsid w:val="00941F82"/>
    <w:rsid w:val="00974463"/>
    <w:rsid w:val="00A70F0A"/>
    <w:rsid w:val="00A76F87"/>
    <w:rsid w:val="00B200BE"/>
    <w:rsid w:val="00B5582F"/>
    <w:rsid w:val="00C63B37"/>
    <w:rsid w:val="00C749EF"/>
    <w:rsid w:val="00CD7C2A"/>
    <w:rsid w:val="00D334C1"/>
    <w:rsid w:val="00D41033"/>
    <w:rsid w:val="00D97E98"/>
    <w:rsid w:val="00DB2171"/>
    <w:rsid w:val="00DC5EA1"/>
    <w:rsid w:val="00DE0C05"/>
    <w:rsid w:val="00E34575"/>
    <w:rsid w:val="00E87B68"/>
    <w:rsid w:val="00EA2964"/>
    <w:rsid w:val="00EA5F85"/>
    <w:rsid w:val="00EE21AF"/>
    <w:rsid w:val="00F14F60"/>
    <w:rsid w:val="00F21A89"/>
    <w:rsid w:val="00F629C2"/>
    <w:rsid w:val="00F76053"/>
    <w:rsid w:val="00FA283B"/>
    <w:rsid w:val="00FD1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39" type="connector" idref="#Прямая со стрелкой 3"/>
        <o:r id="V:Rule40" type="connector" idref="#AutoShape 87"/>
        <o:r id="V:Rule41" type="connector" idref="#Прямая со стрелкой 7"/>
        <o:r id="V:Rule42" type="connector" idref="#Прямая со стрелкой 2"/>
        <o:r id="V:Rule43" type="connector" idref="#AutoShape 120"/>
        <o:r id="V:Rule44" type="connector" idref="#AutoShape 86"/>
        <o:r id="V:Rule45" type="connector" idref="#AutoShape 121"/>
        <o:r id="V:Rule46" type="connector" idref="#AutoShape 80"/>
        <o:r id="V:Rule47" type="connector" idref="#Прямая со стрелкой 5"/>
        <o:r id="V:Rule48" type="connector" idref="#AutoShape 118"/>
        <o:r id="V:Rule49" type="connector" idref="#Прямая со стрелкой 8"/>
        <o:r id="V:Rule50" type="connector" idref="#AutoShape 122"/>
        <o:r id="V:Rule51" type="connector" idref="#AutoShape 89"/>
        <o:r id="V:Rule52" type="connector" idref="#AutoShape 124"/>
        <o:r id="V:Rule53" type="connector" idref="#AutoShape 88"/>
        <o:r id="V:Rule54" type="connector" idref="#AutoShape 116"/>
        <o:r id="V:Rule55" type="connector" idref="#AutoShape 127"/>
        <o:r id="V:Rule56" type="connector" idref="#AutoShape 119"/>
        <o:r id="V:Rule57" type="connector" idref="#AutoShape 126"/>
        <o:r id="V:Rule58" type="connector" idref="#AutoShape 71"/>
        <o:r id="V:Rule59" type="connector" idref="#AutoShape 115"/>
        <o:r id="V:Rule60" type="connector" idref="#AutoShape 123"/>
        <o:r id="V:Rule61" type="connector" idref="#AutoShape 83"/>
        <o:r id="V:Rule62" type="connector" idref="#Прямая со стрелкой 1"/>
        <o:r id="V:Rule63" type="connector" idref="#AutoShape 74"/>
        <o:r id="V:Rule64" type="connector" idref="#AutoShape 92"/>
        <o:r id="V:Rule65" type="connector" idref="#AutoShape 91"/>
        <o:r id="V:Rule66" type="connector" idref="#AutoShape 75"/>
        <o:r id="V:Rule67" type="connector" idref="#AutoShape 129"/>
        <o:r id="V:Rule68" type="connector" idref="#AutoShape 90"/>
        <o:r id="V:Rule69" type="connector" idref="#Прямая со стрелкой 4"/>
        <o:r id="V:Rule70" type="connector" idref="#AutoShape 84"/>
        <o:r id="V:Rule71" type="connector" idref="#AutoShape 109"/>
        <o:r id="V:Rule72" type="connector" idref="#AutoShape 125"/>
        <o:r id="V:Rule73" type="connector" idref="#AutoShape 114"/>
        <o:r id="V:Rule74" type="connector" idref="#Прямая со стрелкой 6"/>
        <o:r id="V:Rule75" type="connector" idref="#AutoShape 128"/>
        <o:r id="V:Rule76" type="connector" idref="#AutoShape 1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9C2"/>
  </w:style>
  <w:style w:type="paragraph" w:styleId="1">
    <w:name w:val="heading 1"/>
    <w:basedOn w:val="a"/>
    <w:next w:val="a"/>
    <w:link w:val="10"/>
    <w:qFormat/>
    <w:rsid w:val="00407075"/>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9"/>
    <w:unhideWhenUsed/>
    <w:qFormat/>
    <w:rsid w:val="003969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D158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D15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7075"/>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9"/>
    <w:rsid w:val="003969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FD158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FD1580"/>
    <w:rPr>
      <w:rFonts w:asciiTheme="majorHAnsi" w:eastAsiaTheme="majorEastAsia" w:hAnsiTheme="majorHAnsi" w:cstheme="majorBidi"/>
      <w:b/>
      <w:bCs/>
      <w:i/>
      <w:iCs/>
      <w:color w:val="4F81BD" w:themeColor="accent1"/>
    </w:rPr>
  </w:style>
  <w:style w:type="paragraph" w:styleId="a3">
    <w:name w:val="No Spacing"/>
    <w:uiPriority w:val="1"/>
    <w:qFormat/>
    <w:rsid w:val="00A76F87"/>
    <w:pPr>
      <w:spacing w:after="0" w:line="240" w:lineRule="auto"/>
    </w:pPr>
  </w:style>
  <w:style w:type="paragraph" w:styleId="a4">
    <w:name w:val="List Paragraph"/>
    <w:basedOn w:val="a"/>
    <w:link w:val="a5"/>
    <w:qFormat/>
    <w:rsid w:val="00147BB2"/>
    <w:pPr>
      <w:ind w:left="720"/>
      <w:contextualSpacing/>
    </w:pPr>
  </w:style>
  <w:style w:type="character" w:customStyle="1" w:styleId="a5">
    <w:name w:val="Абзац списка Знак"/>
    <w:basedOn w:val="a0"/>
    <w:link w:val="a4"/>
    <w:locked/>
    <w:rsid w:val="00B5582F"/>
  </w:style>
  <w:style w:type="paragraph" w:styleId="a6">
    <w:name w:val="List"/>
    <w:basedOn w:val="a"/>
    <w:uiPriority w:val="99"/>
    <w:rsid w:val="00B5582F"/>
    <w:pPr>
      <w:spacing w:after="0" w:line="240" w:lineRule="auto"/>
      <w:jc w:val="both"/>
    </w:pPr>
    <w:rPr>
      <w:rFonts w:ascii="Times New Roman" w:eastAsia="Times New Roman" w:hAnsi="Times New Roman" w:cs="Times New Roman"/>
      <w:sz w:val="24"/>
      <w:szCs w:val="24"/>
      <w:lang w:eastAsia="ar-SA"/>
    </w:rPr>
  </w:style>
  <w:style w:type="paragraph" w:styleId="a7">
    <w:name w:val="Body Text"/>
    <w:basedOn w:val="a"/>
    <w:link w:val="a8"/>
    <w:rsid w:val="00B5582F"/>
    <w:pPr>
      <w:spacing w:after="0" w:line="240" w:lineRule="auto"/>
      <w:jc w:val="center"/>
    </w:pPr>
    <w:rPr>
      <w:rFonts w:ascii="Times New Roman" w:eastAsia="Times New Roman" w:hAnsi="Times New Roman" w:cs="Times New Roman"/>
      <w:sz w:val="40"/>
      <w:szCs w:val="24"/>
    </w:rPr>
  </w:style>
  <w:style w:type="character" w:customStyle="1" w:styleId="a8">
    <w:name w:val="Основной текст Знак"/>
    <w:basedOn w:val="a0"/>
    <w:link w:val="a7"/>
    <w:rsid w:val="00B5582F"/>
    <w:rPr>
      <w:rFonts w:ascii="Times New Roman" w:eastAsia="Times New Roman" w:hAnsi="Times New Roman" w:cs="Times New Roman"/>
      <w:sz w:val="40"/>
      <w:szCs w:val="24"/>
    </w:rPr>
  </w:style>
  <w:style w:type="table" w:styleId="a9">
    <w:name w:val="Table Grid"/>
    <w:basedOn w:val="a1"/>
    <w:rsid w:val="00B5582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2">
    <w:name w:val="p2"/>
    <w:basedOn w:val="a"/>
    <w:uiPriority w:val="99"/>
    <w:rsid w:val="00B55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uiPriority w:val="99"/>
    <w:rsid w:val="00B5582F"/>
    <w:rPr>
      <w:rFonts w:cs="Times New Roman"/>
    </w:rPr>
  </w:style>
  <w:style w:type="paragraph" w:customStyle="1" w:styleId="p5">
    <w:name w:val="p5"/>
    <w:basedOn w:val="a"/>
    <w:uiPriority w:val="99"/>
    <w:rsid w:val="00B55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
    <w:uiPriority w:val="99"/>
    <w:rsid w:val="00B55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basedOn w:val="a0"/>
    <w:uiPriority w:val="99"/>
    <w:rsid w:val="00B5582F"/>
    <w:rPr>
      <w:rFonts w:cs="Times New Roman"/>
    </w:rPr>
  </w:style>
  <w:style w:type="character" w:customStyle="1" w:styleId="s3">
    <w:name w:val="s3"/>
    <w:basedOn w:val="a0"/>
    <w:uiPriority w:val="99"/>
    <w:rsid w:val="00B5582F"/>
    <w:rPr>
      <w:rFonts w:cs="Times New Roman"/>
    </w:rPr>
  </w:style>
  <w:style w:type="paragraph" w:customStyle="1" w:styleId="p103">
    <w:name w:val="p103"/>
    <w:basedOn w:val="a"/>
    <w:uiPriority w:val="99"/>
    <w:rsid w:val="00B5582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basedOn w:val="a"/>
    <w:uiPriority w:val="99"/>
    <w:rsid w:val="00B55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Вид"/>
    <w:basedOn w:val="a0"/>
    <w:uiPriority w:val="99"/>
    <w:rsid w:val="00B5582F"/>
    <w:rPr>
      <w:rFonts w:cs="Times New Roman"/>
      <w:i/>
      <w:iCs/>
      <w:color w:val="000000"/>
      <w:position w:val="0"/>
      <w:sz w:val="20"/>
      <w:szCs w:val="20"/>
      <w:u w:val="wave"/>
      <w:vertAlign w:val="baseline"/>
      <w:lang w:val="ru-RU"/>
    </w:rPr>
  </w:style>
  <w:style w:type="paragraph" w:customStyle="1" w:styleId="ac">
    <w:name w:val="Тип"/>
    <w:basedOn w:val="a"/>
    <w:uiPriority w:val="99"/>
    <w:rsid w:val="00B5582F"/>
    <w:pPr>
      <w:widowControl w:val="0"/>
      <w:suppressAutoHyphens/>
      <w:spacing w:before="60" w:after="60" w:line="240" w:lineRule="auto"/>
      <w:jc w:val="both"/>
    </w:pPr>
    <w:rPr>
      <w:rFonts w:ascii="Times New Roman" w:eastAsia="Calibri" w:hAnsi="Times New Roman" w:cs="Tahoma"/>
      <w:color w:val="000000"/>
      <w:sz w:val="20"/>
      <w:szCs w:val="24"/>
      <w:lang w:val="ro-RO" w:eastAsia="en-US"/>
    </w:rPr>
  </w:style>
  <w:style w:type="paragraph" w:customStyle="1" w:styleId="ad">
    <w:name w:val="Перечень"/>
    <w:basedOn w:val="a"/>
    <w:uiPriority w:val="99"/>
    <w:rsid w:val="00B5582F"/>
    <w:pPr>
      <w:widowControl w:val="0"/>
      <w:tabs>
        <w:tab w:val="left" w:pos="3787"/>
        <w:tab w:val="left" w:pos="3930"/>
      </w:tabs>
      <w:suppressAutoHyphens/>
      <w:spacing w:after="0" w:line="240" w:lineRule="auto"/>
      <w:ind w:left="786" w:hanging="360"/>
      <w:jc w:val="both"/>
    </w:pPr>
    <w:rPr>
      <w:rFonts w:ascii="Times New Roman" w:eastAsia="Calibri" w:hAnsi="Times New Roman" w:cs="Tahoma"/>
      <w:color w:val="000000"/>
      <w:sz w:val="20"/>
      <w:szCs w:val="24"/>
      <w:lang w:val="ro-RO" w:eastAsia="en-US"/>
    </w:rPr>
  </w:style>
  <w:style w:type="paragraph" w:customStyle="1" w:styleId="11">
    <w:name w:val="заголовок 1"/>
    <w:basedOn w:val="a"/>
    <w:next w:val="a"/>
    <w:uiPriority w:val="99"/>
    <w:rsid w:val="00B5582F"/>
    <w:pPr>
      <w:keepNext/>
      <w:autoSpaceDE w:val="0"/>
      <w:autoSpaceDN w:val="0"/>
      <w:spacing w:before="120" w:after="120" w:line="240" w:lineRule="auto"/>
      <w:jc w:val="center"/>
    </w:pPr>
    <w:rPr>
      <w:rFonts w:ascii="Times New Roman" w:eastAsia="Times New Roman" w:hAnsi="Times New Roman" w:cs="Times New Roman"/>
      <w:kern w:val="28"/>
      <w:sz w:val="20"/>
      <w:szCs w:val="20"/>
    </w:rPr>
  </w:style>
  <w:style w:type="paragraph" w:styleId="ae">
    <w:name w:val="header"/>
    <w:basedOn w:val="a"/>
    <w:link w:val="af"/>
    <w:uiPriority w:val="99"/>
    <w:unhideWhenUsed/>
    <w:rsid w:val="00B5582F"/>
    <w:pPr>
      <w:tabs>
        <w:tab w:val="center" w:pos="4677"/>
        <w:tab w:val="right" w:pos="9355"/>
      </w:tabs>
    </w:pPr>
    <w:rPr>
      <w:rFonts w:ascii="Calibri" w:eastAsia="Calibri" w:hAnsi="Calibri" w:cs="Times New Roman"/>
      <w:lang w:eastAsia="en-US"/>
    </w:rPr>
  </w:style>
  <w:style w:type="character" w:customStyle="1" w:styleId="af">
    <w:name w:val="Верхний колонтитул Знак"/>
    <w:basedOn w:val="a0"/>
    <w:link w:val="ae"/>
    <w:uiPriority w:val="99"/>
    <w:rsid w:val="00B5582F"/>
    <w:rPr>
      <w:rFonts w:ascii="Calibri" w:eastAsia="Calibri" w:hAnsi="Calibri" w:cs="Times New Roman"/>
      <w:lang w:eastAsia="en-US"/>
    </w:rPr>
  </w:style>
  <w:style w:type="paragraph" w:styleId="af0">
    <w:name w:val="footer"/>
    <w:basedOn w:val="a"/>
    <w:link w:val="af1"/>
    <w:uiPriority w:val="99"/>
    <w:unhideWhenUsed/>
    <w:rsid w:val="00B5582F"/>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B5582F"/>
    <w:rPr>
      <w:rFonts w:ascii="Calibri" w:eastAsia="Calibri" w:hAnsi="Calibri" w:cs="Times New Roman"/>
      <w:lang w:eastAsia="en-US"/>
    </w:rPr>
  </w:style>
  <w:style w:type="paragraph" w:styleId="af2">
    <w:name w:val="TOC Heading"/>
    <w:basedOn w:val="1"/>
    <w:next w:val="a"/>
    <w:uiPriority w:val="39"/>
    <w:semiHidden/>
    <w:unhideWhenUsed/>
    <w:qFormat/>
    <w:rsid w:val="00407075"/>
    <w:pPr>
      <w:spacing w:line="276" w:lineRule="auto"/>
      <w:outlineLvl w:val="9"/>
    </w:pPr>
  </w:style>
  <w:style w:type="paragraph" w:styleId="12">
    <w:name w:val="toc 1"/>
    <w:basedOn w:val="a"/>
    <w:next w:val="a"/>
    <w:autoRedefine/>
    <w:uiPriority w:val="39"/>
    <w:unhideWhenUsed/>
    <w:rsid w:val="00407075"/>
    <w:pPr>
      <w:tabs>
        <w:tab w:val="right" w:leader="dot" w:pos="9628"/>
      </w:tabs>
      <w:spacing w:after="0" w:line="240" w:lineRule="auto"/>
    </w:pPr>
    <w:rPr>
      <w:rFonts w:eastAsiaTheme="minorHAnsi"/>
      <w:lang w:eastAsia="en-US"/>
    </w:rPr>
  </w:style>
  <w:style w:type="character" w:styleId="af3">
    <w:name w:val="Hyperlink"/>
    <w:basedOn w:val="a0"/>
    <w:uiPriority w:val="99"/>
    <w:unhideWhenUsed/>
    <w:rsid w:val="00407075"/>
    <w:rPr>
      <w:color w:val="0000FF" w:themeColor="hyperlink"/>
      <w:u w:val="single"/>
    </w:rPr>
  </w:style>
  <w:style w:type="paragraph" w:styleId="af4">
    <w:name w:val="Balloon Text"/>
    <w:basedOn w:val="a"/>
    <w:link w:val="af5"/>
    <w:unhideWhenUsed/>
    <w:rsid w:val="00407075"/>
    <w:pPr>
      <w:spacing w:after="0" w:line="240" w:lineRule="auto"/>
    </w:pPr>
    <w:rPr>
      <w:rFonts w:ascii="Tahoma" w:eastAsiaTheme="minorHAnsi" w:hAnsi="Tahoma" w:cs="Tahoma"/>
      <w:sz w:val="16"/>
      <w:szCs w:val="16"/>
      <w:lang w:eastAsia="en-US"/>
    </w:rPr>
  </w:style>
  <w:style w:type="character" w:customStyle="1" w:styleId="af5">
    <w:name w:val="Текст выноски Знак"/>
    <w:basedOn w:val="a0"/>
    <w:link w:val="af4"/>
    <w:rsid w:val="00407075"/>
    <w:rPr>
      <w:rFonts w:ascii="Tahoma" w:eastAsiaTheme="minorHAnsi" w:hAnsi="Tahoma" w:cs="Tahoma"/>
      <w:sz w:val="16"/>
      <w:szCs w:val="16"/>
      <w:lang w:eastAsia="en-US"/>
    </w:rPr>
  </w:style>
  <w:style w:type="paragraph" w:styleId="af6">
    <w:name w:val="Block Text"/>
    <w:basedOn w:val="a"/>
    <w:rsid w:val="0039696D"/>
    <w:pPr>
      <w:tabs>
        <w:tab w:val="left" w:pos="11766"/>
      </w:tabs>
      <w:spacing w:after="0" w:line="240" w:lineRule="auto"/>
      <w:ind w:left="720" w:right="-1333" w:firstLine="720"/>
      <w:jc w:val="both"/>
    </w:pPr>
    <w:rPr>
      <w:rFonts w:ascii="Calibri" w:eastAsia="Times New Roman" w:hAnsi="Calibri" w:cs="Times New Roman"/>
      <w:sz w:val="28"/>
      <w:szCs w:val="28"/>
    </w:rPr>
  </w:style>
  <w:style w:type="paragraph" w:customStyle="1" w:styleId="13">
    <w:name w:val="Абзац списка1"/>
    <w:basedOn w:val="a"/>
    <w:rsid w:val="0039696D"/>
    <w:pPr>
      <w:ind w:left="720"/>
    </w:pPr>
    <w:rPr>
      <w:rFonts w:ascii="Calibri" w:eastAsia="Times New Roman" w:hAnsi="Calibri" w:cs="Calibri"/>
    </w:rPr>
  </w:style>
  <w:style w:type="paragraph" w:styleId="af7">
    <w:name w:val="Body Text Indent"/>
    <w:basedOn w:val="a"/>
    <w:link w:val="af8"/>
    <w:uiPriority w:val="99"/>
    <w:rsid w:val="0039696D"/>
    <w:pPr>
      <w:spacing w:after="120"/>
      <w:ind w:left="283"/>
    </w:pPr>
    <w:rPr>
      <w:rFonts w:ascii="Calibri" w:eastAsia="Times New Roman" w:hAnsi="Calibri" w:cs="Calibri"/>
    </w:rPr>
  </w:style>
  <w:style w:type="character" w:customStyle="1" w:styleId="af8">
    <w:name w:val="Основной текст с отступом Знак"/>
    <w:basedOn w:val="a0"/>
    <w:link w:val="af7"/>
    <w:uiPriority w:val="99"/>
    <w:rsid w:val="0039696D"/>
    <w:rPr>
      <w:rFonts w:ascii="Calibri" w:eastAsia="Times New Roman" w:hAnsi="Calibri" w:cs="Calibri"/>
    </w:rPr>
  </w:style>
  <w:style w:type="paragraph" w:styleId="af9">
    <w:name w:val="Title"/>
    <w:basedOn w:val="a"/>
    <w:link w:val="afa"/>
    <w:uiPriority w:val="99"/>
    <w:qFormat/>
    <w:rsid w:val="0039696D"/>
    <w:pPr>
      <w:spacing w:after="0" w:line="240" w:lineRule="auto"/>
      <w:jc w:val="center"/>
    </w:pPr>
    <w:rPr>
      <w:rFonts w:ascii="Calibri" w:eastAsia="Times New Roman" w:hAnsi="Calibri" w:cs="Times New Roman"/>
      <w:b/>
      <w:bCs/>
      <w:sz w:val="24"/>
      <w:szCs w:val="24"/>
    </w:rPr>
  </w:style>
  <w:style w:type="character" w:customStyle="1" w:styleId="afa">
    <w:name w:val="Название Знак"/>
    <w:basedOn w:val="a0"/>
    <w:link w:val="af9"/>
    <w:uiPriority w:val="99"/>
    <w:rsid w:val="0039696D"/>
    <w:rPr>
      <w:rFonts w:ascii="Calibri" w:eastAsia="Times New Roman" w:hAnsi="Calibri" w:cs="Times New Roman"/>
      <w:b/>
      <w:bCs/>
      <w:sz w:val="24"/>
      <w:szCs w:val="24"/>
    </w:rPr>
  </w:style>
  <w:style w:type="character" w:styleId="afb">
    <w:name w:val="page number"/>
    <w:rsid w:val="0039696D"/>
    <w:rPr>
      <w:rFonts w:cs="Times New Roman"/>
    </w:rPr>
  </w:style>
  <w:style w:type="paragraph" w:customStyle="1" w:styleId="paragraph">
    <w:name w:val="paragraph"/>
    <w:basedOn w:val="a"/>
    <w:rsid w:val="003849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3849BF"/>
  </w:style>
  <w:style w:type="character" w:customStyle="1" w:styleId="eop">
    <w:name w:val="eop"/>
    <w:basedOn w:val="a0"/>
    <w:rsid w:val="003849BF"/>
  </w:style>
  <w:style w:type="character" w:customStyle="1" w:styleId="spellingerror">
    <w:name w:val="spellingerror"/>
    <w:basedOn w:val="a0"/>
    <w:rsid w:val="003849BF"/>
  </w:style>
  <w:style w:type="character" w:customStyle="1" w:styleId="contextualspellingandgrammarerror">
    <w:name w:val="contextualspellingandgrammarerror"/>
    <w:basedOn w:val="a0"/>
    <w:rsid w:val="003849BF"/>
  </w:style>
  <w:style w:type="character" w:customStyle="1" w:styleId="tabchar">
    <w:name w:val="tabchar"/>
    <w:basedOn w:val="a0"/>
    <w:rsid w:val="003849BF"/>
  </w:style>
  <w:style w:type="character" w:customStyle="1" w:styleId="unsupportedobjecttext">
    <w:name w:val="unsupportedobjecttext"/>
    <w:basedOn w:val="a0"/>
    <w:rsid w:val="003849BF"/>
  </w:style>
  <w:style w:type="character" w:customStyle="1" w:styleId="apple-converted-space">
    <w:name w:val="apple-converted-space"/>
    <w:basedOn w:val="a0"/>
    <w:rsid w:val="003849BF"/>
  </w:style>
  <w:style w:type="character" w:styleId="afc">
    <w:name w:val="Strong"/>
    <w:basedOn w:val="a0"/>
    <w:qFormat/>
    <w:rsid w:val="003849BF"/>
    <w:rPr>
      <w:b/>
      <w:bCs/>
    </w:rPr>
  </w:style>
  <w:style w:type="character" w:customStyle="1" w:styleId="link">
    <w:name w:val="link"/>
    <w:basedOn w:val="a0"/>
    <w:rsid w:val="003849BF"/>
  </w:style>
  <w:style w:type="paragraph" w:customStyle="1" w:styleId="bkmisc">
    <w:name w:val="bk_misc"/>
    <w:basedOn w:val="a"/>
    <w:rsid w:val="003849BF"/>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toc 2"/>
    <w:basedOn w:val="a"/>
    <w:next w:val="a"/>
    <w:autoRedefine/>
    <w:uiPriority w:val="39"/>
    <w:unhideWhenUsed/>
    <w:rsid w:val="003849BF"/>
    <w:pPr>
      <w:spacing w:after="100" w:line="256" w:lineRule="auto"/>
      <w:ind w:left="220"/>
    </w:pPr>
    <w:rPr>
      <w:rFonts w:eastAsiaTheme="minorHAnsi"/>
      <w:lang w:eastAsia="en-US"/>
    </w:rPr>
  </w:style>
  <w:style w:type="paragraph" w:styleId="31">
    <w:name w:val="toc 3"/>
    <w:basedOn w:val="a"/>
    <w:next w:val="a"/>
    <w:autoRedefine/>
    <w:uiPriority w:val="39"/>
    <w:unhideWhenUsed/>
    <w:rsid w:val="003849BF"/>
    <w:pPr>
      <w:spacing w:after="100" w:line="256" w:lineRule="auto"/>
      <w:ind w:left="440"/>
    </w:pPr>
    <w:rPr>
      <w:rFonts w:eastAsiaTheme="minorHAnsi"/>
      <w:lang w:eastAsia="en-US"/>
    </w:rPr>
  </w:style>
  <w:style w:type="paragraph" w:customStyle="1" w:styleId="Style1">
    <w:name w:val="Style1"/>
    <w:basedOn w:val="a"/>
    <w:rsid w:val="003849B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d">
    <w:name w:val="Emphasis"/>
    <w:uiPriority w:val="99"/>
    <w:qFormat/>
    <w:rsid w:val="003849BF"/>
    <w:rPr>
      <w:i/>
    </w:rPr>
  </w:style>
  <w:style w:type="paragraph" w:customStyle="1" w:styleId="22">
    <w:name w:val="Абзац списка2"/>
    <w:basedOn w:val="a"/>
    <w:link w:val="ListParagraphChar"/>
    <w:rsid w:val="003849BF"/>
    <w:pPr>
      <w:spacing w:after="160" w:line="259" w:lineRule="auto"/>
      <w:ind w:left="720"/>
      <w:contextualSpacing/>
    </w:pPr>
    <w:rPr>
      <w:rFonts w:ascii="Calibri" w:eastAsia="Times New Roman" w:hAnsi="Calibri" w:cs="Times New Roman"/>
      <w:sz w:val="20"/>
      <w:szCs w:val="20"/>
      <w:lang w:eastAsia="en-US"/>
    </w:rPr>
  </w:style>
  <w:style w:type="character" w:customStyle="1" w:styleId="ListParagraphChar">
    <w:name w:val="List Paragraph Char"/>
    <w:link w:val="22"/>
    <w:locked/>
    <w:rsid w:val="003849BF"/>
    <w:rPr>
      <w:rFonts w:ascii="Calibri" w:eastAsia="Times New Roman" w:hAnsi="Calibri" w:cs="Times New Roman"/>
      <w:sz w:val="20"/>
      <w:szCs w:val="20"/>
      <w:lang w:eastAsia="en-US"/>
    </w:rPr>
  </w:style>
  <w:style w:type="character" w:customStyle="1" w:styleId="c2">
    <w:name w:val="c2"/>
    <w:rsid w:val="003849BF"/>
    <w:rPr>
      <w:rFonts w:cs="Times New Roman"/>
    </w:rPr>
  </w:style>
  <w:style w:type="character" w:customStyle="1" w:styleId="c0">
    <w:name w:val="c0"/>
    <w:rsid w:val="003849BF"/>
    <w:rPr>
      <w:rFonts w:cs="Times New Roman"/>
    </w:rPr>
  </w:style>
  <w:style w:type="paragraph" w:customStyle="1" w:styleId="u">
    <w:name w:val="u"/>
    <w:basedOn w:val="a"/>
    <w:uiPriority w:val="99"/>
    <w:rsid w:val="00095C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4"/>
    <w:uiPriority w:val="99"/>
    <w:semiHidden/>
    <w:rsid w:val="00095C5D"/>
    <w:rPr>
      <w:rFonts w:ascii="Arial" w:eastAsia="Times New Roman" w:hAnsi="Arial" w:cs="Times New Roman"/>
      <w:sz w:val="26"/>
      <w:szCs w:val="20"/>
    </w:rPr>
  </w:style>
  <w:style w:type="paragraph" w:styleId="24">
    <w:name w:val="Body Text 2"/>
    <w:basedOn w:val="a"/>
    <w:link w:val="23"/>
    <w:uiPriority w:val="99"/>
    <w:semiHidden/>
    <w:unhideWhenUsed/>
    <w:rsid w:val="00095C5D"/>
    <w:pPr>
      <w:spacing w:after="0" w:line="360" w:lineRule="auto"/>
      <w:jc w:val="center"/>
    </w:pPr>
    <w:rPr>
      <w:rFonts w:ascii="Arial" w:eastAsia="Times New Roman" w:hAnsi="Arial" w:cs="Times New Roman"/>
      <w:sz w:val="26"/>
      <w:szCs w:val="20"/>
    </w:rPr>
  </w:style>
  <w:style w:type="character" w:customStyle="1" w:styleId="210">
    <w:name w:val="Основной текст 2 Знак1"/>
    <w:basedOn w:val="a0"/>
    <w:uiPriority w:val="99"/>
    <w:semiHidden/>
    <w:rsid w:val="00095C5D"/>
  </w:style>
  <w:style w:type="character" w:customStyle="1" w:styleId="32">
    <w:name w:val="Основной текст 3 Знак"/>
    <w:basedOn w:val="a0"/>
    <w:link w:val="33"/>
    <w:uiPriority w:val="99"/>
    <w:semiHidden/>
    <w:rsid w:val="00095C5D"/>
    <w:rPr>
      <w:rFonts w:ascii="Arial" w:eastAsia="Times New Roman" w:hAnsi="Arial" w:cs="Times New Roman"/>
      <w:sz w:val="16"/>
      <w:szCs w:val="16"/>
    </w:rPr>
  </w:style>
  <w:style w:type="paragraph" w:styleId="33">
    <w:name w:val="Body Text 3"/>
    <w:basedOn w:val="a"/>
    <w:link w:val="32"/>
    <w:uiPriority w:val="99"/>
    <w:semiHidden/>
    <w:unhideWhenUsed/>
    <w:rsid w:val="00095C5D"/>
    <w:pPr>
      <w:spacing w:after="120" w:line="240" w:lineRule="auto"/>
    </w:pPr>
    <w:rPr>
      <w:rFonts w:ascii="Arial" w:eastAsia="Times New Roman" w:hAnsi="Arial" w:cs="Times New Roman"/>
      <w:sz w:val="16"/>
      <w:szCs w:val="16"/>
    </w:rPr>
  </w:style>
  <w:style w:type="character" w:customStyle="1" w:styleId="310">
    <w:name w:val="Основной текст 3 Знак1"/>
    <w:basedOn w:val="a0"/>
    <w:uiPriority w:val="99"/>
    <w:semiHidden/>
    <w:rsid w:val="00095C5D"/>
    <w:rPr>
      <w:sz w:val="16"/>
      <w:szCs w:val="16"/>
    </w:rPr>
  </w:style>
  <w:style w:type="character" w:customStyle="1" w:styleId="34">
    <w:name w:val="Основной текст с отступом 3 Знак"/>
    <w:basedOn w:val="a0"/>
    <w:link w:val="35"/>
    <w:uiPriority w:val="99"/>
    <w:semiHidden/>
    <w:rsid w:val="00095C5D"/>
    <w:rPr>
      <w:rFonts w:ascii="Times New Roman" w:eastAsia="Times New Roman" w:hAnsi="Times New Roman" w:cs="Times New Roman"/>
      <w:sz w:val="16"/>
      <w:szCs w:val="16"/>
    </w:rPr>
  </w:style>
  <w:style w:type="paragraph" w:styleId="35">
    <w:name w:val="Body Text Indent 3"/>
    <w:basedOn w:val="a"/>
    <w:link w:val="34"/>
    <w:uiPriority w:val="99"/>
    <w:semiHidden/>
    <w:unhideWhenUsed/>
    <w:rsid w:val="00095C5D"/>
    <w:pPr>
      <w:spacing w:after="120" w:line="240" w:lineRule="auto"/>
      <w:ind w:left="283"/>
    </w:pPr>
    <w:rPr>
      <w:rFonts w:ascii="Times New Roman" w:eastAsia="Times New Roman" w:hAnsi="Times New Roman" w:cs="Times New Roman"/>
      <w:sz w:val="16"/>
      <w:szCs w:val="16"/>
    </w:rPr>
  </w:style>
  <w:style w:type="character" w:customStyle="1" w:styleId="311">
    <w:name w:val="Основной текст с отступом 3 Знак1"/>
    <w:basedOn w:val="a0"/>
    <w:uiPriority w:val="99"/>
    <w:semiHidden/>
    <w:rsid w:val="00095C5D"/>
    <w:rPr>
      <w:sz w:val="16"/>
      <w:szCs w:val="16"/>
    </w:rPr>
  </w:style>
  <w:style w:type="paragraph" w:styleId="25">
    <w:name w:val="List 2"/>
    <w:basedOn w:val="a"/>
    <w:unhideWhenUsed/>
    <w:rsid w:val="00651E9C"/>
    <w:pPr>
      <w:ind w:left="566" w:hanging="283"/>
      <w:contextualSpacing/>
    </w:pPr>
  </w:style>
  <w:style w:type="paragraph" w:customStyle="1" w:styleId="ConsPlusNormal">
    <w:name w:val="ConsPlusNormal"/>
    <w:rsid w:val="00651E9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1"/>
    <w:basedOn w:val="a"/>
    <w:link w:val="15"/>
    <w:qFormat/>
    <w:rsid w:val="00651E9C"/>
    <w:rPr>
      <w:lang w:val="en-US" w:eastAsia="en-US" w:bidi="en-US"/>
    </w:rPr>
  </w:style>
  <w:style w:type="character" w:customStyle="1" w:styleId="15">
    <w:name w:val="Стиль1 Знак"/>
    <w:basedOn w:val="a0"/>
    <w:link w:val="14"/>
    <w:rsid w:val="00651E9C"/>
    <w:rPr>
      <w:lang w:val="en-US" w:eastAsia="en-US" w:bidi="en-US"/>
    </w:rPr>
  </w:style>
  <w:style w:type="paragraph" w:customStyle="1" w:styleId="TableParagraph">
    <w:name w:val="Table Paragraph"/>
    <w:basedOn w:val="a"/>
    <w:uiPriority w:val="1"/>
    <w:qFormat/>
    <w:rsid w:val="00651E9C"/>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1">
    <w:name w:val="Table Normal1"/>
    <w:uiPriority w:val="2"/>
    <w:semiHidden/>
    <w:unhideWhenUsed/>
    <w:qFormat/>
    <w:rsid w:val="00651E9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e">
    <w:name w:val="Знак"/>
    <w:basedOn w:val="a"/>
    <w:rsid w:val="00D41033"/>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auiue">
    <w:name w:val="Iau?iue"/>
    <w:rsid w:val="00D41033"/>
    <w:pPr>
      <w:spacing w:after="0" w:line="240" w:lineRule="auto"/>
    </w:pPr>
    <w:rPr>
      <w:rFonts w:ascii="Times New Roman" w:eastAsia="Times New Roman" w:hAnsi="Times New Roman" w:cs="Times New Roman"/>
      <w:sz w:val="20"/>
      <w:szCs w:val="20"/>
      <w:lang w:val="en-US"/>
    </w:rPr>
  </w:style>
  <w:style w:type="paragraph" w:customStyle="1" w:styleId="aff">
    <w:name w:val="Знак"/>
    <w:basedOn w:val="a"/>
    <w:rsid w:val="00D41033"/>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Title">
    <w:name w:val="ConsPlusTitle"/>
    <w:rsid w:val="00D4103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Title">
    <w:name w:val="ConsTitle"/>
    <w:uiPriority w:val="99"/>
    <w:rsid w:val="00590E17"/>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apple-style-span">
    <w:name w:val="apple-style-span"/>
    <w:rsid w:val="00590E17"/>
  </w:style>
  <w:style w:type="character" w:customStyle="1" w:styleId="3Exact">
    <w:name w:val="Основной текст (3) Exact"/>
    <w:basedOn w:val="a0"/>
    <w:rsid w:val="00590E17"/>
    <w:rPr>
      <w:rFonts w:ascii="Arial" w:eastAsia="Arial" w:hAnsi="Arial" w:cs="Arial"/>
      <w:b/>
      <w:bCs/>
      <w:i w:val="0"/>
      <w:iCs w:val="0"/>
      <w:smallCaps w:val="0"/>
      <w:strike w:val="0"/>
      <w:spacing w:val="3"/>
      <w:sz w:val="29"/>
      <w:szCs w:val="29"/>
      <w:u w:val="none"/>
    </w:rPr>
  </w:style>
  <w:style w:type="character" w:customStyle="1" w:styleId="FontStyle12">
    <w:name w:val="Font Style12"/>
    <w:rsid w:val="00590E17"/>
    <w:rPr>
      <w:rFonts w:ascii="Times New Roman" w:hAnsi="Times New Roman" w:cs="Times New Roman"/>
      <w:b/>
      <w:bCs/>
      <w:sz w:val="20"/>
      <w:szCs w:val="20"/>
    </w:rPr>
  </w:style>
  <w:style w:type="paragraph" w:customStyle="1" w:styleId="Default">
    <w:name w:val="Default"/>
    <w:uiPriority w:val="99"/>
    <w:rsid w:val="0012373E"/>
    <w:pPr>
      <w:autoSpaceDE w:val="0"/>
      <w:autoSpaceDN w:val="0"/>
      <w:adjustRightInd w:val="0"/>
      <w:spacing w:after="0" w:line="240" w:lineRule="auto"/>
    </w:pPr>
    <w:rPr>
      <w:rFonts w:ascii="Arial" w:eastAsia="Calibri" w:hAnsi="Arial" w:cs="Arial"/>
      <w:color w:val="000000"/>
      <w:sz w:val="24"/>
      <w:szCs w:val="24"/>
    </w:rPr>
  </w:style>
  <w:style w:type="paragraph" w:customStyle="1" w:styleId="16">
    <w:name w:val="Обычный1"/>
    <w:uiPriority w:val="99"/>
    <w:rsid w:val="0012373E"/>
    <w:pPr>
      <w:suppressAutoHyphens/>
      <w:spacing w:after="0" w:line="240" w:lineRule="auto"/>
    </w:pPr>
    <w:rPr>
      <w:rFonts w:ascii="Times New Roman" w:eastAsia="Calibri" w:hAnsi="Times New Roman" w:cs="Times New Roman"/>
      <w:sz w:val="24"/>
      <w:szCs w:val="20"/>
      <w:lang w:eastAsia="ar-SA"/>
    </w:rPr>
  </w:style>
  <w:style w:type="character" w:customStyle="1" w:styleId="extended-textshort">
    <w:name w:val="extended-text__short"/>
    <w:basedOn w:val="a0"/>
    <w:uiPriority w:val="99"/>
    <w:rsid w:val="0012373E"/>
    <w:rPr>
      <w:rFonts w:cs="Times New Roman"/>
    </w:rPr>
  </w:style>
  <w:style w:type="character" w:customStyle="1" w:styleId="extended-textfull">
    <w:name w:val="extended-text__full"/>
    <w:basedOn w:val="a0"/>
    <w:rsid w:val="00123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med-pravo.ru" TargetMode="External"/><Relationship Id="rId21" Type="http://schemas.openxmlformats.org/officeDocument/2006/relationships/image" Target="media/image13.jpeg"/><Relationship Id="rId42" Type="http://schemas.openxmlformats.org/officeDocument/2006/relationships/hyperlink" Target="https://docs.cntd.ru/document/902217205" TargetMode="External"/><Relationship Id="rId47" Type="http://schemas.openxmlformats.org/officeDocument/2006/relationships/footer" Target="footer4.xml"/><Relationship Id="rId63" Type="http://schemas.openxmlformats.org/officeDocument/2006/relationships/image" Target="media/image37.png"/><Relationship Id="rId68" Type="http://schemas.openxmlformats.org/officeDocument/2006/relationships/image" Target="media/image41.jpeg"/><Relationship Id="rId84" Type="http://schemas.openxmlformats.org/officeDocument/2006/relationships/image" Target="media/image43.png"/><Relationship Id="rId89" Type="http://schemas.openxmlformats.org/officeDocument/2006/relationships/hyperlink" Target="http://www.rosmedlib.ru" TargetMode="External"/><Relationship Id="rId112" Type="http://schemas.openxmlformats.org/officeDocument/2006/relationships/image" Target="media/image59.jpeg"/><Relationship Id="rId16" Type="http://schemas.openxmlformats.org/officeDocument/2006/relationships/image" Target="media/image8.jpeg"/><Relationship Id="rId107" Type="http://schemas.openxmlformats.org/officeDocument/2006/relationships/image" Target="media/image54.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infourok.ru/go.html?href=http%3A%2F%2Fdezsredstva.ru%2F" TargetMode="External"/><Relationship Id="rId45" Type="http://schemas.openxmlformats.org/officeDocument/2006/relationships/footer" Target="footer3.xm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0.png"/><Relationship Id="rId74" Type="http://schemas.openxmlformats.org/officeDocument/2006/relationships/hyperlink" Target="http://www.med-pravo.ru" TargetMode="External"/><Relationship Id="rId79" Type="http://schemas.openxmlformats.org/officeDocument/2006/relationships/hyperlink" Target="http://www.med-pravo.ru" TargetMode="External"/><Relationship Id="rId87" Type="http://schemas.openxmlformats.org/officeDocument/2006/relationships/hyperlink" Target="http://www.medcollegelib.ru" TargetMode="External"/><Relationship Id="rId102" Type="http://schemas.openxmlformats.org/officeDocument/2006/relationships/image" Target="media/image49.jpeg"/><Relationship Id="rId110" Type="http://schemas.openxmlformats.org/officeDocument/2006/relationships/image" Target="media/image57.jpeg"/><Relationship Id="rId115" Type="http://schemas.openxmlformats.org/officeDocument/2006/relationships/hyperlink" Target="http://www.consultant.ru/-" TargetMode="External"/><Relationship Id="rId5" Type="http://schemas.openxmlformats.org/officeDocument/2006/relationships/settings" Target="settings.xml"/><Relationship Id="rId61" Type="http://schemas.openxmlformats.org/officeDocument/2006/relationships/footer" Target="footer6.xml"/><Relationship Id="rId82" Type="http://schemas.openxmlformats.org/officeDocument/2006/relationships/hyperlink" Target="http://www.bode-science-center.ru" TargetMode="External"/><Relationship Id="rId90" Type="http://schemas.openxmlformats.org/officeDocument/2006/relationships/hyperlink" Target="http://www.sisterflo.ru" TargetMode="External"/><Relationship Id="rId95" Type="http://schemas.openxmlformats.org/officeDocument/2006/relationships/header" Target="header4.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www.studmedlib.ru" TargetMode="External"/><Relationship Id="rId35" Type="http://schemas.openxmlformats.org/officeDocument/2006/relationships/image" Target="media/image22.jpeg"/><Relationship Id="rId43" Type="http://schemas.openxmlformats.org/officeDocument/2006/relationships/header" Target="header2.xml"/><Relationship Id="rId48" Type="http://schemas.openxmlformats.org/officeDocument/2006/relationships/footer" Target="footer5.xml"/><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hyperlink" Target="http://vk.com/photo-4410759_126134670" TargetMode="External"/><Relationship Id="rId77" Type="http://schemas.openxmlformats.org/officeDocument/2006/relationships/hyperlink" Target="http://www.consultant.ru/-" TargetMode="External"/><Relationship Id="rId100" Type="http://schemas.openxmlformats.org/officeDocument/2006/relationships/image" Target="media/image47.png"/><Relationship Id="rId105" Type="http://schemas.openxmlformats.org/officeDocument/2006/relationships/image" Target="media/image52.jpeg"/><Relationship Id="rId113" Type="http://schemas.openxmlformats.org/officeDocument/2006/relationships/image" Target="media/image60.jpeg"/><Relationship Id="rId11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elibrary.ru" TargetMode="External"/><Relationship Id="rId72" Type="http://schemas.openxmlformats.org/officeDocument/2006/relationships/hyperlink" Target="http://www.consultant.ru/-" TargetMode="External"/><Relationship Id="rId80" Type="http://schemas.openxmlformats.org/officeDocument/2006/relationships/hyperlink" Target="http://www.yamedsestra.ru" TargetMode="External"/><Relationship Id="rId85" Type="http://schemas.openxmlformats.org/officeDocument/2006/relationships/image" Target="media/image44.png"/><Relationship Id="rId93" Type="http://schemas.openxmlformats.org/officeDocument/2006/relationships/image" Target="media/image46.png"/><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iff"/><Relationship Id="rId33" Type="http://schemas.openxmlformats.org/officeDocument/2006/relationships/hyperlink" Target="http://sestrinskoe-delo.ru" TargetMode="External"/><Relationship Id="rId38" Type="http://schemas.openxmlformats.org/officeDocument/2006/relationships/image" Target="media/image25.jpeg"/><Relationship Id="rId46" Type="http://schemas.openxmlformats.org/officeDocument/2006/relationships/image" Target="media/image27.png"/><Relationship Id="rId59" Type="http://schemas.openxmlformats.org/officeDocument/2006/relationships/image" Target="media/image34.emf"/><Relationship Id="rId67" Type="http://schemas.openxmlformats.org/officeDocument/2006/relationships/hyperlink" Target="https://www.google.ru/url?q=http://oncampus.ru/publicacii/community-college-byudzhetnyy-sposob-poluchit-vysshee-obrazovanie-v-ssha&amp;sa=U&amp;ei=LutQU63TD-S24AT6qYCYCw&amp;ved=0CEMQ9QEwCw&amp;usg=AFQjCNFpxSIOcecwMMCLMYtb-vGuXvJYUQ" TargetMode="External"/><Relationship Id="rId103" Type="http://schemas.openxmlformats.org/officeDocument/2006/relationships/image" Target="media/image50.jpeg"/><Relationship Id="rId108" Type="http://schemas.openxmlformats.org/officeDocument/2006/relationships/image" Target="media/image55.jpeg"/><Relationship Id="rId116" Type="http://schemas.openxmlformats.org/officeDocument/2006/relationships/hyperlink" Target="http://www.recipe.ru/-" TargetMode="External"/><Relationship Id="rId20" Type="http://schemas.openxmlformats.org/officeDocument/2006/relationships/image" Target="media/image12.png"/><Relationship Id="rId41" Type="http://schemas.openxmlformats.org/officeDocument/2006/relationships/hyperlink" Target="https://docs.cntd.ru/document/902217205" TargetMode="External"/><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2.jpeg"/><Relationship Id="rId75" Type="http://schemas.openxmlformats.org/officeDocument/2006/relationships/hyperlink" Target="http://www.rosmedlib.ru" TargetMode="External"/><Relationship Id="rId83" Type="http://schemas.openxmlformats.org/officeDocument/2006/relationships/footer" Target="footer7.xml"/><Relationship Id="rId88" Type="http://schemas.openxmlformats.org/officeDocument/2006/relationships/hyperlink" Target="http://www.med-pravo.ru" TargetMode="External"/><Relationship Id="rId91" Type="http://schemas.openxmlformats.org/officeDocument/2006/relationships/hyperlink" Target="http://www.webapteka.ru" TargetMode="External"/><Relationship Id="rId96" Type="http://schemas.openxmlformats.org/officeDocument/2006/relationships/footer" Target="footer8.xml"/><Relationship Id="rId11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image" Target="media/image23.jpeg"/><Relationship Id="rId49" Type="http://schemas.openxmlformats.org/officeDocument/2006/relationships/hyperlink" Target="http://www.iprbookshop.ru" TargetMode="External"/><Relationship Id="rId57" Type="http://schemas.openxmlformats.org/officeDocument/2006/relationships/image" Target="media/image32.png"/><Relationship Id="rId106" Type="http://schemas.openxmlformats.org/officeDocument/2006/relationships/image" Target="media/image53.jpeg"/><Relationship Id="rId114" Type="http://schemas.openxmlformats.org/officeDocument/2006/relationships/hyperlink" Target="http://dezsredstva.ru/"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studmedlib.ru" TargetMode="External"/><Relationship Id="rId44" Type="http://schemas.openxmlformats.org/officeDocument/2006/relationships/footer" Target="footer2.xml"/><Relationship Id="rId52" Type="http://schemas.openxmlformats.org/officeDocument/2006/relationships/hyperlink" Target="http://library.bashgmu.ru" TargetMode="External"/><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hyperlink" Target="http://www.recipe.ru/-" TargetMode="External"/><Relationship Id="rId78" Type="http://schemas.openxmlformats.org/officeDocument/2006/relationships/hyperlink" Target="http://www.recipe.ru/-" TargetMode="External"/><Relationship Id="rId81" Type="http://schemas.openxmlformats.org/officeDocument/2006/relationships/hyperlink" Target="http://www.fcior.edu.ru" TargetMode="External"/><Relationship Id="rId86" Type="http://schemas.openxmlformats.org/officeDocument/2006/relationships/image" Target="media/image45.png"/><Relationship Id="rId94" Type="http://schemas.openxmlformats.org/officeDocument/2006/relationships/header" Target="header3.xml"/><Relationship Id="rId99" Type="http://schemas.openxmlformats.org/officeDocument/2006/relationships/footer" Target="footer10.xml"/><Relationship Id="rId101"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jpeg"/><Relationship Id="rId109" Type="http://schemas.openxmlformats.org/officeDocument/2006/relationships/image" Target="media/image56.jpeg"/><Relationship Id="rId34" Type="http://schemas.openxmlformats.org/officeDocument/2006/relationships/image" Target="media/image21.png"/><Relationship Id="rId50" Type="http://schemas.openxmlformats.org/officeDocument/2006/relationships/hyperlink" Target="http://www.studmedlib.ru" TargetMode="External"/><Relationship Id="rId55" Type="http://schemas.openxmlformats.org/officeDocument/2006/relationships/image" Target="media/image30.png"/><Relationship Id="rId76" Type="http://schemas.openxmlformats.org/officeDocument/2006/relationships/hyperlink" Target="http://dezsredstva.ru/" TargetMode="External"/><Relationship Id="rId97" Type="http://schemas.openxmlformats.org/officeDocument/2006/relationships/footer" Target="footer9.xml"/><Relationship Id="rId104" Type="http://schemas.openxmlformats.org/officeDocument/2006/relationships/image" Target="media/image51.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dezsredstva.ru/" TargetMode="External"/><Relationship Id="rId92" Type="http://schemas.openxmlformats.org/officeDocument/2006/relationships/hyperlink" Target="http://standartgost.ru" TargetMode="External"/><Relationship Id="rId2" Type="http://schemas.openxmlformats.org/officeDocument/2006/relationships/numbering" Target="numbering.xml"/><Relationship Id="rId2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CD5C-2762-470A-BA6E-604AD2FE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327</Pages>
  <Words>67883</Words>
  <Characters>386939</Characters>
  <Application>Microsoft Office Word</Application>
  <DocSecurity>0</DocSecurity>
  <Lines>3224</Lines>
  <Paragraphs>907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name</dc:creator>
  <cp:keywords/>
  <dc:description/>
  <cp:lastModifiedBy>Admin</cp:lastModifiedBy>
  <cp:revision>27</cp:revision>
  <cp:lastPrinted>2021-05-27T18:33:00Z</cp:lastPrinted>
  <dcterms:created xsi:type="dcterms:W3CDTF">2021-05-26T14:57:00Z</dcterms:created>
  <dcterms:modified xsi:type="dcterms:W3CDTF">2021-05-28T09:50:00Z</dcterms:modified>
</cp:coreProperties>
</file>