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42" w:rsidRPr="00164947" w:rsidRDefault="00164947" w:rsidP="00164947">
      <w:pPr>
        <w:jc w:val="center"/>
        <w:rPr>
          <w:rFonts w:ascii="Times New Roman" w:hAnsi="Times New Roman" w:cs="Times New Roman"/>
          <w:b/>
          <w:sz w:val="32"/>
        </w:rPr>
      </w:pPr>
      <w:r w:rsidRPr="00164947">
        <w:rPr>
          <w:rFonts w:ascii="Times New Roman" w:hAnsi="Times New Roman" w:cs="Times New Roman"/>
          <w:b/>
          <w:sz w:val="32"/>
        </w:rPr>
        <w:t>Аудитория для проведения учебных и практических занятий</w:t>
      </w:r>
    </w:p>
    <w:p w:rsidR="00CB4286" w:rsidRPr="006632DC" w:rsidRDefault="00B552E9" w:rsidP="00C57B55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Специальность: 34</w:t>
      </w:r>
      <w:r w:rsidR="00164947" w:rsidRPr="006632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.02.01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Сестринское</w:t>
      </w:r>
      <w:r w:rsidR="00164947" w:rsidRPr="006632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дело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3294"/>
        <w:gridCol w:w="6770"/>
      </w:tblGrid>
      <w:tr w:rsidR="006C318A" w:rsidRPr="00164947" w:rsidTr="001F153D">
        <w:tc>
          <w:tcPr>
            <w:tcW w:w="2836" w:type="dxa"/>
          </w:tcPr>
          <w:p w:rsidR="006C318A" w:rsidRPr="00164947" w:rsidRDefault="006C318A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947">
              <w:rPr>
                <w:rFonts w:ascii="Times New Roman" w:hAnsi="Times New Roman" w:cs="Times New Roman"/>
                <w:sz w:val="24"/>
              </w:rPr>
              <w:t>№ аудитории</w:t>
            </w:r>
            <w:r>
              <w:rPr>
                <w:rFonts w:ascii="Times New Roman" w:hAnsi="Times New Roman" w:cs="Times New Roman"/>
                <w:sz w:val="24"/>
              </w:rPr>
              <w:t>, лаборатории,</w:t>
            </w:r>
          </w:p>
          <w:p w:rsidR="006C318A" w:rsidRPr="00164947" w:rsidRDefault="006C318A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947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552" w:type="dxa"/>
          </w:tcPr>
          <w:p w:rsidR="006C318A" w:rsidRPr="00164947" w:rsidRDefault="006C318A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аудитории</w:t>
            </w:r>
          </w:p>
        </w:tc>
        <w:tc>
          <w:tcPr>
            <w:tcW w:w="3294" w:type="dxa"/>
          </w:tcPr>
          <w:p w:rsidR="006C318A" w:rsidRPr="00164947" w:rsidRDefault="006C318A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6770" w:type="dxa"/>
          </w:tcPr>
          <w:p w:rsidR="006C318A" w:rsidRDefault="006C318A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Оснащение аудитории</w:t>
            </w:r>
          </w:p>
        </w:tc>
      </w:tr>
      <w:tr w:rsidR="001F153D" w:rsidRPr="00164947" w:rsidTr="001F153D">
        <w:tc>
          <w:tcPr>
            <w:tcW w:w="2836" w:type="dxa"/>
          </w:tcPr>
          <w:p w:rsidR="001F153D" w:rsidRPr="00C57B55" w:rsidRDefault="001F153D" w:rsidP="001F1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B55">
              <w:rPr>
                <w:rFonts w:ascii="Times New Roman" w:hAnsi="Times New Roman" w:cs="Times New Roman"/>
                <w:b/>
                <w:sz w:val="24"/>
              </w:rPr>
              <w:t>№1</w:t>
            </w:r>
          </w:p>
          <w:p w:rsidR="001F153D" w:rsidRPr="00C57B55" w:rsidRDefault="001F153D" w:rsidP="001F1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B55">
              <w:rPr>
                <w:rFonts w:ascii="Times New Roman" w:hAnsi="Times New Roman" w:cs="Times New Roman"/>
                <w:b/>
                <w:sz w:val="24"/>
              </w:rPr>
              <w:t>Ул. Титова, 59</w:t>
            </w:r>
          </w:p>
        </w:tc>
        <w:tc>
          <w:tcPr>
            <w:tcW w:w="2552" w:type="dxa"/>
          </w:tcPr>
          <w:p w:rsidR="001F153D" w:rsidRPr="00C57B55" w:rsidRDefault="001F153D" w:rsidP="00164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B55">
              <w:rPr>
                <w:rFonts w:ascii="Times New Roman" w:hAnsi="Times New Roman" w:cs="Times New Roman"/>
                <w:b/>
                <w:sz w:val="24"/>
              </w:rPr>
              <w:t>Кабинет русского языка и литературы</w:t>
            </w:r>
          </w:p>
        </w:tc>
        <w:tc>
          <w:tcPr>
            <w:tcW w:w="3294" w:type="dxa"/>
          </w:tcPr>
          <w:p w:rsidR="001F153D" w:rsidRPr="00C57B55" w:rsidRDefault="001F153D" w:rsidP="0016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F153D" w:rsidRPr="00C57B55" w:rsidRDefault="001F153D" w:rsidP="0016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5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  <w:proofErr w:type="gramStart"/>
            <w:r w:rsidRPr="00C57B55">
              <w:rPr>
                <w:rFonts w:ascii="Times New Roman" w:hAnsi="Times New Roman"/>
                <w:sz w:val="24"/>
                <w:szCs w:val="24"/>
              </w:rPr>
              <w:t>( русский</w:t>
            </w:r>
            <w:proofErr w:type="gramEnd"/>
            <w:r w:rsidRPr="00C57B55">
              <w:rPr>
                <w:rFonts w:ascii="Times New Roman" w:hAnsi="Times New Roman"/>
                <w:sz w:val="24"/>
                <w:szCs w:val="24"/>
              </w:rPr>
              <w:t xml:space="preserve"> язык)</w:t>
            </w:r>
          </w:p>
          <w:p w:rsidR="001F153D" w:rsidRPr="00C57B55" w:rsidRDefault="001F153D" w:rsidP="0016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5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770" w:type="dxa"/>
          </w:tcPr>
          <w:p w:rsidR="00C57B55" w:rsidRPr="00C57B55" w:rsidRDefault="00C57B55" w:rsidP="00C57B55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7B5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Мебель и оборудование: </w:t>
            </w:r>
            <w:r w:rsidRPr="00C57B55">
              <w:rPr>
                <w:rFonts w:ascii="Times New Roman" w:hAnsi="Times New Roman"/>
                <w:bCs/>
                <w:sz w:val="24"/>
                <w:szCs w:val="28"/>
              </w:rPr>
              <w:t>доска классная, стол и стул для преподавателя, столы и стулья для обучающихся, шкафы книжные, библиотека, схемы.</w:t>
            </w:r>
          </w:p>
          <w:p w:rsidR="00C57B55" w:rsidRPr="00C57B55" w:rsidRDefault="00C57B55" w:rsidP="00C57B55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u w:val="single"/>
              </w:rPr>
            </w:pPr>
            <w:r w:rsidRPr="00C57B55">
              <w:rPr>
                <w:rFonts w:ascii="Times New Roman" w:hAnsi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C57B55" w:rsidRPr="00C57B55" w:rsidRDefault="00C57B55" w:rsidP="00C57B55">
            <w:pPr>
              <w:shd w:val="clear" w:color="auto" w:fill="FFFFFF" w:themeFill="background1"/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7B55">
              <w:rPr>
                <w:rFonts w:ascii="Times New Roman" w:hAnsi="Times New Roman"/>
                <w:bCs/>
                <w:sz w:val="24"/>
                <w:szCs w:val="28"/>
              </w:rPr>
              <w:t>- мультимедийный проектор;</w:t>
            </w:r>
          </w:p>
          <w:p w:rsidR="001F153D" w:rsidRPr="00C57B55" w:rsidRDefault="00C57B55" w:rsidP="00C57B55">
            <w:pPr>
              <w:shd w:val="clear" w:color="auto" w:fill="FFFFFF" w:themeFill="background1"/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B55">
              <w:rPr>
                <w:rFonts w:ascii="Times New Roman" w:hAnsi="Times New Roman"/>
                <w:bCs/>
                <w:sz w:val="24"/>
                <w:szCs w:val="28"/>
              </w:rPr>
              <w:t>- ноутбук.</w:t>
            </w:r>
          </w:p>
        </w:tc>
      </w:tr>
      <w:tr w:rsidR="00B10E0B" w:rsidRPr="00164947" w:rsidTr="001F153D">
        <w:tc>
          <w:tcPr>
            <w:tcW w:w="2836" w:type="dxa"/>
          </w:tcPr>
          <w:p w:rsidR="00B10E0B" w:rsidRPr="00B66100" w:rsidRDefault="00B10E0B" w:rsidP="00B1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№21</w:t>
            </w:r>
          </w:p>
          <w:p w:rsidR="00B10E0B" w:rsidRPr="00B66100" w:rsidRDefault="00B10E0B" w:rsidP="00B1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B10E0B" w:rsidRPr="00B66100" w:rsidRDefault="00B10E0B" w:rsidP="00B1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математики</w:t>
            </w:r>
          </w:p>
        </w:tc>
        <w:tc>
          <w:tcPr>
            <w:tcW w:w="3294" w:type="dxa"/>
          </w:tcPr>
          <w:p w:rsidR="00B10E0B" w:rsidRDefault="00B10E0B" w:rsidP="00B10E0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160"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Математика</w:t>
            </w:r>
          </w:p>
          <w:p w:rsidR="00B10E0B" w:rsidRDefault="00B10E0B" w:rsidP="00B10E0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Физика</w:t>
            </w:r>
          </w:p>
          <w:p w:rsidR="00B10E0B" w:rsidRPr="00152976" w:rsidRDefault="00B10E0B" w:rsidP="00B10E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Астрономия</w:t>
            </w:r>
          </w:p>
        </w:tc>
        <w:tc>
          <w:tcPr>
            <w:tcW w:w="6770" w:type="dxa"/>
          </w:tcPr>
          <w:p w:rsidR="00B10E0B" w:rsidRPr="00152976" w:rsidRDefault="00B10E0B" w:rsidP="00B10E0B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Мебель и оборудование: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доска классная, стол и стулья для преподавателя, столы и стулья для обучающихся, шкафы для хранения учебно-наглядных пособий и учебно-методической документации, телевизор и приставка для демонстрации обучающих видео и презентаций.</w:t>
            </w:r>
          </w:p>
          <w:p w:rsidR="00B10E0B" w:rsidRPr="00152976" w:rsidRDefault="00B10E0B" w:rsidP="00B10E0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Учебно-наглядные пособия:</w:t>
            </w:r>
          </w:p>
          <w:p w:rsidR="00B10E0B" w:rsidRPr="00152976" w:rsidRDefault="00B10E0B" w:rsidP="00B10E0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>презентации по математике – 8 шт.</w:t>
            </w:r>
          </w:p>
          <w:p w:rsidR="00B10E0B" w:rsidRPr="00152976" w:rsidRDefault="00B10E0B" w:rsidP="00B10E0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>видеофильмы по математике - 6 шт.</w:t>
            </w:r>
          </w:p>
          <w:p w:rsidR="00B10E0B" w:rsidRPr="00152976" w:rsidRDefault="00B10E0B" w:rsidP="00B10E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 xml:space="preserve">таблицы по математике – 9 </w:t>
            </w:r>
            <w:proofErr w:type="spellStart"/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>шт</w:t>
            </w:r>
            <w:proofErr w:type="spellEnd"/>
          </w:p>
        </w:tc>
      </w:tr>
      <w:tr w:rsidR="006C318A" w:rsidRPr="00164947" w:rsidTr="001F153D">
        <w:tc>
          <w:tcPr>
            <w:tcW w:w="2836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№3</w:t>
            </w:r>
          </w:p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Кабинет истории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основ </w:t>
            </w:r>
            <w:r w:rsidRPr="00B66100">
              <w:rPr>
                <w:rFonts w:ascii="Times New Roman" w:hAnsi="Times New Roman" w:cs="Times New Roman"/>
                <w:b/>
                <w:sz w:val="24"/>
              </w:rPr>
              <w:t>философии</w:t>
            </w:r>
          </w:p>
        </w:tc>
        <w:tc>
          <w:tcPr>
            <w:tcW w:w="3294" w:type="dxa"/>
          </w:tcPr>
          <w:p w:rsidR="00B10E0B" w:rsidRDefault="00B10E0B" w:rsidP="006C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C318A" w:rsidRPr="00212A0B" w:rsidRDefault="006C318A" w:rsidP="006C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C318A" w:rsidRPr="006632DC" w:rsidRDefault="006C318A" w:rsidP="006C318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6770" w:type="dxa"/>
          </w:tcPr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632D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Оборудование учебного кабинета: </w:t>
            </w:r>
          </w:p>
          <w:p w:rsidR="006C318A" w:rsidRPr="006632DC" w:rsidRDefault="006C318A" w:rsidP="006C318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посадочные места по количеству обучающихся;</w:t>
            </w:r>
          </w:p>
          <w:p w:rsidR="006C318A" w:rsidRPr="006632DC" w:rsidRDefault="006C318A" w:rsidP="006C318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рабочее место преподавателя;</w:t>
            </w:r>
          </w:p>
          <w:p w:rsidR="006C318A" w:rsidRPr="006632DC" w:rsidRDefault="006C318A" w:rsidP="006C318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исторические карты, таблицы;</w:t>
            </w:r>
          </w:p>
          <w:p w:rsidR="006C318A" w:rsidRPr="006632DC" w:rsidRDefault="006C318A" w:rsidP="006C318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дидактические материалы;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632D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Технические средства обучения: </w:t>
            </w:r>
          </w:p>
          <w:p w:rsidR="006C318A" w:rsidRPr="006632DC" w:rsidRDefault="006C318A" w:rsidP="006C318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632D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интерактивный комплекс</w:t>
            </w:r>
          </w:p>
        </w:tc>
      </w:tr>
      <w:tr w:rsidR="006C318A" w:rsidRPr="00164947" w:rsidTr="001F153D">
        <w:tc>
          <w:tcPr>
            <w:tcW w:w="2836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№14</w:t>
            </w:r>
          </w:p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иностранного языка</w:t>
            </w:r>
          </w:p>
        </w:tc>
        <w:tc>
          <w:tcPr>
            <w:tcW w:w="3294" w:type="dxa"/>
          </w:tcPr>
          <w:p w:rsidR="006C318A" w:rsidRPr="00123386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6770" w:type="dxa"/>
          </w:tcPr>
          <w:p w:rsidR="006C318A" w:rsidRPr="00123386" w:rsidRDefault="006C318A" w:rsidP="006C318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Мебель и оборудование: </w:t>
            </w:r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столы, стулья, доска </w:t>
            </w:r>
            <w:proofErr w:type="gramStart"/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>классная,  шкаф</w:t>
            </w:r>
            <w:proofErr w:type="gramEnd"/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(книжный).</w:t>
            </w:r>
          </w:p>
          <w:p w:rsidR="006C318A" w:rsidRPr="00123386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  <w:r w:rsidRPr="0012338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6C318A" w:rsidRPr="00123386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>- ноутбук,</w:t>
            </w:r>
          </w:p>
          <w:p w:rsidR="006C318A" w:rsidRPr="00123386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- телевизор. </w:t>
            </w:r>
          </w:p>
        </w:tc>
      </w:tr>
      <w:tr w:rsidR="006C318A" w:rsidRPr="00164947" w:rsidTr="001F153D">
        <w:tc>
          <w:tcPr>
            <w:tcW w:w="2836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№23</w:t>
            </w:r>
          </w:p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 психологии</w:t>
            </w:r>
          </w:p>
        </w:tc>
        <w:tc>
          <w:tcPr>
            <w:tcW w:w="3294" w:type="dxa"/>
          </w:tcPr>
          <w:p w:rsidR="006C318A" w:rsidRDefault="006C318A" w:rsidP="006C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6C318A" w:rsidRDefault="006C318A" w:rsidP="006C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профессионального общения</w:t>
            </w:r>
          </w:p>
          <w:p w:rsidR="00B10E0B" w:rsidRPr="00152976" w:rsidRDefault="00B10E0B" w:rsidP="006C31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деонтология в профессиональной деятельности медицинской сестры</w:t>
            </w:r>
          </w:p>
        </w:tc>
        <w:tc>
          <w:tcPr>
            <w:tcW w:w="6770" w:type="dxa"/>
          </w:tcPr>
          <w:p w:rsidR="006C318A" w:rsidRPr="00152976" w:rsidRDefault="006C318A" w:rsidP="006C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Мебель и оборудование: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доска классная</w:t>
            </w: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и стулья для преподавателя</w:t>
            </w: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столы и стулья для обучающихся</w:t>
            </w: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шкафы (книжный), библиотека.</w:t>
            </w:r>
          </w:p>
          <w:p w:rsidR="006C318A" w:rsidRPr="00152976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Технические средства обучения: </w:t>
            </w:r>
          </w:p>
          <w:p w:rsidR="006C318A" w:rsidRPr="00152976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мультимедийный проектор;</w:t>
            </w:r>
          </w:p>
          <w:p w:rsidR="006C318A" w:rsidRPr="00152976" w:rsidRDefault="006C318A" w:rsidP="006C31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мультимедийные презентации.</w:t>
            </w:r>
          </w:p>
        </w:tc>
      </w:tr>
      <w:tr w:rsidR="006C318A" w:rsidRPr="00164947" w:rsidTr="001F153D">
        <w:tc>
          <w:tcPr>
            <w:tcW w:w="2836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№17</w:t>
            </w:r>
          </w:p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 информационных технологий в профессиональной деятельности</w:t>
            </w:r>
          </w:p>
        </w:tc>
        <w:tc>
          <w:tcPr>
            <w:tcW w:w="3294" w:type="dxa"/>
          </w:tcPr>
          <w:p w:rsidR="00CB4286" w:rsidRDefault="00CB4286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770" w:type="dxa"/>
          </w:tcPr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/>
                <w:b/>
                <w:bCs/>
                <w:sz w:val="24"/>
                <w:szCs w:val="28"/>
              </w:rPr>
              <w:t>Мебель и оборудование: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посадочные места по количеству обучающихся; 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рабочее место преподавателя; 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доска аудиторная (мел;) 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комплект </w:t>
            </w:r>
            <w:proofErr w:type="spellStart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учебно</w:t>
            </w:r>
            <w:proofErr w:type="spellEnd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 – методической документации (учебники и учебные пособия, сборники задач, карточки – задания, комплекты тестовых заданий, </w:t>
            </w:r>
            <w:proofErr w:type="spellStart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КИМы</w:t>
            </w:r>
            <w:proofErr w:type="spellEnd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); 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Компьютеры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Проектор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Принтер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Модем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Устройства вывода звуковой информации - наушники для индивидуальной работы со звуковой информацией.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Устройства для ручного ввода текстовой информации и манипулирования экранными объектами — клавиатура и мышь.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Устройства для записи (ввода) визуальной и звуковой информации: сканер; фотоаппарат; видеокамера; диктофон, микрофон.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Программные средства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Операционная система 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Пакет офисных приложений 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Файловый менеджер (в составе операционной системы или др.).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Антивирусная программа.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Программа-архиватор.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Клавиатурный тренажер.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      </w:r>
          </w:p>
        </w:tc>
      </w:tr>
      <w:tr w:rsidR="006C318A" w:rsidRPr="00164947" w:rsidTr="001F153D">
        <w:tc>
          <w:tcPr>
            <w:tcW w:w="2836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№24</w:t>
            </w:r>
          </w:p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анатомии и физиологии человека</w:t>
            </w:r>
          </w:p>
        </w:tc>
        <w:tc>
          <w:tcPr>
            <w:tcW w:w="3294" w:type="dxa"/>
            <w:shd w:val="clear" w:color="auto" w:fill="auto"/>
          </w:tcPr>
          <w:p w:rsidR="006C318A" w:rsidRDefault="006C318A" w:rsidP="006C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  <w:p w:rsidR="006C318A" w:rsidRDefault="006C318A" w:rsidP="006C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18A" w:rsidRPr="00212A0B" w:rsidRDefault="006C318A" w:rsidP="006C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C318A" w:rsidRPr="00B66100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Мебель и оборудование: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доска классная, стул и стулья для преподавателя, столы и стулья для обучающихся, шкафы (книжный), библиотека, стеллажи для муляжей и моделей, фонендоскоп, тонометр, термометр, микроскопы с набором объективов, спирометры, динамометры, дуоденальный и желудочный зонды, плакаты, схемы, рисунки, рентгеновские снимки, таблицы, скелеты, наборы костей, модели, фантомы, муляжи, влажные препараты, микропрепараты.</w:t>
            </w:r>
          </w:p>
          <w:p w:rsidR="006C318A" w:rsidRPr="00B66100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  <w:r w:rsidRPr="00B661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6C318A" w:rsidRPr="00B66100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мультимедийный проектор;</w:t>
            </w:r>
          </w:p>
          <w:p w:rsidR="006C318A" w:rsidRPr="00B66100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мультимедийные презентации;</w:t>
            </w:r>
          </w:p>
          <w:p w:rsidR="006C318A" w:rsidRPr="00B66100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компьютер;</w:t>
            </w:r>
          </w:p>
          <w:p w:rsidR="006C318A" w:rsidRPr="00B66100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компьютерные тесты;</w:t>
            </w:r>
          </w:p>
          <w:p w:rsidR="006C318A" w:rsidRPr="00B66100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DVD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CD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диски с учебными фильмами и презентациями.</w:t>
            </w:r>
          </w:p>
        </w:tc>
      </w:tr>
      <w:tr w:rsidR="006C318A" w:rsidRPr="00164947" w:rsidTr="001F153D">
        <w:tc>
          <w:tcPr>
            <w:tcW w:w="2836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№26</w:t>
            </w:r>
          </w:p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фармакологии</w:t>
            </w:r>
          </w:p>
        </w:tc>
        <w:tc>
          <w:tcPr>
            <w:tcW w:w="3294" w:type="dxa"/>
          </w:tcPr>
          <w:p w:rsidR="006C318A" w:rsidRPr="00152976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6770" w:type="dxa"/>
          </w:tcPr>
          <w:p w:rsidR="006C318A" w:rsidRPr="00152976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Мебель и оборудование:</w:t>
            </w:r>
          </w:p>
          <w:p w:rsidR="006C318A" w:rsidRPr="00152976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стол для преподавателя;</w:t>
            </w:r>
          </w:p>
          <w:p w:rsidR="006C318A" w:rsidRPr="00152976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столы для студентов;</w:t>
            </w:r>
          </w:p>
          <w:p w:rsidR="006C318A" w:rsidRPr="00152976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стул для преподавателя;</w:t>
            </w:r>
          </w:p>
          <w:p w:rsidR="006C318A" w:rsidRPr="00152976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стулья для студентов;</w:t>
            </w:r>
          </w:p>
          <w:p w:rsidR="006C318A" w:rsidRPr="00152976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>шкаф книжный;</w:t>
            </w:r>
          </w:p>
          <w:p w:rsidR="006C318A" w:rsidRPr="00152976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доска классная. </w:t>
            </w:r>
          </w:p>
          <w:p w:rsidR="006C318A" w:rsidRPr="00152976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Технические средства обучения: </w:t>
            </w:r>
          </w:p>
          <w:p w:rsidR="006C318A" w:rsidRPr="00152976" w:rsidRDefault="006C318A" w:rsidP="006C318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проектор;</w:t>
            </w:r>
          </w:p>
          <w:p w:rsidR="006C318A" w:rsidRPr="00152976" w:rsidRDefault="006C318A" w:rsidP="006C31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карта памяти с мультимедийными презентациями.</w:t>
            </w:r>
          </w:p>
          <w:p w:rsidR="006C318A" w:rsidRPr="00152976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Учебно-наглядные пособия – 12 шт.</w:t>
            </w:r>
          </w:p>
          <w:p w:rsidR="006C318A" w:rsidRPr="00152976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Образцы лекарственных средств</w:t>
            </w:r>
          </w:p>
        </w:tc>
      </w:tr>
      <w:tr w:rsidR="006C318A" w:rsidRPr="00164947" w:rsidTr="001F153D">
        <w:tc>
          <w:tcPr>
            <w:tcW w:w="2836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№4</w:t>
            </w:r>
          </w:p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генетики человека с основами медицинской генетики</w:t>
            </w:r>
          </w:p>
        </w:tc>
        <w:tc>
          <w:tcPr>
            <w:tcW w:w="3294" w:type="dxa"/>
          </w:tcPr>
          <w:p w:rsidR="00B10E0B" w:rsidRDefault="00B10E0B" w:rsidP="006C31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B10E0B" w:rsidRDefault="00B10E0B" w:rsidP="006C31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6C318A" w:rsidRDefault="006C318A" w:rsidP="006C31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человека с основами медицинской генетики</w:t>
            </w:r>
          </w:p>
          <w:p w:rsidR="00B10E0B" w:rsidRPr="00152976" w:rsidRDefault="00B10E0B" w:rsidP="006C31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C318A" w:rsidRPr="00152976" w:rsidRDefault="006C318A" w:rsidP="006C318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Мебель и оборудование:</w:t>
            </w:r>
          </w:p>
          <w:p w:rsidR="006C318A" w:rsidRPr="00152976" w:rsidRDefault="006C318A" w:rsidP="006C3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столы, стулья для преподавателя и студентов;</w:t>
            </w:r>
          </w:p>
          <w:p w:rsidR="006C318A" w:rsidRPr="00152976" w:rsidRDefault="006C318A" w:rsidP="006C3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шкафы для хранения наглядных пособий, учебно-методической документации;</w:t>
            </w:r>
          </w:p>
          <w:p w:rsidR="006C318A" w:rsidRPr="00152976" w:rsidRDefault="006C318A" w:rsidP="006C3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наглядные материалы: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строение клетки;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хромосомы;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нуклеиновые кислоты;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репликация ДНК;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биосинтез белка;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генетический код;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митоз, мейоз;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кариотип человека;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наследование свойств крови;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схемы родословных;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символы для составления родословных;</w:t>
            </w:r>
          </w:p>
          <w:p w:rsidR="006C318A" w:rsidRPr="00152976" w:rsidRDefault="006C318A" w:rsidP="006C318A">
            <w:pPr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наборы фотосн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имков больных с наследственными </w:t>
            </w:r>
            <w:r w:rsidRPr="00152976">
              <w:rPr>
                <w:rFonts w:ascii="Times New Roman" w:hAnsi="Times New Roman"/>
                <w:sz w:val="24"/>
                <w:szCs w:val="28"/>
              </w:rPr>
              <w:t>заболеваниями.</w:t>
            </w:r>
          </w:p>
          <w:p w:rsidR="006C318A" w:rsidRPr="00152976" w:rsidRDefault="006C318A" w:rsidP="006C318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Технические средства обучения:</w:t>
            </w:r>
          </w:p>
          <w:p w:rsidR="006C318A" w:rsidRPr="00152976" w:rsidRDefault="006C318A" w:rsidP="006C3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компьютер;</w:t>
            </w:r>
          </w:p>
          <w:p w:rsidR="006C318A" w:rsidRPr="00152976" w:rsidRDefault="006C318A" w:rsidP="006C3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проектор;</w:t>
            </w:r>
          </w:p>
          <w:p w:rsidR="006C318A" w:rsidRPr="00152976" w:rsidRDefault="006C318A" w:rsidP="006C3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интерактивная доска;</w:t>
            </w:r>
          </w:p>
          <w:p w:rsidR="006C318A" w:rsidRPr="00152976" w:rsidRDefault="006C318A" w:rsidP="006C318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обучающие компьютерные программы.</w:t>
            </w:r>
          </w:p>
        </w:tc>
      </w:tr>
      <w:tr w:rsidR="006C318A" w:rsidRPr="00164947" w:rsidTr="001F153D">
        <w:tc>
          <w:tcPr>
            <w:tcW w:w="2836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№2</w:t>
            </w:r>
          </w:p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Титова, 59</w:t>
            </w:r>
          </w:p>
        </w:tc>
        <w:tc>
          <w:tcPr>
            <w:tcW w:w="2552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гигиены и экологии человека</w:t>
            </w:r>
          </w:p>
        </w:tc>
        <w:tc>
          <w:tcPr>
            <w:tcW w:w="3294" w:type="dxa"/>
          </w:tcPr>
          <w:p w:rsidR="00B10E0B" w:rsidRDefault="00B10E0B" w:rsidP="006C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6C318A" w:rsidRPr="00164947" w:rsidRDefault="006C318A" w:rsidP="006C3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6770" w:type="dxa"/>
          </w:tcPr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sz w:val="24"/>
              </w:rPr>
              <w:t>Мебель и оборудование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>столы, стулья для преподавателя и студентов;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шкафы для хранения приборов, наглядных пособий, </w:t>
            </w:r>
            <w:proofErr w:type="spellStart"/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>учебно</w:t>
            </w:r>
            <w:proofErr w:type="spellEnd"/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методической документации;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>доска классная;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приборы: термометры, гигрометры, анемометры, барометры   </w:t>
            </w:r>
          </w:p>
          <w:p w:rsidR="006C318A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Технические средства обучения: </w:t>
            </w:r>
          </w:p>
          <w:p w:rsidR="006C318A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 компьютер </w:t>
            </w:r>
          </w:p>
          <w:p w:rsidR="006C318A" w:rsidRPr="006632DC" w:rsidRDefault="006C318A" w:rsidP="006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-  фильмы </w:t>
            </w:r>
          </w:p>
          <w:p w:rsidR="006C318A" w:rsidRPr="006632DC" w:rsidRDefault="006C318A" w:rsidP="006C3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proofErr w:type="gramStart"/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мультимедийный  </w:t>
            </w:r>
            <w:r w:rsidRPr="006632DC">
              <w:rPr>
                <w:rFonts w:ascii="Times New Roman" w:hAnsi="Times New Roman" w:cs="Times New Roman"/>
                <w:sz w:val="24"/>
              </w:rPr>
              <w:t>презентации</w:t>
            </w:r>
            <w:proofErr w:type="gramEnd"/>
            <w:r w:rsidRPr="006632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318A" w:rsidRPr="00164947" w:rsidRDefault="006C318A" w:rsidP="006C3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2DC">
              <w:rPr>
                <w:rFonts w:ascii="Times New Roman" w:hAnsi="Times New Roman" w:cs="Times New Roman"/>
                <w:sz w:val="24"/>
                <w:szCs w:val="28"/>
              </w:rPr>
              <w:t>- плакаты, стенды</w:t>
            </w:r>
            <w:r w:rsidRPr="006632D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6C318A" w:rsidRPr="00164947" w:rsidTr="001F153D">
        <w:tc>
          <w:tcPr>
            <w:tcW w:w="2836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№26</w:t>
            </w:r>
          </w:p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основ латинского языка с медицинской терминологией</w:t>
            </w:r>
          </w:p>
        </w:tc>
        <w:tc>
          <w:tcPr>
            <w:tcW w:w="3294" w:type="dxa"/>
          </w:tcPr>
          <w:p w:rsidR="006C318A" w:rsidRPr="00152976" w:rsidRDefault="006C318A" w:rsidP="006C31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6770" w:type="dxa"/>
          </w:tcPr>
          <w:p w:rsidR="006C318A" w:rsidRPr="00152976" w:rsidRDefault="006C318A" w:rsidP="006C31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  <w:r w:rsidRPr="00152976">
              <w:rPr>
                <w:rFonts w:ascii="Times New Roman" w:eastAsia="Calibri" w:hAnsi="Times New Roman" w:cs="Times New Roman"/>
                <w:b/>
                <w:sz w:val="24"/>
              </w:rPr>
              <w:t xml:space="preserve">Мебель: </w:t>
            </w:r>
            <w:r w:rsidRPr="0015297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столы, стулья, доска классная, </w:t>
            </w:r>
            <w:r w:rsidRPr="0015297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шкафы офисные</w:t>
            </w:r>
            <w:r w:rsidRPr="001529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C318A" w:rsidRPr="00164947" w:rsidTr="001F153D">
        <w:tc>
          <w:tcPr>
            <w:tcW w:w="2836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№4</w:t>
            </w:r>
          </w:p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6C318A" w:rsidRPr="00B66100" w:rsidRDefault="006C318A" w:rsidP="006C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основ микробиологии и иммунологии</w:t>
            </w:r>
          </w:p>
        </w:tc>
        <w:tc>
          <w:tcPr>
            <w:tcW w:w="3294" w:type="dxa"/>
          </w:tcPr>
          <w:p w:rsidR="006C318A" w:rsidRPr="00152976" w:rsidRDefault="006C318A" w:rsidP="006C31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Основы микробиол</w:t>
            </w:r>
            <w:r>
              <w:rPr>
                <w:rFonts w:ascii="Times New Roman" w:hAnsi="Times New Roman"/>
                <w:sz w:val="24"/>
                <w:szCs w:val="24"/>
              </w:rPr>
              <w:t>огии и иммунологии</w:t>
            </w:r>
          </w:p>
        </w:tc>
        <w:tc>
          <w:tcPr>
            <w:tcW w:w="6770" w:type="dxa"/>
          </w:tcPr>
          <w:p w:rsidR="006C318A" w:rsidRDefault="006C318A" w:rsidP="006C31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2976">
              <w:rPr>
                <w:rFonts w:ascii="Times New Roman" w:hAnsi="Times New Roman" w:cs="Times New Roman"/>
                <w:b/>
                <w:sz w:val="24"/>
                <w:szCs w:val="28"/>
              </w:rPr>
              <w:t>Мебель и оборудование: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доска классная, стул и стулья для преподавателя, столы и стулья для обучающихся, общий рабочий стол для работы с реактивами, шкаф (книжный, с реактивами, для инструментов), библиотека, плакаты, слайды, фотографии, муляжи колоний бактерий на чашках Петри, микропрепараты, образцы бланков направлений на микробиологическое исследования, плакаты и другие средства наглядной агитации профессиональной деятельности, микроскоп, лабораторные инструменты, посуда, реактивы, питательные среды</w:t>
            </w: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1529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C318A" w:rsidRPr="00152976" w:rsidRDefault="006C318A" w:rsidP="006C31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2976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средства обучения:</w:t>
            </w:r>
            <w:r w:rsidRPr="001529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проектор, мультимедийные презентации, фильмы.</w:t>
            </w:r>
          </w:p>
        </w:tc>
      </w:tr>
      <w:tr w:rsidR="004C5B32" w:rsidRPr="00164947" w:rsidTr="001F153D">
        <w:tc>
          <w:tcPr>
            <w:tcW w:w="2836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№11</w:t>
            </w:r>
          </w:p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 основ реаниматологии</w:t>
            </w:r>
          </w:p>
        </w:tc>
        <w:tc>
          <w:tcPr>
            <w:tcW w:w="3294" w:type="dxa"/>
            <w:shd w:val="clear" w:color="auto" w:fill="auto"/>
          </w:tcPr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МДК.03.01</w:t>
            </w:r>
            <w:r w:rsidR="00FD76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реаниматологии</w:t>
            </w:r>
          </w:p>
          <w:p w:rsidR="004C5B32" w:rsidRP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B32" w:rsidRDefault="00FD7634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МДК.03.02.</w:t>
            </w:r>
            <w:r w:rsidR="004C5B32" w:rsidRPr="004C5B32">
              <w:rPr>
                <w:rFonts w:ascii="Times New Roman" w:hAnsi="Times New Roman"/>
                <w:sz w:val="24"/>
                <w:szCs w:val="24"/>
              </w:rPr>
              <w:t xml:space="preserve"> Медицина катастроф</w:t>
            </w:r>
          </w:p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B32" w:rsidRPr="00212A0B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Технические средства обучения: 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компьютер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кодоскоп</w:t>
            </w:r>
            <w:proofErr w:type="spellEnd"/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мультимедийный проектор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Оборудование: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фельдшерский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врачебный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Электрокардиограф портативный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Аппарат искусственной вентиляции легких ручной (мешок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Амбу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Портативный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глюкометр</w:t>
            </w:r>
            <w:proofErr w:type="spellEnd"/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Глюкотесты</w:t>
            </w:r>
            <w:proofErr w:type="spellEnd"/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Тонометр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Фонендоскоп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Пикфлоуметр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Пульсоксиметр</w:t>
            </w:r>
            <w:proofErr w:type="spellEnd"/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Небулайзеры</w:t>
            </w:r>
            <w:proofErr w:type="spellEnd"/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Жгуты кровоостанавливающие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Тренажер  для</w:t>
            </w:r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отработки  навыков СЛР  взрослому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Фантом для отработки навыков принятия родов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Тренажер для отработки навыков 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СЛР  новорожденному</w:t>
            </w:r>
            <w:proofErr w:type="gramEnd"/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Комплект шин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иммобилизационных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транспортных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Комплект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иммобилизационных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головодержателей</w:t>
            </w:r>
            <w:proofErr w:type="spellEnd"/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Фиксирующий воротник Шанца для взрослых и детей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Носилки-бескаркасные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Штатив для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инфузий</w:t>
            </w:r>
            <w:proofErr w:type="spellEnd"/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Аспиратор портативный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Пищеводно-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ларингеальные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 трубки (типа «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Combitub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») 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Ларенгиальные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маски для взрослых и детей 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Фантомы для отработки навыков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коникотомии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постановки воздуховода, </w:t>
            </w:r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пищеводно-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ларингеальные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 трубки (типа «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Combitub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») 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Мебель для размещения медицинской аппаратуры и принадлежностей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Компьютер 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Набор реанимационный малый 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для  скорой</w:t>
            </w:r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медицинской помощи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 для</w:t>
            </w:r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оказания помощи при экзогенных отравлениях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акушерский</w:t>
            </w:r>
          </w:p>
          <w:p w:rsidR="004C5B32" w:rsidRPr="00F165CA" w:rsidRDefault="004C5B32" w:rsidP="004C5B3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Аптечка «Анти-ВИЧ»</w:t>
            </w:r>
          </w:p>
          <w:p w:rsidR="004C5B32" w:rsidRPr="00152976" w:rsidRDefault="004C5B32" w:rsidP="004C5B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Расходный материал (бинты, вата, лейкопластырь, маски, перчатки,  лекарственные препараты, шприцы,  системы для внутривенного вливания,  катетеризации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переферических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вен, дезинфекционные средства,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аентисептики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т.п.)</w:t>
            </w:r>
          </w:p>
        </w:tc>
      </w:tr>
      <w:tr w:rsidR="004C5B32" w:rsidRPr="00164947" w:rsidTr="001F153D">
        <w:tc>
          <w:tcPr>
            <w:tcW w:w="2836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№3</w:t>
            </w:r>
          </w:p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Титова, 59</w:t>
            </w:r>
          </w:p>
        </w:tc>
        <w:tc>
          <w:tcPr>
            <w:tcW w:w="2552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</w:rPr>
              <w:t>основ  профилактики</w:t>
            </w:r>
          </w:p>
        </w:tc>
        <w:tc>
          <w:tcPr>
            <w:tcW w:w="3294" w:type="dxa"/>
          </w:tcPr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</w:t>
            </w:r>
            <w:r w:rsidR="00FD76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Здоровый человек и его окружение</w:t>
            </w:r>
          </w:p>
          <w:p w:rsidR="004C5B32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</w:t>
            </w:r>
            <w:r w:rsidR="00FD76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профилактики</w:t>
            </w:r>
          </w:p>
          <w:p w:rsidR="00B10E0B" w:rsidRPr="00F165CA" w:rsidRDefault="00B10E0B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МДК.01.03</w:t>
            </w:r>
            <w:r w:rsidR="00FD76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 в системе ПМСП населению</w:t>
            </w:r>
          </w:p>
        </w:tc>
        <w:tc>
          <w:tcPr>
            <w:tcW w:w="6770" w:type="dxa"/>
          </w:tcPr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Мебель и</w:t>
            </w: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оборудование: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стол для преподавателя;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столы для студентов;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стул для преподавателя;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для студентов;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шкаф книжный;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хранения наглядных пособий;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хранения учебно-методических комплексов и дидактических материалов;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классная доска.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Учебно-методическая документация: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документация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пособия, рекомендации для обучающихся.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C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проектор.</w:t>
            </w:r>
          </w:p>
        </w:tc>
      </w:tr>
      <w:tr w:rsidR="004C5B32" w:rsidRPr="00164947" w:rsidTr="001F153D">
        <w:tc>
          <w:tcPr>
            <w:tcW w:w="2836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№15</w:t>
            </w:r>
          </w:p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</w:rPr>
              <w:t>основ реабилитации</w:t>
            </w:r>
          </w:p>
        </w:tc>
        <w:tc>
          <w:tcPr>
            <w:tcW w:w="3294" w:type="dxa"/>
          </w:tcPr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МДК.02.02</w:t>
            </w:r>
            <w:r w:rsidR="00FD76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реабилитации</w:t>
            </w:r>
          </w:p>
        </w:tc>
        <w:tc>
          <w:tcPr>
            <w:tcW w:w="6770" w:type="dxa"/>
          </w:tcPr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</w:rPr>
              <w:t>Мебель и оборудование: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стол для преподавателя;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столы для студентов;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стул для преподавателя;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стулья для студентов;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шкаф книжный;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шкафы для хранения наглядных пособий;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классная доска.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</w:rPr>
              <w:t>Учебно-методическая документация: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презентации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медицинская документация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</w:rPr>
              <w:t>методические пособия, рекомендации для обучающихся.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5CA">
              <w:rPr>
                <w:rFonts w:ascii="Times New Roman" w:hAnsi="Times New Roman" w:cs="Times New Roman"/>
                <w:b/>
                <w:sz w:val="24"/>
              </w:rPr>
              <w:t>Технические средства обучения: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-к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омпьютер 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-мультимедийный проектор.</w:t>
            </w:r>
          </w:p>
        </w:tc>
      </w:tr>
      <w:tr w:rsidR="004C5B32" w:rsidRPr="00164947" w:rsidTr="001F153D">
        <w:tc>
          <w:tcPr>
            <w:tcW w:w="2836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№13</w:t>
            </w:r>
          </w:p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4C5B32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</w:rPr>
              <w:t>экономики и управления в здравоохранении</w:t>
            </w:r>
          </w:p>
          <w:p w:rsidR="004C5B32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Кабинет общественного здоровья и здравоохранения</w:t>
            </w:r>
          </w:p>
        </w:tc>
        <w:tc>
          <w:tcPr>
            <w:tcW w:w="3294" w:type="dxa"/>
          </w:tcPr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здоровье и здравоохранение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15B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  <w:p w:rsidR="004C5B32" w:rsidRPr="00D9715B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715B">
              <w:rPr>
                <w:rFonts w:ascii="Times New Roman" w:hAnsi="Times New Roman"/>
                <w:sz w:val="24"/>
                <w:szCs w:val="24"/>
              </w:rPr>
              <w:lastRenderedPageBreak/>
              <w:t>Правовое обеспечение профессиональной деятельности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70" w:type="dxa"/>
          </w:tcPr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формы отчетов, отчеты и копии отчетов, 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 показатели здоровья, заболеваемости, бланки.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компьютеры, 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-спринтер с выходом в Интернет, 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-сканер, 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-ксерокс. </w:t>
            </w:r>
          </w:p>
          <w:p w:rsidR="004C5B32" w:rsidRPr="00F165CA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-Прикладные программы.</w:t>
            </w:r>
          </w:p>
        </w:tc>
      </w:tr>
      <w:tr w:rsidR="004C5B32" w:rsidRPr="00164947" w:rsidTr="001F153D">
        <w:tc>
          <w:tcPr>
            <w:tcW w:w="2836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№4</w:t>
            </w:r>
          </w:p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Титова, 59</w:t>
            </w:r>
          </w:p>
        </w:tc>
        <w:tc>
          <w:tcPr>
            <w:tcW w:w="2552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безопасности жизнедеятельности</w:t>
            </w:r>
          </w:p>
        </w:tc>
        <w:tc>
          <w:tcPr>
            <w:tcW w:w="3294" w:type="dxa"/>
          </w:tcPr>
          <w:p w:rsidR="00CB4286" w:rsidRDefault="00CB4286" w:rsidP="00CB4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CB4286" w:rsidRDefault="00CB4286" w:rsidP="00CB4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286" w:rsidRDefault="00CB4286" w:rsidP="00CB4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32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4C5B32" w:rsidRPr="00123386" w:rsidRDefault="004C5B32" w:rsidP="004C5B3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70" w:type="dxa"/>
          </w:tcPr>
          <w:p w:rsidR="004C5B32" w:rsidRPr="00123386" w:rsidRDefault="004C5B32" w:rsidP="004C5B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23386">
              <w:rPr>
                <w:rFonts w:ascii="Times New Roman" w:hAnsi="Times New Roman" w:cs="Times New Roman"/>
                <w:b/>
                <w:sz w:val="24"/>
              </w:rPr>
              <w:t>Мебель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оборудование</w:t>
            </w:r>
            <w:r w:rsidRPr="00123386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доска классная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стол и стулья для преподавателя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столы и стулья для </w:t>
            </w:r>
            <w:proofErr w:type="gramStart"/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обучающихся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шкафы</w:t>
            </w:r>
            <w:proofErr w:type="gramEnd"/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, стенды.</w:t>
            </w:r>
          </w:p>
          <w:p w:rsidR="004C5B32" w:rsidRPr="00123386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386">
              <w:rPr>
                <w:rFonts w:ascii="Times New Roman" w:hAnsi="Times New Roman" w:cs="Times New Roman"/>
                <w:b/>
                <w:sz w:val="24"/>
              </w:rPr>
              <w:t xml:space="preserve">Учебно-наглядные пособия: 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4C5B32" w:rsidRPr="00123386" w:rsidRDefault="004C5B32" w:rsidP="004C5B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-видеотека</w:t>
            </w:r>
            <w:r w:rsidRPr="0012338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8"/>
              </w:rPr>
              <w:t>(электронные учебники по основным разделам БЖД,</w:t>
            </w:r>
            <w:r w:rsidRPr="0012338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8"/>
              </w:rPr>
              <w:t>видеофильмы по разделам курса БЖД, презентации по темам)</w:t>
            </w:r>
          </w:p>
          <w:p w:rsidR="004C5B32" w:rsidRPr="00123386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учебная литература</w:t>
            </w:r>
          </w:p>
          <w:p w:rsidR="004C5B32" w:rsidRPr="00123386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раздаточный материал</w:t>
            </w:r>
          </w:p>
          <w:p w:rsidR="004C5B32" w:rsidRPr="00123386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различные приборы, дозиметры</w:t>
            </w:r>
          </w:p>
          <w:p w:rsidR="004C5B32" w:rsidRPr="00123386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индивидуальные средства защиты (противогазы, ватно-марлевые повязки)</w:t>
            </w:r>
          </w:p>
          <w:p w:rsidR="004C5B32" w:rsidRPr="00123386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сумки и комплекты медицинского имущества для оказания первой медицинской, доврачебной помощи (сумка СМС)</w:t>
            </w:r>
          </w:p>
          <w:p w:rsidR="004C5B32" w:rsidRPr="00123386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      </w:r>
          </w:p>
          <w:p w:rsidR="004C5B32" w:rsidRPr="00123386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жгут кровоостанавливающий</w:t>
            </w:r>
          </w:p>
          <w:p w:rsidR="004C5B32" w:rsidRPr="00123386" w:rsidRDefault="004C5B32" w:rsidP="004C5B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и</w:t>
            </w:r>
            <w:r w:rsidRPr="00123386">
              <w:rPr>
                <w:rFonts w:ascii="Times New Roman" w:eastAsia="Calibri" w:hAnsi="Times New Roman" w:cs="Times New Roman"/>
                <w:sz w:val="24"/>
                <w:szCs w:val="28"/>
              </w:rPr>
              <w:t>ндивидуальный перевязочный пакет</w:t>
            </w:r>
          </w:p>
          <w:p w:rsidR="004C5B32" w:rsidRPr="00123386" w:rsidRDefault="004C5B32" w:rsidP="004C5B3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123386">
              <w:rPr>
                <w:rFonts w:eastAsia="Calibri"/>
                <w:szCs w:val="28"/>
              </w:rPr>
              <w:t>- учебно-наглядные пособия по дисциплине.</w:t>
            </w:r>
          </w:p>
        </w:tc>
      </w:tr>
      <w:tr w:rsidR="004C5B32" w:rsidRPr="00164947" w:rsidTr="001F153D">
        <w:tc>
          <w:tcPr>
            <w:tcW w:w="2836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№15</w:t>
            </w:r>
          </w:p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 основ сестринского дела</w:t>
            </w:r>
          </w:p>
        </w:tc>
        <w:tc>
          <w:tcPr>
            <w:tcW w:w="3294" w:type="dxa"/>
          </w:tcPr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МДК.04.01</w:t>
            </w:r>
            <w:r w:rsidR="00FD76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 и практика сестринского дела</w:t>
            </w:r>
          </w:p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МДК.04.02</w:t>
            </w:r>
            <w:r w:rsidR="00FD76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Безопасная среда для пациента и персонала</w:t>
            </w:r>
          </w:p>
          <w:p w:rsidR="004C5B32" w:rsidRDefault="004C5B32" w:rsidP="004C5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МДК.04.03</w:t>
            </w:r>
            <w:r w:rsidR="00FD76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оказания медицинских услуг</w:t>
            </w:r>
          </w:p>
          <w:p w:rsidR="004C5B32" w:rsidRPr="00123386" w:rsidRDefault="004C5B32" w:rsidP="004C5B3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МДК.02.01</w:t>
            </w:r>
            <w:r w:rsidR="00FD763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Сестринский уход при различных заболеваниях и состояниях</w:t>
            </w:r>
          </w:p>
        </w:tc>
        <w:tc>
          <w:tcPr>
            <w:tcW w:w="6770" w:type="dxa"/>
          </w:tcPr>
          <w:p w:rsidR="004C5B32" w:rsidRPr="00F326A7" w:rsidRDefault="004C5B32" w:rsidP="004C5B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F326A7">
              <w:rPr>
                <w:rFonts w:ascii="Times New Roman" w:eastAsia="Calibri" w:hAnsi="Times New Roman" w:cs="Times New Roman"/>
                <w:b/>
                <w:bCs/>
              </w:rPr>
              <w:t>Оборудование и технологическое оснащение рабочих мест</w:t>
            </w:r>
          </w:p>
          <w:p w:rsidR="004C5B32" w:rsidRPr="00F326A7" w:rsidRDefault="004C5B32" w:rsidP="004C5B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326A7">
              <w:rPr>
                <w:rFonts w:ascii="Times New Roman" w:eastAsia="Calibri" w:hAnsi="Times New Roman" w:cs="Times New Roman"/>
              </w:rPr>
              <w:t xml:space="preserve">(медицинский инструментарий, </w:t>
            </w:r>
            <w:r w:rsidRPr="00F326A7">
              <w:rPr>
                <w:rFonts w:ascii="Times New Roman" w:hAnsi="Times New Roman" w:cs="Times New Roman"/>
                <w:bCs/>
              </w:rPr>
              <w:t>комплект муляжей, комплект бланков медицинской документации;</w:t>
            </w:r>
            <w:r w:rsidRPr="00F326A7">
              <w:rPr>
                <w:rFonts w:ascii="Times New Roman" w:eastAsia="Calibri" w:hAnsi="Times New Roman" w:cs="Times New Roman"/>
              </w:rPr>
              <w:t xml:space="preserve"> комплект учебно-методической документации; наглядные пособия; предметы ухода: лекарственные средства и другие вещества; медицинская документация и пр.) рассчитано в соответствии с тематикой занятий таким образом, чтобы необходимого оборудования хватало на каждого студента</w:t>
            </w:r>
          </w:p>
          <w:p w:rsidR="004C5B32" w:rsidRPr="00F326A7" w:rsidRDefault="004C5B32" w:rsidP="004C5B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F326A7">
              <w:rPr>
                <w:rFonts w:ascii="Times New Roman" w:eastAsia="Calibri" w:hAnsi="Times New Roman" w:cs="Times New Roman"/>
                <w:b/>
                <w:bCs/>
              </w:rPr>
              <w:t>Аппаратура и приборы:</w:t>
            </w:r>
          </w:p>
          <w:p w:rsidR="004C5B32" w:rsidRPr="00F326A7" w:rsidRDefault="004C5B32" w:rsidP="004C5B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326A7">
              <w:rPr>
                <w:rFonts w:ascii="Times New Roman" w:eastAsia="Calibri" w:hAnsi="Times New Roman" w:cs="Times New Roman"/>
              </w:rPr>
              <w:t>Ростомер, биксы разных размеров,</w:t>
            </w:r>
          </w:p>
          <w:p w:rsidR="004C5B32" w:rsidRPr="00F326A7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326A7">
              <w:rPr>
                <w:rFonts w:ascii="Times New Roman" w:eastAsia="Calibri" w:hAnsi="Times New Roman" w:cs="Times New Roman"/>
              </w:rPr>
              <w:t>тонометры, фонендоскопы,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стерилизатор, секундомер.</w:t>
            </w:r>
          </w:p>
          <w:p w:rsidR="004C5B32" w:rsidRPr="00F326A7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26A7">
              <w:rPr>
                <w:rFonts w:ascii="Times New Roman" w:hAnsi="Times New Roman" w:cs="Times New Roman"/>
                <w:b/>
                <w:bCs/>
              </w:rPr>
              <w:lastRenderedPageBreak/>
              <w:t>Медицинское оборудование и принадлежности:</w:t>
            </w:r>
          </w:p>
          <w:p w:rsidR="004C5B32" w:rsidRPr="00F326A7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326A7">
              <w:rPr>
                <w:rFonts w:ascii="Times New Roman" w:hAnsi="Times New Roman" w:cs="Times New Roman"/>
                <w:bCs/>
              </w:rPr>
              <w:t xml:space="preserve">пробирки разные, чашки Петри, штативы для пробирок, мерная посуда, емкости (разнообразные) для сбора лабораторных анализов, емкости для дезинфицирующих средств разные, мешки для сбора обходов классов А и Б, </w:t>
            </w:r>
            <w:proofErr w:type="spellStart"/>
            <w:r w:rsidRPr="00F326A7">
              <w:rPr>
                <w:rFonts w:ascii="Times New Roman" w:hAnsi="Times New Roman" w:cs="Times New Roman"/>
                <w:bCs/>
              </w:rPr>
              <w:t>иглосъемники</w:t>
            </w:r>
            <w:proofErr w:type="spellEnd"/>
            <w:r w:rsidRPr="00F326A7">
              <w:rPr>
                <w:rFonts w:ascii="Times New Roman" w:hAnsi="Times New Roman" w:cs="Times New Roman"/>
                <w:bCs/>
              </w:rPr>
              <w:t xml:space="preserve"> разнообразные, </w:t>
            </w:r>
            <w:r w:rsidRPr="00F326A7">
              <w:rPr>
                <w:rFonts w:ascii="Times New Roman" w:hAnsi="Times New Roman" w:cs="Times New Roman"/>
              </w:rPr>
              <w:t>комбинированные упаковки (бумага) для стерилизации,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326A7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F326A7">
              <w:rPr>
                <w:rFonts w:ascii="Times New Roman" w:hAnsi="Times New Roman" w:cs="Times New Roman"/>
              </w:rPr>
              <w:t>-пакеты для стерилизации медицинского инструментария,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бумажное полотенце</w:t>
            </w:r>
            <w:r w:rsidRPr="00F326A7">
              <w:rPr>
                <w:rFonts w:ascii="Times New Roman" w:hAnsi="Times New Roman" w:cs="Times New Roman"/>
                <w:bCs/>
              </w:rPr>
              <w:t xml:space="preserve">, </w:t>
            </w:r>
            <w:r w:rsidRPr="00F326A7">
              <w:rPr>
                <w:rFonts w:ascii="Times New Roman" w:hAnsi="Times New Roman" w:cs="Times New Roman"/>
              </w:rPr>
              <w:t>аварийная аптечка,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 xml:space="preserve">штативы для капельниц, </w:t>
            </w:r>
            <w:r w:rsidRPr="00F326A7">
              <w:rPr>
                <w:rFonts w:ascii="Times New Roman" w:hAnsi="Times New Roman" w:cs="Times New Roman"/>
                <w:bCs/>
              </w:rPr>
              <w:t>маски медицинские, жгуты, подушечки клеенчатые, ведра, мензурки, ершики.</w:t>
            </w:r>
          </w:p>
          <w:p w:rsidR="004C5B32" w:rsidRPr="00F326A7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326A7">
              <w:rPr>
                <w:rFonts w:ascii="Times New Roman" w:eastAsia="Calibri" w:hAnsi="Times New Roman" w:cs="Times New Roman"/>
                <w:b/>
              </w:rPr>
              <w:t>Медицинский инструментарий</w:t>
            </w:r>
            <w:r w:rsidRPr="00F326A7">
              <w:rPr>
                <w:rFonts w:ascii="Times New Roman" w:hAnsi="Times New Roman" w:cs="Times New Roman"/>
                <w:bCs/>
              </w:rPr>
              <w:t xml:space="preserve">: </w:t>
            </w:r>
            <w:r w:rsidRPr="00F326A7">
              <w:rPr>
                <w:rFonts w:ascii="Times New Roman" w:hAnsi="Times New Roman" w:cs="Times New Roman"/>
              </w:rPr>
              <w:t>шприцы разные,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системы для внутривенного капельного вливания,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иглы разные,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корнцанги,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ножницы,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пинцеты,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шпатели,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лотки разные</w:t>
            </w:r>
            <w:r w:rsidRPr="00F326A7">
              <w:rPr>
                <w:rFonts w:ascii="Times New Roman" w:hAnsi="Times New Roman" w:cs="Times New Roman"/>
                <w:bCs/>
              </w:rPr>
              <w:t xml:space="preserve">, </w:t>
            </w:r>
            <w:r w:rsidRPr="00F326A7">
              <w:rPr>
                <w:rFonts w:ascii="Times New Roman" w:hAnsi="Times New Roman" w:cs="Times New Roman"/>
              </w:rPr>
              <w:t>пипетки глазные,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стеклянные глазные палочки</w:t>
            </w:r>
            <w:r w:rsidRPr="00F326A7">
              <w:rPr>
                <w:rFonts w:ascii="Times New Roman" w:hAnsi="Times New Roman" w:cs="Times New Roman"/>
                <w:bCs/>
              </w:rPr>
              <w:t xml:space="preserve">, </w:t>
            </w:r>
            <w:r w:rsidRPr="00F326A7">
              <w:rPr>
                <w:rFonts w:ascii="Times New Roman" w:hAnsi="Times New Roman" w:cs="Times New Roman"/>
              </w:rPr>
              <w:t>газоотводные трубки разные,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грушевидные баллоны разные</w:t>
            </w:r>
            <w:r w:rsidRPr="00F326A7">
              <w:rPr>
                <w:rFonts w:ascii="Times New Roman" w:hAnsi="Times New Roman" w:cs="Times New Roman"/>
                <w:bCs/>
              </w:rPr>
              <w:t xml:space="preserve">, </w:t>
            </w:r>
            <w:r w:rsidRPr="00F326A7">
              <w:rPr>
                <w:rFonts w:ascii="Times New Roman" w:hAnsi="Times New Roman" w:cs="Times New Roman"/>
              </w:rPr>
              <w:t>грелки,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системы для промывания желудка,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 xml:space="preserve">кружки </w:t>
            </w:r>
            <w:proofErr w:type="spellStart"/>
            <w:r w:rsidRPr="00F326A7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F326A7">
              <w:rPr>
                <w:rFonts w:ascii="Times New Roman" w:hAnsi="Times New Roman" w:cs="Times New Roman"/>
              </w:rPr>
              <w:t>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 xml:space="preserve">клизменные наконечники, 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мочевые катетеры разные,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пузыри для льда,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 </w:t>
            </w:r>
            <w:r w:rsidRPr="00F326A7">
              <w:rPr>
                <w:rFonts w:ascii="Times New Roman" w:hAnsi="Times New Roman" w:cs="Times New Roman"/>
              </w:rPr>
              <w:t>перчатки медицинские (чистые и стерильные)</w:t>
            </w:r>
            <w:r w:rsidRPr="00F326A7">
              <w:rPr>
                <w:rFonts w:ascii="Times New Roman" w:hAnsi="Times New Roman" w:cs="Times New Roman"/>
                <w:bCs/>
              </w:rPr>
              <w:t xml:space="preserve">, </w:t>
            </w:r>
            <w:r w:rsidRPr="00F326A7">
              <w:rPr>
                <w:rFonts w:ascii="Times New Roman" w:hAnsi="Times New Roman" w:cs="Times New Roman"/>
              </w:rPr>
              <w:t>термометры медицинские,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термометры водяные,</w:t>
            </w:r>
            <w:r w:rsidRPr="00F326A7">
              <w:rPr>
                <w:rFonts w:ascii="Times New Roman" w:hAnsi="Times New Roman" w:cs="Times New Roman"/>
                <w:bCs/>
              </w:rPr>
              <w:t xml:space="preserve"> клеенчатая шапочка или косынка, </w:t>
            </w:r>
            <w:r w:rsidRPr="00F326A7">
              <w:rPr>
                <w:rFonts w:ascii="Times New Roman" w:hAnsi="Times New Roman" w:cs="Times New Roman"/>
              </w:rPr>
              <w:t>система для проведения сифонной клизмы.</w:t>
            </w:r>
          </w:p>
          <w:p w:rsidR="004C5B32" w:rsidRPr="00F326A7" w:rsidRDefault="004C5B32" w:rsidP="004C5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6A7">
              <w:rPr>
                <w:rFonts w:ascii="Times New Roman" w:hAnsi="Times New Roman" w:cs="Times New Roman"/>
                <w:b/>
              </w:rPr>
              <w:t xml:space="preserve">Предметы ухода: </w:t>
            </w:r>
            <w:r w:rsidRPr="00F326A7">
              <w:rPr>
                <w:rFonts w:ascii="Times New Roman" w:hAnsi="Times New Roman" w:cs="Times New Roman"/>
              </w:rPr>
              <w:t>бинты,</w:t>
            </w:r>
            <w:r w:rsidRPr="00F326A7">
              <w:rPr>
                <w:rFonts w:ascii="Times New Roman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вата,</w:t>
            </w:r>
            <w:r w:rsidRPr="00F326A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326A7">
              <w:rPr>
                <w:rFonts w:ascii="Times New Roman" w:hAnsi="Times New Roman" w:cs="Times New Roman"/>
              </w:rPr>
              <w:t xml:space="preserve">клеенки, </w:t>
            </w:r>
            <w:r w:rsidRPr="00F326A7">
              <w:rPr>
                <w:rFonts w:ascii="Times New Roman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впитывающие</w:t>
            </w:r>
            <w:proofErr w:type="gramEnd"/>
            <w:r w:rsidRPr="00F326A7">
              <w:rPr>
                <w:rFonts w:ascii="Times New Roman" w:hAnsi="Times New Roman" w:cs="Times New Roman"/>
              </w:rPr>
              <w:t xml:space="preserve"> пеленки,</w:t>
            </w:r>
            <w:r w:rsidRPr="00F326A7">
              <w:rPr>
                <w:rFonts w:ascii="Times New Roman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мочеприемники разные</w:t>
            </w:r>
            <w:r w:rsidRPr="00F326A7">
              <w:rPr>
                <w:rFonts w:ascii="Times New Roman" w:hAnsi="Times New Roman" w:cs="Times New Roman"/>
                <w:b/>
              </w:rPr>
              <w:t xml:space="preserve">, </w:t>
            </w:r>
            <w:r w:rsidRPr="00F326A7">
              <w:rPr>
                <w:rFonts w:ascii="Times New Roman" w:hAnsi="Times New Roman" w:cs="Times New Roman"/>
              </w:rPr>
              <w:t>пеленки,</w:t>
            </w:r>
            <w:r w:rsidRPr="00F326A7">
              <w:rPr>
                <w:rFonts w:ascii="Times New Roman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салфетки марлевые разные</w:t>
            </w:r>
            <w:r w:rsidRPr="00F326A7">
              <w:rPr>
                <w:rFonts w:ascii="Times New Roman" w:hAnsi="Times New Roman" w:cs="Times New Roman"/>
                <w:b/>
              </w:rPr>
              <w:t xml:space="preserve">, </w:t>
            </w:r>
            <w:r w:rsidRPr="00F326A7">
              <w:rPr>
                <w:rFonts w:ascii="Times New Roman" w:hAnsi="Times New Roman" w:cs="Times New Roman"/>
              </w:rPr>
              <w:t>марля,</w:t>
            </w:r>
            <w:r w:rsidRPr="00F326A7">
              <w:rPr>
                <w:rFonts w:ascii="Times New Roman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судна подкладные,</w:t>
            </w:r>
            <w:r w:rsidRPr="00F326A7">
              <w:rPr>
                <w:rFonts w:ascii="Times New Roman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тазы,</w:t>
            </w:r>
            <w:r w:rsidRPr="00F326A7">
              <w:rPr>
                <w:rFonts w:ascii="Times New Roman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hAnsi="Times New Roman" w:cs="Times New Roman"/>
                <w:bCs/>
              </w:rPr>
              <w:t>гребешок.</w:t>
            </w:r>
          </w:p>
          <w:p w:rsidR="004C5B32" w:rsidRPr="00F326A7" w:rsidRDefault="004C5B32" w:rsidP="004C5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6A7">
              <w:rPr>
                <w:rFonts w:ascii="Times New Roman" w:hAnsi="Times New Roman" w:cs="Times New Roman"/>
                <w:b/>
              </w:rPr>
              <w:t>Лекарственные средства и другие вещества:</w:t>
            </w:r>
          </w:p>
          <w:p w:rsidR="004C5B32" w:rsidRPr="00F326A7" w:rsidRDefault="004C5B32" w:rsidP="004C5B32">
            <w:pPr>
              <w:autoSpaceDN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326A7">
              <w:rPr>
                <w:rFonts w:ascii="Times New Roman" w:hAnsi="Times New Roman" w:cs="Times New Roman"/>
              </w:rPr>
              <w:t xml:space="preserve">лекарственные формы для </w:t>
            </w:r>
            <w:proofErr w:type="spellStart"/>
            <w:r w:rsidRPr="00F326A7">
              <w:rPr>
                <w:rFonts w:ascii="Times New Roman" w:hAnsi="Times New Roman" w:cs="Times New Roman"/>
              </w:rPr>
              <w:t>энтерального</w:t>
            </w:r>
            <w:proofErr w:type="spellEnd"/>
            <w:r w:rsidRPr="00F326A7">
              <w:rPr>
                <w:rFonts w:ascii="Times New Roman" w:hAnsi="Times New Roman" w:cs="Times New Roman"/>
              </w:rPr>
              <w:t xml:space="preserve"> и наружного применения, флаконы с антибиотиком, детская присыпка, горчичники, </w:t>
            </w:r>
            <w:r w:rsidRPr="00F326A7">
              <w:rPr>
                <w:rFonts w:ascii="Times New Roman" w:hAnsi="Times New Roman" w:cs="Times New Roman"/>
                <w:bCs/>
              </w:rPr>
              <w:t>различные дезинфицирующие средства* с методическими рекомендациями (</w:t>
            </w:r>
            <w:r w:rsidRPr="00F326A7">
              <w:rPr>
                <w:rFonts w:ascii="Times New Roman" w:hAnsi="Times New Roman" w:cs="Times New Roman"/>
                <w:i/>
                <w:iCs/>
              </w:rPr>
              <w:t>*Дезинфицирующие средства</w:t>
            </w:r>
            <w:r w:rsidRPr="00F326A7">
              <w:rPr>
                <w:rFonts w:ascii="Times New Roman" w:hAnsi="Times New Roman" w:cs="Times New Roman"/>
              </w:rPr>
              <w:t xml:space="preserve"> – порошки или жидкости, имитирующие дезинфицирующие средства); </w:t>
            </w:r>
            <w:r w:rsidRPr="00F326A7">
              <w:rPr>
                <w:rFonts w:ascii="Times New Roman" w:hAnsi="Times New Roman" w:cs="Times New Roman"/>
                <w:bCs/>
              </w:rPr>
              <w:t xml:space="preserve">моющие средства для проведения </w:t>
            </w:r>
            <w:proofErr w:type="spellStart"/>
            <w:r w:rsidRPr="00F326A7">
              <w:rPr>
                <w:rFonts w:ascii="Times New Roman" w:hAnsi="Times New Roman" w:cs="Times New Roman"/>
                <w:bCs/>
              </w:rPr>
              <w:t>предстерилизационной</w:t>
            </w:r>
            <w:proofErr w:type="spellEnd"/>
            <w:r w:rsidRPr="00F326A7">
              <w:rPr>
                <w:rFonts w:ascii="Times New Roman" w:hAnsi="Times New Roman" w:cs="Times New Roman"/>
                <w:bCs/>
              </w:rPr>
              <w:t xml:space="preserve"> очистки.</w:t>
            </w:r>
          </w:p>
          <w:p w:rsidR="004C5B32" w:rsidRPr="00F326A7" w:rsidRDefault="004C5B32" w:rsidP="004C5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6A7">
              <w:rPr>
                <w:rFonts w:ascii="Times New Roman" w:hAnsi="Times New Roman" w:cs="Times New Roman"/>
                <w:b/>
              </w:rPr>
              <w:t>Медицинская документация:</w:t>
            </w:r>
          </w:p>
          <w:p w:rsidR="004C5B32" w:rsidRPr="00F326A7" w:rsidRDefault="004C5B32" w:rsidP="004C5B32">
            <w:pPr>
              <w:widowControl w:val="0"/>
              <w:autoSpaceDN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326A7">
              <w:rPr>
                <w:rFonts w:ascii="Times New Roman" w:hAnsi="Times New Roman" w:cs="Times New Roman"/>
                <w:bCs/>
              </w:rPr>
              <w:t xml:space="preserve"> медицинская карта стационарного больного 003/у, </w:t>
            </w:r>
            <w:r w:rsidRPr="00F326A7">
              <w:rPr>
                <w:rFonts w:ascii="Times New Roman" w:hAnsi="Times New Roman" w:cs="Times New Roman"/>
                <w:bCs/>
                <w:color w:val="000000"/>
              </w:rPr>
              <w:t>журнал учета приема больных и отказов в госпитализации (форма № 001/у)</w:t>
            </w:r>
            <w:r w:rsidRPr="00F326A7">
              <w:rPr>
                <w:rFonts w:ascii="Times New Roman" w:hAnsi="Times New Roman" w:cs="Times New Roman"/>
              </w:rPr>
              <w:t xml:space="preserve">; </w:t>
            </w:r>
            <w:r w:rsidRPr="00F326A7">
              <w:rPr>
                <w:rFonts w:ascii="Times New Roman" w:hAnsi="Times New Roman" w:cs="Times New Roman"/>
                <w:bCs/>
              </w:rPr>
              <w:t xml:space="preserve">статистическая карта выбывшего из стационара 006/у, </w:t>
            </w:r>
            <w:r w:rsidRPr="00F326A7">
              <w:rPr>
                <w:rFonts w:ascii="Times New Roman" w:hAnsi="Times New Roman" w:cs="Times New Roman"/>
              </w:rPr>
              <w:t xml:space="preserve"> </w:t>
            </w:r>
            <w:r w:rsidRPr="00F326A7">
              <w:rPr>
                <w:rFonts w:ascii="Times New Roman" w:hAnsi="Times New Roman" w:cs="Times New Roman"/>
                <w:bCs/>
              </w:rPr>
              <w:t xml:space="preserve">экстренное извещение 058/у, квитанция на прием вещей и ценностей, </w:t>
            </w:r>
            <w:proofErr w:type="spellStart"/>
            <w:r w:rsidRPr="00F326A7">
              <w:rPr>
                <w:rFonts w:ascii="Times New Roman" w:hAnsi="Times New Roman" w:cs="Times New Roman"/>
                <w:bCs/>
              </w:rPr>
              <w:t>порционник</w:t>
            </w:r>
            <w:proofErr w:type="spellEnd"/>
            <w:r w:rsidRPr="00F326A7">
              <w:rPr>
                <w:rFonts w:ascii="Times New Roman" w:hAnsi="Times New Roman" w:cs="Times New Roman"/>
                <w:bCs/>
              </w:rPr>
              <w:t>;</w:t>
            </w:r>
            <w:r w:rsidRPr="00F326A7">
              <w:rPr>
                <w:rFonts w:ascii="Times New Roman" w:hAnsi="Times New Roman" w:cs="Times New Roman"/>
              </w:rPr>
              <w:t xml:space="preserve"> </w:t>
            </w:r>
            <w:r w:rsidRPr="00F326A7">
              <w:rPr>
                <w:rFonts w:ascii="Times New Roman" w:hAnsi="Times New Roman" w:cs="Times New Roman"/>
                <w:bCs/>
              </w:rPr>
              <w:t xml:space="preserve">тетрадь назначений, </w:t>
            </w:r>
            <w:r w:rsidRPr="00F326A7">
              <w:rPr>
                <w:rFonts w:ascii="Times New Roman" w:hAnsi="Times New Roman" w:cs="Times New Roman"/>
              </w:rPr>
              <w:t xml:space="preserve"> </w:t>
            </w:r>
            <w:r w:rsidRPr="00F326A7">
              <w:rPr>
                <w:rFonts w:ascii="Times New Roman" w:hAnsi="Times New Roman" w:cs="Times New Roman"/>
                <w:bCs/>
              </w:rPr>
              <w:t>л</w:t>
            </w:r>
            <w:r w:rsidRPr="00F326A7">
              <w:rPr>
                <w:rFonts w:ascii="Times New Roman" w:hAnsi="Times New Roman" w:cs="Times New Roman"/>
                <w:bCs/>
                <w:color w:val="000000"/>
              </w:rPr>
              <w:t xml:space="preserve">исток учета движения больных и </w:t>
            </w:r>
            <w:r w:rsidRPr="00F326A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коечного фонда стационара (форма № 007/у)</w:t>
            </w:r>
            <w:r w:rsidRPr="00F326A7">
              <w:rPr>
                <w:rFonts w:ascii="Times New Roman" w:hAnsi="Times New Roman" w:cs="Times New Roman"/>
                <w:bCs/>
              </w:rPr>
              <w:t>;  листы назначений</w:t>
            </w:r>
            <w:r w:rsidRPr="00F326A7">
              <w:rPr>
                <w:rFonts w:ascii="Times New Roman" w:hAnsi="Times New Roman" w:cs="Times New Roman"/>
              </w:rPr>
              <w:t xml:space="preserve">; </w:t>
            </w:r>
            <w:r w:rsidRPr="00F326A7">
              <w:rPr>
                <w:rFonts w:ascii="Times New Roman" w:hAnsi="Times New Roman" w:cs="Times New Roman"/>
                <w:bCs/>
              </w:rPr>
              <w:t>бланки направлений на анализы</w:t>
            </w:r>
            <w:r w:rsidRPr="00F326A7">
              <w:rPr>
                <w:rFonts w:ascii="Times New Roman" w:hAnsi="Times New Roman" w:cs="Times New Roman"/>
              </w:rPr>
              <w:t xml:space="preserve">; </w:t>
            </w:r>
            <w:r w:rsidRPr="00F326A7">
              <w:rPr>
                <w:rFonts w:ascii="Times New Roman" w:hAnsi="Times New Roman" w:cs="Times New Roman"/>
                <w:bCs/>
              </w:rPr>
              <w:t>журнал движения больных, журнал передачи дежурств, журналы лабораторных и инструментальных методов исследования</w:t>
            </w:r>
            <w:r w:rsidRPr="00F326A7">
              <w:rPr>
                <w:rFonts w:ascii="Times New Roman" w:hAnsi="Times New Roman" w:cs="Times New Roman"/>
              </w:rPr>
              <w:t xml:space="preserve">; журнал учета наркотических веществ, журнал контроля работы стерилизаторов воздушного, парового (автоклава) ф.257/у, журнал Учета качества </w:t>
            </w:r>
            <w:proofErr w:type="spellStart"/>
            <w:r w:rsidRPr="00F326A7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F326A7">
              <w:rPr>
                <w:rFonts w:ascii="Times New Roman" w:hAnsi="Times New Roman" w:cs="Times New Roman"/>
              </w:rPr>
              <w:t xml:space="preserve"> обработки (ф.336/у),</w:t>
            </w:r>
          </w:p>
          <w:p w:rsidR="004C5B32" w:rsidRPr="00F326A7" w:rsidRDefault="004C5B32" w:rsidP="004C5B32">
            <w:pPr>
              <w:jc w:val="both"/>
              <w:rPr>
                <w:rFonts w:ascii="Times New Roman" w:hAnsi="Times New Roman" w:cs="Times New Roman"/>
              </w:rPr>
            </w:pPr>
            <w:r w:rsidRPr="00F326A7">
              <w:rPr>
                <w:rFonts w:ascii="Times New Roman" w:hAnsi="Times New Roman" w:cs="Times New Roman"/>
                <w:b/>
              </w:rPr>
              <w:t xml:space="preserve">Учебно-наглядные пособия: </w:t>
            </w:r>
            <w:r w:rsidRPr="00F326A7">
              <w:rPr>
                <w:rFonts w:ascii="Times New Roman" w:hAnsi="Times New Roman" w:cs="Times New Roman"/>
              </w:rPr>
              <w:t>тренажер сердечно-легочной реанимации; тренажер для проведения инъекций; тренажер катетеризации мужского и женского мочевого пузыря,</w:t>
            </w:r>
            <w:r w:rsidRPr="00F326A7">
              <w:rPr>
                <w:rFonts w:ascii="Times New Roman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тренажер для постановки клизм,</w:t>
            </w:r>
            <w:r w:rsidRPr="00F326A7">
              <w:rPr>
                <w:rFonts w:ascii="Times New Roman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hAnsi="Times New Roman" w:cs="Times New Roman"/>
              </w:rPr>
              <w:t>тренажер для зондирования и промывания желудка.</w:t>
            </w:r>
          </w:p>
          <w:p w:rsidR="004C5B32" w:rsidRPr="00123386" w:rsidRDefault="004C5B32" w:rsidP="004C5B3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326A7">
              <w:rPr>
                <w:rFonts w:ascii="Times New Roman" w:eastAsia="Calibri" w:hAnsi="Times New Roman" w:cs="Times New Roman"/>
                <w:b/>
              </w:rPr>
              <w:t xml:space="preserve">Мебель и оборудование: </w:t>
            </w:r>
            <w:r w:rsidRPr="00F326A7">
              <w:rPr>
                <w:rFonts w:ascii="Times New Roman" w:eastAsia="Calibri" w:hAnsi="Times New Roman" w:cs="Times New Roman"/>
              </w:rPr>
              <w:t>кровать функциональная, раковина, передвижные манипуляционные столики,</w:t>
            </w:r>
            <w:r w:rsidRPr="00F326A7">
              <w:rPr>
                <w:rFonts w:ascii="Times New Roman" w:eastAsia="Calibri" w:hAnsi="Times New Roman" w:cs="Times New Roman"/>
                <w:b/>
              </w:rPr>
              <w:t xml:space="preserve"> кушетки</w:t>
            </w:r>
            <w:r w:rsidRPr="00F326A7">
              <w:rPr>
                <w:rFonts w:ascii="Times New Roman" w:eastAsia="Calibri" w:hAnsi="Times New Roman" w:cs="Times New Roman"/>
              </w:rPr>
              <w:t>,</w:t>
            </w:r>
            <w:r w:rsidRPr="00F326A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eastAsia="Calibri" w:hAnsi="Times New Roman" w:cs="Times New Roman"/>
              </w:rPr>
              <w:t>шкафы для хранения инструментария, оборудования, аппаратуры, медикаментов, предметов ухода, медицинской документации, учебно-наглядных пособий,</w:t>
            </w:r>
            <w:r w:rsidRPr="00F326A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26A7">
              <w:rPr>
                <w:rFonts w:ascii="Times New Roman" w:eastAsia="Calibri" w:hAnsi="Times New Roman" w:cs="Times New Roman"/>
              </w:rPr>
              <w:t>ширмы.</w:t>
            </w:r>
          </w:p>
        </w:tc>
      </w:tr>
      <w:tr w:rsidR="004C5B32" w:rsidRPr="00164947" w:rsidTr="001F153D">
        <w:tc>
          <w:tcPr>
            <w:tcW w:w="2836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№24</w:t>
            </w:r>
          </w:p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 основ патологии</w:t>
            </w:r>
          </w:p>
        </w:tc>
        <w:tc>
          <w:tcPr>
            <w:tcW w:w="3294" w:type="dxa"/>
          </w:tcPr>
          <w:p w:rsidR="004C5B32" w:rsidRPr="00B552E9" w:rsidRDefault="00FD7634" w:rsidP="004C5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6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патологии</w:t>
            </w:r>
          </w:p>
        </w:tc>
        <w:tc>
          <w:tcPr>
            <w:tcW w:w="6770" w:type="dxa"/>
          </w:tcPr>
          <w:p w:rsidR="004C5B32" w:rsidRPr="00B552E9" w:rsidRDefault="004C5B32" w:rsidP="004C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52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Мебель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и оборудование</w:t>
            </w:r>
            <w:r w:rsidRPr="00B552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  <w:r w:rsidRPr="00B55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доска классная, стул и стулья для преподавателя, столы и стулья для обучающихся, шкаф библиотека, плакаты, слайды, фотографии. </w:t>
            </w:r>
          </w:p>
          <w:p w:rsidR="004C5B32" w:rsidRPr="00B552E9" w:rsidRDefault="004C5B32" w:rsidP="004C5B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Технические средства обучения:</w:t>
            </w:r>
            <w:r w:rsidRPr="00B55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мультимедийный проектор, мультимедийные презентации, фильмы.</w:t>
            </w:r>
          </w:p>
        </w:tc>
      </w:tr>
      <w:tr w:rsidR="004C5B32" w:rsidRPr="00164947" w:rsidTr="001F153D">
        <w:tc>
          <w:tcPr>
            <w:tcW w:w="2836" w:type="dxa"/>
          </w:tcPr>
          <w:p w:rsidR="004C5B32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Спортивный зал</w:t>
            </w:r>
          </w:p>
          <w:p w:rsidR="004C5B32" w:rsidRPr="00B66100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2552" w:type="dxa"/>
          </w:tcPr>
          <w:p w:rsidR="004C5B32" w:rsidRPr="000E7E58" w:rsidRDefault="004C5B32" w:rsidP="004C5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E58">
              <w:rPr>
                <w:rFonts w:ascii="Times New Roman" w:hAnsi="Times New Roman" w:cs="Times New Roman"/>
                <w:b/>
                <w:sz w:val="24"/>
              </w:rPr>
              <w:t>Спортивный зал</w:t>
            </w:r>
          </w:p>
        </w:tc>
        <w:tc>
          <w:tcPr>
            <w:tcW w:w="3294" w:type="dxa"/>
          </w:tcPr>
          <w:p w:rsidR="004C5B32" w:rsidRPr="000E7E58" w:rsidRDefault="00CB4286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6770" w:type="dxa"/>
          </w:tcPr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/>
                <w:bCs/>
                <w:sz w:val="24"/>
                <w:szCs w:val="28"/>
              </w:rPr>
              <w:t>Мебель</w:t>
            </w:r>
            <w:r w:rsidRPr="000E7E58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</w:t>
            </w:r>
            <w:r w:rsidRPr="000E7E58">
              <w:rPr>
                <w:rFonts w:ascii="Times New Roman" w:hAnsi="Times New Roman"/>
                <w:b/>
                <w:bCs/>
                <w:sz w:val="24"/>
                <w:szCs w:val="28"/>
              </w:rPr>
              <w:t>и</w:t>
            </w:r>
            <w:r w:rsidRPr="000E7E58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</w:t>
            </w:r>
            <w:r w:rsidRPr="000E7E58">
              <w:rPr>
                <w:rFonts w:ascii="Times New Roman" w:hAnsi="Times New Roman"/>
                <w:b/>
                <w:bCs/>
                <w:sz w:val="24"/>
                <w:szCs w:val="28"/>
              </w:rPr>
              <w:t>оборудование:</w:t>
            </w: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 xml:space="preserve"> гимнастические ловки, шведская стенка</w:t>
            </w:r>
          </w:p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 xml:space="preserve">  Предметы:</w:t>
            </w:r>
          </w:p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>- баскетбольные мячи</w:t>
            </w:r>
          </w:p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>- волейбольные мячи</w:t>
            </w:r>
          </w:p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>- набивной мяч</w:t>
            </w:r>
          </w:p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>- скакалки</w:t>
            </w:r>
          </w:p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>- гантели</w:t>
            </w:r>
          </w:p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>- гири</w:t>
            </w:r>
          </w:p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>- коврики для гибкости</w:t>
            </w:r>
          </w:p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>- гимнастические маты</w:t>
            </w:r>
          </w:p>
          <w:p w:rsidR="004C5B32" w:rsidRPr="000E7E58" w:rsidRDefault="004C5B32" w:rsidP="004C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E7E58">
              <w:rPr>
                <w:rFonts w:ascii="Times New Roman" w:hAnsi="Times New Roman"/>
                <w:bCs/>
                <w:sz w:val="24"/>
                <w:szCs w:val="28"/>
              </w:rPr>
              <w:t>- лыжи</w:t>
            </w:r>
          </w:p>
        </w:tc>
      </w:tr>
    </w:tbl>
    <w:p w:rsidR="00164947" w:rsidRPr="00164947" w:rsidRDefault="00164947" w:rsidP="00164947">
      <w:pPr>
        <w:jc w:val="center"/>
        <w:rPr>
          <w:rFonts w:ascii="Times New Roman" w:hAnsi="Times New Roman" w:cs="Times New Roman"/>
          <w:sz w:val="24"/>
        </w:rPr>
      </w:pPr>
    </w:p>
    <w:sectPr w:rsidR="00164947" w:rsidRPr="00164947" w:rsidSect="006C3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C1"/>
    <w:multiLevelType w:val="hybridMultilevel"/>
    <w:tmpl w:val="A706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CB8"/>
    <w:multiLevelType w:val="hybridMultilevel"/>
    <w:tmpl w:val="4ED0DBB8"/>
    <w:lvl w:ilvl="0" w:tplc="07DE2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D20"/>
    <w:multiLevelType w:val="hybridMultilevel"/>
    <w:tmpl w:val="67A0E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38C"/>
    <w:multiLevelType w:val="hybridMultilevel"/>
    <w:tmpl w:val="3AC6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3A5D"/>
    <w:multiLevelType w:val="hybridMultilevel"/>
    <w:tmpl w:val="9A762B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56B8"/>
    <w:multiLevelType w:val="hybridMultilevel"/>
    <w:tmpl w:val="0F72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C6452"/>
    <w:multiLevelType w:val="hybridMultilevel"/>
    <w:tmpl w:val="E3E45C5C"/>
    <w:lvl w:ilvl="0" w:tplc="07DE2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C14"/>
    <w:multiLevelType w:val="hybridMultilevel"/>
    <w:tmpl w:val="90DCC0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5B22E54"/>
    <w:multiLevelType w:val="hybridMultilevel"/>
    <w:tmpl w:val="33F6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042B"/>
    <w:multiLevelType w:val="hybridMultilevel"/>
    <w:tmpl w:val="20385D50"/>
    <w:lvl w:ilvl="0" w:tplc="7CE846A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E60"/>
    <w:multiLevelType w:val="hybridMultilevel"/>
    <w:tmpl w:val="CC2A11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DE67E22"/>
    <w:multiLevelType w:val="hybridMultilevel"/>
    <w:tmpl w:val="696CB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182344"/>
    <w:multiLevelType w:val="hybridMultilevel"/>
    <w:tmpl w:val="1B9A442E"/>
    <w:lvl w:ilvl="0" w:tplc="CC80F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9046F"/>
    <w:multiLevelType w:val="hybridMultilevel"/>
    <w:tmpl w:val="79121CDC"/>
    <w:lvl w:ilvl="0" w:tplc="07DE2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47"/>
    <w:rsid w:val="000E7E58"/>
    <w:rsid w:val="00123386"/>
    <w:rsid w:val="00152976"/>
    <w:rsid w:val="00164947"/>
    <w:rsid w:val="001C49F3"/>
    <w:rsid w:val="001F153D"/>
    <w:rsid w:val="00365622"/>
    <w:rsid w:val="004C5B32"/>
    <w:rsid w:val="006632DC"/>
    <w:rsid w:val="006C318A"/>
    <w:rsid w:val="00A32D42"/>
    <w:rsid w:val="00B10E0B"/>
    <w:rsid w:val="00B552E9"/>
    <w:rsid w:val="00B66100"/>
    <w:rsid w:val="00C57B55"/>
    <w:rsid w:val="00CB4286"/>
    <w:rsid w:val="00F165CA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5115"/>
  <w15:chartTrackingRefBased/>
  <w15:docId w15:val="{71C103F1-D691-425E-A214-FB4ECF97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3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2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632D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12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1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1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dcterms:created xsi:type="dcterms:W3CDTF">2021-01-30T07:45:00Z</dcterms:created>
  <dcterms:modified xsi:type="dcterms:W3CDTF">2021-02-25T11:10:00Z</dcterms:modified>
</cp:coreProperties>
</file>