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A" w:rsidRPr="0062118A" w:rsidRDefault="0062118A" w:rsidP="0062118A">
      <w:pPr>
        <w:jc w:val="center"/>
        <w:rPr>
          <w:b/>
          <w:sz w:val="28"/>
        </w:rPr>
      </w:pPr>
      <w:r w:rsidRPr="0062118A">
        <w:rPr>
          <w:b/>
          <w:sz w:val="32"/>
        </w:rPr>
        <w:t>Анализ трудоустройства выпускников 2017 – 2018 учебного года</w:t>
      </w:r>
      <w:r>
        <w:rPr>
          <w:b/>
          <w:sz w:val="32"/>
        </w:rPr>
        <w:t xml:space="preserve"> </w:t>
      </w:r>
      <w:r w:rsidRPr="0062118A">
        <w:rPr>
          <w:b/>
          <w:sz w:val="32"/>
        </w:rPr>
        <w:t>(Информация на 01.02.21 года)</w:t>
      </w:r>
    </w:p>
    <w:tbl>
      <w:tblPr>
        <w:tblStyle w:val="ab"/>
        <w:tblpPr w:leftFromText="180" w:rightFromText="180" w:vertAnchor="text" w:horzAnchor="margin" w:tblpY="132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62118A" w:rsidRPr="00405BC4" w:rsidTr="0062118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62118A" w:rsidRPr="00782000" w:rsidRDefault="0062118A" w:rsidP="0062118A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62118A" w:rsidRPr="00405BC4" w:rsidTr="006211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DE2B5A" w:rsidRDefault="0062118A" w:rsidP="0062118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2B5A">
              <w:rPr>
                <w:b/>
                <w:color w:val="000000" w:themeColor="text1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DE2B5A" w:rsidRDefault="0062118A" w:rsidP="0062118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2B5A">
              <w:rPr>
                <w:b/>
                <w:color w:val="000000" w:themeColor="text1"/>
                <w:szCs w:val="24"/>
              </w:rPr>
              <w:t>Отдельно по каждой специальности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B060DA" w:rsidRDefault="0062118A" w:rsidP="0062118A">
            <w:pPr>
              <w:jc w:val="center"/>
              <w:rPr>
                <w:b/>
                <w:szCs w:val="24"/>
              </w:rPr>
            </w:pPr>
            <w:r w:rsidRPr="00B060DA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</w:tr>
      <w:tr w:rsidR="0062118A" w:rsidRPr="00325147" w:rsidTr="0062118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9A00B6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4577BC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Л/д-28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</w:t>
            </w: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18A" w:rsidRPr="004577BC" w:rsidRDefault="0062118A" w:rsidP="006211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64,3</w:t>
            </w:r>
            <w:r w:rsidRPr="004577BC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Л/д-23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577B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577BC">
              <w:rPr>
                <w:b/>
                <w:color w:val="000000" w:themeColor="text1"/>
                <w:szCs w:val="24"/>
              </w:rPr>
              <w:t>3,9%</w:t>
            </w:r>
          </w:p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5E4A">
              <w:rPr>
                <w:b/>
                <w:color w:val="000000" w:themeColor="text1"/>
                <w:sz w:val="24"/>
                <w:szCs w:val="24"/>
              </w:rPr>
              <w:t>Л/д -1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Cs w:val="24"/>
              </w:rPr>
              <w:t>0,8%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tabs>
                <w:tab w:val="center" w:pos="28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  <w:p w:rsidR="0062118A" w:rsidRPr="004577BC" w:rsidRDefault="0062118A" w:rsidP="0062118A">
            <w:pPr>
              <w:tabs>
                <w:tab w:val="center" w:pos="28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62118A" w:rsidRPr="00CB5E4A" w:rsidRDefault="0062118A" w:rsidP="0062118A">
            <w:pPr>
              <w:tabs>
                <w:tab w:val="center" w:pos="280"/>
              </w:tabs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Cs w:val="24"/>
              </w:rPr>
              <w:t>14,3</w:t>
            </w:r>
            <w:r w:rsidRPr="004577BC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Л/д-4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</w:p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Cs w:val="24"/>
              </w:rPr>
              <w:t>16,6</w:t>
            </w:r>
            <w:r w:rsidRPr="004577BC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2118A" w:rsidRPr="00325147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782000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4577BC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С/д - 81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4577BC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- 49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CB5E4A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5E4A">
              <w:rPr>
                <w:b/>
                <w:color w:val="000000" w:themeColor="text1"/>
                <w:sz w:val="24"/>
                <w:szCs w:val="24"/>
              </w:rPr>
              <w:t>С/д - 4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4577BC" w:rsidRDefault="0062118A" w:rsidP="0062118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С/д - 1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- 14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- 13</w:t>
            </w:r>
          </w:p>
        </w:tc>
      </w:tr>
      <w:tr w:rsidR="0062118A" w:rsidRPr="00325147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782000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4577BC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ЗТО - 17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4577BC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ЗТО - 9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4577BC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4577BC" w:rsidRDefault="0062118A" w:rsidP="006211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CB5E4A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CB5E4A" w:rsidRDefault="0062118A" w:rsidP="0062118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ЗТО -8</w:t>
            </w:r>
          </w:p>
        </w:tc>
      </w:tr>
    </w:tbl>
    <w:p w:rsidR="0062118A" w:rsidRPr="006A0EB5" w:rsidRDefault="0062118A" w:rsidP="0062118A">
      <w:pPr>
        <w:rPr>
          <w:b/>
          <w:color w:val="FF0000"/>
          <w:sz w:val="24"/>
          <w:szCs w:val="24"/>
        </w:rPr>
      </w:pPr>
    </w:p>
    <w:p w:rsidR="0062118A" w:rsidRPr="0062118A" w:rsidRDefault="0062118A" w:rsidP="0062118A">
      <w:pPr>
        <w:rPr>
          <w:b/>
          <w:sz w:val="28"/>
        </w:rPr>
      </w:pPr>
      <w:r w:rsidRPr="0062118A">
        <w:rPr>
          <w:b/>
          <w:sz w:val="32"/>
        </w:rPr>
        <w:t>Анализ трудоустройства выпускников 2018 – 2019 учебного года</w:t>
      </w:r>
      <w:r w:rsidRPr="0062118A">
        <w:rPr>
          <w:b/>
          <w:sz w:val="28"/>
        </w:rPr>
        <w:t xml:space="preserve"> </w:t>
      </w:r>
      <w:r w:rsidRPr="0062118A">
        <w:rPr>
          <w:b/>
          <w:sz w:val="32"/>
        </w:rPr>
        <w:t>(Информация на 01.02.21 года)</w:t>
      </w:r>
    </w:p>
    <w:tbl>
      <w:tblPr>
        <w:tblStyle w:val="ab"/>
        <w:tblpPr w:leftFromText="180" w:rightFromText="180" w:vertAnchor="text" w:horzAnchor="margin" w:tblpY="101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525"/>
        <w:gridCol w:w="601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62118A" w:rsidRPr="00405BC4" w:rsidTr="0062118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62118A" w:rsidRPr="00782000" w:rsidRDefault="0062118A" w:rsidP="0062118A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62118A" w:rsidRPr="00405BC4" w:rsidTr="006211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336D0" w:rsidRDefault="0062118A" w:rsidP="0062118A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Отдельно по каждой специальности</w:t>
            </w:r>
          </w:p>
        </w:tc>
      </w:tr>
      <w:tr w:rsidR="0062118A" w:rsidRPr="003E10A6" w:rsidTr="0062118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Л/д-23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84</w:t>
            </w: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18"/>
                <w:szCs w:val="24"/>
              </w:rPr>
              <w:t>65,1</w:t>
            </w:r>
            <w:r w:rsidRPr="003E10A6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Л/д-20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62118A" w:rsidRPr="003E10A6" w:rsidRDefault="0062118A" w:rsidP="006211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4,5</w:t>
            </w:r>
            <w:r w:rsidRPr="003E10A6">
              <w:rPr>
                <w:b/>
                <w:szCs w:val="24"/>
              </w:rPr>
              <w:t>%</w:t>
            </w: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Л/д -1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1</w:t>
            </w:r>
            <w:r w:rsidRPr="003E10A6">
              <w:rPr>
                <w:b/>
                <w:szCs w:val="24"/>
              </w:rPr>
              <w:t>,5%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2118A" w:rsidRPr="003E10A6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</w:p>
          <w:p w:rsidR="0062118A" w:rsidRPr="003E10A6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5</w:t>
            </w:r>
            <w:r w:rsidRPr="003E10A6">
              <w:rPr>
                <w:b/>
                <w:szCs w:val="24"/>
              </w:rPr>
              <w:t>,3%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25,0</w:t>
            </w:r>
            <w:r w:rsidRPr="003E10A6">
              <w:rPr>
                <w:b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Л/д-2</w:t>
            </w:r>
          </w:p>
        </w:tc>
      </w:tr>
      <w:tr w:rsidR="0062118A" w:rsidRPr="003E10A6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С/д - 95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- 62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- 5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- 2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- 7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- 19</w:t>
            </w:r>
          </w:p>
        </w:tc>
      </w:tr>
      <w:tr w:rsidR="0062118A" w:rsidRPr="003E10A6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ЗТО - 14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ЗТО - 2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3E10A6" w:rsidRDefault="0062118A" w:rsidP="0062118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3E10A6" w:rsidRDefault="0062118A" w:rsidP="006211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ЗТО -12</w:t>
            </w:r>
          </w:p>
        </w:tc>
      </w:tr>
    </w:tbl>
    <w:p w:rsidR="0062118A" w:rsidRPr="003E10A6" w:rsidRDefault="0062118A" w:rsidP="0062118A">
      <w:pPr>
        <w:rPr>
          <w:b/>
          <w:color w:val="FF0000"/>
          <w:sz w:val="24"/>
          <w:szCs w:val="24"/>
          <w:highlight w:val="yellow"/>
        </w:rPr>
      </w:pPr>
    </w:p>
    <w:p w:rsidR="0062118A" w:rsidRPr="0062118A" w:rsidRDefault="0062118A" w:rsidP="0062118A">
      <w:pPr>
        <w:rPr>
          <w:b/>
          <w:sz w:val="28"/>
        </w:rPr>
      </w:pPr>
      <w:r w:rsidRPr="0062118A">
        <w:rPr>
          <w:b/>
          <w:sz w:val="32"/>
        </w:rPr>
        <w:t>Анализ трудоустройства выпускников 2020 – 2021 учебного года</w:t>
      </w:r>
      <w:r w:rsidRPr="0062118A">
        <w:rPr>
          <w:b/>
          <w:sz w:val="28"/>
        </w:rPr>
        <w:t xml:space="preserve"> </w:t>
      </w:r>
      <w:r w:rsidRPr="0062118A">
        <w:rPr>
          <w:b/>
          <w:sz w:val="32"/>
        </w:rPr>
        <w:t>(</w:t>
      </w:r>
      <w:r>
        <w:rPr>
          <w:b/>
          <w:sz w:val="32"/>
        </w:rPr>
        <w:t>Информация на 01.02.21</w:t>
      </w:r>
      <w:bookmarkStart w:id="0" w:name="_GoBack"/>
      <w:bookmarkEnd w:id="0"/>
      <w:r w:rsidRPr="0062118A">
        <w:rPr>
          <w:b/>
          <w:sz w:val="32"/>
        </w:rPr>
        <w:t xml:space="preserve"> года)</w:t>
      </w:r>
    </w:p>
    <w:tbl>
      <w:tblPr>
        <w:tblStyle w:val="ab"/>
        <w:tblpPr w:leftFromText="180" w:rightFromText="180" w:vertAnchor="text" w:horzAnchor="margin" w:tblpY="128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62118A" w:rsidRPr="00405BC4" w:rsidTr="0062118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62118A" w:rsidRPr="00782000" w:rsidRDefault="0062118A" w:rsidP="0062118A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782000" w:rsidRDefault="0062118A" w:rsidP="0062118A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62118A" w:rsidRPr="00405BC4" w:rsidTr="006211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Отдельно по каждой специальности</w:t>
            </w:r>
          </w:p>
        </w:tc>
      </w:tr>
      <w:tr w:rsidR="0062118A" w:rsidRPr="00325147" w:rsidTr="0062118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Л/д-34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68,7</w:t>
            </w:r>
            <w:r w:rsidRPr="00146A34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Л/д-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2118A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856969">
              <w:rPr>
                <w:b/>
                <w:szCs w:val="24"/>
              </w:rPr>
              <w:t>4,8%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6,25</w:t>
            </w:r>
            <w:r w:rsidRPr="00146A34">
              <w:rPr>
                <w:b/>
                <w:szCs w:val="24"/>
              </w:rPr>
              <w:t>%</w:t>
            </w: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Л/д -2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4,16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2118A" w:rsidRPr="00146A34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3,5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Л/д- 1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10,4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Л/д-1</w:t>
            </w:r>
          </w:p>
        </w:tc>
      </w:tr>
      <w:tr w:rsidR="0062118A" w:rsidRPr="00325147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С/д - 5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С/д - 4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С/д - 10</w:t>
            </w:r>
          </w:p>
        </w:tc>
      </w:tr>
      <w:tr w:rsidR="0062118A" w:rsidRPr="00325147" w:rsidTr="006211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ЗТО - 1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- 5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- 2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- 2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A" w:rsidRPr="00146A34" w:rsidRDefault="0062118A" w:rsidP="0062118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8A" w:rsidRPr="00146A34" w:rsidRDefault="0062118A" w:rsidP="00621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-4</w:t>
            </w:r>
          </w:p>
        </w:tc>
      </w:tr>
    </w:tbl>
    <w:p w:rsidR="0062118A" w:rsidRPr="006A0EB5" w:rsidRDefault="0062118A" w:rsidP="0062118A">
      <w:pPr>
        <w:rPr>
          <w:b/>
          <w:color w:val="FF0000"/>
          <w:sz w:val="24"/>
          <w:szCs w:val="24"/>
        </w:rPr>
      </w:pPr>
    </w:p>
    <w:p w:rsidR="00D103E8" w:rsidRPr="00972570" w:rsidRDefault="00D103E8" w:rsidP="00972570"/>
    <w:sectPr w:rsidR="00D103E8" w:rsidRPr="00972570" w:rsidSect="006211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D3F"/>
    <w:multiLevelType w:val="hybridMultilevel"/>
    <w:tmpl w:val="E79CF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156"/>
    <w:multiLevelType w:val="hybridMultilevel"/>
    <w:tmpl w:val="174895C6"/>
    <w:lvl w:ilvl="0" w:tplc="18C46F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0435B"/>
    <w:multiLevelType w:val="hybridMultilevel"/>
    <w:tmpl w:val="9BA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01A7"/>
    <w:multiLevelType w:val="hybridMultilevel"/>
    <w:tmpl w:val="FF1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480"/>
    <w:multiLevelType w:val="hybridMultilevel"/>
    <w:tmpl w:val="BDDC3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94E6C"/>
    <w:multiLevelType w:val="hybridMultilevel"/>
    <w:tmpl w:val="423A3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1C35"/>
    <w:multiLevelType w:val="hybridMultilevel"/>
    <w:tmpl w:val="C1882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A4417"/>
    <w:multiLevelType w:val="hybridMultilevel"/>
    <w:tmpl w:val="CB2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110D0"/>
    <w:multiLevelType w:val="hybridMultilevel"/>
    <w:tmpl w:val="B1CC4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B35C4"/>
    <w:multiLevelType w:val="hybridMultilevel"/>
    <w:tmpl w:val="1526B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A763B"/>
    <w:multiLevelType w:val="hybridMultilevel"/>
    <w:tmpl w:val="10D2C8A8"/>
    <w:lvl w:ilvl="0" w:tplc="C9C0891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3C0B"/>
    <w:multiLevelType w:val="hybridMultilevel"/>
    <w:tmpl w:val="160C1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5B3A"/>
    <w:multiLevelType w:val="hybridMultilevel"/>
    <w:tmpl w:val="484A9FCC"/>
    <w:lvl w:ilvl="0" w:tplc="9D8EB924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3" w15:restartNumberingAfterBreak="0">
    <w:nsid w:val="3ABD2A45"/>
    <w:multiLevelType w:val="hybridMultilevel"/>
    <w:tmpl w:val="3C68D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A012B"/>
    <w:multiLevelType w:val="hybridMultilevel"/>
    <w:tmpl w:val="CEAAD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2C4A"/>
    <w:multiLevelType w:val="hybridMultilevel"/>
    <w:tmpl w:val="09B60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A74E6"/>
    <w:multiLevelType w:val="hybridMultilevel"/>
    <w:tmpl w:val="1ED2A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9252B"/>
    <w:multiLevelType w:val="hybridMultilevel"/>
    <w:tmpl w:val="6430FAB2"/>
    <w:lvl w:ilvl="0" w:tplc="61F2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45379"/>
    <w:multiLevelType w:val="hybridMultilevel"/>
    <w:tmpl w:val="F8E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8AC"/>
    <w:multiLevelType w:val="hybridMultilevel"/>
    <w:tmpl w:val="BC86D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D63B0"/>
    <w:multiLevelType w:val="hybridMultilevel"/>
    <w:tmpl w:val="04E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63EF"/>
    <w:multiLevelType w:val="hybridMultilevel"/>
    <w:tmpl w:val="497C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C4FDA"/>
    <w:multiLevelType w:val="hybridMultilevel"/>
    <w:tmpl w:val="5448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4584B"/>
    <w:multiLevelType w:val="hybridMultilevel"/>
    <w:tmpl w:val="F1C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039"/>
    <w:multiLevelType w:val="hybridMultilevel"/>
    <w:tmpl w:val="E81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6569"/>
    <w:multiLevelType w:val="hybridMultilevel"/>
    <w:tmpl w:val="68A6F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467AD"/>
    <w:multiLevelType w:val="hybridMultilevel"/>
    <w:tmpl w:val="F8183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03ED"/>
    <w:multiLevelType w:val="multilevel"/>
    <w:tmpl w:val="96E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D21C9"/>
    <w:multiLevelType w:val="hybridMultilevel"/>
    <w:tmpl w:val="B0A67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6D42FB"/>
    <w:multiLevelType w:val="hybridMultilevel"/>
    <w:tmpl w:val="A1B2AAD6"/>
    <w:lvl w:ilvl="0" w:tplc="99142F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E8F080F"/>
    <w:multiLevelType w:val="hybridMultilevel"/>
    <w:tmpl w:val="FD9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8"/>
  </w:num>
  <w:num w:numId="16">
    <w:abstractNumId w:val="25"/>
  </w:num>
  <w:num w:numId="17">
    <w:abstractNumId w:val="4"/>
  </w:num>
  <w:num w:numId="18">
    <w:abstractNumId w:val="26"/>
  </w:num>
  <w:num w:numId="19">
    <w:abstractNumId w:val="0"/>
  </w:num>
  <w:num w:numId="20">
    <w:abstractNumId w:val="9"/>
  </w:num>
  <w:num w:numId="21">
    <w:abstractNumId w:val="20"/>
  </w:num>
  <w:num w:numId="22">
    <w:abstractNumId w:val="31"/>
  </w:num>
  <w:num w:numId="23">
    <w:abstractNumId w:val="7"/>
  </w:num>
  <w:num w:numId="24">
    <w:abstractNumId w:val="27"/>
  </w:num>
  <w:num w:numId="25">
    <w:abstractNumId w:val="13"/>
  </w:num>
  <w:num w:numId="26">
    <w:abstractNumId w:val="6"/>
  </w:num>
  <w:num w:numId="27">
    <w:abstractNumId w:val="1"/>
  </w:num>
  <w:num w:numId="28">
    <w:abstractNumId w:val="18"/>
  </w:num>
  <w:num w:numId="29">
    <w:abstractNumId w:val="11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D"/>
    <w:rsid w:val="00020F50"/>
    <w:rsid w:val="000E3109"/>
    <w:rsid w:val="001449AA"/>
    <w:rsid w:val="001D4B9A"/>
    <w:rsid w:val="0023625E"/>
    <w:rsid w:val="00274733"/>
    <w:rsid w:val="002A74B1"/>
    <w:rsid w:val="002D1BA2"/>
    <w:rsid w:val="002D443C"/>
    <w:rsid w:val="002D5DB3"/>
    <w:rsid w:val="00300777"/>
    <w:rsid w:val="00321620"/>
    <w:rsid w:val="004D554A"/>
    <w:rsid w:val="004E6D34"/>
    <w:rsid w:val="005320ED"/>
    <w:rsid w:val="005A4076"/>
    <w:rsid w:val="00617E36"/>
    <w:rsid w:val="0062118A"/>
    <w:rsid w:val="006524DB"/>
    <w:rsid w:val="006658DF"/>
    <w:rsid w:val="006A680F"/>
    <w:rsid w:val="0073190B"/>
    <w:rsid w:val="00746E20"/>
    <w:rsid w:val="00775810"/>
    <w:rsid w:val="008060FE"/>
    <w:rsid w:val="008135EE"/>
    <w:rsid w:val="00854C07"/>
    <w:rsid w:val="00865A0D"/>
    <w:rsid w:val="00873B45"/>
    <w:rsid w:val="008B4B28"/>
    <w:rsid w:val="009474A0"/>
    <w:rsid w:val="00972570"/>
    <w:rsid w:val="009C5C64"/>
    <w:rsid w:val="009D279E"/>
    <w:rsid w:val="00A34BA8"/>
    <w:rsid w:val="00A677A9"/>
    <w:rsid w:val="00A80D05"/>
    <w:rsid w:val="00A931B3"/>
    <w:rsid w:val="00AB798A"/>
    <w:rsid w:val="00BC562C"/>
    <w:rsid w:val="00C3048A"/>
    <w:rsid w:val="00C5553A"/>
    <w:rsid w:val="00C9780B"/>
    <w:rsid w:val="00CC6C65"/>
    <w:rsid w:val="00D103E8"/>
    <w:rsid w:val="00E052F6"/>
    <w:rsid w:val="00E9672D"/>
    <w:rsid w:val="00E96927"/>
    <w:rsid w:val="00EB7E08"/>
    <w:rsid w:val="00F42072"/>
    <w:rsid w:val="00FA4ADA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0C5C"/>
  <w15:chartTrackingRefBased/>
  <w15:docId w15:val="{193691EF-A4D0-40F5-B30E-1E0E56A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9474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C64"/>
    <w:pPr>
      <w:spacing w:after="200" w:line="276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6D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qFormat/>
    <w:rsid w:val="002D44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D443C"/>
    <w:rPr>
      <w:b/>
      <w:bCs/>
    </w:rPr>
  </w:style>
  <w:style w:type="character" w:styleId="a9">
    <w:name w:val="Hyperlink"/>
    <w:basedOn w:val="a0"/>
    <w:uiPriority w:val="99"/>
    <w:semiHidden/>
    <w:unhideWhenUsed/>
    <w:rsid w:val="00AB798A"/>
    <w:rPr>
      <w:color w:val="0000FF"/>
      <w:u w:val="single"/>
    </w:rPr>
  </w:style>
  <w:style w:type="paragraph" w:customStyle="1" w:styleId="aa">
    <w:name w:val="Письмо"/>
    <w:basedOn w:val="a"/>
    <w:qFormat/>
    <w:rsid w:val="00E96927"/>
    <w:pPr>
      <w:spacing w:line="320" w:lineRule="exact"/>
      <w:ind w:firstLine="72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E96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6A680F"/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link w:val="ac"/>
    <w:uiPriority w:val="1"/>
    <w:qFormat/>
    <w:rsid w:val="006A68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74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9474A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B7E08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2018-05-31T11:45:00Z</cp:lastPrinted>
  <dcterms:created xsi:type="dcterms:W3CDTF">2021-02-03T06:51:00Z</dcterms:created>
  <dcterms:modified xsi:type="dcterms:W3CDTF">2021-02-03T06:51:00Z</dcterms:modified>
</cp:coreProperties>
</file>