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E7" w:rsidRDefault="00E54EF6" w:rsidP="00141BE7">
      <w:pPr>
        <w:spacing w:after="0" w:line="240" w:lineRule="auto"/>
        <w:ind w:left="-142" w:hanging="99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41BE7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648450" cy="9141619"/>
            <wp:effectExtent l="0" t="0" r="0" b="0"/>
            <wp:docPr id="1" name="Рисунок 1" descr="C:\Users\79179\Desktop\сканы\Scanitto_2020-09-0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179\Desktop\сканы\Scanitto_2020-09-07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941" cy="914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1BE7" w:rsidRDefault="00141BE7" w:rsidP="00667629">
      <w:pPr>
        <w:spacing w:after="0" w:line="240" w:lineRule="auto"/>
        <w:ind w:left="-142" w:hanging="992"/>
        <w:rPr>
          <w:rFonts w:ascii="Times New Roman" w:hAnsi="Times New Roman"/>
          <w:b/>
          <w:sz w:val="24"/>
          <w:szCs w:val="24"/>
        </w:rPr>
      </w:pPr>
    </w:p>
    <w:p w:rsidR="00141BE7" w:rsidRDefault="00141BE7" w:rsidP="00667629">
      <w:pPr>
        <w:spacing w:after="0" w:line="240" w:lineRule="auto"/>
        <w:ind w:left="-142" w:hanging="992"/>
        <w:rPr>
          <w:rFonts w:ascii="Times New Roman" w:hAnsi="Times New Roman"/>
          <w:b/>
          <w:sz w:val="24"/>
          <w:szCs w:val="24"/>
        </w:rPr>
      </w:pPr>
    </w:p>
    <w:p w:rsidR="00141BE7" w:rsidRDefault="00141BE7" w:rsidP="00667629">
      <w:pPr>
        <w:spacing w:after="0" w:line="240" w:lineRule="auto"/>
        <w:ind w:left="-142" w:hanging="992"/>
        <w:rPr>
          <w:rFonts w:ascii="Times New Roman" w:hAnsi="Times New Roman"/>
          <w:b/>
          <w:sz w:val="24"/>
          <w:szCs w:val="24"/>
        </w:rPr>
      </w:pPr>
    </w:p>
    <w:p w:rsidR="002F537E" w:rsidRPr="00F747E5" w:rsidRDefault="002F537E" w:rsidP="00146BBE">
      <w:pPr>
        <w:pStyle w:val="a4"/>
        <w:numPr>
          <w:ilvl w:val="1"/>
          <w:numId w:val="20"/>
        </w:numPr>
        <w:suppressAutoHyphens/>
        <w:spacing w:line="276" w:lineRule="auto"/>
        <w:ind w:left="0" w:firstLine="0"/>
        <w:jc w:val="both"/>
        <w:rPr>
          <w:sz w:val="28"/>
          <w:szCs w:val="28"/>
        </w:rPr>
      </w:pPr>
      <w:r w:rsidRPr="00F747E5">
        <w:rPr>
          <w:sz w:val="28"/>
          <w:szCs w:val="28"/>
        </w:rPr>
        <w:t>Формирование у подрастающего поколения гражданской позиции, любви к родному краю, патриотических чувств на примерах мужества и героизма.</w:t>
      </w:r>
    </w:p>
    <w:p w:rsidR="002F537E" w:rsidRPr="00F747E5" w:rsidRDefault="002F537E" w:rsidP="00146BBE">
      <w:pPr>
        <w:pStyle w:val="a4"/>
        <w:numPr>
          <w:ilvl w:val="1"/>
          <w:numId w:val="20"/>
        </w:numPr>
        <w:suppressAutoHyphens/>
        <w:spacing w:line="276" w:lineRule="auto"/>
        <w:ind w:left="0" w:firstLine="0"/>
        <w:jc w:val="both"/>
        <w:rPr>
          <w:sz w:val="28"/>
          <w:szCs w:val="28"/>
        </w:rPr>
      </w:pPr>
      <w:r w:rsidRPr="00F747E5">
        <w:rPr>
          <w:sz w:val="28"/>
          <w:szCs w:val="28"/>
        </w:rPr>
        <w:t>Воспитание уважения к ветеранам Великой Отечественной войны.</w:t>
      </w:r>
    </w:p>
    <w:p w:rsidR="002F537E" w:rsidRPr="00F747E5" w:rsidRDefault="002F537E" w:rsidP="00146BBE">
      <w:pPr>
        <w:pStyle w:val="a4"/>
        <w:numPr>
          <w:ilvl w:val="1"/>
          <w:numId w:val="20"/>
        </w:numPr>
        <w:suppressAutoHyphens/>
        <w:spacing w:line="276" w:lineRule="auto"/>
        <w:ind w:left="0" w:firstLine="0"/>
        <w:jc w:val="both"/>
        <w:rPr>
          <w:sz w:val="28"/>
          <w:szCs w:val="28"/>
        </w:rPr>
      </w:pPr>
      <w:r w:rsidRPr="00F747E5">
        <w:rPr>
          <w:color w:val="000000" w:themeColor="text1"/>
          <w:sz w:val="28"/>
          <w:szCs w:val="28"/>
        </w:rPr>
        <w:t>Концентрация внимания обучающихся на моральных ценностях семьи, межличностных отношениях.</w:t>
      </w:r>
    </w:p>
    <w:p w:rsidR="002F537E" w:rsidRPr="00F747E5" w:rsidRDefault="002F537E" w:rsidP="00146BBE">
      <w:pPr>
        <w:pStyle w:val="a4"/>
        <w:numPr>
          <w:ilvl w:val="1"/>
          <w:numId w:val="20"/>
        </w:numPr>
        <w:suppressAutoHyphens/>
        <w:spacing w:line="276" w:lineRule="auto"/>
        <w:ind w:left="0" w:firstLine="0"/>
        <w:jc w:val="both"/>
        <w:rPr>
          <w:sz w:val="28"/>
          <w:szCs w:val="28"/>
        </w:rPr>
      </w:pPr>
      <w:r w:rsidRPr="00F747E5">
        <w:rPr>
          <w:sz w:val="28"/>
          <w:szCs w:val="28"/>
        </w:rPr>
        <w:t>Развитие творческих способностей учащейся молодежи и повышение интереса к военной истории</w:t>
      </w:r>
      <w:r w:rsidR="007111B0" w:rsidRPr="00F747E5">
        <w:rPr>
          <w:sz w:val="28"/>
          <w:szCs w:val="28"/>
        </w:rPr>
        <w:t>.</w:t>
      </w:r>
    </w:p>
    <w:p w:rsidR="002F537E" w:rsidRPr="00F747E5" w:rsidRDefault="002F537E" w:rsidP="00146BBE">
      <w:pPr>
        <w:pStyle w:val="a4"/>
        <w:numPr>
          <w:ilvl w:val="1"/>
          <w:numId w:val="20"/>
        </w:numPr>
        <w:suppressAutoHyphens/>
        <w:spacing w:line="276" w:lineRule="auto"/>
        <w:ind w:left="0" w:firstLine="0"/>
        <w:jc w:val="both"/>
        <w:rPr>
          <w:sz w:val="28"/>
          <w:szCs w:val="28"/>
        </w:rPr>
      </w:pPr>
      <w:r w:rsidRPr="00F747E5">
        <w:rPr>
          <w:color w:val="000000"/>
          <w:sz w:val="28"/>
          <w:szCs w:val="28"/>
          <w:shd w:val="clear" w:color="auto" w:fill="FFFFFF"/>
        </w:rPr>
        <w:t>Сохранение и развитие семейных традиций.</w:t>
      </w:r>
    </w:p>
    <w:p w:rsidR="00667629" w:rsidRPr="00F747E5" w:rsidRDefault="00667629" w:rsidP="00146B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7629" w:rsidRPr="00E252B8" w:rsidRDefault="00667629" w:rsidP="006D4AEB">
      <w:pPr>
        <w:pStyle w:val="a4"/>
        <w:numPr>
          <w:ilvl w:val="0"/>
          <w:numId w:val="20"/>
        </w:numPr>
        <w:spacing w:line="276" w:lineRule="auto"/>
        <w:ind w:left="0" w:firstLine="0"/>
        <w:jc w:val="center"/>
        <w:rPr>
          <w:b/>
          <w:sz w:val="28"/>
          <w:szCs w:val="28"/>
        </w:rPr>
      </w:pPr>
      <w:r w:rsidRPr="00E252B8">
        <w:rPr>
          <w:b/>
          <w:sz w:val="28"/>
          <w:szCs w:val="28"/>
        </w:rPr>
        <w:t>Организация, порядок и сроки проведения конкурса</w:t>
      </w:r>
    </w:p>
    <w:p w:rsidR="00E252B8" w:rsidRPr="00E252B8" w:rsidRDefault="00E252B8" w:rsidP="00146BBE">
      <w:pPr>
        <w:pStyle w:val="a4"/>
        <w:spacing w:line="276" w:lineRule="auto"/>
        <w:ind w:left="0"/>
        <w:jc w:val="both"/>
        <w:rPr>
          <w:b/>
          <w:sz w:val="28"/>
          <w:szCs w:val="28"/>
        </w:rPr>
      </w:pPr>
    </w:p>
    <w:p w:rsidR="00FF7B6C" w:rsidRDefault="00667629" w:rsidP="00146BB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747E5">
        <w:rPr>
          <w:rFonts w:ascii="Times New Roman" w:hAnsi="Times New Roman"/>
          <w:sz w:val="28"/>
          <w:szCs w:val="28"/>
        </w:rPr>
        <w:t>Конкурс проводится на базе ГАПОУ СО «</w:t>
      </w:r>
      <w:proofErr w:type="spellStart"/>
      <w:r w:rsidRPr="00F747E5">
        <w:rPr>
          <w:rFonts w:ascii="Times New Roman" w:hAnsi="Times New Roman"/>
          <w:sz w:val="28"/>
          <w:szCs w:val="28"/>
        </w:rPr>
        <w:t>Балаковский</w:t>
      </w:r>
      <w:proofErr w:type="spellEnd"/>
      <w:r w:rsidRPr="00F747E5">
        <w:rPr>
          <w:rFonts w:ascii="Times New Roman" w:hAnsi="Times New Roman"/>
          <w:sz w:val="28"/>
          <w:szCs w:val="28"/>
        </w:rPr>
        <w:t xml:space="preserve"> медицинский колледж»</w:t>
      </w:r>
      <w:r w:rsidR="00BD18F1">
        <w:rPr>
          <w:rFonts w:ascii="Times New Roman" w:hAnsi="Times New Roman"/>
          <w:sz w:val="28"/>
          <w:szCs w:val="28"/>
        </w:rPr>
        <w:t>.</w:t>
      </w:r>
    </w:p>
    <w:p w:rsidR="00667629" w:rsidRPr="00FF7B6C" w:rsidRDefault="00667629" w:rsidP="00146BB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747E5">
        <w:rPr>
          <w:rFonts w:ascii="Times New Roman" w:hAnsi="Times New Roman"/>
          <w:b/>
          <w:sz w:val="28"/>
          <w:szCs w:val="28"/>
        </w:rPr>
        <w:t>2.1</w:t>
      </w:r>
      <w:r w:rsidR="00FF7B6C">
        <w:rPr>
          <w:rFonts w:ascii="Times New Roman" w:hAnsi="Times New Roman"/>
          <w:b/>
          <w:sz w:val="28"/>
          <w:szCs w:val="28"/>
        </w:rPr>
        <w:t>.</w:t>
      </w:r>
      <w:r w:rsidRPr="00903AD5">
        <w:rPr>
          <w:rFonts w:ascii="Times New Roman" w:hAnsi="Times New Roman"/>
          <w:color w:val="000000" w:themeColor="text1"/>
          <w:sz w:val="28"/>
          <w:szCs w:val="28"/>
        </w:rPr>
        <w:t>В конк</w:t>
      </w:r>
      <w:r w:rsidR="00B50CB5" w:rsidRPr="00903AD5">
        <w:rPr>
          <w:rFonts w:ascii="Times New Roman" w:hAnsi="Times New Roman"/>
          <w:color w:val="000000" w:themeColor="text1"/>
          <w:sz w:val="28"/>
          <w:szCs w:val="28"/>
        </w:rPr>
        <w:t>урсе принимают участие обучающи</w:t>
      </w:r>
      <w:r w:rsidR="00BD18F1" w:rsidRPr="00903AD5">
        <w:rPr>
          <w:rFonts w:ascii="Times New Roman" w:hAnsi="Times New Roman"/>
          <w:color w:val="000000" w:themeColor="text1"/>
          <w:sz w:val="28"/>
          <w:szCs w:val="28"/>
        </w:rPr>
        <w:t>еся всех</w:t>
      </w:r>
      <w:r w:rsidR="00811E11" w:rsidRPr="00903AD5">
        <w:rPr>
          <w:rFonts w:ascii="Times New Roman" w:hAnsi="Times New Roman"/>
          <w:color w:val="000000" w:themeColor="text1"/>
          <w:sz w:val="28"/>
          <w:szCs w:val="28"/>
        </w:rPr>
        <w:t xml:space="preserve"> специальностей</w:t>
      </w:r>
      <w:r w:rsidR="00B50CB5" w:rsidRPr="00903AD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67629" w:rsidRPr="00F747E5" w:rsidRDefault="00667629" w:rsidP="00146B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47E5">
        <w:rPr>
          <w:rFonts w:ascii="Times New Roman" w:hAnsi="Times New Roman"/>
          <w:b/>
          <w:sz w:val="28"/>
          <w:szCs w:val="28"/>
        </w:rPr>
        <w:t>2.2</w:t>
      </w:r>
      <w:r w:rsidR="00FF7B6C">
        <w:rPr>
          <w:rFonts w:ascii="Times New Roman" w:hAnsi="Times New Roman"/>
          <w:b/>
          <w:sz w:val="28"/>
          <w:szCs w:val="28"/>
        </w:rPr>
        <w:t>.</w:t>
      </w:r>
      <w:r w:rsidRPr="00F747E5">
        <w:rPr>
          <w:rFonts w:ascii="Times New Roman" w:hAnsi="Times New Roman"/>
          <w:sz w:val="28"/>
          <w:szCs w:val="28"/>
        </w:rPr>
        <w:t xml:space="preserve">Для организации работы по проведению Конкурса формируется Организационный комитет (далее - Оргкомитет) и экспертная комиссия Конкурса. </w:t>
      </w:r>
    </w:p>
    <w:p w:rsidR="00667629" w:rsidRPr="00F747E5" w:rsidRDefault="00667629" w:rsidP="00146BB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747E5">
        <w:rPr>
          <w:rFonts w:ascii="Times New Roman" w:hAnsi="Times New Roman"/>
          <w:b/>
          <w:sz w:val="28"/>
          <w:szCs w:val="28"/>
        </w:rPr>
        <w:t>2.3</w:t>
      </w:r>
      <w:r w:rsidR="00FF7B6C">
        <w:rPr>
          <w:rFonts w:ascii="Times New Roman" w:hAnsi="Times New Roman"/>
          <w:b/>
          <w:sz w:val="28"/>
          <w:szCs w:val="28"/>
        </w:rPr>
        <w:t>.</w:t>
      </w:r>
      <w:r w:rsidRPr="00F747E5">
        <w:rPr>
          <w:rFonts w:ascii="Times New Roman" w:hAnsi="Times New Roman"/>
          <w:sz w:val="28"/>
          <w:szCs w:val="28"/>
        </w:rPr>
        <w:t>Оргкомитет Конкурса:</w:t>
      </w:r>
    </w:p>
    <w:p w:rsidR="00DC29F3" w:rsidRPr="00F747E5" w:rsidRDefault="00DC29F3" w:rsidP="00146BBE">
      <w:pPr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47E5">
        <w:rPr>
          <w:rFonts w:ascii="Times New Roman" w:hAnsi="Times New Roman"/>
          <w:sz w:val="28"/>
          <w:szCs w:val="28"/>
        </w:rPr>
        <w:t>координирует деятельность по подготовке и проведению Конкурса;</w:t>
      </w:r>
    </w:p>
    <w:p w:rsidR="00DC29F3" w:rsidRPr="00F747E5" w:rsidRDefault="00DC29F3" w:rsidP="00146BBE">
      <w:pPr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47E5">
        <w:rPr>
          <w:rFonts w:ascii="Times New Roman" w:hAnsi="Times New Roman"/>
          <w:sz w:val="28"/>
          <w:szCs w:val="28"/>
        </w:rPr>
        <w:t>ведет прием заявок и конкурсных работ;</w:t>
      </w:r>
    </w:p>
    <w:p w:rsidR="00DC29F3" w:rsidRPr="00F747E5" w:rsidRDefault="00DC29F3" w:rsidP="00146BBE">
      <w:pPr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47E5">
        <w:rPr>
          <w:rFonts w:ascii="Times New Roman" w:hAnsi="Times New Roman"/>
          <w:sz w:val="28"/>
          <w:szCs w:val="28"/>
        </w:rPr>
        <w:t>формирует пакет документов для работы экспертной комиссии;</w:t>
      </w:r>
    </w:p>
    <w:p w:rsidR="00DC29F3" w:rsidRPr="00F747E5" w:rsidRDefault="00DC29F3" w:rsidP="00146BBE">
      <w:pPr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47E5">
        <w:rPr>
          <w:rFonts w:ascii="Times New Roman" w:hAnsi="Times New Roman"/>
          <w:sz w:val="28"/>
          <w:szCs w:val="28"/>
        </w:rPr>
        <w:t>обеспечивает информационное сопровождение проведения Конкурса;</w:t>
      </w:r>
    </w:p>
    <w:p w:rsidR="00DC29F3" w:rsidRPr="00F747E5" w:rsidRDefault="00DC29F3" w:rsidP="00146B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47E5">
        <w:rPr>
          <w:rFonts w:ascii="Times New Roman" w:hAnsi="Times New Roman"/>
          <w:b/>
          <w:sz w:val="28"/>
          <w:szCs w:val="28"/>
        </w:rPr>
        <w:t>2.4</w:t>
      </w:r>
      <w:r w:rsidR="00726F1B">
        <w:rPr>
          <w:rFonts w:ascii="Times New Roman" w:hAnsi="Times New Roman"/>
          <w:b/>
          <w:sz w:val="28"/>
          <w:szCs w:val="28"/>
        </w:rPr>
        <w:t>.</w:t>
      </w:r>
      <w:r w:rsidRPr="00F747E5">
        <w:rPr>
          <w:rFonts w:ascii="Times New Roman" w:hAnsi="Times New Roman"/>
          <w:sz w:val="28"/>
          <w:szCs w:val="28"/>
        </w:rPr>
        <w:t>Экспертная комиссия Конкурса:</w:t>
      </w:r>
    </w:p>
    <w:p w:rsidR="00DC29F3" w:rsidRPr="00F747E5" w:rsidRDefault="00DC29F3" w:rsidP="00146BBE">
      <w:pPr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47E5">
        <w:rPr>
          <w:rFonts w:ascii="Times New Roman" w:hAnsi="Times New Roman"/>
          <w:sz w:val="28"/>
          <w:szCs w:val="28"/>
        </w:rPr>
        <w:t>оценивает работы, поданные на Конкурс, в соответствии с установленными параметрами по критериям оценки, утвержденным настоящим Положением;</w:t>
      </w:r>
    </w:p>
    <w:p w:rsidR="00E252B8" w:rsidRDefault="00DC29F3" w:rsidP="00146BBE">
      <w:pPr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47E5">
        <w:rPr>
          <w:rFonts w:ascii="Times New Roman" w:hAnsi="Times New Roman"/>
          <w:sz w:val="28"/>
          <w:szCs w:val="28"/>
        </w:rPr>
        <w:t xml:space="preserve">представляет в Оргкомитет итоговый протокол оценки конкурсных работ с определением победителей и призеров Конкурса. </w:t>
      </w:r>
    </w:p>
    <w:p w:rsidR="00DC29F3" w:rsidRPr="00E252B8" w:rsidRDefault="00DC29F3" w:rsidP="00146B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52B8">
        <w:rPr>
          <w:rFonts w:ascii="Times New Roman" w:hAnsi="Times New Roman"/>
          <w:b/>
          <w:sz w:val="28"/>
          <w:szCs w:val="28"/>
        </w:rPr>
        <w:t>2.5</w:t>
      </w:r>
      <w:r w:rsidR="00726F1B">
        <w:rPr>
          <w:rFonts w:ascii="Times New Roman" w:hAnsi="Times New Roman"/>
          <w:b/>
          <w:sz w:val="28"/>
          <w:szCs w:val="28"/>
        </w:rPr>
        <w:t>.</w:t>
      </w:r>
      <w:r w:rsidRPr="00E252B8">
        <w:rPr>
          <w:rFonts w:ascii="Times New Roman" w:hAnsi="Times New Roman"/>
          <w:sz w:val="28"/>
          <w:szCs w:val="28"/>
        </w:rPr>
        <w:t>Автор конкурсной работы и его руководитель могут представ</w:t>
      </w:r>
      <w:r w:rsidR="00A2248D">
        <w:rPr>
          <w:rFonts w:ascii="Times New Roman" w:hAnsi="Times New Roman"/>
          <w:sz w:val="28"/>
          <w:szCs w:val="28"/>
        </w:rPr>
        <w:t>и</w:t>
      </w:r>
      <w:r w:rsidRPr="00E252B8">
        <w:rPr>
          <w:rFonts w:ascii="Times New Roman" w:hAnsi="Times New Roman"/>
          <w:sz w:val="28"/>
          <w:szCs w:val="28"/>
        </w:rPr>
        <w:t xml:space="preserve">ть </w:t>
      </w:r>
      <w:r w:rsidR="00B50CB5" w:rsidRPr="00A2248D">
        <w:rPr>
          <w:rFonts w:ascii="Times New Roman" w:hAnsi="Times New Roman"/>
          <w:b/>
          <w:sz w:val="28"/>
          <w:szCs w:val="28"/>
        </w:rPr>
        <w:t xml:space="preserve">одну </w:t>
      </w:r>
      <w:r w:rsidR="00B50CB5" w:rsidRPr="00E252B8">
        <w:rPr>
          <w:rFonts w:ascii="Times New Roman" w:hAnsi="Times New Roman"/>
          <w:sz w:val="28"/>
          <w:szCs w:val="28"/>
        </w:rPr>
        <w:t>конкурсную работу</w:t>
      </w:r>
      <w:r w:rsidRPr="00E252B8">
        <w:rPr>
          <w:rFonts w:ascii="Times New Roman" w:hAnsi="Times New Roman"/>
          <w:sz w:val="28"/>
          <w:szCs w:val="28"/>
        </w:rPr>
        <w:t>, количество участников от</w:t>
      </w:r>
      <w:r w:rsidR="00B50CB5" w:rsidRPr="00E252B8">
        <w:rPr>
          <w:rFonts w:ascii="Times New Roman" w:hAnsi="Times New Roman"/>
          <w:sz w:val="28"/>
          <w:szCs w:val="28"/>
        </w:rPr>
        <w:t xml:space="preserve"> одно</w:t>
      </w:r>
      <w:r w:rsidR="00E153C8">
        <w:rPr>
          <w:rFonts w:ascii="Times New Roman" w:hAnsi="Times New Roman"/>
          <w:sz w:val="28"/>
          <w:szCs w:val="28"/>
        </w:rPr>
        <w:t>й образовательной организации</w:t>
      </w:r>
      <w:r w:rsidR="00B50CB5" w:rsidRPr="00A2248D">
        <w:rPr>
          <w:rFonts w:ascii="Times New Roman" w:hAnsi="Times New Roman"/>
          <w:b/>
          <w:sz w:val="28"/>
          <w:szCs w:val="28"/>
        </w:rPr>
        <w:t>неболее 5 человек</w:t>
      </w:r>
      <w:r w:rsidRPr="00E252B8">
        <w:rPr>
          <w:rFonts w:ascii="Times New Roman" w:hAnsi="Times New Roman"/>
          <w:sz w:val="28"/>
          <w:szCs w:val="28"/>
        </w:rPr>
        <w:t>.</w:t>
      </w:r>
    </w:p>
    <w:p w:rsidR="00E252B8" w:rsidRPr="001E6B27" w:rsidRDefault="00DC29F3" w:rsidP="00E54EF6">
      <w:pPr>
        <w:pStyle w:val="a4"/>
        <w:numPr>
          <w:ilvl w:val="1"/>
          <w:numId w:val="24"/>
        </w:numPr>
        <w:spacing w:line="276" w:lineRule="auto"/>
        <w:ind w:left="0" w:firstLine="0"/>
        <w:rPr>
          <w:b/>
          <w:color w:val="000000" w:themeColor="text1"/>
          <w:sz w:val="28"/>
          <w:szCs w:val="28"/>
        </w:rPr>
      </w:pPr>
      <w:r w:rsidRPr="001E6B27">
        <w:rPr>
          <w:color w:val="000000" w:themeColor="text1"/>
          <w:sz w:val="28"/>
          <w:szCs w:val="28"/>
        </w:rPr>
        <w:t>Конкурсные работы с за</w:t>
      </w:r>
      <w:r w:rsidR="00B81EE6" w:rsidRPr="001E6B27">
        <w:rPr>
          <w:color w:val="000000" w:themeColor="text1"/>
          <w:sz w:val="28"/>
          <w:szCs w:val="28"/>
        </w:rPr>
        <w:t>явкой по ус</w:t>
      </w:r>
      <w:r w:rsidR="000209D7" w:rsidRPr="001E6B27">
        <w:rPr>
          <w:color w:val="000000" w:themeColor="text1"/>
          <w:sz w:val="28"/>
          <w:szCs w:val="28"/>
        </w:rPr>
        <w:t>тановленной форме  (Приложение 1</w:t>
      </w:r>
      <w:r w:rsidRPr="001E6B27">
        <w:rPr>
          <w:color w:val="000000" w:themeColor="text1"/>
          <w:sz w:val="28"/>
          <w:szCs w:val="28"/>
        </w:rPr>
        <w:t xml:space="preserve">)высылаются </w:t>
      </w:r>
      <w:r w:rsidR="00E153C8">
        <w:rPr>
          <w:color w:val="000000" w:themeColor="text1"/>
          <w:sz w:val="28"/>
          <w:szCs w:val="28"/>
        </w:rPr>
        <w:t>на</w:t>
      </w:r>
      <w:r w:rsidRPr="001E6B27">
        <w:rPr>
          <w:color w:val="000000" w:themeColor="text1"/>
          <w:sz w:val="28"/>
          <w:szCs w:val="28"/>
        </w:rPr>
        <w:t xml:space="preserve"> почт</w:t>
      </w:r>
      <w:r w:rsidR="00E153C8">
        <w:rPr>
          <w:color w:val="000000" w:themeColor="text1"/>
          <w:sz w:val="28"/>
          <w:szCs w:val="28"/>
        </w:rPr>
        <w:t>у</w:t>
      </w:r>
      <w:r w:rsidR="00E54EF6">
        <w:rPr>
          <w:color w:val="000000" w:themeColor="text1"/>
          <w:sz w:val="28"/>
          <w:szCs w:val="28"/>
        </w:rPr>
        <w:t xml:space="preserve">   </w:t>
      </w:r>
      <w:hyperlink r:id="rId6" w:history="1">
        <w:r w:rsidR="00E54EF6" w:rsidRPr="00F54D20">
          <w:rPr>
            <w:rStyle w:val="a3"/>
            <w:sz w:val="28"/>
            <w:szCs w:val="28"/>
            <w:shd w:val="clear" w:color="auto" w:fill="FFFFFF"/>
          </w:rPr>
          <w:t>konferenc2018bmk@mail.ru</w:t>
        </w:r>
      </w:hyperlink>
      <w:r w:rsidR="00E54EF6">
        <w:rPr>
          <w:color w:val="548DD4" w:themeColor="text2" w:themeTint="99"/>
          <w:sz w:val="28"/>
          <w:szCs w:val="28"/>
          <w:shd w:val="clear" w:color="auto" w:fill="FFFFFF"/>
        </w:rPr>
        <w:t xml:space="preserve">  </w:t>
      </w:r>
      <w:r w:rsidRPr="001E6B27">
        <w:rPr>
          <w:color w:val="000000" w:themeColor="text1"/>
          <w:sz w:val="28"/>
          <w:szCs w:val="28"/>
        </w:rPr>
        <w:t xml:space="preserve"> </w:t>
      </w:r>
      <w:r w:rsidR="00E54EF6">
        <w:rPr>
          <w:color w:val="000000" w:themeColor="text1"/>
          <w:sz w:val="28"/>
          <w:szCs w:val="28"/>
        </w:rPr>
        <w:t xml:space="preserve">    </w:t>
      </w:r>
      <w:r w:rsidRPr="001E6B27">
        <w:rPr>
          <w:color w:val="000000" w:themeColor="text1"/>
          <w:sz w:val="28"/>
          <w:szCs w:val="28"/>
        </w:rPr>
        <w:t>с пометкой «Конкурс; сокращенное название учебного заведения, ФИО конкурсанта».</w:t>
      </w:r>
    </w:p>
    <w:p w:rsidR="00667629" w:rsidRPr="00E252B8" w:rsidRDefault="00667629" w:rsidP="00146BBE">
      <w:pPr>
        <w:pStyle w:val="a4"/>
        <w:numPr>
          <w:ilvl w:val="1"/>
          <w:numId w:val="24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 w:rsidRPr="00E252B8">
        <w:rPr>
          <w:sz w:val="28"/>
          <w:szCs w:val="28"/>
        </w:rPr>
        <w:t xml:space="preserve">Сроки приема конкурсных работ </w:t>
      </w:r>
      <w:r w:rsidR="00724D63" w:rsidRPr="00DB1206">
        <w:rPr>
          <w:b/>
          <w:sz w:val="28"/>
          <w:szCs w:val="28"/>
        </w:rPr>
        <w:t xml:space="preserve">с </w:t>
      </w:r>
      <w:r w:rsidR="00811E11" w:rsidRPr="00DB1206">
        <w:rPr>
          <w:b/>
          <w:sz w:val="28"/>
          <w:szCs w:val="28"/>
        </w:rPr>
        <w:t>0</w:t>
      </w:r>
      <w:r w:rsidR="00A12DD0" w:rsidRPr="00DB1206">
        <w:rPr>
          <w:b/>
          <w:sz w:val="28"/>
          <w:szCs w:val="28"/>
        </w:rPr>
        <w:t>6</w:t>
      </w:r>
      <w:r w:rsidR="00811E11" w:rsidRPr="00DB1206">
        <w:rPr>
          <w:b/>
          <w:sz w:val="28"/>
          <w:szCs w:val="28"/>
        </w:rPr>
        <w:t>.10</w:t>
      </w:r>
      <w:r w:rsidR="00724D63" w:rsidRPr="00DB1206">
        <w:rPr>
          <w:b/>
          <w:sz w:val="28"/>
          <w:szCs w:val="28"/>
        </w:rPr>
        <w:t>.2020</w:t>
      </w:r>
      <w:r w:rsidRPr="00E252B8">
        <w:rPr>
          <w:b/>
          <w:sz w:val="28"/>
          <w:szCs w:val="28"/>
        </w:rPr>
        <w:t xml:space="preserve"> по </w:t>
      </w:r>
      <w:r w:rsidR="002C6AEB" w:rsidRPr="00DB1206">
        <w:rPr>
          <w:b/>
          <w:sz w:val="28"/>
          <w:szCs w:val="28"/>
        </w:rPr>
        <w:t>10</w:t>
      </w:r>
      <w:r w:rsidR="00811E11" w:rsidRPr="00DB1206">
        <w:rPr>
          <w:b/>
          <w:sz w:val="28"/>
          <w:szCs w:val="28"/>
        </w:rPr>
        <w:t>.10</w:t>
      </w:r>
      <w:r w:rsidR="00724D63" w:rsidRPr="00DB1206">
        <w:rPr>
          <w:b/>
          <w:sz w:val="28"/>
          <w:szCs w:val="28"/>
        </w:rPr>
        <w:t>.2020 г</w:t>
      </w:r>
      <w:r w:rsidRPr="00DB1206">
        <w:rPr>
          <w:b/>
          <w:sz w:val="28"/>
          <w:szCs w:val="28"/>
        </w:rPr>
        <w:t>.</w:t>
      </w:r>
    </w:p>
    <w:p w:rsidR="00667629" w:rsidRPr="00F747E5" w:rsidRDefault="00667629" w:rsidP="00146BB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67629" w:rsidRPr="00F747E5" w:rsidRDefault="00667629" w:rsidP="00146BB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67629" w:rsidRPr="001153FC" w:rsidRDefault="001153FC" w:rsidP="006D4AEB">
      <w:pPr>
        <w:pStyle w:val="a4"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667629" w:rsidRPr="001153FC">
        <w:rPr>
          <w:b/>
          <w:sz w:val="28"/>
          <w:szCs w:val="28"/>
        </w:rPr>
        <w:t>Подведение итогов Конкурса</w:t>
      </w:r>
    </w:p>
    <w:p w:rsidR="00E252B8" w:rsidRDefault="00667629" w:rsidP="00146BB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747E5">
        <w:rPr>
          <w:rFonts w:ascii="Times New Roman" w:hAnsi="Times New Roman"/>
          <w:b/>
          <w:sz w:val="28"/>
          <w:szCs w:val="28"/>
        </w:rPr>
        <w:t>3.1</w:t>
      </w:r>
      <w:r w:rsidR="003640B2">
        <w:rPr>
          <w:rFonts w:ascii="Times New Roman" w:hAnsi="Times New Roman"/>
          <w:b/>
          <w:sz w:val="28"/>
          <w:szCs w:val="28"/>
        </w:rPr>
        <w:t>.</w:t>
      </w:r>
      <w:r w:rsidRPr="00F747E5">
        <w:rPr>
          <w:rFonts w:ascii="Times New Roman" w:hAnsi="Times New Roman"/>
          <w:sz w:val="28"/>
          <w:szCs w:val="28"/>
        </w:rPr>
        <w:t xml:space="preserve">Экспертная оценка работ и подведение итогов Конкурса проводится с </w:t>
      </w:r>
      <w:r w:rsidR="002C6AEB" w:rsidRPr="00DB1206">
        <w:rPr>
          <w:rFonts w:ascii="Times New Roman" w:hAnsi="Times New Roman"/>
          <w:b/>
          <w:sz w:val="28"/>
          <w:szCs w:val="28"/>
        </w:rPr>
        <w:t>12</w:t>
      </w:r>
      <w:r w:rsidR="00C81E45" w:rsidRPr="00DB1206">
        <w:rPr>
          <w:rFonts w:ascii="Times New Roman" w:hAnsi="Times New Roman"/>
          <w:b/>
          <w:sz w:val="28"/>
          <w:szCs w:val="28"/>
        </w:rPr>
        <w:t>.</w:t>
      </w:r>
      <w:r w:rsidR="00811E11" w:rsidRPr="00DB1206">
        <w:rPr>
          <w:rFonts w:ascii="Times New Roman" w:hAnsi="Times New Roman"/>
          <w:b/>
          <w:sz w:val="28"/>
          <w:szCs w:val="28"/>
        </w:rPr>
        <w:t>10.2020</w:t>
      </w:r>
      <w:r w:rsidR="00811E11" w:rsidRPr="00F747E5">
        <w:rPr>
          <w:rFonts w:ascii="Times New Roman" w:hAnsi="Times New Roman"/>
          <w:b/>
          <w:sz w:val="28"/>
          <w:szCs w:val="28"/>
        </w:rPr>
        <w:t xml:space="preserve">  по  </w:t>
      </w:r>
      <w:r w:rsidR="002C6AEB" w:rsidRPr="00DB1206">
        <w:rPr>
          <w:rFonts w:ascii="Times New Roman" w:hAnsi="Times New Roman"/>
          <w:b/>
          <w:sz w:val="28"/>
          <w:szCs w:val="28"/>
        </w:rPr>
        <w:t>16</w:t>
      </w:r>
      <w:r w:rsidR="00742357" w:rsidRPr="00DB1206">
        <w:rPr>
          <w:rFonts w:ascii="Times New Roman" w:hAnsi="Times New Roman"/>
          <w:b/>
          <w:sz w:val="28"/>
          <w:szCs w:val="28"/>
        </w:rPr>
        <w:t>.10</w:t>
      </w:r>
      <w:r w:rsidR="00C81E45" w:rsidRPr="00DB1206">
        <w:rPr>
          <w:rFonts w:ascii="Times New Roman" w:hAnsi="Times New Roman"/>
          <w:b/>
          <w:sz w:val="28"/>
          <w:szCs w:val="28"/>
        </w:rPr>
        <w:t>.2020</w:t>
      </w:r>
      <w:r w:rsidR="00E2208D" w:rsidRPr="00DB1206">
        <w:rPr>
          <w:rFonts w:ascii="Times New Roman" w:hAnsi="Times New Roman"/>
          <w:b/>
          <w:sz w:val="28"/>
          <w:szCs w:val="28"/>
        </w:rPr>
        <w:t xml:space="preserve"> г</w:t>
      </w:r>
      <w:r w:rsidRPr="00DB1206">
        <w:rPr>
          <w:rFonts w:ascii="Times New Roman" w:hAnsi="Times New Roman"/>
          <w:b/>
          <w:sz w:val="28"/>
          <w:szCs w:val="28"/>
        </w:rPr>
        <w:t>.</w:t>
      </w:r>
    </w:p>
    <w:p w:rsidR="00E252B8" w:rsidRDefault="00667629" w:rsidP="00146BB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747E5">
        <w:rPr>
          <w:rFonts w:ascii="Times New Roman" w:hAnsi="Times New Roman"/>
          <w:b/>
          <w:sz w:val="28"/>
          <w:szCs w:val="28"/>
        </w:rPr>
        <w:t>3.2</w:t>
      </w:r>
      <w:r w:rsidR="003640B2">
        <w:rPr>
          <w:rFonts w:ascii="Times New Roman" w:hAnsi="Times New Roman"/>
          <w:b/>
          <w:sz w:val="28"/>
          <w:szCs w:val="28"/>
        </w:rPr>
        <w:t>.</w:t>
      </w:r>
      <w:r w:rsidRPr="00F747E5">
        <w:rPr>
          <w:rFonts w:ascii="Times New Roman" w:hAnsi="Times New Roman"/>
          <w:sz w:val="28"/>
          <w:szCs w:val="28"/>
        </w:rPr>
        <w:t xml:space="preserve">Итоги конкурса будут размещены на сайте Медицинского колледжа </w:t>
      </w:r>
      <w:hyperlink r:id="rId7" w:history="1">
        <w:r w:rsidRPr="00F747E5">
          <w:rPr>
            <w:rStyle w:val="a3"/>
            <w:rFonts w:ascii="Times New Roman" w:hAnsi="Times New Roman"/>
            <w:sz w:val="28"/>
            <w:szCs w:val="28"/>
          </w:rPr>
          <w:t>http://balmk.ru</w:t>
        </w:r>
      </w:hyperlink>
      <w:r w:rsidR="002C6AEB">
        <w:rPr>
          <w:rFonts w:ascii="Times New Roman" w:hAnsi="Times New Roman"/>
          <w:sz w:val="28"/>
          <w:szCs w:val="28"/>
        </w:rPr>
        <w:t xml:space="preserve">  в</w:t>
      </w:r>
      <w:r w:rsidRPr="00F747E5">
        <w:rPr>
          <w:rFonts w:ascii="Times New Roman" w:hAnsi="Times New Roman"/>
          <w:sz w:val="28"/>
          <w:szCs w:val="28"/>
        </w:rPr>
        <w:t xml:space="preserve"> разделе Студенту - Конкурсы, не позднее   </w:t>
      </w:r>
      <w:r w:rsidR="002C6AEB" w:rsidRPr="00DB1206">
        <w:rPr>
          <w:rFonts w:ascii="Times New Roman" w:hAnsi="Times New Roman"/>
          <w:b/>
          <w:sz w:val="28"/>
          <w:szCs w:val="28"/>
        </w:rPr>
        <w:t>19</w:t>
      </w:r>
      <w:r w:rsidR="00742357" w:rsidRPr="00DB1206">
        <w:rPr>
          <w:rFonts w:ascii="Times New Roman" w:hAnsi="Times New Roman"/>
          <w:b/>
          <w:sz w:val="28"/>
          <w:szCs w:val="28"/>
        </w:rPr>
        <w:t>.10.</w:t>
      </w:r>
      <w:r w:rsidR="001D32FD" w:rsidRPr="00DB1206">
        <w:rPr>
          <w:rFonts w:ascii="Times New Roman" w:hAnsi="Times New Roman"/>
          <w:b/>
          <w:sz w:val="28"/>
          <w:szCs w:val="28"/>
        </w:rPr>
        <w:t>2020</w:t>
      </w:r>
      <w:r w:rsidRPr="00DB1206">
        <w:rPr>
          <w:rFonts w:ascii="Times New Roman" w:hAnsi="Times New Roman"/>
          <w:b/>
          <w:sz w:val="28"/>
          <w:szCs w:val="28"/>
        </w:rPr>
        <w:t xml:space="preserve"> г.</w:t>
      </w:r>
    </w:p>
    <w:p w:rsidR="00667629" w:rsidRPr="00E252B8" w:rsidRDefault="00667629" w:rsidP="00146BB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747E5">
        <w:rPr>
          <w:rFonts w:ascii="Times New Roman" w:hAnsi="Times New Roman"/>
          <w:b/>
          <w:sz w:val="28"/>
          <w:szCs w:val="28"/>
        </w:rPr>
        <w:t>3.3</w:t>
      </w:r>
      <w:r w:rsidR="003640B2">
        <w:rPr>
          <w:rFonts w:ascii="Times New Roman" w:hAnsi="Times New Roman"/>
          <w:b/>
          <w:sz w:val="28"/>
          <w:szCs w:val="28"/>
        </w:rPr>
        <w:t>.</w:t>
      </w:r>
      <w:r w:rsidRPr="00F747E5">
        <w:rPr>
          <w:rFonts w:ascii="Times New Roman" w:hAnsi="Times New Roman"/>
          <w:sz w:val="28"/>
          <w:szCs w:val="28"/>
        </w:rPr>
        <w:t>Победители Конкурса награждаются дипломами 1, 2 и 3 степени. Участники Конкурса  получают сертификаты.</w:t>
      </w:r>
    </w:p>
    <w:p w:rsidR="00667629" w:rsidRPr="00F747E5" w:rsidRDefault="00667629" w:rsidP="00146B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6664" w:rsidRPr="001153FC" w:rsidRDefault="00F26664" w:rsidP="003640B2">
      <w:pPr>
        <w:pStyle w:val="a4"/>
        <w:numPr>
          <w:ilvl w:val="0"/>
          <w:numId w:val="15"/>
        </w:numPr>
        <w:spacing w:line="276" w:lineRule="auto"/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1153FC">
        <w:rPr>
          <w:b/>
          <w:color w:val="000000" w:themeColor="text1"/>
          <w:sz w:val="28"/>
          <w:szCs w:val="28"/>
        </w:rPr>
        <w:t>Порядок определения победителей конкурса</w:t>
      </w:r>
    </w:p>
    <w:p w:rsidR="001153FC" w:rsidRPr="001153FC" w:rsidRDefault="001153FC" w:rsidP="00146BBE">
      <w:pPr>
        <w:pStyle w:val="a4"/>
        <w:spacing w:line="276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F26664" w:rsidRPr="00F747E5" w:rsidRDefault="005C1A95" w:rsidP="00146BBE">
      <w:pPr>
        <w:numPr>
          <w:ilvl w:val="1"/>
          <w:numId w:val="15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47E5">
        <w:rPr>
          <w:rFonts w:ascii="Times New Roman" w:hAnsi="Times New Roman"/>
          <w:color w:val="000000" w:themeColor="text1"/>
          <w:sz w:val="28"/>
          <w:szCs w:val="28"/>
        </w:rPr>
        <w:t>Конкурс проводится в одной</w:t>
      </w:r>
      <w:r w:rsidR="005358E5">
        <w:rPr>
          <w:rFonts w:ascii="Times New Roman" w:hAnsi="Times New Roman"/>
          <w:color w:val="000000" w:themeColor="text1"/>
          <w:sz w:val="28"/>
          <w:szCs w:val="28"/>
        </w:rPr>
        <w:t xml:space="preserve"> номинации</w:t>
      </w:r>
      <w:r w:rsidR="00F26664" w:rsidRPr="00F747E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F26664" w:rsidRPr="00F747E5" w:rsidRDefault="00F26664" w:rsidP="00146BBE">
      <w:pPr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47E5">
        <w:rPr>
          <w:rFonts w:ascii="Times New Roman" w:hAnsi="Times New Roman"/>
          <w:color w:val="000000" w:themeColor="text1"/>
          <w:sz w:val="28"/>
          <w:szCs w:val="28"/>
        </w:rPr>
        <w:t>Буклеты</w:t>
      </w:r>
    </w:p>
    <w:p w:rsidR="00F26664" w:rsidRPr="00F747E5" w:rsidRDefault="00F26664" w:rsidP="00146BB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7E21" w:rsidRPr="00F747E5" w:rsidRDefault="005358E5" w:rsidP="00146BBE">
      <w:pPr>
        <w:pStyle w:val="a4"/>
        <w:numPr>
          <w:ilvl w:val="1"/>
          <w:numId w:val="16"/>
        </w:numPr>
        <w:spacing w:line="276" w:lineRule="auto"/>
        <w:ind w:left="0" w:firstLine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Темы буклета</w:t>
      </w:r>
      <w:r w:rsidR="001E7E21" w:rsidRPr="00F747E5">
        <w:rPr>
          <w:b/>
          <w:color w:val="000000" w:themeColor="text1"/>
          <w:sz w:val="28"/>
          <w:szCs w:val="28"/>
        </w:rPr>
        <w:t>:</w:t>
      </w:r>
    </w:p>
    <w:p w:rsidR="000A30DD" w:rsidRPr="0072716C" w:rsidRDefault="001E7E21" w:rsidP="00146BBE">
      <w:pPr>
        <w:pStyle w:val="a4"/>
        <w:numPr>
          <w:ilvl w:val="0"/>
          <w:numId w:val="13"/>
        </w:numPr>
        <w:shd w:val="clear" w:color="auto" w:fill="FFFFFF"/>
        <w:spacing w:line="276" w:lineRule="auto"/>
        <w:ind w:left="0" w:firstLine="0"/>
        <w:jc w:val="both"/>
        <w:textAlignment w:val="baseline"/>
        <w:rPr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2716C">
        <w:rPr>
          <w:i/>
          <w:color w:val="000000" w:themeColor="text1"/>
          <w:sz w:val="28"/>
          <w:szCs w:val="28"/>
        </w:rPr>
        <w:t>«</w:t>
      </w:r>
      <w:r w:rsidR="000A30DD" w:rsidRPr="0072716C">
        <w:rPr>
          <w:i/>
          <w:color w:val="000000" w:themeColor="text1"/>
          <w:sz w:val="28"/>
          <w:szCs w:val="28"/>
          <w:shd w:val="clear" w:color="auto" w:fill="FFFFFF"/>
        </w:rPr>
        <w:t>Наши земляки - участники войны»</w:t>
      </w:r>
      <w:r w:rsidR="00CA2081" w:rsidRPr="0072716C">
        <w:rPr>
          <w:i/>
          <w:color w:val="000000" w:themeColor="text1"/>
          <w:sz w:val="28"/>
          <w:szCs w:val="28"/>
          <w:shd w:val="clear" w:color="auto" w:fill="FFFFFF"/>
        </w:rPr>
        <w:t>;</w:t>
      </w:r>
    </w:p>
    <w:p w:rsidR="00275913" w:rsidRPr="0072716C" w:rsidRDefault="00341B58" w:rsidP="00146BBE">
      <w:pPr>
        <w:pStyle w:val="a4"/>
        <w:numPr>
          <w:ilvl w:val="0"/>
          <w:numId w:val="13"/>
        </w:numPr>
        <w:shd w:val="clear" w:color="auto" w:fill="FFFFFF"/>
        <w:spacing w:line="276" w:lineRule="auto"/>
        <w:ind w:left="0" w:firstLine="0"/>
        <w:jc w:val="both"/>
        <w:textAlignment w:val="baseline"/>
        <w:rPr>
          <w:i/>
          <w:color w:val="000000" w:themeColor="text1"/>
          <w:sz w:val="28"/>
          <w:szCs w:val="28"/>
          <w:shd w:val="clear" w:color="auto" w:fill="FFFFFF"/>
        </w:rPr>
      </w:pPr>
      <w:r w:rsidRPr="0072716C">
        <w:rPr>
          <w:rStyle w:val="a8"/>
          <w:b w:val="0"/>
          <w:i/>
          <w:color w:val="000000" w:themeColor="text1"/>
          <w:sz w:val="28"/>
          <w:szCs w:val="28"/>
          <w:shd w:val="clear" w:color="auto" w:fill="FFFFFF"/>
        </w:rPr>
        <w:t>«Война в судьбе моей семьи»</w:t>
      </w:r>
      <w:r w:rsidR="00CA2081" w:rsidRPr="0072716C">
        <w:rPr>
          <w:rStyle w:val="a8"/>
          <w:b w:val="0"/>
          <w:i/>
          <w:color w:val="000000" w:themeColor="text1"/>
          <w:sz w:val="28"/>
          <w:szCs w:val="28"/>
          <w:shd w:val="clear" w:color="auto" w:fill="FFFFFF"/>
        </w:rPr>
        <w:t>;</w:t>
      </w:r>
    </w:p>
    <w:p w:rsidR="000968FC" w:rsidRPr="0072716C" w:rsidRDefault="00341B58" w:rsidP="00146BBE">
      <w:pPr>
        <w:pStyle w:val="a4"/>
        <w:numPr>
          <w:ilvl w:val="0"/>
          <w:numId w:val="13"/>
        </w:numPr>
        <w:spacing w:line="276" w:lineRule="auto"/>
        <w:ind w:left="0" w:firstLine="0"/>
        <w:jc w:val="both"/>
        <w:rPr>
          <w:i/>
          <w:color w:val="000000" w:themeColor="text1"/>
          <w:sz w:val="28"/>
          <w:szCs w:val="28"/>
        </w:rPr>
      </w:pPr>
      <w:r w:rsidRPr="0072716C">
        <w:rPr>
          <w:rStyle w:val="a8"/>
          <w:b w:val="0"/>
          <w:i/>
          <w:color w:val="000000" w:themeColor="text1"/>
          <w:sz w:val="28"/>
          <w:szCs w:val="28"/>
          <w:shd w:val="clear" w:color="auto" w:fill="FFFFFF"/>
        </w:rPr>
        <w:t>«И тыл был фронтом...»</w:t>
      </w:r>
      <w:r w:rsidR="00CA2081" w:rsidRPr="0072716C">
        <w:rPr>
          <w:rStyle w:val="a8"/>
          <w:b w:val="0"/>
          <w:i/>
          <w:color w:val="000000" w:themeColor="text1"/>
          <w:sz w:val="28"/>
          <w:szCs w:val="28"/>
          <w:shd w:val="clear" w:color="auto" w:fill="FFFFFF"/>
        </w:rPr>
        <w:t>;</w:t>
      </w:r>
      <w:r w:rsidR="00261B8D" w:rsidRPr="0072716C">
        <w:rPr>
          <w:i/>
          <w:color w:val="000000" w:themeColor="text1"/>
          <w:sz w:val="28"/>
          <w:szCs w:val="28"/>
          <w:shd w:val="clear" w:color="auto" w:fill="FFFFFF"/>
        </w:rPr>
        <w:t> </w:t>
      </w:r>
    </w:p>
    <w:p w:rsidR="000968FC" w:rsidRPr="0072716C" w:rsidRDefault="000968FC" w:rsidP="00146BBE">
      <w:pPr>
        <w:pStyle w:val="a4"/>
        <w:numPr>
          <w:ilvl w:val="0"/>
          <w:numId w:val="13"/>
        </w:numPr>
        <w:spacing w:line="276" w:lineRule="auto"/>
        <w:ind w:left="0" w:firstLine="0"/>
        <w:jc w:val="both"/>
        <w:rPr>
          <w:rStyle w:val="a8"/>
          <w:b w:val="0"/>
          <w:bCs w:val="0"/>
          <w:i/>
          <w:color w:val="000000" w:themeColor="text1"/>
          <w:sz w:val="28"/>
          <w:szCs w:val="28"/>
        </w:rPr>
      </w:pPr>
      <w:r w:rsidRPr="0072716C">
        <w:rPr>
          <w:rStyle w:val="a8"/>
          <w:b w:val="0"/>
          <w:i/>
          <w:color w:val="000000" w:themeColor="text1"/>
          <w:sz w:val="28"/>
          <w:szCs w:val="28"/>
          <w:shd w:val="clear" w:color="auto" w:fill="FFFFFF"/>
        </w:rPr>
        <w:t>«Герои в белых халатах»</w:t>
      </w:r>
      <w:r w:rsidR="00CA2081" w:rsidRPr="0072716C">
        <w:rPr>
          <w:rStyle w:val="a8"/>
          <w:b w:val="0"/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0968FC" w:rsidRPr="00F747E5" w:rsidRDefault="000968FC" w:rsidP="00146BBE">
      <w:pPr>
        <w:pStyle w:val="a4"/>
        <w:spacing w:line="276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F26664" w:rsidRPr="00F747E5" w:rsidRDefault="005358E5" w:rsidP="00146BBE">
      <w:pPr>
        <w:pStyle w:val="a4"/>
        <w:numPr>
          <w:ilvl w:val="1"/>
          <w:numId w:val="16"/>
        </w:numPr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</w:t>
      </w:r>
      <w:r w:rsidR="00F26664" w:rsidRPr="00F747E5">
        <w:rPr>
          <w:color w:val="000000" w:themeColor="text1"/>
          <w:sz w:val="28"/>
          <w:szCs w:val="28"/>
        </w:rPr>
        <w:t>ребования к конкурсным материалам:</w:t>
      </w:r>
    </w:p>
    <w:p w:rsidR="00F26664" w:rsidRPr="000209D7" w:rsidRDefault="00F26664" w:rsidP="00146BBE">
      <w:pPr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9D7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F747E5">
        <w:rPr>
          <w:rFonts w:ascii="Times New Roman" w:hAnsi="Times New Roman"/>
          <w:color w:val="000000" w:themeColor="text1"/>
          <w:sz w:val="28"/>
          <w:szCs w:val="28"/>
        </w:rPr>
        <w:t>онкурсные материалы предостав</w:t>
      </w:r>
      <w:r w:rsidR="000407AD">
        <w:rPr>
          <w:rFonts w:ascii="Times New Roman" w:hAnsi="Times New Roman"/>
          <w:color w:val="000000" w:themeColor="text1"/>
          <w:sz w:val="28"/>
          <w:szCs w:val="28"/>
        </w:rPr>
        <w:t>ляются в формате</w:t>
      </w:r>
      <w:r w:rsidR="00E54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FA1F04" w:rsidRPr="00F747E5">
        <w:rPr>
          <w:rFonts w:ascii="Times New Roman" w:hAnsi="Times New Roman"/>
          <w:color w:val="000000" w:themeColor="text1"/>
          <w:sz w:val="28"/>
          <w:szCs w:val="28"/>
          <w:lang w:val="en-US"/>
        </w:rPr>
        <w:t>Microsoft</w:t>
      </w:r>
      <w:r w:rsidR="00FA1F04" w:rsidRPr="000209D7">
        <w:rPr>
          <w:rFonts w:ascii="Times New Roman" w:hAnsi="Times New Roman"/>
          <w:color w:val="000000" w:themeColor="text1"/>
          <w:sz w:val="28"/>
          <w:szCs w:val="28"/>
          <w:lang w:val="en-US"/>
        </w:rPr>
        <w:t>Office</w:t>
      </w:r>
      <w:r w:rsidR="00B17BDE" w:rsidRPr="000209D7">
        <w:rPr>
          <w:rFonts w:ascii="Times New Roman" w:hAnsi="Times New Roman"/>
          <w:color w:val="000000" w:themeColor="text1"/>
          <w:sz w:val="28"/>
          <w:szCs w:val="28"/>
        </w:rPr>
        <w:t>Pu</w:t>
      </w:r>
      <w:r w:rsidR="00FA1F04" w:rsidRPr="000209D7">
        <w:rPr>
          <w:rFonts w:ascii="Times New Roman" w:hAnsi="Times New Roman"/>
          <w:color w:val="000000" w:themeColor="text1"/>
          <w:sz w:val="28"/>
          <w:szCs w:val="28"/>
          <w:lang w:val="en-US"/>
        </w:rPr>
        <w:t>blisher</w:t>
      </w:r>
      <w:proofErr w:type="spellEnd"/>
      <w:r w:rsidR="00FA1F04" w:rsidRPr="00020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61B8D" w:rsidRPr="00F747E5" w:rsidRDefault="00B579FC" w:rsidP="00146BBE">
      <w:pPr>
        <w:pStyle w:val="a4"/>
        <w:numPr>
          <w:ilvl w:val="0"/>
          <w:numId w:val="12"/>
        </w:numPr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F747E5">
        <w:rPr>
          <w:color w:val="000000" w:themeColor="text1"/>
          <w:sz w:val="28"/>
          <w:szCs w:val="28"/>
        </w:rPr>
        <w:t>тематическая</w:t>
      </w:r>
      <w:r w:rsidR="00F26664" w:rsidRPr="00F747E5">
        <w:rPr>
          <w:color w:val="000000" w:themeColor="text1"/>
          <w:sz w:val="28"/>
          <w:szCs w:val="28"/>
        </w:rPr>
        <w:t xml:space="preserve"> направленность конкурсного материала;</w:t>
      </w:r>
    </w:p>
    <w:p w:rsidR="00F26664" w:rsidRPr="00F747E5" w:rsidRDefault="00F26664" w:rsidP="00146BBE">
      <w:pPr>
        <w:pStyle w:val="a4"/>
        <w:numPr>
          <w:ilvl w:val="0"/>
          <w:numId w:val="12"/>
        </w:numPr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F747E5">
        <w:rPr>
          <w:color w:val="000000" w:themeColor="text1"/>
          <w:sz w:val="28"/>
          <w:szCs w:val="28"/>
        </w:rPr>
        <w:t>требования к представленной информации – целостност</w:t>
      </w:r>
      <w:r w:rsidR="000968FC" w:rsidRPr="00F747E5">
        <w:rPr>
          <w:color w:val="000000" w:themeColor="text1"/>
          <w:sz w:val="28"/>
          <w:szCs w:val="28"/>
        </w:rPr>
        <w:t>ь, логичность подачи материала,  полнота освещения темы, точность исторического материала</w:t>
      </w:r>
      <w:r w:rsidRPr="00F747E5">
        <w:rPr>
          <w:color w:val="000000" w:themeColor="text1"/>
          <w:sz w:val="28"/>
          <w:szCs w:val="28"/>
        </w:rPr>
        <w:t>;</w:t>
      </w:r>
    </w:p>
    <w:p w:rsidR="00F26664" w:rsidRPr="00F747E5" w:rsidRDefault="00F26664" w:rsidP="00146BBE">
      <w:pPr>
        <w:pStyle w:val="a4"/>
        <w:numPr>
          <w:ilvl w:val="0"/>
          <w:numId w:val="12"/>
        </w:numPr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F747E5">
        <w:rPr>
          <w:color w:val="000000" w:themeColor="text1"/>
          <w:sz w:val="28"/>
          <w:szCs w:val="28"/>
        </w:rPr>
        <w:t>стилевое единство – стилистическая целостность, соответствие стилевого оформления выбранной теме;</w:t>
      </w:r>
    </w:p>
    <w:p w:rsidR="00F26664" w:rsidRPr="00F747E5" w:rsidRDefault="00F26664" w:rsidP="00146BBE">
      <w:pPr>
        <w:pStyle w:val="a4"/>
        <w:numPr>
          <w:ilvl w:val="0"/>
          <w:numId w:val="12"/>
        </w:numPr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F747E5">
        <w:rPr>
          <w:color w:val="000000" w:themeColor="text1"/>
          <w:sz w:val="28"/>
          <w:szCs w:val="28"/>
        </w:rPr>
        <w:t>функцио</w:t>
      </w:r>
      <w:r w:rsidR="00A257D8" w:rsidRPr="00F747E5">
        <w:rPr>
          <w:color w:val="000000" w:themeColor="text1"/>
          <w:sz w:val="28"/>
          <w:szCs w:val="28"/>
        </w:rPr>
        <w:t xml:space="preserve">нальное решение – читаемость, </w:t>
      </w:r>
      <w:r w:rsidRPr="00F747E5">
        <w:rPr>
          <w:color w:val="000000" w:themeColor="text1"/>
          <w:sz w:val="28"/>
          <w:szCs w:val="28"/>
        </w:rPr>
        <w:t>структура конкурсного материала;</w:t>
      </w:r>
    </w:p>
    <w:p w:rsidR="00261B8D" w:rsidRPr="00F747E5" w:rsidRDefault="00F26664" w:rsidP="00146BBE">
      <w:pPr>
        <w:pStyle w:val="a4"/>
        <w:numPr>
          <w:ilvl w:val="0"/>
          <w:numId w:val="12"/>
        </w:numPr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F747E5">
        <w:rPr>
          <w:color w:val="000000" w:themeColor="text1"/>
          <w:sz w:val="28"/>
          <w:szCs w:val="28"/>
        </w:rPr>
        <w:t xml:space="preserve">выразительность – художественно-эстетическое восприятие, композиция, цветовое решение, </w:t>
      </w:r>
      <w:r w:rsidR="00261B8D" w:rsidRPr="00F747E5">
        <w:rPr>
          <w:color w:val="000000" w:themeColor="text1"/>
          <w:sz w:val="28"/>
          <w:szCs w:val="28"/>
        </w:rPr>
        <w:t xml:space="preserve">творческий подход, </w:t>
      </w:r>
      <w:r w:rsidRPr="00F747E5">
        <w:rPr>
          <w:color w:val="000000" w:themeColor="text1"/>
          <w:sz w:val="28"/>
          <w:szCs w:val="28"/>
        </w:rPr>
        <w:t>общее впечатление.</w:t>
      </w:r>
    </w:p>
    <w:p w:rsidR="00A96330" w:rsidRPr="00F747E5" w:rsidRDefault="00A96330" w:rsidP="00146BBE">
      <w:pPr>
        <w:pStyle w:val="a4"/>
        <w:spacing w:line="276" w:lineRule="auto"/>
        <w:ind w:left="0"/>
        <w:jc w:val="both"/>
        <w:rPr>
          <w:color w:val="000000" w:themeColor="text1"/>
          <w:sz w:val="28"/>
          <w:szCs w:val="28"/>
        </w:rPr>
      </w:pPr>
    </w:p>
    <w:p w:rsidR="00F26664" w:rsidRPr="00F747E5" w:rsidRDefault="00F26664" w:rsidP="00146BBE">
      <w:pPr>
        <w:numPr>
          <w:ilvl w:val="1"/>
          <w:numId w:val="16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47E5">
        <w:rPr>
          <w:rFonts w:ascii="Times New Roman" w:hAnsi="Times New Roman"/>
          <w:color w:val="000000" w:themeColor="text1"/>
          <w:sz w:val="28"/>
          <w:szCs w:val="28"/>
        </w:rPr>
        <w:t>Члены экспертной комиссии Конкурса производят оценку конкурсных работ. Максимально возможное количеств</w:t>
      </w:r>
      <w:r w:rsidR="000968FC" w:rsidRPr="00F747E5">
        <w:rPr>
          <w:rFonts w:ascii="Times New Roman" w:hAnsi="Times New Roman"/>
          <w:color w:val="000000" w:themeColor="text1"/>
          <w:sz w:val="28"/>
          <w:szCs w:val="28"/>
        </w:rPr>
        <w:t xml:space="preserve">о баллов за работу составляет </w:t>
      </w:r>
      <w:r w:rsidR="00A15E2E" w:rsidRPr="00F747E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968FC" w:rsidRPr="00F747E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F747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90D66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F747E5">
        <w:rPr>
          <w:rFonts w:ascii="Times New Roman" w:hAnsi="Times New Roman"/>
          <w:color w:val="000000" w:themeColor="text1"/>
          <w:sz w:val="28"/>
          <w:szCs w:val="28"/>
        </w:rPr>
        <w:t>Прилож</w:t>
      </w:r>
      <w:r w:rsidR="00A15E2E" w:rsidRPr="00F747E5">
        <w:rPr>
          <w:rFonts w:ascii="Times New Roman" w:hAnsi="Times New Roman"/>
          <w:color w:val="000000" w:themeColor="text1"/>
          <w:sz w:val="28"/>
          <w:szCs w:val="28"/>
        </w:rPr>
        <w:t xml:space="preserve">ение  </w:t>
      </w:r>
      <w:r w:rsidR="005C424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C665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F26664" w:rsidRPr="00F747E5" w:rsidRDefault="00F26664" w:rsidP="00146BBE">
      <w:pPr>
        <w:numPr>
          <w:ilvl w:val="1"/>
          <w:numId w:val="16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47E5">
        <w:rPr>
          <w:rFonts w:ascii="Times New Roman" w:hAnsi="Times New Roman"/>
          <w:color w:val="000000" w:themeColor="text1"/>
          <w:sz w:val="28"/>
          <w:szCs w:val="28"/>
        </w:rPr>
        <w:t xml:space="preserve">Победители и призеры Конкурса определяются на совместном заседании экспертной комиссии и оргкомитета. </w:t>
      </w:r>
    </w:p>
    <w:p w:rsidR="00F26664" w:rsidRPr="00F747E5" w:rsidRDefault="00F26664" w:rsidP="00146BBE">
      <w:pPr>
        <w:numPr>
          <w:ilvl w:val="1"/>
          <w:numId w:val="16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47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Результаты Конкурса оформляется протоколом заседания экспертной </w:t>
      </w:r>
      <w:proofErr w:type="gramStart"/>
      <w:r w:rsidRPr="00F747E5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proofErr w:type="gramEnd"/>
      <w:r w:rsidRPr="00F747E5">
        <w:rPr>
          <w:rFonts w:ascii="Times New Roman" w:hAnsi="Times New Roman"/>
          <w:color w:val="000000" w:themeColor="text1"/>
          <w:sz w:val="28"/>
          <w:szCs w:val="28"/>
        </w:rPr>
        <w:t xml:space="preserve"> и размещаются для ознакомления на сайте Медицинского колледжа.</w:t>
      </w:r>
    </w:p>
    <w:p w:rsidR="00667629" w:rsidRPr="00F747E5" w:rsidRDefault="00667629" w:rsidP="00146BB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67629" w:rsidRPr="00F747E5" w:rsidRDefault="00667629" w:rsidP="00A412F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47E5">
        <w:rPr>
          <w:rFonts w:ascii="Times New Roman" w:hAnsi="Times New Roman"/>
          <w:b/>
          <w:sz w:val="28"/>
          <w:szCs w:val="28"/>
        </w:rPr>
        <w:t>5.Авторские права</w:t>
      </w:r>
    </w:p>
    <w:p w:rsidR="00667629" w:rsidRPr="002B3036" w:rsidRDefault="002B3036" w:rsidP="00146B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2651">
        <w:rPr>
          <w:rFonts w:ascii="Times New Roman" w:hAnsi="Times New Roman"/>
          <w:b/>
          <w:sz w:val="28"/>
          <w:szCs w:val="28"/>
        </w:rPr>
        <w:t>5.1</w:t>
      </w:r>
      <w:r w:rsidRPr="002B3036">
        <w:rPr>
          <w:rFonts w:ascii="Times New Roman" w:hAnsi="Times New Roman"/>
          <w:sz w:val="28"/>
          <w:szCs w:val="28"/>
        </w:rPr>
        <w:t>.</w:t>
      </w:r>
      <w:r w:rsidR="00667629" w:rsidRPr="002B3036">
        <w:rPr>
          <w:rFonts w:ascii="Times New Roman" w:hAnsi="Times New Roman"/>
          <w:sz w:val="28"/>
          <w:szCs w:val="28"/>
        </w:rPr>
        <w:t>При использовании «чужих» материалов участники Конкурса должны соблюдать Закон РФ «О защите авторских и смежных прав» и указывать ссылки на источники информации.</w:t>
      </w:r>
    </w:p>
    <w:p w:rsidR="00667629" w:rsidRPr="002B3036" w:rsidRDefault="002B3036" w:rsidP="00146B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2651">
        <w:rPr>
          <w:rFonts w:ascii="Times New Roman" w:hAnsi="Times New Roman"/>
          <w:b/>
          <w:sz w:val="28"/>
          <w:szCs w:val="28"/>
        </w:rPr>
        <w:t>5.2.</w:t>
      </w:r>
      <w:r w:rsidR="00667629" w:rsidRPr="002B3036">
        <w:rPr>
          <w:rFonts w:ascii="Times New Roman" w:hAnsi="Times New Roman"/>
          <w:sz w:val="28"/>
          <w:szCs w:val="28"/>
        </w:rPr>
        <w:t>Организаторы конкурса не несут ответственности в случае возникновения проблемных ситуаций, а работы, оказавшиеся в такой ситуации, с Конкурса снимаются.</w:t>
      </w:r>
    </w:p>
    <w:p w:rsidR="00667629" w:rsidRPr="002B3036" w:rsidRDefault="002B3036" w:rsidP="00146B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2651">
        <w:rPr>
          <w:rFonts w:ascii="Times New Roman" w:hAnsi="Times New Roman"/>
          <w:b/>
          <w:sz w:val="28"/>
          <w:szCs w:val="28"/>
        </w:rPr>
        <w:t>5.3</w:t>
      </w:r>
      <w:r w:rsidRPr="002B3036">
        <w:rPr>
          <w:rFonts w:ascii="Times New Roman" w:hAnsi="Times New Roman"/>
          <w:sz w:val="28"/>
          <w:szCs w:val="28"/>
        </w:rPr>
        <w:t>.</w:t>
      </w:r>
      <w:r w:rsidR="00667629" w:rsidRPr="002B3036">
        <w:rPr>
          <w:rFonts w:ascii="Times New Roman" w:hAnsi="Times New Roman"/>
          <w:sz w:val="28"/>
          <w:szCs w:val="28"/>
        </w:rPr>
        <w:t>Ответственность за нарушение сторонних авторских прав несет автор конкурсной работы.</w:t>
      </w:r>
    </w:p>
    <w:p w:rsidR="00667629" w:rsidRPr="00F747E5" w:rsidRDefault="002B3036" w:rsidP="00146BBE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8E2651">
        <w:rPr>
          <w:b/>
          <w:sz w:val="28"/>
          <w:szCs w:val="28"/>
        </w:rPr>
        <w:t>5.4.</w:t>
      </w:r>
      <w:r w:rsidR="00667629" w:rsidRPr="00F747E5">
        <w:rPr>
          <w:sz w:val="28"/>
          <w:szCs w:val="28"/>
        </w:rPr>
        <w:t xml:space="preserve">Организаторы Конкурса оставляют за собой право некоммерческого использования конкурсных материалов, в т.ч. возможность размещения материалов в банке данных методических материалов для использования в образовательном процессе с сохранением авторства разработчиков, без дополнительных условий и без выплаты авторских гонораров или иных отчислений. </w:t>
      </w:r>
    </w:p>
    <w:p w:rsidR="00667629" w:rsidRDefault="00667629" w:rsidP="00146BB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A1018" w:rsidRDefault="00AA1018" w:rsidP="00146BB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A1018" w:rsidRPr="00F747E5" w:rsidRDefault="00AA1018" w:rsidP="00146BB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67629" w:rsidRPr="00F747E5" w:rsidRDefault="00667629" w:rsidP="00146BB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747E5">
        <w:rPr>
          <w:rFonts w:ascii="Times New Roman" w:hAnsi="Times New Roman"/>
          <w:b/>
          <w:sz w:val="28"/>
          <w:szCs w:val="28"/>
        </w:rPr>
        <w:t>Контактная информация:</w:t>
      </w:r>
    </w:p>
    <w:p w:rsidR="00667629" w:rsidRDefault="00667629" w:rsidP="0057341D">
      <w:pPr>
        <w:pStyle w:val="a4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57341D">
        <w:rPr>
          <w:b/>
          <w:sz w:val="28"/>
          <w:szCs w:val="28"/>
        </w:rPr>
        <w:t>Храмкова</w:t>
      </w:r>
      <w:proofErr w:type="spellEnd"/>
      <w:r w:rsidRPr="0057341D">
        <w:rPr>
          <w:b/>
          <w:sz w:val="28"/>
          <w:szCs w:val="28"/>
        </w:rPr>
        <w:t xml:space="preserve"> Людмила Ивановна</w:t>
      </w:r>
      <w:r w:rsidRPr="0057341D">
        <w:rPr>
          <w:sz w:val="28"/>
          <w:szCs w:val="28"/>
        </w:rPr>
        <w:t xml:space="preserve"> – преподаватель </w:t>
      </w:r>
      <w:r w:rsidR="00027E8F" w:rsidRPr="0057341D">
        <w:rPr>
          <w:sz w:val="28"/>
          <w:szCs w:val="28"/>
        </w:rPr>
        <w:t>УД</w:t>
      </w:r>
      <w:r w:rsidR="00DA0534" w:rsidRPr="0057341D">
        <w:rPr>
          <w:sz w:val="28"/>
          <w:szCs w:val="28"/>
        </w:rPr>
        <w:t xml:space="preserve"> Безопасность жизнедеятельности, </w:t>
      </w:r>
      <w:r w:rsidRPr="0057341D">
        <w:rPr>
          <w:b/>
          <w:i/>
          <w:sz w:val="28"/>
          <w:szCs w:val="28"/>
        </w:rPr>
        <w:t>организатор конкурса</w:t>
      </w:r>
      <w:r w:rsidRPr="0057341D">
        <w:rPr>
          <w:sz w:val="28"/>
          <w:szCs w:val="28"/>
        </w:rPr>
        <w:t>;</w:t>
      </w:r>
      <w:r w:rsidR="00E54EF6" w:rsidRPr="0057341D">
        <w:rPr>
          <w:sz w:val="28"/>
          <w:szCs w:val="28"/>
        </w:rPr>
        <w:t xml:space="preserve"> </w:t>
      </w:r>
      <w:r w:rsidR="00E54EF6" w:rsidRPr="0057341D">
        <w:rPr>
          <w:rFonts w:ascii="Arial" w:hAnsi="Arial" w:cs="Arial"/>
          <w:color w:val="FF9E00"/>
          <w:sz w:val="18"/>
          <w:szCs w:val="18"/>
          <w:shd w:val="clear" w:color="auto" w:fill="FFFFFF"/>
        </w:rPr>
        <w:br/>
      </w:r>
      <w:hyperlink r:id="rId8" w:history="1">
        <w:r w:rsidR="00E54EF6" w:rsidRPr="0057341D">
          <w:rPr>
            <w:rStyle w:val="a3"/>
            <w:sz w:val="28"/>
            <w:szCs w:val="28"/>
            <w:shd w:val="clear" w:color="auto" w:fill="FFFFFF"/>
          </w:rPr>
          <w:t>konferenc2018bmk@mail.ru</w:t>
        </w:r>
      </w:hyperlink>
      <w:proofErr w:type="gramStart"/>
      <w:r w:rsidR="00E54EF6" w:rsidRPr="0057341D">
        <w:rPr>
          <w:rFonts w:ascii="Arial" w:hAnsi="Arial" w:cs="Arial"/>
          <w:color w:val="FF9E00"/>
          <w:sz w:val="18"/>
          <w:szCs w:val="18"/>
          <w:shd w:val="clear" w:color="auto" w:fill="FFFFFF"/>
        </w:rPr>
        <w:t xml:space="preserve"> </w:t>
      </w:r>
      <w:r w:rsidR="006340AE" w:rsidRPr="0057341D">
        <w:rPr>
          <w:color w:val="0070C0"/>
          <w:sz w:val="28"/>
          <w:szCs w:val="28"/>
        </w:rPr>
        <w:t>;</w:t>
      </w:r>
      <w:proofErr w:type="gramEnd"/>
      <w:r w:rsidR="00AE3DE8" w:rsidRPr="0057341D">
        <w:rPr>
          <w:color w:val="000000" w:themeColor="text1"/>
          <w:sz w:val="28"/>
          <w:szCs w:val="28"/>
        </w:rPr>
        <w:t>тел.</w:t>
      </w:r>
      <w:r w:rsidR="006340AE" w:rsidRPr="0057341D">
        <w:rPr>
          <w:color w:val="000000" w:themeColor="text1"/>
          <w:sz w:val="28"/>
          <w:szCs w:val="28"/>
        </w:rPr>
        <w:t>8-937-148-53-22</w:t>
      </w:r>
      <w:r w:rsidR="00015C02" w:rsidRPr="0057341D">
        <w:rPr>
          <w:color w:val="000000" w:themeColor="text1"/>
          <w:sz w:val="28"/>
          <w:szCs w:val="28"/>
        </w:rPr>
        <w:t>;</w:t>
      </w:r>
    </w:p>
    <w:p w:rsidR="0057341D" w:rsidRPr="0057341D" w:rsidRDefault="0057341D" w:rsidP="0057341D">
      <w:pPr>
        <w:pStyle w:val="a4"/>
        <w:jc w:val="both"/>
        <w:rPr>
          <w:color w:val="000000" w:themeColor="text1"/>
          <w:sz w:val="28"/>
          <w:szCs w:val="28"/>
        </w:rPr>
      </w:pPr>
    </w:p>
    <w:p w:rsidR="00667629" w:rsidRPr="0057341D" w:rsidRDefault="00667629" w:rsidP="0057341D">
      <w:pPr>
        <w:pStyle w:val="a4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57341D">
        <w:rPr>
          <w:b/>
          <w:sz w:val="28"/>
          <w:szCs w:val="28"/>
        </w:rPr>
        <w:t>Каширова</w:t>
      </w:r>
      <w:proofErr w:type="spellEnd"/>
      <w:r w:rsidRPr="0057341D">
        <w:rPr>
          <w:b/>
          <w:sz w:val="28"/>
          <w:szCs w:val="28"/>
        </w:rPr>
        <w:t xml:space="preserve"> Вера Юрьевна</w:t>
      </w:r>
      <w:r w:rsidRPr="0057341D">
        <w:rPr>
          <w:sz w:val="28"/>
          <w:szCs w:val="28"/>
        </w:rPr>
        <w:t xml:space="preserve"> – методист ГАПОУ СО </w:t>
      </w:r>
      <w:r w:rsidR="00027E8F" w:rsidRPr="0057341D">
        <w:rPr>
          <w:sz w:val="28"/>
          <w:szCs w:val="28"/>
        </w:rPr>
        <w:t>«БМК</w:t>
      </w:r>
      <w:r w:rsidRPr="0057341D">
        <w:rPr>
          <w:sz w:val="28"/>
          <w:szCs w:val="28"/>
        </w:rPr>
        <w:t xml:space="preserve">», </w:t>
      </w:r>
      <w:r w:rsidRPr="0057341D">
        <w:rPr>
          <w:b/>
          <w:i/>
          <w:sz w:val="28"/>
          <w:szCs w:val="28"/>
        </w:rPr>
        <w:t>председатель экспертной комиссии</w:t>
      </w:r>
      <w:r w:rsidR="00EA2B56" w:rsidRPr="0057341D">
        <w:rPr>
          <w:sz w:val="28"/>
          <w:szCs w:val="28"/>
        </w:rPr>
        <w:t xml:space="preserve">, </w:t>
      </w:r>
      <w:hyperlink r:id="rId9" w:history="1">
        <w:r w:rsidR="00A36F87" w:rsidRPr="0057341D">
          <w:rPr>
            <w:rStyle w:val="a3"/>
            <w:sz w:val="28"/>
            <w:szCs w:val="28"/>
          </w:rPr>
          <w:t>metodkab.bmk@yandex.ru</w:t>
        </w:r>
      </w:hyperlink>
      <w:r w:rsidR="00A36F87" w:rsidRPr="0057341D">
        <w:rPr>
          <w:sz w:val="28"/>
          <w:szCs w:val="28"/>
        </w:rPr>
        <w:t>;</w:t>
      </w:r>
      <w:r w:rsidR="0057341D" w:rsidRPr="0057341D">
        <w:rPr>
          <w:sz w:val="28"/>
          <w:szCs w:val="28"/>
        </w:rPr>
        <w:t xml:space="preserve">  </w:t>
      </w:r>
      <w:r w:rsidR="00EA2B56" w:rsidRPr="0057341D">
        <w:rPr>
          <w:color w:val="000000" w:themeColor="text1"/>
          <w:sz w:val="28"/>
          <w:szCs w:val="28"/>
        </w:rPr>
        <w:t>тел.</w:t>
      </w:r>
      <w:r w:rsidR="009361C4" w:rsidRPr="0057341D">
        <w:rPr>
          <w:color w:val="000000" w:themeColor="text1"/>
          <w:sz w:val="28"/>
          <w:szCs w:val="28"/>
          <w:shd w:val="clear" w:color="auto" w:fill="FFFFFF"/>
        </w:rPr>
        <w:t>8(8453) 35-82-53</w:t>
      </w:r>
      <w:r w:rsidR="00015C02" w:rsidRPr="0057341D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57341D" w:rsidRPr="0057341D" w:rsidRDefault="0057341D" w:rsidP="0057341D">
      <w:pPr>
        <w:pStyle w:val="a4"/>
        <w:jc w:val="both"/>
        <w:rPr>
          <w:color w:val="000000" w:themeColor="text1"/>
          <w:sz w:val="28"/>
          <w:szCs w:val="28"/>
        </w:rPr>
      </w:pPr>
    </w:p>
    <w:p w:rsidR="00936586" w:rsidRPr="0057341D" w:rsidRDefault="00027E8F" w:rsidP="0057341D">
      <w:pPr>
        <w:pStyle w:val="a4"/>
        <w:numPr>
          <w:ilvl w:val="0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57341D">
        <w:rPr>
          <w:b/>
          <w:sz w:val="28"/>
          <w:szCs w:val="28"/>
        </w:rPr>
        <w:t>Томленова</w:t>
      </w:r>
      <w:proofErr w:type="spellEnd"/>
      <w:r w:rsidRPr="0057341D">
        <w:rPr>
          <w:b/>
          <w:sz w:val="28"/>
          <w:szCs w:val="28"/>
        </w:rPr>
        <w:t xml:space="preserve"> Елена Николаевна</w:t>
      </w:r>
      <w:r w:rsidRPr="0057341D">
        <w:rPr>
          <w:sz w:val="28"/>
          <w:szCs w:val="28"/>
        </w:rPr>
        <w:t xml:space="preserve"> – преподаватель </w:t>
      </w:r>
      <w:r w:rsidR="00AE7973" w:rsidRPr="0057341D">
        <w:rPr>
          <w:color w:val="000000"/>
          <w:sz w:val="28"/>
          <w:szCs w:val="28"/>
        </w:rPr>
        <w:t>УТ Сестринское дело в педиатрии, УТ Здоровый ребенок</w:t>
      </w:r>
      <w:r w:rsidRPr="0057341D">
        <w:rPr>
          <w:sz w:val="28"/>
          <w:szCs w:val="28"/>
        </w:rPr>
        <w:t xml:space="preserve">, </w:t>
      </w:r>
      <w:r w:rsidRPr="0057341D">
        <w:rPr>
          <w:b/>
          <w:i/>
          <w:sz w:val="28"/>
          <w:szCs w:val="28"/>
        </w:rPr>
        <w:t>председатель организационного комитета</w:t>
      </w:r>
      <w:r w:rsidRPr="0057341D">
        <w:rPr>
          <w:sz w:val="28"/>
          <w:szCs w:val="28"/>
        </w:rPr>
        <w:t>;</w:t>
      </w:r>
      <w:r w:rsidR="00E54EF6" w:rsidRPr="0057341D">
        <w:rPr>
          <w:sz w:val="28"/>
          <w:szCs w:val="28"/>
        </w:rPr>
        <w:t xml:space="preserve"> </w:t>
      </w:r>
      <w:hyperlink r:id="rId10" w:history="1">
        <w:r w:rsidR="00E54EF6" w:rsidRPr="0057341D">
          <w:rPr>
            <w:rStyle w:val="a3"/>
            <w:sz w:val="28"/>
            <w:szCs w:val="28"/>
            <w:shd w:val="clear" w:color="auto" w:fill="FFFFFF"/>
          </w:rPr>
          <w:t>konferenc2018bmk@mail.ru</w:t>
        </w:r>
      </w:hyperlink>
      <w:r w:rsidR="00E54EF6" w:rsidRPr="0057341D">
        <w:rPr>
          <w:color w:val="FF9E00"/>
          <w:sz w:val="28"/>
          <w:szCs w:val="28"/>
          <w:shd w:val="clear" w:color="auto" w:fill="FFFFFF"/>
        </w:rPr>
        <w:t xml:space="preserve"> </w:t>
      </w:r>
      <w:r w:rsidR="0057341D" w:rsidRPr="0057341D">
        <w:rPr>
          <w:color w:val="0070C0"/>
          <w:sz w:val="28"/>
          <w:szCs w:val="28"/>
        </w:rPr>
        <w:t xml:space="preserve">  </w:t>
      </w:r>
      <w:r w:rsidR="0057341D" w:rsidRPr="0057341D">
        <w:rPr>
          <w:sz w:val="28"/>
          <w:szCs w:val="28"/>
        </w:rPr>
        <w:t>тел.</w:t>
      </w:r>
      <w:r w:rsidR="0057341D" w:rsidRPr="0057341D">
        <w:rPr>
          <w:color w:val="0070C0"/>
          <w:sz w:val="28"/>
          <w:szCs w:val="28"/>
        </w:rPr>
        <w:t xml:space="preserve"> </w:t>
      </w:r>
      <w:r w:rsidR="00917A82" w:rsidRPr="0057341D">
        <w:rPr>
          <w:sz w:val="28"/>
          <w:szCs w:val="28"/>
        </w:rPr>
        <w:t>8-905-329-86-30</w:t>
      </w:r>
      <w:r w:rsidR="00015C02" w:rsidRPr="0057341D">
        <w:rPr>
          <w:sz w:val="28"/>
          <w:szCs w:val="28"/>
        </w:rPr>
        <w:t>.</w:t>
      </w:r>
    </w:p>
    <w:p w:rsidR="00936586" w:rsidRDefault="00936586" w:rsidP="009365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5C02" w:rsidRDefault="00015C02" w:rsidP="009365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5C02" w:rsidRDefault="00015C02" w:rsidP="009365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5C02" w:rsidRDefault="00015C02" w:rsidP="009365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5C02" w:rsidRDefault="00015C02" w:rsidP="009365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5C02" w:rsidRDefault="00015C02" w:rsidP="009365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5C02" w:rsidRDefault="00015C02" w:rsidP="009365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5C02" w:rsidRDefault="00015C02" w:rsidP="009365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0D66" w:rsidRPr="00D542A2" w:rsidRDefault="00790D66" w:rsidP="0057341D">
      <w:pPr>
        <w:pStyle w:val="2"/>
        <w:spacing w:line="276" w:lineRule="auto"/>
        <w:ind w:left="120" w:right="140" w:firstLine="700"/>
        <w:jc w:val="right"/>
        <w:rPr>
          <w:b/>
          <w:sz w:val="24"/>
          <w:szCs w:val="24"/>
        </w:rPr>
      </w:pPr>
      <w:r w:rsidRPr="00D542A2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1</w:t>
      </w:r>
    </w:p>
    <w:p w:rsidR="00790D66" w:rsidRDefault="00790D66" w:rsidP="00790D66">
      <w:pPr>
        <w:jc w:val="both"/>
        <w:rPr>
          <w:rFonts w:ascii="Times New Roman" w:hAnsi="Times New Roman"/>
          <w:sz w:val="28"/>
          <w:szCs w:val="28"/>
        </w:rPr>
      </w:pPr>
    </w:p>
    <w:p w:rsidR="00790D66" w:rsidRDefault="00790D66" w:rsidP="00790D66">
      <w:pPr>
        <w:jc w:val="both"/>
        <w:rPr>
          <w:rFonts w:ascii="Times New Roman" w:hAnsi="Times New Roman"/>
          <w:sz w:val="28"/>
          <w:szCs w:val="28"/>
        </w:rPr>
      </w:pPr>
      <w:r w:rsidRPr="0052524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95525" cy="1628775"/>
            <wp:effectExtent l="0" t="0" r="9525" b="0"/>
            <wp:docPr id="2" name="Рисунок 1" descr="https://1.bp.blogspot.com/-VC9XpmTQd7s/XhXNMl223WI/AAAAAAAAP4Q/LWtNeJwpq7IYLPb7wSDsQBEYWChmJkp4ACLcBGAsYHQ/s1600/75%2B%25D0%259F%25D0%259E%25D0%2591%25D0%2595%25D0%2594%25D0%2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VC9XpmTQd7s/XhXNMl223WI/AAAAAAAAP4Q/LWtNeJwpq7IYLPb7wSDsQBEYWChmJkp4ACLcBGAsYHQ/s1600/75%2B%25D0%259F%25D0%259E%25D0%2591%25D0%2595%25D0%2594%25D0%259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D66" w:rsidRPr="00435334" w:rsidRDefault="00790D66" w:rsidP="00790D66">
      <w:pPr>
        <w:pStyle w:val="a4"/>
        <w:ind w:left="0"/>
        <w:jc w:val="center"/>
        <w:rPr>
          <w:sz w:val="28"/>
          <w:szCs w:val="28"/>
        </w:rPr>
      </w:pPr>
      <w:r w:rsidRPr="00435334">
        <w:rPr>
          <w:b/>
          <w:sz w:val="28"/>
          <w:szCs w:val="28"/>
        </w:rPr>
        <w:t xml:space="preserve">Заявка </w:t>
      </w:r>
    </w:p>
    <w:p w:rsidR="00790D66" w:rsidRPr="00435334" w:rsidRDefault="00790D66" w:rsidP="00790D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35334">
        <w:rPr>
          <w:rFonts w:ascii="Times New Roman" w:hAnsi="Times New Roman"/>
          <w:b/>
          <w:sz w:val="28"/>
          <w:szCs w:val="28"/>
        </w:rPr>
        <w:t xml:space="preserve">на участие в заочном конкурсе наглядных материалов (буклетов) по учебной дисциплине Безопасность жизнедеятельности    среди студентов средних профессиональных образовательных организаций Саратовской области </w:t>
      </w:r>
      <w:r w:rsidRPr="00435334">
        <w:rPr>
          <w:rFonts w:ascii="Times New Roman" w:hAnsi="Times New Roman"/>
          <w:b/>
          <w:sz w:val="28"/>
          <w:szCs w:val="28"/>
          <w:shd w:val="clear" w:color="auto" w:fill="FFFFFF"/>
        </w:rPr>
        <w:t>посвященный 75-летию победы в Великой Отечественной войне.</w:t>
      </w:r>
    </w:p>
    <w:p w:rsidR="00790D66" w:rsidRPr="00E04906" w:rsidRDefault="00790D66" w:rsidP="00790D66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04906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«Памяти достойны»</w:t>
      </w:r>
    </w:p>
    <w:p w:rsidR="00790D66" w:rsidRDefault="00790D66" w:rsidP="00790D6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8"/>
        <w:gridCol w:w="5352"/>
      </w:tblGrid>
      <w:tr w:rsidR="00790D66" w:rsidRPr="00F76E92" w:rsidTr="000E2732"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D66" w:rsidRPr="00F76E92" w:rsidRDefault="00790D66" w:rsidP="000E2732">
            <w:pPr>
              <w:pStyle w:val="2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у</w:t>
            </w:r>
            <w:r w:rsidRPr="00F76E92">
              <w:rPr>
                <w:sz w:val="24"/>
                <w:szCs w:val="24"/>
              </w:rPr>
              <w:t xml:space="preserve">частника </w:t>
            </w: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66" w:rsidRPr="00F76E92" w:rsidRDefault="00790D66" w:rsidP="000E2732">
            <w:pPr>
              <w:pStyle w:val="2"/>
              <w:spacing w:line="276" w:lineRule="auto"/>
              <w:ind w:right="140"/>
              <w:rPr>
                <w:sz w:val="24"/>
                <w:szCs w:val="24"/>
              </w:rPr>
            </w:pPr>
          </w:p>
        </w:tc>
      </w:tr>
      <w:tr w:rsidR="00790D66" w:rsidRPr="00F76E92" w:rsidTr="000E2732"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D66" w:rsidRPr="00F76E92" w:rsidRDefault="00790D66" w:rsidP="00B277EA">
            <w:pPr>
              <w:pStyle w:val="2"/>
              <w:spacing w:line="276" w:lineRule="auto"/>
              <w:jc w:val="left"/>
              <w:rPr>
                <w:sz w:val="24"/>
                <w:szCs w:val="24"/>
              </w:rPr>
            </w:pPr>
            <w:r w:rsidRPr="00F76E92">
              <w:rPr>
                <w:sz w:val="24"/>
                <w:szCs w:val="24"/>
                <w:u w:val="single"/>
              </w:rPr>
              <w:t xml:space="preserve">Полное </w:t>
            </w:r>
            <w:r w:rsidRPr="00F76E92">
              <w:rPr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66" w:rsidRPr="00F76E92" w:rsidRDefault="00790D66" w:rsidP="000E2732">
            <w:pPr>
              <w:pStyle w:val="20"/>
              <w:tabs>
                <w:tab w:val="clear" w:pos="720"/>
              </w:tabs>
              <w:ind w:left="0" w:firstLine="0"/>
              <w:jc w:val="both"/>
              <w:rPr>
                <w:szCs w:val="24"/>
              </w:rPr>
            </w:pPr>
          </w:p>
        </w:tc>
      </w:tr>
      <w:tr w:rsidR="00B277EA" w:rsidRPr="00F76E92" w:rsidTr="000E2732"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EA" w:rsidRPr="00F76E92" w:rsidRDefault="00B277EA" w:rsidP="005C3962">
            <w:pPr>
              <w:pStyle w:val="2"/>
              <w:spacing w:line="276" w:lineRule="auto"/>
              <w:jc w:val="left"/>
              <w:rPr>
                <w:sz w:val="24"/>
                <w:szCs w:val="24"/>
              </w:rPr>
            </w:pPr>
            <w:r w:rsidRPr="00F76E92">
              <w:rPr>
                <w:sz w:val="24"/>
                <w:szCs w:val="24"/>
                <w:u w:val="single"/>
              </w:rPr>
              <w:t>С</w:t>
            </w:r>
            <w:r w:rsidRPr="00F76E92">
              <w:rPr>
                <w:sz w:val="24"/>
                <w:szCs w:val="24"/>
                <w:u w:val="single"/>
              </w:rPr>
              <w:t>окращенное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F76E92">
              <w:rPr>
                <w:sz w:val="24"/>
                <w:szCs w:val="24"/>
              </w:rPr>
              <w:t xml:space="preserve"> название образовательной организации</w:t>
            </w: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EA" w:rsidRPr="00F76E92" w:rsidRDefault="00B277EA" w:rsidP="000E2732">
            <w:pPr>
              <w:pStyle w:val="20"/>
              <w:tabs>
                <w:tab w:val="clear" w:pos="720"/>
              </w:tabs>
              <w:ind w:left="0" w:firstLine="0"/>
              <w:jc w:val="both"/>
              <w:rPr>
                <w:szCs w:val="24"/>
              </w:rPr>
            </w:pPr>
          </w:p>
        </w:tc>
      </w:tr>
      <w:tr w:rsidR="00B277EA" w:rsidRPr="00F76E92" w:rsidTr="000E2732"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EA" w:rsidRPr="00F76E92" w:rsidRDefault="00B277EA" w:rsidP="000E2732">
            <w:pPr>
              <w:pStyle w:val="2"/>
              <w:spacing w:line="276" w:lineRule="auto"/>
              <w:jc w:val="left"/>
              <w:rPr>
                <w:sz w:val="24"/>
                <w:szCs w:val="24"/>
              </w:rPr>
            </w:pPr>
            <w:r w:rsidRPr="00F76E92">
              <w:rPr>
                <w:sz w:val="24"/>
                <w:szCs w:val="24"/>
              </w:rPr>
              <w:t>Специальность, группа, курс</w:t>
            </w: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EA" w:rsidRPr="00F76E92" w:rsidRDefault="00B277EA" w:rsidP="000E2732">
            <w:pPr>
              <w:pStyle w:val="2"/>
              <w:spacing w:line="276" w:lineRule="auto"/>
              <w:ind w:right="140"/>
              <w:rPr>
                <w:sz w:val="24"/>
                <w:szCs w:val="24"/>
              </w:rPr>
            </w:pPr>
          </w:p>
        </w:tc>
      </w:tr>
      <w:tr w:rsidR="00B277EA" w:rsidRPr="00F76E92" w:rsidTr="000E2732">
        <w:trPr>
          <w:trHeight w:val="1233"/>
        </w:trPr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EA" w:rsidRPr="00F76E92" w:rsidRDefault="00B277EA" w:rsidP="000E2732">
            <w:pPr>
              <w:pStyle w:val="2"/>
              <w:spacing w:line="276" w:lineRule="auto"/>
              <w:jc w:val="left"/>
              <w:rPr>
                <w:sz w:val="24"/>
                <w:szCs w:val="24"/>
              </w:rPr>
            </w:pPr>
            <w:r w:rsidRPr="00F76E92">
              <w:rPr>
                <w:sz w:val="24"/>
                <w:szCs w:val="24"/>
              </w:rPr>
              <w:t>Информация о конкурсных материалах:</w:t>
            </w:r>
          </w:p>
          <w:p w:rsidR="00B277EA" w:rsidRPr="00F76E92" w:rsidRDefault="00B277EA" w:rsidP="000E2732">
            <w:pPr>
              <w:pStyle w:val="2"/>
              <w:numPr>
                <w:ilvl w:val="0"/>
                <w:numId w:val="4"/>
              </w:numPr>
              <w:spacing w:line="276" w:lineRule="auto"/>
              <w:jc w:val="left"/>
              <w:rPr>
                <w:sz w:val="24"/>
                <w:szCs w:val="24"/>
              </w:rPr>
            </w:pPr>
            <w:r w:rsidRPr="00F76E92">
              <w:rPr>
                <w:sz w:val="24"/>
                <w:szCs w:val="24"/>
              </w:rPr>
              <w:t>Тема конкурсной работы;</w:t>
            </w: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EA" w:rsidRPr="00F76E92" w:rsidRDefault="00B277EA" w:rsidP="000E2732">
            <w:pPr>
              <w:pStyle w:val="2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B277EA" w:rsidRPr="00F76E92" w:rsidRDefault="00B277EA" w:rsidP="000E2732">
            <w:pPr>
              <w:widowControl w:val="0"/>
              <w:tabs>
                <w:tab w:val="left" w:pos="1630"/>
                <w:tab w:val="center" w:pos="3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7EA" w:rsidRPr="00F76E92" w:rsidTr="000E2732"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EA" w:rsidRPr="00F76E92" w:rsidRDefault="00B277EA" w:rsidP="000E2732">
            <w:pPr>
              <w:pStyle w:val="2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Действующий </w:t>
            </w:r>
            <w:r w:rsidRPr="00F76E92">
              <w:rPr>
                <w:sz w:val="24"/>
                <w:szCs w:val="24"/>
                <w:lang w:val="en-US"/>
              </w:rPr>
              <w:t>e</w:t>
            </w:r>
            <w:r w:rsidRPr="00F76E92">
              <w:rPr>
                <w:sz w:val="24"/>
                <w:szCs w:val="24"/>
              </w:rPr>
              <w:t>-</w:t>
            </w:r>
            <w:r w:rsidRPr="00F76E92">
              <w:rPr>
                <w:sz w:val="24"/>
                <w:szCs w:val="24"/>
                <w:lang w:val="en-US"/>
              </w:rPr>
              <w:t>mail</w:t>
            </w:r>
            <w:r w:rsidRPr="00F76E92">
              <w:rPr>
                <w:sz w:val="24"/>
                <w:szCs w:val="24"/>
              </w:rPr>
              <w:t xml:space="preserve"> (д</w:t>
            </w:r>
            <w:r>
              <w:rPr>
                <w:sz w:val="24"/>
                <w:szCs w:val="24"/>
              </w:rPr>
              <w:t>ля отправки дипломов и сертификатов)</w:t>
            </w: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EA" w:rsidRPr="00F76E92" w:rsidRDefault="00B277EA" w:rsidP="000E2732">
            <w:pPr>
              <w:pStyle w:val="2"/>
              <w:spacing w:line="276" w:lineRule="auto"/>
              <w:ind w:right="140"/>
              <w:rPr>
                <w:color w:val="auto"/>
                <w:sz w:val="24"/>
                <w:szCs w:val="24"/>
              </w:rPr>
            </w:pPr>
          </w:p>
        </w:tc>
      </w:tr>
      <w:tr w:rsidR="00B277EA" w:rsidRPr="00F76E92" w:rsidTr="000E2732"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EA" w:rsidRPr="00F76E92" w:rsidRDefault="00B277EA" w:rsidP="000E2732">
            <w:pPr>
              <w:pStyle w:val="2"/>
              <w:spacing w:line="276" w:lineRule="auto"/>
              <w:jc w:val="left"/>
              <w:rPr>
                <w:sz w:val="24"/>
                <w:szCs w:val="24"/>
              </w:rPr>
            </w:pPr>
            <w:r w:rsidRPr="00F76E92">
              <w:rPr>
                <w:sz w:val="24"/>
                <w:szCs w:val="24"/>
              </w:rPr>
              <w:t>Контактный телефон Участника</w:t>
            </w: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EA" w:rsidRPr="00F76E92" w:rsidRDefault="00B277EA" w:rsidP="000E2732">
            <w:pPr>
              <w:pStyle w:val="2"/>
              <w:spacing w:line="276" w:lineRule="auto"/>
              <w:ind w:right="140"/>
              <w:rPr>
                <w:sz w:val="24"/>
                <w:szCs w:val="24"/>
              </w:rPr>
            </w:pPr>
          </w:p>
        </w:tc>
      </w:tr>
      <w:tr w:rsidR="00B277EA" w:rsidRPr="00F76E92" w:rsidTr="000E2732"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EA" w:rsidRPr="00F76E92" w:rsidRDefault="00B277EA" w:rsidP="000E2732">
            <w:pPr>
              <w:pStyle w:val="2"/>
              <w:spacing w:line="276" w:lineRule="auto"/>
              <w:jc w:val="left"/>
              <w:rPr>
                <w:sz w:val="24"/>
                <w:szCs w:val="24"/>
              </w:rPr>
            </w:pPr>
            <w:r w:rsidRPr="00F76E92">
              <w:rPr>
                <w:sz w:val="24"/>
                <w:szCs w:val="24"/>
              </w:rPr>
              <w:t>Ф.И.О. преподавателя, подготовившего участника, контактный телефон</w:t>
            </w: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EA" w:rsidRPr="00F76E92" w:rsidRDefault="00B277EA" w:rsidP="000E2732">
            <w:pPr>
              <w:pStyle w:val="2"/>
              <w:spacing w:line="276" w:lineRule="auto"/>
              <w:ind w:right="140"/>
              <w:rPr>
                <w:sz w:val="24"/>
                <w:szCs w:val="24"/>
              </w:rPr>
            </w:pPr>
          </w:p>
        </w:tc>
      </w:tr>
      <w:tr w:rsidR="00B277EA" w:rsidRPr="00F76E92" w:rsidTr="000E2732"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EA" w:rsidRPr="00F76E92" w:rsidRDefault="00B277EA" w:rsidP="000E2732">
            <w:pPr>
              <w:pStyle w:val="2"/>
              <w:spacing w:line="276" w:lineRule="auto"/>
              <w:jc w:val="left"/>
              <w:rPr>
                <w:sz w:val="24"/>
                <w:szCs w:val="24"/>
              </w:rPr>
            </w:pPr>
            <w:r w:rsidRPr="00F76E92">
              <w:rPr>
                <w:sz w:val="24"/>
                <w:szCs w:val="24"/>
              </w:rPr>
              <w:t>Ф.И.О. руководителя образовательной организации</w:t>
            </w: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EA" w:rsidRPr="00F76E92" w:rsidRDefault="00B277EA" w:rsidP="000E2732">
            <w:pPr>
              <w:pStyle w:val="2"/>
              <w:spacing w:line="276" w:lineRule="auto"/>
              <w:ind w:right="140"/>
              <w:rPr>
                <w:sz w:val="24"/>
                <w:szCs w:val="24"/>
              </w:rPr>
            </w:pPr>
          </w:p>
        </w:tc>
      </w:tr>
    </w:tbl>
    <w:p w:rsidR="00790D66" w:rsidRPr="00F76E92" w:rsidRDefault="00790D66" w:rsidP="00790D66">
      <w:pPr>
        <w:pStyle w:val="2"/>
        <w:spacing w:line="276" w:lineRule="auto"/>
        <w:ind w:left="120" w:right="140" w:firstLine="700"/>
        <w:rPr>
          <w:sz w:val="24"/>
          <w:szCs w:val="24"/>
        </w:rPr>
      </w:pPr>
    </w:p>
    <w:p w:rsidR="00790D66" w:rsidRPr="00F76E92" w:rsidRDefault="00790D66" w:rsidP="00790D66">
      <w:pPr>
        <w:pStyle w:val="2"/>
        <w:spacing w:line="276" w:lineRule="auto"/>
        <w:ind w:left="120" w:right="140" w:firstLine="700"/>
        <w:rPr>
          <w:sz w:val="24"/>
          <w:szCs w:val="24"/>
        </w:rPr>
      </w:pPr>
    </w:p>
    <w:p w:rsidR="00790D66" w:rsidRDefault="00790D66" w:rsidP="00790D66">
      <w:pPr>
        <w:jc w:val="both"/>
        <w:rPr>
          <w:rFonts w:ascii="Times New Roman" w:hAnsi="Times New Roman"/>
          <w:sz w:val="28"/>
          <w:szCs w:val="28"/>
        </w:rPr>
      </w:pPr>
    </w:p>
    <w:p w:rsidR="00015C02" w:rsidRDefault="00015C02" w:rsidP="009365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5C02" w:rsidRDefault="00015C02" w:rsidP="009365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6586" w:rsidRDefault="00936586" w:rsidP="009365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430" w:rsidRDefault="00207430" w:rsidP="00936586">
      <w:pPr>
        <w:spacing w:after="0"/>
        <w:jc w:val="both"/>
        <w:rPr>
          <w:sz w:val="28"/>
          <w:szCs w:val="28"/>
        </w:rPr>
      </w:pPr>
    </w:p>
    <w:p w:rsidR="00667629" w:rsidRPr="00D542A2" w:rsidRDefault="00667629" w:rsidP="0020743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542A2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256FD1">
        <w:rPr>
          <w:rFonts w:ascii="Times New Roman" w:hAnsi="Times New Roman"/>
          <w:b/>
          <w:sz w:val="24"/>
          <w:szCs w:val="24"/>
        </w:rPr>
        <w:t>2</w:t>
      </w:r>
    </w:p>
    <w:p w:rsidR="00FC6658" w:rsidRDefault="00FC6658" w:rsidP="00146BBE">
      <w:pPr>
        <w:pStyle w:val="2"/>
        <w:spacing w:line="276" w:lineRule="auto"/>
        <w:rPr>
          <w:b/>
          <w:sz w:val="28"/>
          <w:szCs w:val="28"/>
        </w:rPr>
      </w:pPr>
    </w:p>
    <w:p w:rsidR="00667629" w:rsidRPr="00F747E5" w:rsidRDefault="00667629" w:rsidP="00FC6658">
      <w:pPr>
        <w:pStyle w:val="2"/>
        <w:spacing w:line="276" w:lineRule="auto"/>
        <w:jc w:val="center"/>
        <w:rPr>
          <w:b/>
          <w:sz w:val="28"/>
          <w:szCs w:val="28"/>
        </w:rPr>
      </w:pPr>
      <w:r w:rsidRPr="00F747E5">
        <w:rPr>
          <w:b/>
          <w:sz w:val="28"/>
          <w:szCs w:val="28"/>
        </w:rPr>
        <w:t>Критерии оценивания буклета</w:t>
      </w:r>
    </w:p>
    <w:p w:rsidR="00A15E2E" w:rsidRPr="00F747E5" w:rsidRDefault="00A23353" w:rsidP="00FC6658">
      <w:pPr>
        <w:pStyle w:val="2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E31B61" w:rsidRPr="00F747E5">
        <w:rPr>
          <w:b/>
          <w:sz w:val="28"/>
          <w:szCs w:val="28"/>
        </w:rPr>
        <w:t>м</w:t>
      </w:r>
      <w:r w:rsidR="00A15E2E" w:rsidRPr="00F747E5">
        <w:rPr>
          <w:b/>
          <w:sz w:val="28"/>
          <w:szCs w:val="28"/>
        </w:rPr>
        <w:t>аксимальное количество балов -25</w:t>
      </w:r>
      <w:r w:rsidR="00667629" w:rsidRPr="00F747E5">
        <w:rPr>
          <w:b/>
          <w:sz w:val="28"/>
          <w:szCs w:val="28"/>
        </w:rPr>
        <w:t>)</w:t>
      </w:r>
    </w:p>
    <w:p w:rsidR="00A15E2E" w:rsidRPr="00F747E5" w:rsidRDefault="00A15E2E" w:rsidP="00146BBE">
      <w:pPr>
        <w:pStyle w:val="a4"/>
        <w:suppressAutoHyphens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9"/>
        <w:gridCol w:w="5421"/>
        <w:gridCol w:w="2375"/>
      </w:tblGrid>
      <w:tr w:rsidR="00FB6477" w:rsidTr="00C348C5">
        <w:tc>
          <w:tcPr>
            <w:tcW w:w="959" w:type="dxa"/>
          </w:tcPr>
          <w:p w:rsidR="00FB6477" w:rsidRPr="00691824" w:rsidRDefault="00691824" w:rsidP="00A233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1824">
              <w:rPr>
                <w:rFonts w:ascii="Times New Roman" w:hAnsi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5421" w:type="dxa"/>
          </w:tcPr>
          <w:p w:rsidR="00FB6477" w:rsidRPr="00691824" w:rsidRDefault="00691824" w:rsidP="00A233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1824">
              <w:rPr>
                <w:rFonts w:ascii="Times New Roman" w:hAnsi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2375" w:type="dxa"/>
          </w:tcPr>
          <w:p w:rsidR="00FB6477" w:rsidRPr="00691824" w:rsidRDefault="00691824" w:rsidP="00A233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1824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FB6477" w:rsidTr="00C348C5">
        <w:tc>
          <w:tcPr>
            <w:tcW w:w="959" w:type="dxa"/>
          </w:tcPr>
          <w:p w:rsidR="00FB6477" w:rsidRDefault="00A23353" w:rsidP="00146B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5421" w:type="dxa"/>
          </w:tcPr>
          <w:p w:rsidR="00FB6477" w:rsidRPr="00F747E5" w:rsidRDefault="00FB6477" w:rsidP="00A16B8A">
            <w:pPr>
              <w:pStyle w:val="a4"/>
              <w:spacing w:line="276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F747E5">
              <w:rPr>
                <w:color w:val="000000" w:themeColor="text1"/>
                <w:sz w:val="28"/>
                <w:szCs w:val="28"/>
              </w:rPr>
              <w:t>тематическая направленность конкурсного материала;</w:t>
            </w:r>
          </w:p>
          <w:p w:rsidR="00FB6477" w:rsidRDefault="00FB6477" w:rsidP="00146B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B6477" w:rsidRPr="00C348C5" w:rsidRDefault="00A23353" w:rsidP="00C348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8C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B6477" w:rsidTr="00C348C5">
        <w:tc>
          <w:tcPr>
            <w:tcW w:w="959" w:type="dxa"/>
          </w:tcPr>
          <w:p w:rsidR="00FB6477" w:rsidRDefault="00A23353" w:rsidP="00146B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FB6477" w:rsidRPr="00F747E5" w:rsidRDefault="00FB6477" w:rsidP="00A16B8A">
            <w:pPr>
              <w:pStyle w:val="a4"/>
              <w:spacing w:line="276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F747E5">
              <w:rPr>
                <w:color w:val="000000" w:themeColor="text1"/>
                <w:sz w:val="28"/>
                <w:szCs w:val="28"/>
              </w:rPr>
              <w:t>требования к представленной информации – целостность, логичность подачи материала,  полнота освещения темы, точность исторического материала;</w:t>
            </w:r>
          </w:p>
          <w:p w:rsidR="00FB6477" w:rsidRDefault="00FB6477" w:rsidP="00146B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B6477" w:rsidRPr="00C348C5" w:rsidRDefault="00A23353" w:rsidP="00C348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8C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B6477" w:rsidTr="00C348C5">
        <w:tc>
          <w:tcPr>
            <w:tcW w:w="959" w:type="dxa"/>
          </w:tcPr>
          <w:p w:rsidR="00FB6477" w:rsidRDefault="00A23353" w:rsidP="00146B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FB6477" w:rsidRPr="00F747E5" w:rsidRDefault="00FB6477" w:rsidP="00A16B8A">
            <w:pPr>
              <w:pStyle w:val="a4"/>
              <w:spacing w:line="276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F747E5">
              <w:rPr>
                <w:color w:val="000000" w:themeColor="text1"/>
                <w:sz w:val="28"/>
                <w:szCs w:val="28"/>
              </w:rPr>
              <w:t>стилевое единство – стилистическая целостность, соответствие стилевого оформления выбранной теме;</w:t>
            </w:r>
          </w:p>
          <w:p w:rsidR="00FB6477" w:rsidRDefault="00FB6477" w:rsidP="00146B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B6477" w:rsidRPr="00C348C5" w:rsidRDefault="00A23353" w:rsidP="00C348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8C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B6477" w:rsidTr="00C348C5">
        <w:tc>
          <w:tcPr>
            <w:tcW w:w="959" w:type="dxa"/>
          </w:tcPr>
          <w:p w:rsidR="00FB6477" w:rsidRDefault="00C348C5" w:rsidP="00146B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FB6477" w:rsidRPr="00F747E5" w:rsidRDefault="00FB6477" w:rsidP="00A23353">
            <w:pPr>
              <w:pStyle w:val="a4"/>
              <w:spacing w:line="276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F747E5">
              <w:rPr>
                <w:color w:val="000000" w:themeColor="text1"/>
                <w:sz w:val="28"/>
                <w:szCs w:val="28"/>
              </w:rPr>
              <w:t>функциональное решение – читаемость, структура конкурсного материала;</w:t>
            </w:r>
          </w:p>
          <w:p w:rsidR="00FB6477" w:rsidRDefault="00FB6477" w:rsidP="00146B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B6477" w:rsidRPr="00C348C5" w:rsidRDefault="00A23353" w:rsidP="00C348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8C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B6477" w:rsidTr="00C348C5">
        <w:tc>
          <w:tcPr>
            <w:tcW w:w="959" w:type="dxa"/>
          </w:tcPr>
          <w:p w:rsidR="00FB6477" w:rsidRDefault="00C348C5" w:rsidP="00146B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FB6477" w:rsidRPr="00F747E5" w:rsidRDefault="00FB6477" w:rsidP="00A23353">
            <w:pPr>
              <w:pStyle w:val="a4"/>
              <w:spacing w:line="276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F747E5">
              <w:rPr>
                <w:color w:val="000000" w:themeColor="text1"/>
                <w:sz w:val="28"/>
                <w:szCs w:val="28"/>
              </w:rPr>
              <w:t>выразительность – художественно-эстетическое восприятие, композиция, цветовое решение, творческий подход, общее впечатление.</w:t>
            </w:r>
          </w:p>
          <w:p w:rsidR="00FB6477" w:rsidRPr="00F747E5" w:rsidRDefault="00FB6477" w:rsidP="00FB64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6477" w:rsidRDefault="00FB6477" w:rsidP="00146B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B6477" w:rsidRPr="00C348C5" w:rsidRDefault="00A23353" w:rsidP="00C348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8C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D277EC" w:rsidRDefault="00D277EC" w:rsidP="00146B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5389" w:rsidRDefault="00025389" w:rsidP="00146B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5389" w:rsidRDefault="00025389" w:rsidP="00146B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5389" w:rsidRDefault="00025389" w:rsidP="00146B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5389" w:rsidRDefault="00025389" w:rsidP="00F747E5">
      <w:pPr>
        <w:jc w:val="both"/>
        <w:rPr>
          <w:rFonts w:ascii="Times New Roman" w:hAnsi="Times New Roman"/>
          <w:sz w:val="28"/>
          <w:szCs w:val="28"/>
        </w:rPr>
      </w:pPr>
    </w:p>
    <w:p w:rsidR="00025389" w:rsidRDefault="00025389" w:rsidP="00F747E5">
      <w:pPr>
        <w:jc w:val="both"/>
        <w:rPr>
          <w:rFonts w:ascii="Times New Roman" w:hAnsi="Times New Roman"/>
          <w:sz w:val="28"/>
          <w:szCs w:val="28"/>
        </w:rPr>
      </w:pPr>
    </w:p>
    <w:p w:rsidR="00936586" w:rsidRDefault="00936586" w:rsidP="00F747E5">
      <w:pPr>
        <w:jc w:val="both"/>
        <w:rPr>
          <w:rFonts w:ascii="Times New Roman" w:hAnsi="Times New Roman"/>
          <w:sz w:val="28"/>
          <w:szCs w:val="28"/>
        </w:rPr>
      </w:pPr>
    </w:p>
    <w:p w:rsidR="00ED16B1" w:rsidRDefault="00ED16B1" w:rsidP="00F747E5">
      <w:pPr>
        <w:jc w:val="both"/>
        <w:rPr>
          <w:rFonts w:ascii="Times New Roman" w:hAnsi="Times New Roman"/>
          <w:sz w:val="28"/>
          <w:szCs w:val="28"/>
        </w:rPr>
      </w:pPr>
    </w:p>
    <w:sectPr w:rsidR="00ED16B1" w:rsidSect="00936A4B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4F4"/>
    <w:multiLevelType w:val="hybridMultilevel"/>
    <w:tmpl w:val="95F8D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C6B"/>
    <w:multiLevelType w:val="multilevel"/>
    <w:tmpl w:val="C672B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5773C4"/>
    <w:multiLevelType w:val="multilevel"/>
    <w:tmpl w:val="E6B432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3">
    <w:nsid w:val="093C678F"/>
    <w:multiLevelType w:val="hybridMultilevel"/>
    <w:tmpl w:val="566CC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6343B5"/>
    <w:multiLevelType w:val="hybridMultilevel"/>
    <w:tmpl w:val="76703F1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47D215C"/>
    <w:multiLevelType w:val="hybridMultilevel"/>
    <w:tmpl w:val="C9F441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670744"/>
    <w:multiLevelType w:val="multilevel"/>
    <w:tmpl w:val="C848229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48" w:hanging="2160"/>
      </w:pPr>
      <w:rPr>
        <w:rFonts w:hint="default"/>
      </w:rPr>
    </w:lvl>
  </w:abstractNum>
  <w:abstractNum w:abstractNumId="7">
    <w:nsid w:val="24591464"/>
    <w:multiLevelType w:val="multilevel"/>
    <w:tmpl w:val="E16C6A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C225766"/>
    <w:multiLevelType w:val="hybridMultilevel"/>
    <w:tmpl w:val="75800A62"/>
    <w:lvl w:ilvl="0" w:tplc="8DF8C80E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0510FA"/>
    <w:multiLevelType w:val="hybridMultilevel"/>
    <w:tmpl w:val="0C7A0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B1868"/>
    <w:multiLevelType w:val="hybridMultilevel"/>
    <w:tmpl w:val="4678CF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6752A"/>
    <w:multiLevelType w:val="hybridMultilevel"/>
    <w:tmpl w:val="21E01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53148"/>
    <w:multiLevelType w:val="multilevel"/>
    <w:tmpl w:val="604000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7D03AD3"/>
    <w:multiLevelType w:val="multilevel"/>
    <w:tmpl w:val="72B874F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>
    <w:nsid w:val="4815204F"/>
    <w:multiLevelType w:val="hybridMultilevel"/>
    <w:tmpl w:val="4BFC8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1B29AB"/>
    <w:multiLevelType w:val="hybridMultilevel"/>
    <w:tmpl w:val="A7224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0C117F"/>
    <w:multiLevelType w:val="multilevel"/>
    <w:tmpl w:val="AC5E3C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16F4E00"/>
    <w:multiLevelType w:val="multilevel"/>
    <w:tmpl w:val="5CAC8C24"/>
    <w:lvl w:ilvl="0">
      <w:start w:val="1"/>
      <w:numFmt w:val="decimal"/>
      <w:lvlText w:val="%1."/>
      <w:lvlJc w:val="left"/>
      <w:pPr>
        <w:ind w:left="1180" w:hanging="360"/>
      </w:pPr>
    </w:lvl>
    <w:lvl w:ilvl="1">
      <w:start w:val="1"/>
      <w:numFmt w:val="decimal"/>
      <w:isLgl/>
      <w:lvlText w:val="%1.%2"/>
      <w:lvlJc w:val="left"/>
      <w:pPr>
        <w:ind w:left="1525" w:hanging="705"/>
      </w:pPr>
    </w:lvl>
    <w:lvl w:ilvl="2">
      <w:start w:val="1"/>
      <w:numFmt w:val="decimal"/>
      <w:isLgl/>
      <w:lvlText w:val="%1.%2.%3"/>
      <w:lvlJc w:val="left"/>
      <w:pPr>
        <w:ind w:left="1540" w:hanging="720"/>
      </w:pPr>
    </w:lvl>
    <w:lvl w:ilvl="3">
      <w:start w:val="1"/>
      <w:numFmt w:val="decimal"/>
      <w:isLgl/>
      <w:lvlText w:val="%1.%2.%3.%4"/>
      <w:lvlJc w:val="left"/>
      <w:pPr>
        <w:ind w:left="1900" w:hanging="1080"/>
      </w:pPr>
    </w:lvl>
    <w:lvl w:ilvl="4">
      <w:start w:val="1"/>
      <w:numFmt w:val="decimal"/>
      <w:isLgl/>
      <w:lvlText w:val="%1.%2.%3.%4.%5"/>
      <w:lvlJc w:val="left"/>
      <w:pPr>
        <w:ind w:left="1900" w:hanging="1080"/>
      </w:pPr>
    </w:lvl>
    <w:lvl w:ilvl="5">
      <w:start w:val="1"/>
      <w:numFmt w:val="decimal"/>
      <w:isLgl/>
      <w:lvlText w:val="%1.%2.%3.%4.%5.%6"/>
      <w:lvlJc w:val="left"/>
      <w:pPr>
        <w:ind w:left="2260" w:hanging="1440"/>
      </w:pPr>
    </w:lvl>
    <w:lvl w:ilvl="6">
      <w:start w:val="1"/>
      <w:numFmt w:val="decimal"/>
      <w:isLgl/>
      <w:lvlText w:val="%1.%2.%3.%4.%5.%6.%7"/>
      <w:lvlJc w:val="left"/>
      <w:pPr>
        <w:ind w:left="2260" w:hanging="1440"/>
      </w:pPr>
    </w:lvl>
    <w:lvl w:ilvl="7">
      <w:start w:val="1"/>
      <w:numFmt w:val="decimal"/>
      <w:isLgl/>
      <w:lvlText w:val="%1.%2.%3.%4.%5.%6.%7.%8"/>
      <w:lvlJc w:val="left"/>
      <w:pPr>
        <w:ind w:left="2620" w:hanging="1800"/>
      </w:pPr>
    </w:lvl>
    <w:lvl w:ilvl="8">
      <w:start w:val="1"/>
      <w:numFmt w:val="decimal"/>
      <w:isLgl/>
      <w:lvlText w:val="%1.%2.%3.%4.%5.%6.%7.%8.%9"/>
      <w:lvlJc w:val="left"/>
      <w:pPr>
        <w:ind w:left="2980" w:hanging="2160"/>
      </w:pPr>
    </w:lvl>
  </w:abstractNum>
  <w:abstractNum w:abstractNumId="18">
    <w:nsid w:val="57ED5E40"/>
    <w:multiLevelType w:val="multilevel"/>
    <w:tmpl w:val="EF345E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9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2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2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3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1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88" w:hanging="2160"/>
      </w:pPr>
      <w:rPr>
        <w:rFonts w:hint="default"/>
        <w:b/>
      </w:rPr>
    </w:lvl>
  </w:abstractNum>
  <w:abstractNum w:abstractNumId="19">
    <w:nsid w:val="664B0625"/>
    <w:multiLevelType w:val="multilevel"/>
    <w:tmpl w:val="2EF49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20">
    <w:nsid w:val="722074B3"/>
    <w:multiLevelType w:val="hybridMultilevel"/>
    <w:tmpl w:val="16BA3E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638198E"/>
    <w:multiLevelType w:val="hybridMultilevel"/>
    <w:tmpl w:val="110426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0"/>
  </w:num>
  <w:num w:numId="10">
    <w:abstractNumId w:val="5"/>
  </w:num>
  <w:num w:numId="11">
    <w:abstractNumId w:val="12"/>
  </w:num>
  <w:num w:numId="12">
    <w:abstractNumId w:val="9"/>
  </w:num>
  <w:num w:numId="13">
    <w:abstractNumId w:val="10"/>
  </w:num>
  <w:num w:numId="14">
    <w:abstractNumId w:val="3"/>
  </w:num>
  <w:num w:numId="15">
    <w:abstractNumId w:val="13"/>
  </w:num>
  <w:num w:numId="16">
    <w:abstractNumId w:val="2"/>
  </w:num>
  <w:num w:numId="17">
    <w:abstractNumId w:val="0"/>
  </w:num>
  <w:num w:numId="18">
    <w:abstractNumId w:val="19"/>
  </w:num>
  <w:num w:numId="19">
    <w:abstractNumId w:val="4"/>
  </w:num>
  <w:num w:numId="20">
    <w:abstractNumId w:val="7"/>
  </w:num>
  <w:num w:numId="21">
    <w:abstractNumId w:val="21"/>
  </w:num>
  <w:num w:numId="22">
    <w:abstractNumId w:val="16"/>
  </w:num>
  <w:num w:numId="23">
    <w:abstractNumId w:val="18"/>
  </w:num>
  <w:num w:numId="24">
    <w:abstractNumId w:val="6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7629"/>
    <w:rsid w:val="00015C02"/>
    <w:rsid w:val="000209D7"/>
    <w:rsid w:val="00021BE3"/>
    <w:rsid w:val="000234C1"/>
    <w:rsid w:val="00025389"/>
    <w:rsid w:val="00027E8F"/>
    <w:rsid w:val="000407AD"/>
    <w:rsid w:val="00064D86"/>
    <w:rsid w:val="000744E4"/>
    <w:rsid w:val="000762A0"/>
    <w:rsid w:val="000968FC"/>
    <w:rsid w:val="000A1DFA"/>
    <w:rsid w:val="000A30DD"/>
    <w:rsid w:val="000A3789"/>
    <w:rsid w:val="000C6654"/>
    <w:rsid w:val="000D4BAC"/>
    <w:rsid w:val="000E542E"/>
    <w:rsid w:val="000E5795"/>
    <w:rsid w:val="000F140F"/>
    <w:rsid w:val="000F3814"/>
    <w:rsid w:val="001153FC"/>
    <w:rsid w:val="001378C9"/>
    <w:rsid w:val="00141BE7"/>
    <w:rsid w:val="00146BBE"/>
    <w:rsid w:val="001C1F1C"/>
    <w:rsid w:val="001D32FD"/>
    <w:rsid w:val="001D379B"/>
    <w:rsid w:val="001D61CE"/>
    <w:rsid w:val="001E6B27"/>
    <w:rsid w:val="001E7631"/>
    <w:rsid w:val="001E7E21"/>
    <w:rsid w:val="001F2667"/>
    <w:rsid w:val="0020233F"/>
    <w:rsid w:val="00207430"/>
    <w:rsid w:val="002351DF"/>
    <w:rsid w:val="00250E1B"/>
    <w:rsid w:val="00256FD1"/>
    <w:rsid w:val="00261B8D"/>
    <w:rsid w:val="00275913"/>
    <w:rsid w:val="002B3036"/>
    <w:rsid w:val="002B4705"/>
    <w:rsid w:val="002C6AEB"/>
    <w:rsid w:val="002D66BC"/>
    <w:rsid w:val="002F537E"/>
    <w:rsid w:val="00301A15"/>
    <w:rsid w:val="00335ECC"/>
    <w:rsid w:val="00341B58"/>
    <w:rsid w:val="003600E0"/>
    <w:rsid w:val="003640B2"/>
    <w:rsid w:val="003B20BC"/>
    <w:rsid w:val="003B5627"/>
    <w:rsid w:val="003C6141"/>
    <w:rsid w:val="003D44C2"/>
    <w:rsid w:val="00402694"/>
    <w:rsid w:val="00430E5E"/>
    <w:rsid w:val="00435334"/>
    <w:rsid w:val="00467C3C"/>
    <w:rsid w:val="004D7765"/>
    <w:rsid w:val="005014A2"/>
    <w:rsid w:val="00501F01"/>
    <w:rsid w:val="00505DEB"/>
    <w:rsid w:val="00515325"/>
    <w:rsid w:val="0052175B"/>
    <w:rsid w:val="005218C0"/>
    <w:rsid w:val="00525242"/>
    <w:rsid w:val="005358E5"/>
    <w:rsid w:val="0053608B"/>
    <w:rsid w:val="00552AB9"/>
    <w:rsid w:val="0057341D"/>
    <w:rsid w:val="00582E97"/>
    <w:rsid w:val="005C1A95"/>
    <w:rsid w:val="005C4245"/>
    <w:rsid w:val="005C4B69"/>
    <w:rsid w:val="005D196E"/>
    <w:rsid w:val="005F6F89"/>
    <w:rsid w:val="00602529"/>
    <w:rsid w:val="006340AE"/>
    <w:rsid w:val="006653F7"/>
    <w:rsid w:val="00667629"/>
    <w:rsid w:val="006771A6"/>
    <w:rsid w:val="00691824"/>
    <w:rsid w:val="006D4AEB"/>
    <w:rsid w:val="006D58F9"/>
    <w:rsid w:val="007111B0"/>
    <w:rsid w:val="00724D63"/>
    <w:rsid w:val="00726F1B"/>
    <w:rsid w:val="0072716C"/>
    <w:rsid w:val="00737452"/>
    <w:rsid w:val="00742357"/>
    <w:rsid w:val="0075286D"/>
    <w:rsid w:val="007547C8"/>
    <w:rsid w:val="0077400E"/>
    <w:rsid w:val="00790D66"/>
    <w:rsid w:val="00793A7B"/>
    <w:rsid w:val="00794069"/>
    <w:rsid w:val="007A0E83"/>
    <w:rsid w:val="007D45B9"/>
    <w:rsid w:val="00805E56"/>
    <w:rsid w:val="00806717"/>
    <w:rsid w:val="00811E11"/>
    <w:rsid w:val="008225F5"/>
    <w:rsid w:val="0085700C"/>
    <w:rsid w:val="008E2651"/>
    <w:rsid w:val="008E4423"/>
    <w:rsid w:val="00900DDE"/>
    <w:rsid w:val="00901C35"/>
    <w:rsid w:val="00903AD5"/>
    <w:rsid w:val="00917A82"/>
    <w:rsid w:val="009361C4"/>
    <w:rsid w:val="00936586"/>
    <w:rsid w:val="00936A4B"/>
    <w:rsid w:val="0095234E"/>
    <w:rsid w:val="00956FCC"/>
    <w:rsid w:val="00984EE5"/>
    <w:rsid w:val="00990D5A"/>
    <w:rsid w:val="00994FE9"/>
    <w:rsid w:val="009B6C1A"/>
    <w:rsid w:val="009C20C9"/>
    <w:rsid w:val="009E5073"/>
    <w:rsid w:val="009E6FFA"/>
    <w:rsid w:val="00A01820"/>
    <w:rsid w:val="00A10EA6"/>
    <w:rsid w:val="00A12DD0"/>
    <w:rsid w:val="00A15E2E"/>
    <w:rsid w:val="00A16B8A"/>
    <w:rsid w:val="00A2248D"/>
    <w:rsid w:val="00A23353"/>
    <w:rsid w:val="00A257D8"/>
    <w:rsid w:val="00A32E3F"/>
    <w:rsid w:val="00A36F87"/>
    <w:rsid w:val="00A412FC"/>
    <w:rsid w:val="00A46578"/>
    <w:rsid w:val="00A91840"/>
    <w:rsid w:val="00A96330"/>
    <w:rsid w:val="00AA1018"/>
    <w:rsid w:val="00AB3A78"/>
    <w:rsid w:val="00AC50E4"/>
    <w:rsid w:val="00AE3DE8"/>
    <w:rsid w:val="00AE7973"/>
    <w:rsid w:val="00AF417D"/>
    <w:rsid w:val="00AF605A"/>
    <w:rsid w:val="00B0567B"/>
    <w:rsid w:val="00B06AA6"/>
    <w:rsid w:val="00B17542"/>
    <w:rsid w:val="00B17BDE"/>
    <w:rsid w:val="00B277EA"/>
    <w:rsid w:val="00B50CB5"/>
    <w:rsid w:val="00B579FC"/>
    <w:rsid w:val="00B81EE6"/>
    <w:rsid w:val="00B91BCC"/>
    <w:rsid w:val="00B91E6D"/>
    <w:rsid w:val="00BA7EED"/>
    <w:rsid w:val="00BC1F75"/>
    <w:rsid w:val="00BD18F1"/>
    <w:rsid w:val="00BF522F"/>
    <w:rsid w:val="00C348C5"/>
    <w:rsid w:val="00C81E45"/>
    <w:rsid w:val="00CA2081"/>
    <w:rsid w:val="00CA510E"/>
    <w:rsid w:val="00CF7C9A"/>
    <w:rsid w:val="00D277EC"/>
    <w:rsid w:val="00D30C4F"/>
    <w:rsid w:val="00D51DF9"/>
    <w:rsid w:val="00D542A2"/>
    <w:rsid w:val="00D7707E"/>
    <w:rsid w:val="00D840EE"/>
    <w:rsid w:val="00D85703"/>
    <w:rsid w:val="00D931B0"/>
    <w:rsid w:val="00D95950"/>
    <w:rsid w:val="00DA0534"/>
    <w:rsid w:val="00DB1206"/>
    <w:rsid w:val="00DC29F3"/>
    <w:rsid w:val="00DE5019"/>
    <w:rsid w:val="00E04906"/>
    <w:rsid w:val="00E05ADB"/>
    <w:rsid w:val="00E12943"/>
    <w:rsid w:val="00E153C8"/>
    <w:rsid w:val="00E175AA"/>
    <w:rsid w:val="00E2208D"/>
    <w:rsid w:val="00E252B8"/>
    <w:rsid w:val="00E27BC7"/>
    <w:rsid w:val="00E31B61"/>
    <w:rsid w:val="00E3429B"/>
    <w:rsid w:val="00E53EE9"/>
    <w:rsid w:val="00E54EF6"/>
    <w:rsid w:val="00E81A30"/>
    <w:rsid w:val="00E93298"/>
    <w:rsid w:val="00E97710"/>
    <w:rsid w:val="00EA2B56"/>
    <w:rsid w:val="00EA5D59"/>
    <w:rsid w:val="00ED16B1"/>
    <w:rsid w:val="00EF2F3E"/>
    <w:rsid w:val="00F00346"/>
    <w:rsid w:val="00F1771C"/>
    <w:rsid w:val="00F2135F"/>
    <w:rsid w:val="00F26472"/>
    <w:rsid w:val="00F26664"/>
    <w:rsid w:val="00F747E5"/>
    <w:rsid w:val="00F76E92"/>
    <w:rsid w:val="00F82D1D"/>
    <w:rsid w:val="00FA1F04"/>
    <w:rsid w:val="00FA7B9A"/>
    <w:rsid w:val="00FB0E45"/>
    <w:rsid w:val="00FB6477"/>
    <w:rsid w:val="00FC6658"/>
    <w:rsid w:val="00FE3CC3"/>
    <w:rsid w:val="00FE6ABC"/>
    <w:rsid w:val="00FE76F4"/>
    <w:rsid w:val="00FF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76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76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paragraph" w:customStyle="1" w:styleId="2">
    <w:name w:val="Основной текст2"/>
    <w:basedOn w:val="a"/>
    <w:rsid w:val="00667629"/>
    <w:pPr>
      <w:widowControl w:val="0"/>
      <w:spacing w:after="0" w:line="274" w:lineRule="exact"/>
      <w:jc w:val="both"/>
    </w:pPr>
    <w:rPr>
      <w:rFonts w:ascii="Times New Roman" w:hAnsi="Times New Roman"/>
      <w:color w:val="000000"/>
      <w:sz w:val="23"/>
      <w:szCs w:val="23"/>
    </w:rPr>
  </w:style>
  <w:style w:type="paragraph" w:customStyle="1" w:styleId="msonormalbullet2gif">
    <w:name w:val="msonormalbullet2.gif"/>
    <w:basedOn w:val="a"/>
    <w:rsid w:val="006676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1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5A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0744E4"/>
    <w:rPr>
      <w:i/>
      <w:iCs/>
    </w:rPr>
  </w:style>
  <w:style w:type="paragraph" w:customStyle="1" w:styleId="rtejustify">
    <w:name w:val="rtejustify"/>
    <w:basedOn w:val="a"/>
    <w:rsid w:val="000744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341B58"/>
    <w:rPr>
      <w:b/>
      <w:bCs/>
    </w:rPr>
  </w:style>
  <w:style w:type="paragraph" w:customStyle="1" w:styleId="rtecenter">
    <w:name w:val="rtecenter"/>
    <w:basedOn w:val="a"/>
    <w:rsid w:val="00261B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0">
    <w:name w:val="List Number 2"/>
    <w:basedOn w:val="a"/>
    <w:rsid w:val="00467C3C"/>
    <w:pPr>
      <w:tabs>
        <w:tab w:val="num" w:pos="720"/>
        <w:tab w:val="num" w:pos="1440"/>
      </w:tabs>
      <w:spacing w:after="0" w:line="240" w:lineRule="auto"/>
      <w:ind w:left="720" w:hanging="720"/>
    </w:pPr>
    <w:rPr>
      <w:rFonts w:ascii="Times New Roman" w:eastAsia="Calibri" w:hAnsi="Times New Roman"/>
      <w:sz w:val="24"/>
      <w:szCs w:val="20"/>
    </w:rPr>
  </w:style>
  <w:style w:type="table" w:styleId="a9">
    <w:name w:val="Table Grid"/>
    <w:basedOn w:val="a1"/>
    <w:uiPriority w:val="59"/>
    <w:rsid w:val="00FB6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2018bmk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lm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erenc2018bmk@mail.ru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hyperlink" Target="mailto:konferenc2018bm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todkab.bmk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6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Hramkovy</dc:creator>
  <cp:keywords/>
  <dc:description/>
  <cp:lastModifiedBy>Домашний</cp:lastModifiedBy>
  <cp:revision>594</cp:revision>
  <cp:lastPrinted>2020-09-07T07:37:00Z</cp:lastPrinted>
  <dcterms:created xsi:type="dcterms:W3CDTF">2020-01-28T09:22:00Z</dcterms:created>
  <dcterms:modified xsi:type="dcterms:W3CDTF">2020-09-13T12:48:00Z</dcterms:modified>
</cp:coreProperties>
</file>